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E63F" w14:textId="77777777" w:rsidR="00CE2657" w:rsidRDefault="00CE2657" w:rsidP="00571914">
      <w:pPr>
        <w:tabs>
          <w:tab w:val="left" w:pos="-29"/>
        </w:tabs>
        <w:jc w:val="center"/>
        <w:outlineLvl w:val="1"/>
        <w:rPr>
          <w:rFonts w:eastAsia="Times New Roman"/>
          <w:b/>
          <w:bCs/>
          <w:szCs w:val="32"/>
          <w:rtl/>
        </w:rPr>
      </w:pPr>
      <w:bookmarkStart w:id="0" w:name="_Hlk119569056"/>
    </w:p>
    <w:p w14:paraId="67795AF5" w14:textId="0EF25ED3" w:rsidR="00CE2657" w:rsidRDefault="00964518" w:rsidP="00571914">
      <w:pPr>
        <w:tabs>
          <w:tab w:val="left" w:pos="-29"/>
        </w:tabs>
        <w:jc w:val="center"/>
        <w:outlineLvl w:val="1"/>
        <w:rPr>
          <w:rFonts w:eastAsia="Times New Roman"/>
          <w:b/>
          <w:bCs/>
          <w:szCs w:val="32"/>
          <w:rtl/>
        </w:rPr>
      </w:pPr>
      <w:bookmarkStart w:id="1" w:name="_Hlk216678696"/>
      <w:bookmarkStart w:id="2" w:name="_Hlk216678697"/>
      <w:bookmarkStart w:id="3" w:name="_Hlk216678698"/>
      <w:bookmarkStart w:id="4" w:name="_Hlk216678699"/>
      <w:bookmarkStart w:id="5" w:name="_Hlk216678700"/>
      <w:r>
        <w:rPr>
          <w:noProof/>
        </w:rPr>
        <w:drawing>
          <wp:anchor distT="0" distB="0" distL="114300" distR="114300" simplePos="0" relativeHeight="251661312" behindDoc="0" locked="0" layoutInCell="1" allowOverlap="1" wp14:anchorId="032C871E" wp14:editId="54F3CB7E">
            <wp:simplePos x="0" y="0"/>
            <wp:positionH relativeFrom="column">
              <wp:posOffset>1583787</wp:posOffset>
            </wp:positionH>
            <wp:positionV relativeFrom="paragraph">
              <wp:posOffset>178580</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p>
    <w:p w14:paraId="2442A8ED" w14:textId="77777777" w:rsidR="004331B1" w:rsidRDefault="004331B1" w:rsidP="00571914">
      <w:pPr>
        <w:tabs>
          <w:tab w:val="left" w:pos="-29"/>
        </w:tabs>
        <w:jc w:val="center"/>
        <w:outlineLvl w:val="1"/>
        <w:rPr>
          <w:rFonts w:eastAsia="Times New Roman"/>
          <w:b/>
          <w:bCs/>
          <w:szCs w:val="32"/>
          <w:rtl/>
        </w:rPr>
      </w:pPr>
    </w:p>
    <w:p w14:paraId="63933EC9" w14:textId="77777777" w:rsidR="004331B1" w:rsidRDefault="004331B1" w:rsidP="00571914">
      <w:pPr>
        <w:tabs>
          <w:tab w:val="left" w:pos="-29"/>
        </w:tabs>
        <w:jc w:val="center"/>
        <w:outlineLvl w:val="1"/>
        <w:rPr>
          <w:rFonts w:eastAsia="Times New Roman"/>
          <w:b/>
          <w:bCs/>
          <w:szCs w:val="32"/>
          <w:rtl/>
        </w:rPr>
      </w:pPr>
    </w:p>
    <w:p w14:paraId="5755DB74" w14:textId="77777777" w:rsidR="00CE2657" w:rsidRDefault="00CE2657" w:rsidP="00571914">
      <w:pPr>
        <w:tabs>
          <w:tab w:val="left" w:pos="-29"/>
        </w:tabs>
        <w:jc w:val="center"/>
        <w:outlineLvl w:val="1"/>
        <w:rPr>
          <w:rFonts w:eastAsia="Times New Roman"/>
          <w:b/>
          <w:bCs/>
          <w:szCs w:val="32"/>
          <w:rtl/>
        </w:rPr>
      </w:pPr>
    </w:p>
    <w:p w14:paraId="20739D69" w14:textId="723E97B7" w:rsidR="00CE2657" w:rsidRPr="004331B1" w:rsidRDefault="008670A1" w:rsidP="00571914">
      <w:pPr>
        <w:tabs>
          <w:tab w:val="left" w:pos="-29"/>
        </w:tabs>
        <w:jc w:val="center"/>
        <w:outlineLvl w:val="1"/>
        <w:rPr>
          <w:rFonts w:eastAsia="Times New Roman"/>
          <w:b/>
          <w:bCs/>
          <w:sz w:val="48"/>
          <w:szCs w:val="48"/>
          <w:rtl/>
        </w:rPr>
      </w:pPr>
      <w:r w:rsidRPr="004331B1">
        <w:rPr>
          <w:rFonts w:eastAsia="Times New Roman"/>
          <w:b/>
          <w:bCs/>
          <w:sz w:val="48"/>
          <w:szCs w:val="48"/>
          <w:rtl/>
        </w:rPr>
        <w:t>מכרז פומבי מספ</w:t>
      </w:r>
      <w:r w:rsidRPr="004331B1">
        <w:rPr>
          <w:rFonts w:eastAsia="Times New Roman" w:hint="cs"/>
          <w:b/>
          <w:bCs/>
          <w:sz w:val="48"/>
          <w:szCs w:val="48"/>
          <w:rtl/>
        </w:rPr>
        <w:t xml:space="preserve">ר </w:t>
      </w:r>
      <w:r w:rsidR="007A7848">
        <w:rPr>
          <w:rFonts w:eastAsia="Times New Roman" w:hint="cs"/>
          <w:b/>
          <w:bCs/>
          <w:sz w:val="48"/>
          <w:szCs w:val="48"/>
          <w:rtl/>
        </w:rPr>
        <w:t>4-2026</w:t>
      </w:r>
      <w:r w:rsidR="00AB432B" w:rsidRPr="004331B1">
        <w:rPr>
          <w:rFonts w:eastAsia="Times New Roman" w:hint="cs"/>
          <w:b/>
          <w:bCs/>
          <w:sz w:val="48"/>
          <w:szCs w:val="48"/>
          <w:rtl/>
        </w:rPr>
        <w:t xml:space="preserve"> </w:t>
      </w:r>
    </w:p>
    <w:p w14:paraId="27D2C438" w14:textId="77777777" w:rsidR="00CE2657" w:rsidRPr="004331B1" w:rsidRDefault="00CE2657" w:rsidP="00571914">
      <w:pPr>
        <w:tabs>
          <w:tab w:val="left" w:pos="-29"/>
        </w:tabs>
        <w:jc w:val="center"/>
        <w:outlineLvl w:val="1"/>
        <w:rPr>
          <w:rFonts w:eastAsia="Times New Roman"/>
          <w:b/>
          <w:bCs/>
          <w:sz w:val="48"/>
          <w:szCs w:val="48"/>
          <w:rtl/>
        </w:rPr>
      </w:pPr>
    </w:p>
    <w:p w14:paraId="22C3A518" w14:textId="6051C6AC" w:rsidR="008670A1" w:rsidRPr="004331B1" w:rsidRDefault="008D27AC" w:rsidP="00571914">
      <w:pPr>
        <w:tabs>
          <w:tab w:val="left" w:pos="-29"/>
        </w:tabs>
        <w:jc w:val="center"/>
        <w:outlineLvl w:val="1"/>
        <w:rPr>
          <w:rFonts w:eastAsia="Times New Roman"/>
          <w:b/>
          <w:bCs/>
          <w:sz w:val="48"/>
          <w:szCs w:val="48"/>
          <w:rtl/>
        </w:rPr>
      </w:pPr>
      <w:r w:rsidRPr="004331B1">
        <w:rPr>
          <w:rFonts w:eastAsia="Times New Roman" w:hint="cs"/>
          <w:b/>
          <w:bCs/>
          <w:sz w:val="48"/>
          <w:szCs w:val="48"/>
          <w:rtl/>
        </w:rPr>
        <w:t>ל</w:t>
      </w:r>
      <w:r w:rsidR="00CE410F">
        <w:rPr>
          <w:rFonts w:eastAsia="Times New Roman" w:hint="cs"/>
          <w:b/>
          <w:bCs/>
          <w:sz w:val="48"/>
          <w:szCs w:val="48"/>
          <w:rtl/>
        </w:rPr>
        <w:t>אספקת</w:t>
      </w:r>
      <w:r w:rsidRPr="004331B1">
        <w:rPr>
          <w:rFonts w:eastAsia="Times New Roman" w:hint="cs"/>
          <w:b/>
          <w:bCs/>
          <w:sz w:val="48"/>
          <w:szCs w:val="48"/>
          <w:rtl/>
        </w:rPr>
        <w:t xml:space="preserve"> שירותי </w:t>
      </w:r>
      <w:bookmarkEnd w:id="0"/>
      <w:r w:rsidR="001575BA" w:rsidRPr="004331B1">
        <w:rPr>
          <w:rFonts w:eastAsia="Times New Roman" w:hint="cs"/>
          <w:b/>
          <w:bCs/>
          <w:sz w:val="48"/>
          <w:szCs w:val="48"/>
          <w:rtl/>
        </w:rPr>
        <w:t>הנהלת חשבונות וחשבות שכר לתאגיד</w:t>
      </w:r>
    </w:p>
    <w:p w14:paraId="46A14091" w14:textId="77777777" w:rsidR="008670A1" w:rsidRPr="00700E76" w:rsidRDefault="008670A1" w:rsidP="008670A1">
      <w:pPr>
        <w:spacing w:before="0"/>
        <w:jc w:val="center"/>
        <w:rPr>
          <w:rFonts w:eastAsia="Times New Roman"/>
          <w:b/>
          <w:bCs/>
          <w:sz w:val="24"/>
          <w:rtl/>
        </w:rPr>
      </w:pPr>
    </w:p>
    <w:p w14:paraId="6B7EECED" w14:textId="77777777" w:rsidR="009D473A" w:rsidRPr="009D473A" w:rsidRDefault="009D473A">
      <w:pPr>
        <w:bidi w:val="0"/>
        <w:spacing w:before="0" w:after="200" w:line="276" w:lineRule="auto"/>
        <w:jc w:val="left"/>
        <w:rPr>
          <w:rFonts w:eastAsia="Times New Roman"/>
          <w:b/>
          <w:bCs/>
          <w:sz w:val="28"/>
          <w:szCs w:val="28"/>
          <w:rtl/>
        </w:rPr>
      </w:pPr>
      <w:r w:rsidRPr="009D473A">
        <w:rPr>
          <w:rFonts w:eastAsia="Times New Roman"/>
          <w:b/>
          <w:bCs/>
          <w:sz w:val="28"/>
          <w:szCs w:val="28"/>
          <w:rtl/>
        </w:rPr>
        <w:br w:type="page"/>
      </w:r>
    </w:p>
    <w:p w14:paraId="3336D304" w14:textId="436A9911" w:rsidR="008670A1" w:rsidRPr="00700E76" w:rsidRDefault="008670A1" w:rsidP="008670A1">
      <w:pPr>
        <w:spacing w:before="0"/>
        <w:jc w:val="center"/>
        <w:rPr>
          <w:rFonts w:eastAsia="Times New Roman"/>
          <w:b/>
          <w:bCs/>
          <w:sz w:val="28"/>
          <w:szCs w:val="28"/>
          <w:u w:val="single"/>
          <w:rtl/>
        </w:rPr>
      </w:pPr>
      <w:r w:rsidRPr="00700E76">
        <w:rPr>
          <w:rFonts w:eastAsia="Times New Roman"/>
          <w:b/>
          <w:bCs/>
          <w:sz w:val="28"/>
          <w:szCs w:val="28"/>
          <w:u w:val="single"/>
          <w:rtl/>
        </w:rPr>
        <w:lastRenderedPageBreak/>
        <w:t>הוראות למשתתפים</w:t>
      </w:r>
    </w:p>
    <w:p w14:paraId="0BC296B4" w14:textId="77777777" w:rsidR="008670A1" w:rsidRPr="00700E76" w:rsidRDefault="008670A1" w:rsidP="008670A1">
      <w:pPr>
        <w:spacing w:before="0"/>
        <w:jc w:val="center"/>
        <w:rPr>
          <w:rFonts w:eastAsia="Times New Roman"/>
          <w:b/>
          <w:bCs/>
          <w:sz w:val="24"/>
          <w:rtl/>
        </w:rPr>
      </w:pPr>
    </w:p>
    <w:p w14:paraId="431C3E20" w14:textId="47EDB843" w:rsidR="008670A1" w:rsidRPr="00700E76" w:rsidRDefault="001575BA" w:rsidP="008670A1">
      <w:pPr>
        <w:spacing w:before="0"/>
        <w:rPr>
          <w:rFonts w:eastAsia="Times New Roman"/>
          <w:sz w:val="24"/>
          <w:rtl/>
        </w:rPr>
      </w:pPr>
      <w:r>
        <w:rPr>
          <w:rFonts w:eastAsia="Times New Roman" w:hint="cs"/>
          <w:rtl/>
        </w:rPr>
        <w:t>פלגי שרון מיסודן של עיריית כפר סבא ו</w:t>
      </w:r>
      <w:r w:rsidR="004F7013">
        <w:rPr>
          <w:rFonts w:eastAsia="Times New Roman" w:hint="cs"/>
          <w:rtl/>
        </w:rPr>
        <w:t>המועצה המקומית כוכב יאיר צור-יגאל בע"מ</w:t>
      </w:r>
      <w:r w:rsidR="008670A1" w:rsidRPr="00700E76">
        <w:rPr>
          <w:rFonts w:eastAsia="Times New Roman" w:hint="cs"/>
          <w:rtl/>
        </w:rPr>
        <w:t xml:space="preserve"> (להלן: "</w:t>
      </w:r>
      <w:r w:rsidR="004F7013">
        <w:rPr>
          <w:rFonts w:eastAsia="Times New Roman" w:hint="cs"/>
          <w:b/>
          <w:bCs/>
          <w:rtl/>
        </w:rPr>
        <w:t>החברה</w:t>
      </w:r>
      <w:r w:rsidR="008670A1" w:rsidRPr="00700E76">
        <w:rPr>
          <w:rFonts w:eastAsia="Times New Roman" w:hint="cs"/>
          <w:rtl/>
        </w:rPr>
        <w:t>"),</w:t>
      </w:r>
      <w:r w:rsidR="008670A1" w:rsidRPr="00700E76">
        <w:rPr>
          <w:rFonts w:eastAsia="Times New Roman"/>
          <w:rtl/>
        </w:rPr>
        <w:t xml:space="preserve"> </w:t>
      </w:r>
      <w:r w:rsidR="008670A1" w:rsidRPr="00700E76">
        <w:rPr>
          <w:rFonts w:eastAsia="Times New Roman" w:hint="cs"/>
          <w:rtl/>
        </w:rPr>
        <w:t>מזמינה</w:t>
      </w:r>
      <w:r w:rsidR="008670A1" w:rsidRPr="00700E76">
        <w:rPr>
          <w:rFonts w:eastAsia="Times New Roman"/>
          <w:rtl/>
        </w:rPr>
        <w:t xml:space="preserve"> בזאת הצעות </w:t>
      </w:r>
      <w:r w:rsidR="008D27AC">
        <w:rPr>
          <w:rFonts w:eastAsia="Times New Roman" w:hint="cs"/>
          <w:rtl/>
        </w:rPr>
        <w:t xml:space="preserve">עבור </w:t>
      </w:r>
      <w:bookmarkStart w:id="6" w:name="_Hlk216614526"/>
      <w:r w:rsidR="00CE410F">
        <w:rPr>
          <w:rFonts w:eastAsia="Times New Roman" w:hint="cs"/>
          <w:rtl/>
        </w:rPr>
        <w:t>אספקת</w:t>
      </w:r>
      <w:r w:rsidR="008D27AC">
        <w:rPr>
          <w:rFonts w:eastAsia="Times New Roman" w:hint="cs"/>
          <w:rtl/>
        </w:rPr>
        <w:t xml:space="preserve"> שירותי </w:t>
      </w:r>
      <w:r w:rsidR="004F7013">
        <w:rPr>
          <w:rFonts w:eastAsia="Times New Roman" w:hint="cs"/>
          <w:rtl/>
        </w:rPr>
        <w:t>הנהלת חשבונות וחשבות שכר</w:t>
      </w:r>
      <w:r w:rsidR="008D27AC">
        <w:rPr>
          <w:rFonts w:eastAsia="Times New Roman" w:hint="cs"/>
          <w:rtl/>
        </w:rPr>
        <w:t xml:space="preserve"> עבור </w:t>
      </w:r>
      <w:r w:rsidR="004F7013">
        <w:rPr>
          <w:rFonts w:eastAsia="Times New Roman" w:hint="cs"/>
          <w:rtl/>
        </w:rPr>
        <w:t>התאגיד</w:t>
      </w:r>
      <w:bookmarkEnd w:id="6"/>
      <w:r w:rsidR="008D27AC">
        <w:rPr>
          <w:rFonts w:eastAsia="Times New Roman" w:hint="cs"/>
          <w:rtl/>
        </w:rPr>
        <w:t>, כמפורט</w:t>
      </w:r>
      <w:r w:rsidR="008670A1" w:rsidRPr="00700E76">
        <w:rPr>
          <w:rFonts w:eastAsia="Times New Roman" w:hint="cs"/>
          <w:rtl/>
        </w:rPr>
        <w:t xml:space="preserve"> </w:t>
      </w:r>
      <w:r w:rsidR="008D27AC">
        <w:rPr>
          <w:rFonts w:eastAsia="Times New Roman" w:hint="cs"/>
          <w:rtl/>
        </w:rPr>
        <w:t>במסמכי המכרז ובהסכם העומד בבסיסו</w:t>
      </w:r>
      <w:r w:rsidR="008670A1" w:rsidRPr="00700E76">
        <w:rPr>
          <w:rFonts w:eastAsia="Times New Roman" w:hint="cs"/>
          <w:rtl/>
        </w:rPr>
        <w:t xml:space="preserve"> (להלן: "</w:t>
      </w:r>
      <w:r w:rsidR="008670A1" w:rsidRPr="00700E76">
        <w:rPr>
          <w:rFonts w:eastAsia="Times New Roman" w:hint="cs"/>
          <w:b/>
          <w:bCs/>
          <w:rtl/>
        </w:rPr>
        <w:t>ה</w:t>
      </w:r>
      <w:r w:rsidR="008D27AC">
        <w:rPr>
          <w:rFonts w:eastAsia="Times New Roman" w:hint="cs"/>
          <w:b/>
          <w:bCs/>
          <w:rtl/>
        </w:rPr>
        <w:t>שירותים</w:t>
      </w:r>
      <w:r w:rsidR="008670A1" w:rsidRPr="00700E76">
        <w:rPr>
          <w:rFonts w:eastAsia="Times New Roman" w:hint="cs"/>
          <w:rtl/>
        </w:rPr>
        <w:t xml:space="preserve">"). </w:t>
      </w:r>
    </w:p>
    <w:p w14:paraId="2D881716" w14:textId="77777777" w:rsidR="008670A1" w:rsidRPr="00700E76" w:rsidRDefault="008670A1" w:rsidP="008670A1">
      <w:pPr>
        <w:spacing w:before="0"/>
        <w:rPr>
          <w:rFonts w:eastAsia="Times New Roman"/>
          <w:sz w:val="24"/>
          <w:rtl/>
        </w:rPr>
      </w:pPr>
    </w:p>
    <w:tbl>
      <w:tblPr>
        <w:tblStyle w:val="13"/>
        <w:bidiVisual/>
        <w:tblW w:w="0" w:type="auto"/>
        <w:tblLook w:val="04A0" w:firstRow="1" w:lastRow="0" w:firstColumn="1" w:lastColumn="0" w:noHBand="0" w:noVBand="1"/>
      </w:tblPr>
      <w:tblGrid>
        <w:gridCol w:w="4314"/>
        <w:gridCol w:w="4294"/>
      </w:tblGrid>
      <w:tr w:rsidR="008670A1" w:rsidRPr="00700E76" w14:paraId="550A8A26" w14:textId="77777777" w:rsidTr="00DD6711">
        <w:tc>
          <w:tcPr>
            <w:tcW w:w="4314" w:type="dxa"/>
          </w:tcPr>
          <w:p w14:paraId="76A15687" w14:textId="77777777" w:rsidR="008670A1" w:rsidRPr="00700E76" w:rsidRDefault="008670A1" w:rsidP="008670A1">
            <w:pPr>
              <w:spacing w:before="0"/>
              <w:rPr>
                <w:rFonts w:eastAsia="Times New Roman"/>
                <w:b/>
                <w:bCs/>
                <w:sz w:val="24"/>
                <w:rtl/>
              </w:rPr>
            </w:pPr>
          </w:p>
          <w:p w14:paraId="4E8E4939" w14:textId="3D4AB9BD" w:rsidR="008670A1" w:rsidRPr="00700E76" w:rsidRDefault="008670A1" w:rsidP="00571914">
            <w:pPr>
              <w:spacing w:before="0"/>
              <w:jc w:val="center"/>
              <w:rPr>
                <w:rFonts w:eastAsia="Times New Roman"/>
                <w:b/>
                <w:bCs/>
                <w:sz w:val="24"/>
                <w:rtl/>
              </w:rPr>
            </w:pPr>
            <w:r w:rsidRPr="00700E76">
              <w:rPr>
                <w:rFonts w:eastAsia="Times New Roman" w:hint="cs"/>
                <w:b/>
                <w:bCs/>
                <w:sz w:val="24"/>
                <w:rtl/>
              </w:rPr>
              <w:t xml:space="preserve">מועד אחרון להגשת שאלות הבהרה </w:t>
            </w:r>
          </w:p>
        </w:tc>
        <w:tc>
          <w:tcPr>
            <w:tcW w:w="4294" w:type="dxa"/>
          </w:tcPr>
          <w:p w14:paraId="439BE114" w14:textId="77777777" w:rsidR="008670A1" w:rsidRPr="00700E76" w:rsidRDefault="008670A1" w:rsidP="008670A1">
            <w:pPr>
              <w:spacing w:before="0"/>
              <w:rPr>
                <w:rFonts w:eastAsia="Times New Roman"/>
                <w:b/>
                <w:bCs/>
                <w:sz w:val="24"/>
                <w:rtl/>
              </w:rPr>
            </w:pPr>
          </w:p>
          <w:p w14:paraId="4E16A025" w14:textId="3A82E71B" w:rsidR="008670A1" w:rsidRPr="00700E76" w:rsidRDefault="007A7848" w:rsidP="008670A1">
            <w:pPr>
              <w:spacing w:before="0"/>
              <w:jc w:val="center"/>
              <w:rPr>
                <w:rFonts w:eastAsia="Times New Roman"/>
                <w:b/>
                <w:bCs/>
                <w:sz w:val="24"/>
                <w:rtl/>
              </w:rPr>
            </w:pPr>
            <w:r>
              <w:rPr>
                <w:rFonts w:eastAsia="Times New Roman" w:hint="cs"/>
                <w:b/>
                <w:bCs/>
                <w:sz w:val="24"/>
                <w:rtl/>
              </w:rPr>
              <w:t>21/1/2026 בשעה 12:00 בצהריים</w:t>
            </w:r>
          </w:p>
        </w:tc>
      </w:tr>
      <w:tr w:rsidR="008670A1" w:rsidRPr="00700E76" w14:paraId="12E13595" w14:textId="77777777" w:rsidTr="00DD6711">
        <w:tc>
          <w:tcPr>
            <w:tcW w:w="4314" w:type="dxa"/>
          </w:tcPr>
          <w:p w14:paraId="1062C46D" w14:textId="77777777" w:rsidR="008670A1" w:rsidRPr="00700E76" w:rsidRDefault="008670A1" w:rsidP="008670A1">
            <w:pPr>
              <w:spacing w:before="0"/>
              <w:rPr>
                <w:rFonts w:eastAsia="Times New Roman"/>
                <w:b/>
                <w:bCs/>
                <w:sz w:val="24"/>
                <w:rtl/>
              </w:rPr>
            </w:pPr>
          </w:p>
          <w:p w14:paraId="38163D4D" w14:textId="77777777" w:rsidR="008670A1" w:rsidRPr="00700E76" w:rsidRDefault="008670A1" w:rsidP="008670A1">
            <w:pPr>
              <w:spacing w:before="0"/>
              <w:jc w:val="center"/>
              <w:rPr>
                <w:rFonts w:eastAsia="Times New Roman"/>
                <w:b/>
                <w:bCs/>
                <w:sz w:val="24"/>
                <w:rtl/>
              </w:rPr>
            </w:pPr>
            <w:r w:rsidRPr="00700E76">
              <w:rPr>
                <w:rFonts w:eastAsia="Times New Roman" w:hint="cs"/>
                <w:b/>
                <w:bCs/>
                <w:sz w:val="24"/>
                <w:rtl/>
              </w:rPr>
              <w:t>מועד אחרון להגשת הצעות</w:t>
            </w:r>
          </w:p>
        </w:tc>
        <w:tc>
          <w:tcPr>
            <w:tcW w:w="4294" w:type="dxa"/>
          </w:tcPr>
          <w:p w14:paraId="483A7330" w14:textId="77777777" w:rsidR="008670A1" w:rsidRPr="00700E76" w:rsidRDefault="008670A1" w:rsidP="008670A1">
            <w:pPr>
              <w:spacing w:before="0"/>
              <w:jc w:val="center"/>
              <w:rPr>
                <w:rFonts w:eastAsia="Times New Roman"/>
                <w:b/>
                <w:bCs/>
                <w:sz w:val="24"/>
                <w:rtl/>
              </w:rPr>
            </w:pPr>
          </w:p>
          <w:p w14:paraId="0561C578" w14:textId="2FB6D498" w:rsidR="008670A1" w:rsidRPr="00700E76" w:rsidRDefault="007A7848" w:rsidP="008B368E">
            <w:pPr>
              <w:spacing w:before="0"/>
              <w:jc w:val="center"/>
              <w:rPr>
                <w:rFonts w:eastAsia="Times New Roman"/>
                <w:b/>
                <w:bCs/>
                <w:sz w:val="24"/>
                <w:rtl/>
              </w:rPr>
            </w:pPr>
            <w:r>
              <w:rPr>
                <w:rFonts w:eastAsia="Times New Roman" w:hint="cs"/>
                <w:b/>
                <w:bCs/>
                <w:sz w:val="24"/>
                <w:rtl/>
              </w:rPr>
              <w:t>3/2/2026</w:t>
            </w:r>
            <w:r w:rsidR="00AB432B">
              <w:rPr>
                <w:rFonts w:eastAsia="Times New Roman" w:hint="cs"/>
                <w:b/>
                <w:bCs/>
                <w:sz w:val="24"/>
                <w:rtl/>
              </w:rPr>
              <w:t xml:space="preserve"> </w:t>
            </w:r>
            <w:r w:rsidR="008670A1" w:rsidRPr="00700E76">
              <w:rPr>
                <w:rFonts w:eastAsia="Times New Roman" w:hint="cs"/>
                <w:b/>
                <w:bCs/>
                <w:sz w:val="24"/>
                <w:rtl/>
              </w:rPr>
              <w:t xml:space="preserve">בשעה </w:t>
            </w:r>
            <w:r w:rsidR="00E572D4" w:rsidRPr="00700E76">
              <w:rPr>
                <w:rFonts w:eastAsia="Times New Roman" w:hint="cs"/>
                <w:b/>
                <w:bCs/>
                <w:sz w:val="24"/>
                <w:rtl/>
              </w:rPr>
              <w:t>12:00</w:t>
            </w:r>
            <w:r w:rsidR="004F7013">
              <w:rPr>
                <w:rFonts w:eastAsia="Times New Roman" w:hint="cs"/>
                <w:b/>
                <w:bCs/>
                <w:sz w:val="24"/>
                <w:rtl/>
              </w:rPr>
              <w:t xml:space="preserve"> בצהרים</w:t>
            </w:r>
          </w:p>
        </w:tc>
      </w:tr>
    </w:tbl>
    <w:p w14:paraId="34C06B59" w14:textId="22DC86A7" w:rsidR="00DD6711" w:rsidRPr="00DE2A51" w:rsidRDefault="004F7013" w:rsidP="00DD6711">
      <w:pPr>
        <w:rPr>
          <w:rFonts w:eastAsia="Times New Roman"/>
          <w:b/>
          <w:bCs/>
          <w:rtl/>
        </w:rPr>
      </w:pPr>
      <w:r>
        <w:rPr>
          <w:rFonts w:eastAsia="Times New Roman" w:hint="cs"/>
          <w:b/>
          <w:bCs/>
          <w:rtl/>
        </w:rPr>
        <w:t>החברה</w:t>
      </w:r>
      <w:r w:rsidR="004331B1">
        <w:rPr>
          <w:rFonts w:eastAsia="Times New Roman" w:hint="cs"/>
          <w:b/>
          <w:bCs/>
          <w:rtl/>
        </w:rPr>
        <w:t xml:space="preserve"> </w:t>
      </w:r>
      <w:r w:rsidR="00DD6711" w:rsidRPr="00DE2A51">
        <w:rPr>
          <w:rFonts w:eastAsia="Times New Roman" w:hint="cs"/>
          <w:b/>
          <w:bCs/>
          <w:rtl/>
        </w:rPr>
        <w:t>תהיה רשאית לשנות את המועדים המפורטים לעיל, בהתאם לצרכיה הבלעדיים.</w:t>
      </w:r>
    </w:p>
    <w:p w14:paraId="54E3043B" w14:textId="0312E8A1" w:rsidR="00DD6711" w:rsidRDefault="00DD6711" w:rsidP="00DD6711">
      <w:pPr>
        <w:rPr>
          <w:rFonts w:eastAsia="Times New Roman"/>
          <w:b/>
          <w:bCs/>
          <w:rtl/>
        </w:rPr>
      </w:pPr>
      <w:r w:rsidRPr="00DE2A51">
        <w:rPr>
          <w:rFonts w:eastAsia="Times New Roman" w:hint="cs"/>
          <w:b/>
          <w:bCs/>
          <w:rtl/>
        </w:rPr>
        <w:t xml:space="preserve">כל שינוי בלוח הזמנים האמור יפורסם באתר האינטרנט של </w:t>
      </w:r>
      <w:r w:rsidR="004F7013">
        <w:rPr>
          <w:rFonts w:eastAsia="Times New Roman" w:hint="cs"/>
          <w:b/>
          <w:bCs/>
          <w:rtl/>
        </w:rPr>
        <w:t>החברה</w:t>
      </w:r>
      <w:r w:rsidRPr="00DE2A51">
        <w:rPr>
          <w:rFonts w:eastAsia="Times New Roman" w:hint="cs"/>
          <w:b/>
          <w:bCs/>
          <w:rtl/>
        </w:rPr>
        <w:t xml:space="preserve">. </w:t>
      </w:r>
    </w:p>
    <w:p w14:paraId="4DCB57C5" w14:textId="77777777" w:rsidR="00A55906" w:rsidRDefault="00A55906" w:rsidP="00A55906">
      <w:pPr>
        <w:spacing w:before="0"/>
        <w:rPr>
          <w:rtl/>
        </w:rPr>
      </w:pPr>
      <w:bookmarkStart w:id="7" w:name="OLE_LINK55"/>
    </w:p>
    <w:p w14:paraId="4E71EB72" w14:textId="1622BD78" w:rsidR="00A55906" w:rsidRPr="00AF34CF" w:rsidRDefault="00A55906" w:rsidP="00A55906">
      <w:pPr>
        <w:spacing w:before="0"/>
      </w:pPr>
      <w:r w:rsidRPr="00AF34CF">
        <w:rPr>
          <w:rtl/>
        </w:rPr>
        <w:t xml:space="preserve">את </w:t>
      </w:r>
      <w:r w:rsidRPr="00AF34CF">
        <w:rPr>
          <w:rFonts w:hint="eastAsia"/>
          <w:rtl/>
        </w:rPr>
        <w:t>סט</w:t>
      </w:r>
      <w:r w:rsidRPr="00AF34CF">
        <w:rPr>
          <w:rtl/>
        </w:rPr>
        <w:t xml:space="preserve"> מסמכי המכרז ניתן </w:t>
      </w:r>
      <w:r w:rsidRPr="00AF34CF">
        <w:rPr>
          <w:rFonts w:hint="eastAsia"/>
          <w:rtl/>
        </w:rPr>
        <w:t>להוריד</w:t>
      </w:r>
      <w:r w:rsidRPr="00AF34CF">
        <w:rPr>
          <w:rtl/>
        </w:rPr>
        <w:t xml:space="preserve"> מאתר ה</w:t>
      </w:r>
      <w:r w:rsidRPr="00AF34CF">
        <w:rPr>
          <w:rFonts w:hint="eastAsia"/>
          <w:rtl/>
        </w:rPr>
        <w:t>אינטרנט</w:t>
      </w:r>
      <w:r w:rsidRPr="00AF34CF">
        <w:rPr>
          <w:rtl/>
        </w:rPr>
        <w:t xml:space="preserve"> </w:t>
      </w:r>
      <w:r w:rsidRPr="00AF34CF">
        <w:rPr>
          <w:rFonts w:hint="eastAsia"/>
          <w:rtl/>
        </w:rPr>
        <w:t>של</w:t>
      </w:r>
      <w:r w:rsidRPr="00AF34CF">
        <w:rPr>
          <w:rtl/>
        </w:rPr>
        <w:t xml:space="preserve"> </w:t>
      </w:r>
      <w:r w:rsidRPr="00AF34CF">
        <w:rPr>
          <w:rFonts w:hint="eastAsia"/>
          <w:rtl/>
        </w:rPr>
        <w:t>החברה</w:t>
      </w:r>
      <w:r w:rsidRPr="00AF34CF">
        <w:rPr>
          <w:rtl/>
        </w:rPr>
        <w:t xml:space="preserve">, בכתובת: </w:t>
      </w:r>
      <w:r w:rsidRPr="00AF34CF">
        <w:rPr>
          <w:rFonts w:hint="cs"/>
          <w:rtl/>
        </w:rPr>
        <w:t xml:space="preserve"> </w:t>
      </w:r>
    </w:p>
    <w:p w14:paraId="03626676" w14:textId="77777777" w:rsidR="00A55906" w:rsidRDefault="00A55906" w:rsidP="00A55906">
      <w:pPr>
        <w:spacing w:before="0"/>
        <w:rPr>
          <w:rtl/>
        </w:rPr>
      </w:pPr>
    </w:p>
    <w:p w14:paraId="710166F9" w14:textId="77777777" w:rsidR="00A55906" w:rsidRPr="00AF34CF" w:rsidRDefault="00A55906" w:rsidP="00A55906">
      <w:pPr>
        <w:spacing w:before="0"/>
        <w:rPr>
          <w:rtl/>
        </w:rPr>
      </w:pPr>
      <w:hyperlink r:id="rId9" w:history="1">
        <w:r w:rsidRPr="003E6CB5">
          <w:rPr>
            <w:rStyle w:val="Hyperlink"/>
          </w:rPr>
          <w:t>www.palgey-sharon.co.il</w:t>
        </w:r>
      </w:hyperlink>
      <w:r w:rsidRPr="00AF34CF">
        <w:t xml:space="preserve"> </w:t>
      </w:r>
      <w:r w:rsidRPr="00AF34CF">
        <w:rPr>
          <w:rtl/>
        </w:rPr>
        <w:t xml:space="preserve"> </w:t>
      </w:r>
      <w:r w:rsidRPr="00AF34CF">
        <w:rPr>
          <w:rFonts w:hint="cs"/>
          <w:rtl/>
        </w:rPr>
        <w:t xml:space="preserve"> </w:t>
      </w:r>
      <w:r w:rsidRPr="00AF34CF">
        <w:rPr>
          <w:rtl/>
        </w:rPr>
        <w:t>תחת לשונית "מכרזים</w:t>
      </w:r>
      <w:r w:rsidRPr="00AF34CF">
        <w:rPr>
          <w:rFonts w:hint="cs"/>
          <w:rtl/>
        </w:rPr>
        <w:t>"</w:t>
      </w:r>
      <w:r w:rsidRPr="00AF34CF">
        <w:rPr>
          <w:rtl/>
        </w:rPr>
        <w:t xml:space="preserve"> בדף הבית</w:t>
      </w:r>
      <w:r w:rsidRPr="00AF34CF">
        <w:rPr>
          <w:rFonts w:hint="cs"/>
          <w:rtl/>
        </w:rPr>
        <w:t xml:space="preserve">. </w:t>
      </w:r>
      <w:bookmarkEnd w:id="7"/>
    </w:p>
    <w:p w14:paraId="5DD861CE" w14:textId="77777777" w:rsidR="00A55906" w:rsidRDefault="00A55906" w:rsidP="00A55906">
      <w:pPr>
        <w:spacing w:before="0"/>
        <w:rPr>
          <w:rtl/>
        </w:rPr>
      </w:pPr>
    </w:p>
    <w:p w14:paraId="512D05B5" w14:textId="77777777" w:rsidR="00A55906" w:rsidRPr="008153F1" w:rsidRDefault="00A55906" w:rsidP="00A55906">
      <w:pPr>
        <w:spacing w:before="0"/>
        <w:rPr>
          <w:rtl/>
        </w:rPr>
      </w:pPr>
      <w:r w:rsidRPr="00AF34CF">
        <w:rPr>
          <w:rFonts w:hint="cs"/>
          <w:rtl/>
        </w:rPr>
        <w:t>או לחלופין, להגיע ול</w:t>
      </w:r>
      <w:r w:rsidRPr="00AF34CF">
        <w:rPr>
          <w:rtl/>
        </w:rPr>
        <w:t xml:space="preserve">קבל את מסמכי המכרז במשרדי </w:t>
      </w:r>
      <w:r>
        <w:rPr>
          <w:rFonts w:hint="cs"/>
          <w:rtl/>
        </w:rPr>
        <w:t>פלגי שרון</w:t>
      </w:r>
      <w:r w:rsidRPr="00AF34CF">
        <w:rPr>
          <w:rtl/>
        </w:rPr>
        <w:t xml:space="preserve"> </w:t>
      </w:r>
      <w:r w:rsidRPr="00AF34CF">
        <w:rPr>
          <w:rFonts w:hint="cs"/>
          <w:rtl/>
        </w:rPr>
        <w:t xml:space="preserve">(בכתובת: התע"ש 11, כפר סבא. בקומה 2) </w:t>
      </w:r>
      <w:r w:rsidRPr="00AF34CF">
        <w:rPr>
          <w:rtl/>
        </w:rPr>
        <w:t xml:space="preserve">החל מיום </w:t>
      </w:r>
      <w:r w:rsidRPr="00AF34CF">
        <w:rPr>
          <w:rFonts w:hint="cs"/>
          <w:rtl/>
        </w:rPr>
        <w:t>פרסומו</w:t>
      </w:r>
      <w:r w:rsidRPr="00AF34CF">
        <w:rPr>
          <w:rtl/>
        </w:rPr>
        <w:t xml:space="preserve"> </w:t>
      </w:r>
      <w:r w:rsidRPr="00AF34CF">
        <w:rPr>
          <w:rFonts w:hint="cs"/>
          <w:rtl/>
        </w:rPr>
        <w:t>של המכרז</w:t>
      </w:r>
      <w:r w:rsidRPr="00AF34CF">
        <w:rPr>
          <w:rtl/>
        </w:rPr>
        <w:t xml:space="preserve"> </w:t>
      </w:r>
      <w:r w:rsidRPr="00AF34CF">
        <w:rPr>
          <w:rFonts w:hint="cs"/>
          <w:rtl/>
        </w:rPr>
        <w:t xml:space="preserve">בין השעות </w:t>
      </w:r>
      <w:r w:rsidRPr="00AF34CF">
        <w:rPr>
          <w:rtl/>
        </w:rPr>
        <w:t xml:space="preserve"> </w:t>
      </w:r>
      <w:r>
        <w:rPr>
          <w:rFonts w:hint="cs"/>
          <w:rtl/>
        </w:rPr>
        <w:t>9</w:t>
      </w:r>
      <w:r w:rsidRPr="00AF34CF">
        <w:rPr>
          <w:rtl/>
        </w:rPr>
        <w:t>:00</w:t>
      </w:r>
      <w:r w:rsidRPr="00AF34CF">
        <w:rPr>
          <w:rFonts w:hint="cs"/>
          <w:rtl/>
        </w:rPr>
        <w:t xml:space="preserve"> ל </w:t>
      </w:r>
      <w:r>
        <w:rPr>
          <w:rFonts w:hint="cs"/>
          <w:rtl/>
        </w:rPr>
        <w:t>15</w:t>
      </w:r>
      <w:r w:rsidRPr="00AF34CF">
        <w:rPr>
          <w:rFonts w:hint="cs"/>
          <w:rtl/>
        </w:rPr>
        <w:t>.30 בתיאום מראש בלבד.</w:t>
      </w:r>
    </w:p>
    <w:p w14:paraId="7D479C54" w14:textId="364485F3" w:rsidR="00312744" w:rsidRPr="00DE2A51" w:rsidRDefault="00312744" w:rsidP="00DD6711">
      <w:pPr>
        <w:rPr>
          <w:rFonts w:eastAsia="Times New Roman"/>
          <w:b/>
          <w:bCs/>
          <w:rtl/>
        </w:rPr>
      </w:pPr>
      <w:r>
        <w:rPr>
          <w:rFonts w:eastAsia="Times New Roman" w:hint="cs"/>
          <w:b/>
          <w:bCs/>
          <w:noProof/>
          <w:rtl/>
          <w:lang w:val="he-IL"/>
        </w:rPr>
        <mc:AlternateContent>
          <mc:Choice Requires="wps">
            <w:drawing>
              <wp:anchor distT="0" distB="0" distL="114300" distR="114300" simplePos="0" relativeHeight="251659264" behindDoc="1" locked="0" layoutInCell="1" allowOverlap="1" wp14:anchorId="7E67C983" wp14:editId="45D4DBF7">
                <wp:simplePos x="0" y="0"/>
                <wp:positionH relativeFrom="column">
                  <wp:posOffset>-358140</wp:posOffset>
                </wp:positionH>
                <wp:positionV relativeFrom="paragraph">
                  <wp:posOffset>188595</wp:posOffset>
                </wp:positionV>
                <wp:extent cx="6056986" cy="2790825"/>
                <wp:effectExtent l="19050" t="19050" r="20320" b="28575"/>
                <wp:wrapNone/>
                <wp:docPr id="1" name="מלבן: פינות מעוגלות 1"/>
                <wp:cNvGraphicFramePr/>
                <a:graphic xmlns:a="http://schemas.openxmlformats.org/drawingml/2006/main">
                  <a:graphicData uri="http://schemas.microsoft.com/office/word/2010/wordprocessingShape">
                    <wps:wsp>
                      <wps:cNvSpPr/>
                      <wps:spPr>
                        <a:xfrm>
                          <a:off x="0" y="0"/>
                          <a:ext cx="6056986" cy="2790825"/>
                        </a:xfrm>
                        <a:prstGeom prst="round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700FC3" id="מלבן: פינות מעוגלות 1" o:spid="_x0000_s1026" style="position:absolute;left:0;text-align:left;margin-left:-28.2pt;margin-top:14.85pt;width:476.95pt;height:219.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" fillcolor="white [3201]" strokecolor="black [3200]" strokeweight="3pt"/>
            </w:pict>
          </mc:Fallback>
        </mc:AlternateContent>
      </w:r>
    </w:p>
    <w:p w14:paraId="50A85F95" w14:textId="6D832C2A" w:rsidR="00D64A0B" w:rsidRDefault="00D64A0B" w:rsidP="00D64A0B">
      <w:pPr>
        <w:spacing w:before="0"/>
        <w:rPr>
          <w:u w:val="single"/>
          <w:rtl/>
        </w:rPr>
      </w:pPr>
      <w:r w:rsidRPr="00793A4C">
        <w:rPr>
          <w:rFonts w:ascii="David" w:eastAsia="Times New Roman" w:hAnsi="David"/>
          <w:sz w:val="24"/>
          <w:rtl/>
        </w:rPr>
        <w:t xml:space="preserve">את ההצעה וכל המסמכים הנלווים יש למסור </w:t>
      </w:r>
      <w:r w:rsidRPr="00793A4C">
        <w:rPr>
          <w:rFonts w:ascii="David" w:eastAsia="Times New Roman" w:hAnsi="David"/>
          <w:b/>
          <w:bCs/>
          <w:sz w:val="24"/>
          <w:rtl/>
        </w:rPr>
        <w:t>במסירה ידנית</w:t>
      </w:r>
      <w:r w:rsidRPr="00793A4C">
        <w:rPr>
          <w:rFonts w:ascii="David" w:eastAsia="Times New Roman" w:hAnsi="David"/>
          <w:sz w:val="24"/>
          <w:rtl/>
        </w:rPr>
        <w:t xml:space="preserve"> במשרדי </w:t>
      </w:r>
      <w:r>
        <w:rPr>
          <w:rFonts w:ascii="David" w:eastAsia="Times New Roman" w:hAnsi="David" w:hint="cs"/>
          <w:sz w:val="24"/>
          <w:rtl/>
        </w:rPr>
        <w:t>פלגי שרון</w:t>
      </w:r>
      <w:r w:rsidRPr="00793A4C">
        <w:rPr>
          <w:rFonts w:ascii="David" w:eastAsia="Times New Roman" w:hAnsi="David"/>
          <w:sz w:val="24"/>
          <w:rtl/>
        </w:rPr>
        <w:t xml:space="preserve"> (אין לשלוח בדואר) ברחוב </w:t>
      </w:r>
      <w:r>
        <w:rPr>
          <w:rFonts w:ascii="David" w:eastAsia="Times New Roman" w:hAnsi="David" w:hint="cs"/>
          <w:sz w:val="24"/>
          <w:rtl/>
        </w:rPr>
        <w:t>התע"ש 11, כפר סבא (קומה 2)</w:t>
      </w:r>
      <w:r w:rsidRPr="00793A4C">
        <w:rPr>
          <w:rFonts w:ascii="David" w:eastAsia="Times New Roman" w:hAnsi="David"/>
          <w:sz w:val="24"/>
          <w:rtl/>
        </w:rPr>
        <w:t xml:space="preserve">, במעטפה סגורה הנושאת ציון </w:t>
      </w:r>
      <w:r w:rsidRPr="00793A4C">
        <w:rPr>
          <w:rFonts w:ascii="David" w:eastAsia="Times New Roman" w:hAnsi="David"/>
          <w:b/>
          <w:bCs/>
          <w:i/>
          <w:iCs/>
          <w:sz w:val="24"/>
          <w:rtl/>
        </w:rPr>
        <w:t>"מכרז פומבי מס'</w:t>
      </w:r>
      <w:r w:rsidRPr="00793A4C">
        <w:rPr>
          <w:rFonts w:ascii="David" w:eastAsia="Times New Roman" w:hAnsi="David"/>
          <w:b/>
          <w:bCs/>
          <w:sz w:val="24"/>
          <w:rtl/>
        </w:rPr>
        <w:t xml:space="preserve"> </w:t>
      </w:r>
      <w:r w:rsidR="007A7848">
        <w:rPr>
          <w:rFonts w:ascii="David" w:eastAsia="Times New Roman" w:hAnsi="David" w:hint="cs"/>
          <w:b/>
          <w:bCs/>
          <w:sz w:val="24"/>
          <w:rtl/>
        </w:rPr>
        <w:t xml:space="preserve"> 4/2026</w:t>
      </w:r>
      <w:r w:rsidRPr="006A55DB">
        <w:rPr>
          <w:rFonts w:ascii="David" w:eastAsia="Times New Roman" w:hAnsi="David"/>
          <w:b/>
          <w:bCs/>
          <w:sz w:val="24"/>
          <w:rtl/>
        </w:rPr>
        <w:t>עד למועד האחרון להגשת הצעות הנקוב לעיל.</w:t>
      </w:r>
      <w:r w:rsidRPr="00793A4C">
        <w:rPr>
          <w:rFonts w:ascii="David" w:eastAsia="Times New Roman" w:hAnsi="David"/>
          <w:b/>
          <w:bCs/>
          <w:sz w:val="24"/>
          <w:rtl/>
        </w:rPr>
        <w:t xml:space="preserve"> </w:t>
      </w:r>
      <w:r w:rsidRPr="00285F17">
        <w:rPr>
          <w:u w:val="single"/>
          <w:rtl/>
        </w:rPr>
        <w:t>בתוך המעטפה יש להניח את המעטפה הסגורה הכוללת את מסמכי ההצעה (</w:t>
      </w:r>
      <w:r w:rsidRPr="00285F17">
        <w:rPr>
          <w:b/>
          <w:bCs/>
          <w:u w:val="single"/>
          <w:rtl/>
        </w:rPr>
        <w:t>לא כולל</w:t>
      </w:r>
      <w:r w:rsidRPr="00285F17">
        <w:rPr>
          <w:u w:val="single"/>
          <w:rtl/>
        </w:rPr>
        <w:t xml:space="preserve"> את ההצעה הכספית) ומעטפה סגורה נוספת הכוללת את ההצעה הכספית (טופס הצעת המשתתף) ואשר עליה יש לרשום "</w:t>
      </w:r>
      <w:r w:rsidRPr="00285F17">
        <w:rPr>
          <w:b/>
          <w:bCs/>
          <w:u w:val="single"/>
          <w:rtl/>
        </w:rPr>
        <w:t>הצעה כספית</w:t>
      </w:r>
      <w:r w:rsidRPr="00285F17">
        <w:rPr>
          <w:u w:val="single"/>
          <w:rtl/>
        </w:rPr>
        <w:t>".</w:t>
      </w:r>
    </w:p>
    <w:p w14:paraId="6667C832" w14:textId="77777777" w:rsidR="00D64A0B" w:rsidRDefault="00D64A0B" w:rsidP="00D64A0B">
      <w:pPr>
        <w:spacing w:before="0"/>
        <w:rPr>
          <w:u w:val="single"/>
          <w:rtl/>
        </w:rPr>
      </w:pPr>
    </w:p>
    <w:p w14:paraId="367803AD" w14:textId="042A8795" w:rsidR="00D64A0B" w:rsidRPr="00DD6711" w:rsidRDefault="00D64A0B" w:rsidP="00D64A0B">
      <w:pPr>
        <w:numPr>
          <w:ilvl w:val="12"/>
          <w:numId w:val="0"/>
        </w:numPr>
        <w:spacing w:before="0"/>
        <w:rPr>
          <w:b/>
          <w:bCs/>
          <w:sz w:val="36"/>
          <w:szCs w:val="36"/>
          <w:rtl/>
        </w:rPr>
      </w:pPr>
      <w:r>
        <w:rPr>
          <w:rFonts w:hint="cs"/>
          <w:b/>
          <w:bCs/>
          <w:sz w:val="36"/>
          <w:szCs w:val="36"/>
          <w:rtl/>
        </w:rPr>
        <w:t xml:space="preserve">תשומת </w:t>
      </w:r>
      <w:r w:rsidRPr="00E04177">
        <w:rPr>
          <w:rFonts w:hint="cs"/>
          <w:b/>
          <w:bCs/>
          <w:sz w:val="36"/>
          <w:szCs w:val="36"/>
          <w:rtl/>
        </w:rPr>
        <w:t xml:space="preserve">לב המשתתפים כי ההצעה תוגש בשתי מעטפות, אשר יוכנסו למעטפה גדולה אחת </w:t>
      </w:r>
      <w:r w:rsidRPr="00E04177">
        <w:rPr>
          <w:b/>
          <w:bCs/>
          <w:sz w:val="36"/>
          <w:szCs w:val="36"/>
          <w:rtl/>
        </w:rPr>
        <w:t>–</w:t>
      </w:r>
      <w:r w:rsidRPr="00E04177">
        <w:rPr>
          <w:rFonts w:hint="cs"/>
          <w:b/>
          <w:bCs/>
          <w:sz w:val="36"/>
          <w:szCs w:val="36"/>
          <w:rtl/>
        </w:rPr>
        <w:t xml:space="preserve"> מעטפה סגורה אשר תכלול את טופס הצעת המשתתף, ומעטפה נוספת אשר אליה יוכנסו כל יתר מסמכי המכרז, והכל כמפורט בסעיף </w:t>
      </w:r>
      <w:r w:rsidR="00D91901">
        <w:rPr>
          <w:rFonts w:hint="cs"/>
          <w:b/>
          <w:bCs/>
          <w:sz w:val="36"/>
          <w:szCs w:val="36"/>
          <w:rtl/>
        </w:rPr>
        <w:t>4.7</w:t>
      </w:r>
      <w:r w:rsidRPr="00E04177">
        <w:rPr>
          <w:rFonts w:hint="cs"/>
          <w:b/>
          <w:bCs/>
          <w:sz w:val="36"/>
          <w:szCs w:val="36"/>
          <w:rtl/>
        </w:rPr>
        <w:t xml:space="preserve"> </w:t>
      </w:r>
      <w:r w:rsidRPr="00BC49CE">
        <w:rPr>
          <w:rFonts w:hint="cs"/>
          <w:b/>
          <w:bCs/>
          <w:sz w:val="36"/>
          <w:szCs w:val="36"/>
          <w:rtl/>
        </w:rPr>
        <w:t>ובסעיף 7 להלן</w:t>
      </w:r>
      <w:r w:rsidRPr="00E04177">
        <w:rPr>
          <w:rFonts w:hint="cs"/>
          <w:b/>
          <w:bCs/>
          <w:sz w:val="36"/>
          <w:szCs w:val="36"/>
          <w:rtl/>
        </w:rPr>
        <w:t>.</w:t>
      </w:r>
    </w:p>
    <w:p w14:paraId="3531D1B3" w14:textId="77777777" w:rsidR="00D64A0B" w:rsidRPr="00793A4C" w:rsidRDefault="00D64A0B" w:rsidP="00D64A0B">
      <w:pPr>
        <w:spacing w:before="0"/>
        <w:rPr>
          <w:rFonts w:ascii="David" w:eastAsia="Times New Roman" w:hAnsi="David"/>
          <w:sz w:val="24"/>
          <w:rtl/>
        </w:rPr>
      </w:pPr>
    </w:p>
    <w:p w14:paraId="53468F4D" w14:textId="77777777" w:rsidR="00D64A0B" w:rsidRPr="00793A4C" w:rsidRDefault="00D64A0B" w:rsidP="00D64A0B">
      <w:pPr>
        <w:numPr>
          <w:ilvl w:val="12"/>
          <w:numId w:val="0"/>
        </w:numPr>
        <w:spacing w:before="0"/>
        <w:jc w:val="left"/>
        <w:rPr>
          <w:rFonts w:ascii="David" w:eastAsia="Times New Roman" w:hAnsi="David"/>
          <w:sz w:val="24"/>
          <w:rtl/>
        </w:rPr>
      </w:pPr>
    </w:p>
    <w:p w14:paraId="54F45D8E" w14:textId="77777777" w:rsidR="00D64A0B" w:rsidRDefault="00D64A0B" w:rsidP="00D64A0B">
      <w:pPr>
        <w:numPr>
          <w:ilvl w:val="12"/>
          <w:numId w:val="0"/>
        </w:numPr>
        <w:spacing w:before="0"/>
        <w:jc w:val="left"/>
        <w:rPr>
          <w:rFonts w:ascii="David" w:eastAsia="Times New Roman" w:hAnsi="David"/>
          <w:sz w:val="24"/>
          <w:rtl/>
        </w:rPr>
      </w:pPr>
      <w:r w:rsidRPr="00793A4C">
        <w:rPr>
          <w:rFonts w:ascii="David" w:eastAsia="Times New Roman" w:hAnsi="David"/>
          <w:sz w:val="24"/>
          <w:rtl/>
        </w:rPr>
        <w:t>לא יתקבלו מסמכים לאחר המועד והשעה הנקובים בטבלה לעיל כמועד האחרון להגשת הצעות.</w:t>
      </w:r>
    </w:p>
    <w:p w14:paraId="3DB5EF98" w14:textId="77777777" w:rsidR="00D64A0B" w:rsidRDefault="00D64A0B" w:rsidP="00D64A0B">
      <w:pPr>
        <w:numPr>
          <w:ilvl w:val="12"/>
          <w:numId w:val="0"/>
        </w:numPr>
        <w:spacing w:before="0"/>
        <w:jc w:val="left"/>
        <w:rPr>
          <w:rFonts w:ascii="David" w:eastAsia="Times New Roman" w:hAnsi="David"/>
          <w:sz w:val="24"/>
          <w:rtl/>
        </w:rPr>
      </w:pPr>
    </w:p>
    <w:p w14:paraId="07B5805A" w14:textId="77777777" w:rsidR="00D64A0B" w:rsidRPr="00793A4C" w:rsidRDefault="00D64A0B" w:rsidP="00D64A0B">
      <w:pPr>
        <w:numPr>
          <w:ilvl w:val="12"/>
          <w:numId w:val="0"/>
        </w:numPr>
        <w:spacing w:before="0"/>
        <w:jc w:val="left"/>
        <w:rPr>
          <w:rFonts w:ascii="David" w:eastAsia="Times New Roman" w:hAnsi="David"/>
          <w:sz w:val="24"/>
          <w:rtl/>
        </w:rPr>
      </w:pPr>
      <w:r>
        <w:rPr>
          <w:rFonts w:ascii="David" w:eastAsia="Times New Roman" w:hAnsi="David" w:hint="cs"/>
          <w:sz w:val="24"/>
          <w:rtl/>
        </w:rPr>
        <w:t>על המשתתף לקבל אישור בכתב על הפקדת ההצעה בתיבת המכרזים</w:t>
      </w:r>
    </w:p>
    <w:p w14:paraId="30BD22B3" w14:textId="77777777" w:rsidR="00257983" w:rsidRDefault="00257983" w:rsidP="00257983">
      <w:pPr>
        <w:spacing w:before="0"/>
        <w:rPr>
          <w:rFonts w:ascii="David" w:eastAsia="Times New Roman" w:hAnsi="David"/>
          <w:sz w:val="24"/>
          <w:rtl/>
        </w:rPr>
      </w:pPr>
    </w:p>
    <w:p w14:paraId="1F7D128C" w14:textId="77777777" w:rsidR="00257983" w:rsidRDefault="00257983" w:rsidP="00257983">
      <w:pPr>
        <w:spacing w:before="0"/>
        <w:rPr>
          <w:rFonts w:ascii="David" w:eastAsia="Times New Roman" w:hAnsi="David"/>
          <w:sz w:val="24"/>
          <w:rtl/>
        </w:rPr>
      </w:pPr>
    </w:p>
    <w:p w14:paraId="784757A1" w14:textId="77777777" w:rsidR="00257983" w:rsidRDefault="00257983" w:rsidP="00257983">
      <w:pPr>
        <w:spacing w:before="0"/>
        <w:rPr>
          <w:rFonts w:ascii="David" w:eastAsia="Times New Roman" w:hAnsi="David"/>
          <w:sz w:val="24"/>
          <w:rtl/>
        </w:rPr>
      </w:pPr>
    </w:p>
    <w:p w14:paraId="70BC4FCE" w14:textId="1C3D5735" w:rsidR="00257983" w:rsidRPr="00793A4C" w:rsidRDefault="00257983" w:rsidP="00257983">
      <w:pPr>
        <w:spacing w:before="0"/>
        <w:rPr>
          <w:rFonts w:ascii="David" w:eastAsia="Times New Roman" w:hAnsi="David"/>
          <w:sz w:val="24"/>
          <w:rtl/>
        </w:rPr>
      </w:pPr>
      <w:r w:rsidRPr="00793A4C">
        <w:rPr>
          <w:rFonts w:ascii="David" w:eastAsia="Times New Roman" w:hAnsi="David"/>
          <w:sz w:val="24"/>
          <w:rtl/>
        </w:rPr>
        <w:t>מצא המשתתף סתירה בין מסמכי המכרז ו/או ביקש לשאול שאלות הבהרה, יפנה ל</w:t>
      </w:r>
      <w:r>
        <w:rPr>
          <w:rFonts w:ascii="David" w:eastAsia="Times New Roman" w:hAnsi="David" w:hint="cs"/>
          <w:sz w:val="24"/>
          <w:rtl/>
        </w:rPr>
        <w:t>חברה</w:t>
      </w:r>
      <w:r w:rsidRPr="00793A4C">
        <w:rPr>
          <w:rFonts w:ascii="David" w:eastAsia="Times New Roman" w:hAnsi="David"/>
          <w:sz w:val="24"/>
          <w:rtl/>
        </w:rPr>
        <w:t xml:space="preserve">, באמצעות כתובת המייל </w:t>
      </w:r>
      <w:r w:rsidRPr="004B20C0">
        <w:t>tenders@palgey-sharon.co.il</w:t>
      </w:r>
      <w:r w:rsidRPr="00793A4C">
        <w:rPr>
          <w:rFonts w:ascii="David" w:eastAsia="Times New Roman" w:hAnsi="David"/>
          <w:sz w:val="24"/>
          <w:rtl/>
        </w:rPr>
        <w:t xml:space="preserve">, תוך ציון </w:t>
      </w:r>
      <w:r>
        <w:rPr>
          <w:rFonts w:ascii="David" w:eastAsia="Times New Roman" w:hAnsi="David" w:hint="cs"/>
          <w:sz w:val="24"/>
          <w:rtl/>
        </w:rPr>
        <w:t xml:space="preserve">שם המכרז, </w:t>
      </w:r>
      <w:r w:rsidRPr="00793A4C">
        <w:rPr>
          <w:rFonts w:ascii="David" w:eastAsia="Times New Roman" w:hAnsi="David"/>
          <w:sz w:val="24"/>
          <w:rtl/>
        </w:rPr>
        <w:t>שמו</w:t>
      </w:r>
      <w:r>
        <w:rPr>
          <w:rFonts w:ascii="David" w:eastAsia="Times New Roman" w:hAnsi="David" w:hint="cs"/>
          <w:sz w:val="24"/>
          <w:rtl/>
        </w:rPr>
        <w:t xml:space="preserve"> של המשתתף</w:t>
      </w:r>
      <w:r w:rsidRPr="00793A4C">
        <w:rPr>
          <w:rFonts w:ascii="David" w:eastAsia="Times New Roman" w:hAnsi="David"/>
          <w:sz w:val="24"/>
          <w:rtl/>
        </w:rPr>
        <w:t xml:space="preserve"> ו</w:t>
      </w:r>
      <w:r>
        <w:rPr>
          <w:rFonts w:ascii="David" w:eastAsia="Times New Roman" w:hAnsi="David" w:hint="cs"/>
          <w:sz w:val="24"/>
          <w:rtl/>
        </w:rPr>
        <w:t>כתובת הדוא"ל</w:t>
      </w:r>
      <w:r w:rsidRPr="00793A4C">
        <w:rPr>
          <w:rFonts w:ascii="David" w:eastAsia="Times New Roman" w:hAnsi="David"/>
          <w:sz w:val="24"/>
          <w:rtl/>
        </w:rPr>
        <w:t xml:space="preserve"> למתן תשובה, ויפרט בפנייתו את מהות השאלה ו/או אי הבהירות.</w:t>
      </w:r>
    </w:p>
    <w:p w14:paraId="034E8EAC" w14:textId="77777777" w:rsidR="00257983" w:rsidRPr="00793A4C" w:rsidRDefault="00257983" w:rsidP="00257983">
      <w:pPr>
        <w:spacing w:before="0"/>
        <w:jc w:val="left"/>
        <w:rPr>
          <w:rFonts w:ascii="David" w:eastAsia="Times New Roman" w:hAnsi="David"/>
          <w:sz w:val="24"/>
          <w:rtl/>
        </w:rPr>
      </w:pPr>
    </w:p>
    <w:p w14:paraId="77C40145" w14:textId="77777777" w:rsidR="00257983" w:rsidRDefault="00257983" w:rsidP="00257983">
      <w:pPr>
        <w:spacing w:before="0"/>
        <w:jc w:val="left"/>
        <w:rPr>
          <w:rFonts w:ascii="David" w:eastAsia="Times New Roman" w:hAnsi="David"/>
          <w:sz w:val="24"/>
          <w:rtl/>
        </w:rPr>
      </w:pPr>
      <w:r w:rsidRPr="00793A4C">
        <w:rPr>
          <w:rFonts w:ascii="David" w:eastAsia="Times New Roman" w:hAnsi="David"/>
          <w:sz w:val="24"/>
          <w:rtl/>
        </w:rPr>
        <w:t xml:space="preserve">פניות כאמור תעשנה בכתב בלבד ותועברנה בקובץ בפורמט </w:t>
      </w:r>
      <w:r w:rsidRPr="00793A4C">
        <w:rPr>
          <w:rFonts w:ascii="David" w:eastAsia="Times New Roman" w:hAnsi="David"/>
          <w:sz w:val="24"/>
        </w:rPr>
        <w:t>WORD</w:t>
      </w:r>
      <w:r w:rsidRPr="00793A4C">
        <w:rPr>
          <w:rFonts w:ascii="David" w:eastAsia="Times New Roman" w:hAnsi="David"/>
          <w:sz w:val="24"/>
          <w:rtl/>
        </w:rPr>
        <w:t xml:space="preserve"> בלבד</w:t>
      </w:r>
      <w:r>
        <w:rPr>
          <w:rFonts w:ascii="David" w:eastAsia="Times New Roman" w:hAnsi="David" w:hint="cs"/>
          <w:sz w:val="24"/>
          <w:rtl/>
        </w:rPr>
        <w:t>, ובהתאם לטבלה שלהלן:</w:t>
      </w:r>
      <w:r w:rsidRPr="00793A4C">
        <w:rPr>
          <w:rFonts w:ascii="David" w:eastAsia="Times New Roman" w:hAnsi="David"/>
          <w:sz w:val="24"/>
          <w:rtl/>
        </w:rPr>
        <w:t xml:space="preserve"> </w:t>
      </w:r>
    </w:p>
    <w:p w14:paraId="3571BB64" w14:textId="77777777" w:rsidR="00257983" w:rsidRDefault="00257983" w:rsidP="00257983">
      <w:pPr>
        <w:spacing w:before="0"/>
        <w:jc w:val="left"/>
        <w:rPr>
          <w:rFonts w:ascii="David" w:eastAsia="Times New Roman" w:hAnsi="David"/>
          <w:sz w:val="24"/>
          <w:rtl/>
        </w:rPr>
      </w:pPr>
    </w:p>
    <w:tbl>
      <w:tblPr>
        <w:bidiVisual/>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648"/>
        <w:gridCol w:w="748"/>
        <w:gridCol w:w="1469"/>
        <w:gridCol w:w="2064"/>
        <w:gridCol w:w="1694"/>
      </w:tblGrid>
      <w:tr w:rsidR="00257983" w:rsidRPr="00B22D67" w14:paraId="4EBA711D" w14:textId="77777777" w:rsidTr="009B4EE2">
        <w:trPr>
          <w:trHeight w:val="979"/>
        </w:trPr>
        <w:tc>
          <w:tcPr>
            <w:tcW w:w="715" w:type="dxa"/>
          </w:tcPr>
          <w:p w14:paraId="672EB787" w14:textId="77777777" w:rsidR="00257983" w:rsidRPr="00B22D67" w:rsidRDefault="00257983" w:rsidP="009B4EE2">
            <w:pPr>
              <w:rPr>
                <w:rFonts w:ascii="David" w:hAnsi="David"/>
                <w:rtl/>
              </w:rPr>
            </w:pPr>
            <w:r w:rsidRPr="00B22D67">
              <w:rPr>
                <w:rFonts w:ascii="David" w:hAnsi="David"/>
                <w:rtl/>
              </w:rPr>
              <w:t>מס"ד</w:t>
            </w:r>
          </w:p>
        </w:tc>
        <w:tc>
          <w:tcPr>
            <w:tcW w:w="648" w:type="dxa"/>
          </w:tcPr>
          <w:p w14:paraId="0643ABD6" w14:textId="77777777" w:rsidR="00257983" w:rsidRPr="00B22D67" w:rsidRDefault="00257983" w:rsidP="009B4EE2">
            <w:pPr>
              <w:rPr>
                <w:rFonts w:ascii="David" w:hAnsi="David"/>
                <w:rtl/>
              </w:rPr>
            </w:pPr>
            <w:r w:rsidRPr="00B22D67">
              <w:rPr>
                <w:rFonts w:ascii="David" w:hAnsi="David"/>
                <w:rtl/>
              </w:rPr>
              <w:t>עמוד</w:t>
            </w:r>
          </w:p>
        </w:tc>
        <w:tc>
          <w:tcPr>
            <w:tcW w:w="748" w:type="dxa"/>
          </w:tcPr>
          <w:p w14:paraId="6D23D288" w14:textId="77777777" w:rsidR="00257983" w:rsidRPr="00B22D67" w:rsidRDefault="00257983" w:rsidP="009B4EE2">
            <w:pPr>
              <w:rPr>
                <w:rFonts w:ascii="David" w:hAnsi="David"/>
                <w:rtl/>
              </w:rPr>
            </w:pPr>
            <w:r w:rsidRPr="00B22D67">
              <w:rPr>
                <w:rFonts w:ascii="David" w:hAnsi="David"/>
                <w:rtl/>
              </w:rPr>
              <w:t>מסמך</w:t>
            </w:r>
          </w:p>
        </w:tc>
        <w:tc>
          <w:tcPr>
            <w:tcW w:w="1469" w:type="dxa"/>
          </w:tcPr>
          <w:p w14:paraId="1250A88A" w14:textId="77777777" w:rsidR="00257983" w:rsidRPr="00B22D67" w:rsidRDefault="00257983" w:rsidP="009B4EE2">
            <w:pPr>
              <w:rPr>
                <w:rFonts w:ascii="David" w:hAnsi="David"/>
                <w:rtl/>
              </w:rPr>
            </w:pPr>
            <w:r w:rsidRPr="00B22D67">
              <w:rPr>
                <w:rFonts w:ascii="David" w:hAnsi="David"/>
                <w:rtl/>
              </w:rPr>
              <w:t>סעיף ותת סעיף</w:t>
            </w:r>
          </w:p>
        </w:tc>
        <w:tc>
          <w:tcPr>
            <w:tcW w:w="2064" w:type="dxa"/>
          </w:tcPr>
          <w:p w14:paraId="3B5E76CC" w14:textId="77777777" w:rsidR="00257983" w:rsidRPr="00B22D67" w:rsidRDefault="00257983" w:rsidP="009B4EE2">
            <w:pPr>
              <w:rPr>
                <w:rFonts w:ascii="David" w:hAnsi="David"/>
                <w:rtl/>
              </w:rPr>
            </w:pPr>
            <w:r w:rsidRPr="00B22D67">
              <w:rPr>
                <w:rFonts w:ascii="David" w:hAnsi="David"/>
                <w:rtl/>
              </w:rPr>
              <w:t>הבהרה/שאלה/אי התאמה</w:t>
            </w:r>
          </w:p>
        </w:tc>
        <w:tc>
          <w:tcPr>
            <w:tcW w:w="1694" w:type="dxa"/>
          </w:tcPr>
          <w:p w14:paraId="32004095" w14:textId="77777777" w:rsidR="00257983" w:rsidRPr="00B22D67" w:rsidRDefault="00257983" w:rsidP="009B4EE2">
            <w:pPr>
              <w:rPr>
                <w:rFonts w:ascii="David" w:hAnsi="David"/>
                <w:rtl/>
              </w:rPr>
            </w:pPr>
            <w:r w:rsidRPr="00B22D67">
              <w:rPr>
                <w:rFonts w:ascii="David" w:hAnsi="David"/>
                <w:rtl/>
              </w:rPr>
              <w:t>תשובה</w:t>
            </w:r>
            <w:r>
              <w:rPr>
                <w:rFonts w:ascii="David" w:hAnsi="David" w:hint="cs"/>
                <w:rtl/>
              </w:rPr>
              <w:t xml:space="preserve"> (ימולא ע"י החברה)</w:t>
            </w:r>
          </w:p>
        </w:tc>
      </w:tr>
      <w:tr w:rsidR="00257983" w:rsidRPr="00B22D67" w14:paraId="5BBD1985" w14:textId="77777777" w:rsidTr="009B4EE2">
        <w:trPr>
          <w:trHeight w:val="322"/>
        </w:trPr>
        <w:tc>
          <w:tcPr>
            <w:tcW w:w="715" w:type="dxa"/>
          </w:tcPr>
          <w:p w14:paraId="61924F55" w14:textId="77777777" w:rsidR="00257983" w:rsidRPr="00B22D67" w:rsidRDefault="00257983" w:rsidP="009B4EE2">
            <w:pPr>
              <w:rPr>
                <w:rFonts w:ascii="David" w:hAnsi="David"/>
                <w:rtl/>
              </w:rPr>
            </w:pPr>
          </w:p>
        </w:tc>
        <w:tc>
          <w:tcPr>
            <w:tcW w:w="648" w:type="dxa"/>
          </w:tcPr>
          <w:p w14:paraId="44FA5C00" w14:textId="77777777" w:rsidR="00257983" w:rsidRPr="00B22D67" w:rsidRDefault="00257983" w:rsidP="009B4EE2">
            <w:pPr>
              <w:rPr>
                <w:rFonts w:ascii="David" w:hAnsi="David"/>
                <w:rtl/>
              </w:rPr>
            </w:pPr>
          </w:p>
        </w:tc>
        <w:tc>
          <w:tcPr>
            <w:tcW w:w="748" w:type="dxa"/>
          </w:tcPr>
          <w:p w14:paraId="53A849F6" w14:textId="77777777" w:rsidR="00257983" w:rsidRPr="00B22D67" w:rsidRDefault="00257983" w:rsidP="009B4EE2">
            <w:pPr>
              <w:rPr>
                <w:rFonts w:ascii="David" w:hAnsi="David"/>
                <w:rtl/>
              </w:rPr>
            </w:pPr>
          </w:p>
        </w:tc>
        <w:tc>
          <w:tcPr>
            <w:tcW w:w="1469" w:type="dxa"/>
          </w:tcPr>
          <w:p w14:paraId="7A2A33A9" w14:textId="77777777" w:rsidR="00257983" w:rsidRPr="00B22D67" w:rsidRDefault="00257983" w:rsidP="009B4EE2">
            <w:pPr>
              <w:rPr>
                <w:rFonts w:ascii="David" w:hAnsi="David"/>
                <w:rtl/>
              </w:rPr>
            </w:pPr>
          </w:p>
        </w:tc>
        <w:tc>
          <w:tcPr>
            <w:tcW w:w="2064" w:type="dxa"/>
          </w:tcPr>
          <w:p w14:paraId="400CDDAB" w14:textId="77777777" w:rsidR="00257983" w:rsidRPr="00B22D67" w:rsidRDefault="00257983" w:rsidP="009B4EE2">
            <w:pPr>
              <w:rPr>
                <w:rFonts w:ascii="David" w:hAnsi="David"/>
                <w:rtl/>
              </w:rPr>
            </w:pPr>
          </w:p>
        </w:tc>
        <w:tc>
          <w:tcPr>
            <w:tcW w:w="1694" w:type="dxa"/>
          </w:tcPr>
          <w:p w14:paraId="48A0CBF4" w14:textId="77777777" w:rsidR="00257983" w:rsidRPr="00B22D67" w:rsidRDefault="00257983" w:rsidP="009B4EE2">
            <w:pPr>
              <w:rPr>
                <w:rFonts w:ascii="David" w:hAnsi="David"/>
                <w:rtl/>
              </w:rPr>
            </w:pPr>
          </w:p>
        </w:tc>
      </w:tr>
    </w:tbl>
    <w:p w14:paraId="0088E0E8" w14:textId="77777777" w:rsidR="00257983" w:rsidRPr="00066369" w:rsidRDefault="00257983" w:rsidP="00257983">
      <w:pPr>
        <w:spacing w:before="0"/>
        <w:jc w:val="left"/>
        <w:rPr>
          <w:rFonts w:ascii="David" w:eastAsia="Times New Roman" w:hAnsi="David"/>
          <w:sz w:val="24"/>
          <w:rtl/>
        </w:rPr>
      </w:pPr>
    </w:p>
    <w:p w14:paraId="1E28D2BD" w14:textId="77777777" w:rsidR="00257983" w:rsidRPr="00793A4C" w:rsidRDefault="00257983" w:rsidP="00257983">
      <w:pPr>
        <w:spacing w:before="0"/>
        <w:jc w:val="left"/>
        <w:rPr>
          <w:rFonts w:ascii="David" w:eastAsia="Times New Roman" w:hAnsi="David"/>
          <w:sz w:val="24"/>
          <w:rtl/>
        </w:rPr>
      </w:pPr>
    </w:p>
    <w:p w14:paraId="1F2967D1" w14:textId="77777777" w:rsidR="00257983" w:rsidRDefault="00257983" w:rsidP="00257983">
      <w:pPr>
        <w:spacing w:before="0"/>
        <w:rPr>
          <w:rFonts w:ascii="David" w:eastAsia="Times New Roman" w:hAnsi="David"/>
          <w:sz w:val="24"/>
          <w:rtl/>
        </w:rPr>
      </w:pPr>
      <w:r w:rsidRPr="00793A4C">
        <w:rPr>
          <w:rFonts w:ascii="David" w:eastAsia="Times New Roman" w:hAnsi="David"/>
          <w:sz w:val="24"/>
          <w:rtl/>
        </w:rPr>
        <w:lastRenderedPageBreak/>
        <w:t>ל</w:t>
      </w:r>
      <w:r>
        <w:rPr>
          <w:rFonts w:ascii="David" w:eastAsia="Times New Roman" w:hAnsi="David" w:hint="cs"/>
          <w:sz w:val="24"/>
          <w:rtl/>
        </w:rPr>
        <w:t xml:space="preserve">חברה </w:t>
      </w:r>
      <w:r w:rsidRPr="00793A4C">
        <w:rPr>
          <w:rFonts w:ascii="David" w:eastAsia="Times New Roman" w:hAnsi="David"/>
          <w:sz w:val="24"/>
          <w:rtl/>
        </w:rPr>
        <w:t>שמורה הזכות שלא להשיב לפניות שלא מועברות אליה באופן המפורט לעיל</w:t>
      </w:r>
      <w:r>
        <w:rPr>
          <w:rFonts w:ascii="David" w:eastAsia="Times New Roman" w:hAnsi="David" w:hint="cs"/>
          <w:sz w:val="24"/>
          <w:rtl/>
        </w:rPr>
        <w:t xml:space="preserve"> ו/או לא להשיב על פניות עפ"י שיקול דעתה הבלעדי</w:t>
      </w:r>
      <w:r w:rsidRPr="00793A4C">
        <w:rPr>
          <w:rFonts w:ascii="David" w:eastAsia="Times New Roman" w:hAnsi="David"/>
          <w:sz w:val="24"/>
          <w:rtl/>
        </w:rPr>
        <w:t xml:space="preserve">, ולא תשמענה טענות בשל כך. </w:t>
      </w:r>
    </w:p>
    <w:p w14:paraId="12808306" w14:textId="77777777" w:rsidR="00257983" w:rsidRDefault="00257983" w:rsidP="00257983">
      <w:pPr>
        <w:spacing w:before="0"/>
        <w:rPr>
          <w:rFonts w:ascii="David" w:eastAsia="Times New Roman" w:hAnsi="David"/>
          <w:sz w:val="24"/>
          <w:rtl/>
        </w:rPr>
      </w:pPr>
    </w:p>
    <w:p w14:paraId="672F40F3" w14:textId="77777777" w:rsidR="00257983" w:rsidRPr="00793A4C" w:rsidRDefault="00257983" w:rsidP="00257983">
      <w:pPr>
        <w:spacing w:before="0"/>
        <w:rPr>
          <w:rFonts w:ascii="David" w:eastAsia="Times New Roman" w:hAnsi="David"/>
          <w:sz w:val="24"/>
          <w:rtl/>
        </w:rPr>
      </w:pPr>
      <w:r w:rsidRPr="00793A4C">
        <w:rPr>
          <w:rFonts w:ascii="David" w:eastAsia="Times New Roman" w:hAnsi="David"/>
          <w:sz w:val="24"/>
          <w:rtl/>
        </w:rPr>
        <w:t>באחריות המשתתף לוודא את קבלת פנייתו, בטלפון</w:t>
      </w:r>
      <w:r>
        <w:rPr>
          <w:rFonts w:ascii="David" w:eastAsia="Times New Roman" w:hAnsi="David" w:hint="cs"/>
          <w:sz w:val="24"/>
          <w:rtl/>
        </w:rPr>
        <w:t xml:space="preserve"> 074-7029763, וזאת טרם המועד האחרון להגשת שאלות הבהרה כמפורט בטבלה מעלה</w:t>
      </w:r>
      <w:r w:rsidRPr="00793A4C">
        <w:rPr>
          <w:rFonts w:ascii="David" w:eastAsia="Times New Roman" w:hAnsi="David"/>
          <w:sz w:val="24"/>
          <w:rtl/>
        </w:rPr>
        <w:t>.</w:t>
      </w:r>
    </w:p>
    <w:p w14:paraId="1ADBA294" w14:textId="77777777" w:rsidR="00257983" w:rsidRPr="00793A4C" w:rsidRDefault="00257983" w:rsidP="00257983">
      <w:pPr>
        <w:spacing w:before="0"/>
        <w:jc w:val="left"/>
        <w:rPr>
          <w:rFonts w:ascii="David" w:eastAsia="Times New Roman" w:hAnsi="David"/>
          <w:sz w:val="24"/>
          <w:rtl/>
        </w:rPr>
      </w:pPr>
    </w:p>
    <w:p w14:paraId="76F8BFF5" w14:textId="77777777" w:rsidR="00257983" w:rsidRPr="007D76C4" w:rsidRDefault="00257983" w:rsidP="00257983">
      <w:pPr>
        <w:spacing w:before="0"/>
        <w:rPr>
          <w:rFonts w:ascii="David" w:eastAsia="Times New Roman" w:hAnsi="David"/>
          <w:sz w:val="24"/>
          <w:u w:val="single"/>
          <w:rtl/>
        </w:rPr>
      </w:pPr>
      <w:r w:rsidRPr="007D76C4">
        <w:rPr>
          <w:rFonts w:ascii="David" w:eastAsia="Times New Roman" w:hAnsi="David"/>
          <w:sz w:val="24"/>
          <w:u w:val="single"/>
          <w:rtl/>
        </w:rPr>
        <w:t xml:space="preserve">המועד האחרון להעברת פניות כאמור- </w:t>
      </w:r>
      <w:r w:rsidRPr="007D76C4">
        <w:rPr>
          <w:rFonts w:ascii="David" w:eastAsia="Times New Roman" w:hAnsi="David" w:hint="cs"/>
          <w:sz w:val="24"/>
          <w:u w:val="single"/>
          <w:rtl/>
        </w:rPr>
        <w:t>כמפורט בטבלה שבראשית מסמך זה.</w:t>
      </w:r>
      <w:r>
        <w:rPr>
          <w:rFonts w:ascii="David" w:eastAsia="Times New Roman" w:hAnsi="David" w:hint="cs"/>
          <w:sz w:val="24"/>
          <w:u w:val="single"/>
          <w:rtl/>
        </w:rPr>
        <w:t xml:space="preserve"> שאלות שיגיעו לחברה באיחור לא יענו, למעט במקרים בהם החברה תסבור, עפ"י שיקול דעתה הבלעדי, כי שאלות אלו או חלקן הינן בעלות חשיבות מיוחדת ו/או שהן מצביעות על טעות במסמכי המכרז.</w:t>
      </w:r>
    </w:p>
    <w:p w14:paraId="3FE9230C" w14:textId="77777777" w:rsidR="00257983" w:rsidRPr="00793A4C" w:rsidRDefault="00257983" w:rsidP="00257983">
      <w:pPr>
        <w:spacing w:before="0"/>
        <w:jc w:val="left"/>
        <w:rPr>
          <w:rFonts w:ascii="David" w:eastAsia="Times New Roman" w:hAnsi="David"/>
          <w:sz w:val="24"/>
          <w:rtl/>
        </w:rPr>
      </w:pPr>
    </w:p>
    <w:p w14:paraId="6DF265BD" w14:textId="5D1689C5" w:rsidR="00257983" w:rsidRPr="004B20C0" w:rsidRDefault="00257983" w:rsidP="00257983">
      <w:pPr>
        <w:spacing w:before="0"/>
      </w:pPr>
      <w:r w:rsidRPr="00793A4C">
        <w:rPr>
          <w:rFonts w:ascii="David" w:eastAsia="Times New Roman" w:hAnsi="David"/>
          <w:sz w:val="24"/>
          <w:rtl/>
        </w:rPr>
        <w:t>תשובות לשאלות הבהרה תשלחנה לכל המשתתפים</w:t>
      </w:r>
      <w:r>
        <w:rPr>
          <w:rFonts w:ascii="David" w:eastAsia="Times New Roman" w:hAnsi="David" w:hint="cs"/>
          <w:sz w:val="24"/>
          <w:rtl/>
        </w:rPr>
        <w:t xml:space="preserve"> ששאלו שאלות הבהרה ותועלנה לאתר </w:t>
      </w:r>
      <w:r w:rsidR="001A215D">
        <w:rPr>
          <w:rFonts w:ascii="David" w:eastAsia="Times New Roman" w:hAnsi="David" w:hint="cs"/>
          <w:sz w:val="24"/>
          <w:rtl/>
        </w:rPr>
        <w:t>החברה</w:t>
      </w:r>
      <w:r>
        <w:rPr>
          <w:rFonts w:ascii="David" w:eastAsia="Times New Roman" w:hAnsi="David" w:hint="cs"/>
          <w:sz w:val="24"/>
          <w:rtl/>
        </w:rPr>
        <w:t xml:space="preserve"> בכתובת </w:t>
      </w:r>
      <w:hyperlink w:history="1">
        <w:r w:rsidRPr="00740458">
          <w:rPr>
            <w:rStyle w:val="Hyperlink"/>
          </w:rPr>
          <w:t>www.palgey- sharon.co.il</w:t>
        </w:r>
      </w:hyperlink>
      <w:r w:rsidRPr="004B20C0">
        <w:rPr>
          <w:rFonts w:hint="cs"/>
          <w:rtl/>
        </w:rPr>
        <w:t xml:space="preserve"> תחת לשונית מכרזים.</w:t>
      </w:r>
      <w:r>
        <w:rPr>
          <w:rFonts w:hint="cs"/>
          <w:rtl/>
        </w:rPr>
        <w:t xml:space="preserve"> על אף האמור, באחריות המשתתפים להתעדכן באתר </w:t>
      </w:r>
      <w:r w:rsidR="001A215D">
        <w:rPr>
          <w:rFonts w:hint="cs"/>
          <w:rtl/>
        </w:rPr>
        <w:t>בחרה</w:t>
      </w:r>
      <w:r>
        <w:rPr>
          <w:rFonts w:hint="cs"/>
          <w:rtl/>
        </w:rPr>
        <w:t xml:space="preserve"> בתשובות לשאלות ההבהרה, ולא תשמע כל טענה בעניין זה, לרבות במקרה שמענה כלשהו לא הועבר לידי המשתתף על ידי החברה.</w:t>
      </w:r>
    </w:p>
    <w:p w14:paraId="0735F076" w14:textId="77777777" w:rsidR="00257983" w:rsidRDefault="00257983" w:rsidP="00257983">
      <w:pPr>
        <w:spacing w:before="0"/>
        <w:jc w:val="left"/>
        <w:rPr>
          <w:rFonts w:ascii="David" w:eastAsia="Times New Roman" w:hAnsi="David"/>
          <w:sz w:val="24"/>
          <w:rtl/>
        </w:rPr>
      </w:pPr>
    </w:p>
    <w:p w14:paraId="3B568874" w14:textId="77777777" w:rsidR="00257983" w:rsidRDefault="00257983" w:rsidP="00257983">
      <w:pPr>
        <w:spacing w:before="0"/>
        <w:jc w:val="left"/>
        <w:rPr>
          <w:rFonts w:ascii="David" w:eastAsia="Times New Roman" w:hAnsi="David"/>
          <w:b/>
          <w:bCs/>
          <w:sz w:val="24"/>
          <w:u w:val="single"/>
          <w:rtl/>
        </w:rPr>
      </w:pPr>
      <w:r w:rsidRPr="00793A4C">
        <w:rPr>
          <w:rFonts w:ascii="David" w:eastAsia="Times New Roman" w:hAnsi="David"/>
          <w:sz w:val="24"/>
          <w:rtl/>
        </w:rPr>
        <w:t xml:space="preserve">רק תשובות בכתב תחייבנה את </w:t>
      </w:r>
      <w:r>
        <w:rPr>
          <w:rFonts w:ascii="David" w:eastAsia="Times New Roman" w:hAnsi="David" w:hint="cs"/>
          <w:sz w:val="24"/>
          <w:rtl/>
        </w:rPr>
        <w:t>החברה</w:t>
      </w:r>
      <w:r w:rsidRPr="00793A4C">
        <w:rPr>
          <w:rFonts w:ascii="David" w:eastAsia="Times New Roman" w:hAnsi="David"/>
          <w:sz w:val="24"/>
          <w:rtl/>
        </w:rPr>
        <w:t>.</w:t>
      </w:r>
    </w:p>
    <w:p w14:paraId="01BD9CB7" w14:textId="77777777" w:rsidR="00257983" w:rsidRDefault="00257983" w:rsidP="00257983">
      <w:pPr>
        <w:spacing w:before="0"/>
        <w:jc w:val="left"/>
        <w:rPr>
          <w:rFonts w:ascii="David" w:eastAsia="Times New Roman" w:hAnsi="David"/>
          <w:b/>
          <w:bCs/>
          <w:sz w:val="24"/>
          <w:u w:val="single"/>
          <w:rtl/>
        </w:rPr>
      </w:pPr>
    </w:p>
    <w:p w14:paraId="6231D266" w14:textId="77777777" w:rsidR="00257983" w:rsidRPr="00A658E4" w:rsidRDefault="00257983" w:rsidP="00257983">
      <w:pPr>
        <w:spacing w:before="0"/>
      </w:pPr>
      <w:r w:rsidRPr="00A658E4">
        <w:rPr>
          <w:rFonts w:ascii="David" w:eastAsia="Times New Roman" w:hAnsi="David"/>
          <w:sz w:val="24"/>
          <w:rtl/>
        </w:rPr>
        <w:t>משתתף</w:t>
      </w:r>
      <w:r w:rsidRPr="00A658E4">
        <w:rPr>
          <w:rtl/>
        </w:rPr>
        <w:t xml:space="preserve"> שלא יפנה כאמור, יהיה מנוע מלטעון טענות בדבר אי סבירות ו/או אי בהירות מסמכי המכרז, שגיאות, אי התאמות, טעויות וכיו"ב.</w:t>
      </w:r>
    </w:p>
    <w:p w14:paraId="535C1A29" w14:textId="77777777" w:rsidR="006653E7" w:rsidRPr="00257983" w:rsidRDefault="006653E7" w:rsidP="008670A1">
      <w:pPr>
        <w:spacing w:before="0"/>
        <w:rPr>
          <w:rFonts w:eastAsia="Times New Roman"/>
          <w:b/>
          <w:bCs/>
          <w:sz w:val="24"/>
          <w:u w:val="single"/>
          <w:rtl/>
        </w:rPr>
      </w:pPr>
    </w:p>
    <w:p w14:paraId="7D37940C" w14:textId="398C3864" w:rsidR="008670A1" w:rsidRPr="00700E76" w:rsidRDefault="008670A1" w:rsidP="008670A1">
      <w:pPr>
        <w:spacing w:before="0"/>
        <w:rPr>
          <w:rFonts w:eastAsia="Times New Roman"/>
          <w:b/>
          <w:bCs/>
          <w:sz w:val="24"/>
          <w:u w:val="single"/>
          <w:rtl/>
        </w:rPr>
      </w:pPr>
      <w:r w:rsidRPr="00700E76">
        <w:rPr>
          <w:rFonts w:eastAsia="Times New Roman"/>
          <w:b/>
          <w:bCs/>
          <w:sz w:val="24"/>
          <w:u w:val="single"/>
          <w:rtl/>
        </w:rPr>
        <w:t xml:space="preserve">מסמכי המכרז </w:t>
      </w:r>
    </w:p>
    <w:p w14:paraId="58377AE8" w14:textId="77777777" w:rsidR="008670A1" w:rsidRPr="00700E76" w:rsidRDefault="008670A1" w:rsidP="008670A1">
      <w:pPr>
        <w:spacing w:before="0"/>
        <w:rPr>
          <w:rFonts w:eastAsia="Times New Roman"/>
          <w:sz w:val="24"/>
          <w:rtl/>
        </w:rPr>
      </w:pPr>
    </w:p>
    <w:p w14:paraId="6372FB82" w14:textId="77777777" w:rsidR="008670A1" w:rsidRPr="00700E76" w:rsidRDefault="008670A1" w:rsidP="00444FF9">
      <w:pPr>
        <w:numPr>
          <w:ilvl w:val="0"/>
          <w:numId w:val="9"/>
        </w:numPr>
        <w:spacing w:before="0"/>
        <w:ind w:hanging="483"/>
        <w:rPr>
          <w:rFonts w:eastAsia="Times New Roman"/>
          <w:sz w:val="24"/>
          <w:rtl/>
        </w:rPr>
      </w:pPr>
    </w:p>
    <w:p w14:paraId="4D279347" w14:textId="42260108" w:rsidR="008670A1" w:rsidRDefault="008670A1" w:rsidP="008670A1">
      <w:pPr>
        <w:numPr>
          <w:ilvl w:val="1"/>
          <w:numId w:val="9"/>
        </w:numPr>
        <w:spacing w:before="0"/>
        <w:rPr>
          <w:rFonts w:eastAsia="Times New Roman"/>
          <w:sz w:val="24"/>
        </w:rPr>
      </w:pPr>
      <w:r w:rsidRPr="00700E76">
        <w:rPr>
          <w:rFonts w:eastAsia="Times New Roman"/>
          <w:sz w:val="24"/>
          <w:rtl/>
        </w:rPr>
        <w:t>מסמכי המכרז כוללים:</w:t>
      </w:r>
    </w:p>
    <w:p w14:paraId="47026327" w14:textId="77777777" w:rsidR="008D27AC" w:rsidRPr="00700E76" w:rsidRDefault="008D27AC" w:rsidP="008D27AC">
      <w:pPr>
        <w:spacing w:before="0"/>
        <w:ind w:left="1418"/>
        <w:rPr>
          <w:rFonts w:eastAsia="Times New Roman"/>
          <w:sz w:val="24"/>
        </w:rPr>
      </w:pPr>
    </w:p>
    <w:p w14:paraId="0249D799" w14:textId="77777777" w:rsidR="008670A1" w:rsidRPr="00700E76" w:rsidRDefault="008670A1" w:rsidP="005972A0">
      <w:pPr>
        <w:numPr>
          <w:ilvl w:val="2"/>
          <w:numId w:val="9"/>
        </w:numPr>
        <w:tabs>
          <w:tab w:val="clear" w:pos="2155"/>
        </w:tabs>
        <w:spacing w:before="0"/>
        <w:ind w:left="1672"/>
        <w:jc w:val="left"/>
        <w:rPr>
          <w:rFonts w:eastAsia="Times New Roman"/>
          <w:b/>
          <w:bCs/>
          <w:sz w:val="24"/>
        </w:rPr>
      </w:pPr>
      <w:r w:rsidRPr="00700E76">
        <w:rPr>
          <w:rFonts w:eastAsia="Times New Roman" w:hint="cs"/>
          <w:b/>
          <w:bCs/>
          <w:sz w:val="24"/>
          <w:u w:val="single"/>
          <w:rtl/>
        </w:rPr>
        <w:t>הוראות למשתתפים, לרבות הנספחים</w:t>
      </w:r>
      <w:r w:rsidRPr="00700E76">
        <w:rPr>
          <w:rFonts w:eastAsia="Times New Roman" w:hint="cs"/>
          <w:b/>
          <w:bCs/>
          <w:sz w:val="24"/>
          <w:rtl/>
        </w:rPr>
        <w:t>:</w:t>
      </w:r>
    </w:p>
    <w:p w14:paraId="7AA6B118" w14:textId="5691D41B" w:rsidR="008670A1" w:rsidRDefault="008670A1" w:rsidP="008670A1">
      <w:pPr>
        <w:spacing w:before="0"/>
        <w:ind w:left="1605" w:firstLine="550"/>
        <w:rPr>
          <w:rFonts w:eastAsia="Times New Roman"/>
          <w:sz w:val="24"/>
          <w:rtl/>
        </w:rPr>
      </w:pPr>
      <w:r w:rsidRPr="00C51521">
        <w:rPr>
          <w:rFonts w:eastAsia="Times New Roman" w:hint="cs"/>
          <w:b/>
          <w:bCs/>
          <w:sz w:val="24"/>
          <w:rtl/>
        </w:rPr>
        <w:t xml:space="preserve">נספח </w:t>
      </w:r>
      <w:r w:rsidR="00091B8C">
        <w:rPr>
          <w:rFonts w:eastAsia="Times New Roman" w:hint="cs"/>
          <w:b/>
          <w:bCs/>
          <w:sz w:val="24"/>
          <w:rtl/>
        </w:rPr>
        <w:t>1</w:t>
      </w:r>
      <w:r w:rsidRPr="00C51521">
        <w:rPr>
          <w:rFonts w:eastAsia="Times New Roman" w:hint="cs"/>
          <w:sz w:val="24"/>
          <w:rtl/>
        </w:rPr>
        <w:t xml:space="preserve"> </w:t>
      </w:r>
      <w:r w:rsidR="00370EFB" w:rsidRPr="00C51521">
        <w:rPr>
          <w:rFonts w:eastAsia="Times New Roman"/>
          <w:sz w:val="24"/>
          <w:rtl/>
        </w:rPr>
        <w:t>–</w:t>
      </w:r>
      <w:r w:rsidRPr="00C51521">
        <w:rPr>
          <w:rFonts w:eastAsia="Times New Roman" w:hint="cs"/>
          <w:sz w:val="24"/>
          <w:rtl/>
        </w:rPr>
        <w:t xml:space="preserve"> </w:t>
      </w:r>
      <w:r w:rsidR="00091B8C">
        <w:rPr>
          <w:rFonts w:eastAsia="Times New Roman" w:hint="cs"/>
          <w:sz w:val="24"/>
          <w:rtl/>
        </w:rPr>
        <w:t xml:space="preserve">נוסח </w:t>
      </w:r>
      <w:r w:rsidR="00E87438">
        <w:rPr>
          <w:rFonts w:eastAsia="Times New Roman" w:hint="cs"/>
          <w:sz w:val="24"/>
          <w:rtl/>
        </w:rPr>
        <w:t xml:space="preserve">אישור לקוח </w:t>
      </w:r>
      <w:r w:rsidR="00091B8C">
        <w:rPr>
          <w:rFonts w:eastAsia="Times New Roman" w:hint="cs"/>
          <w:sz w:val="24"/>
          <w:rtl/>
        </w:rPr>
        <w:t xml:space="preserve">לעניין סעיף </w:t>
      </w:r>
      <w:r w:rsidR="00091B8C">
        <w:rPr>
          <w:rFonts w:eastAsia="Times New Roman"/>
          <w:sz w:val="24"/>
          <w:rtl/>
        </w:rPr>
        <w:fldChar w:fldCharType="begin"/>
      </w:r>
      <w:r w:rsidR="00091B8C">
        <w:rPr>
          <w:rFonts w:eastAsia="Times New Roman"/>
          <w:sz w:val="24"/>
          <w:rtl/>
        </w:rPr>
        <w:instrText xml:space="preserve"> </w:instrText>
      </w:r>
      <w:r w:rsidR="00091B8C">
        <w:rPr>
          <w:rFonts w:eastAsia="Times New Roman" w:hint="cs"/>
          <w:sz w:val="24"/>
        </w:rPr>
        <w:instrText>REF</w:instrText>
      </w:r>
      <w:r w:rsidR="00091B8C">
        <w:rPr>
          <w:rFonts w:eastAsia="Times New Roman" w:hint="cs"/>
          <w:sz w:val="24"/>
          <w:rtl/>
        </w:rPr>
        <w:instrText xml:space="preserve"> _</w:instrText>
      </w:r>
      <w:r w:rsidR="00091B8C">
        <w:rPr>
          <w:rFonts w:eastAsia="Times New Roman" w:hint="cs"/>
          <w:sz w:val="24"/>
        </w:rPr>
        <w:instrText>Ref116381458 \r \h</w:instrText>
      </w:r>
      <w:r w:rsidR="00091B8C">
        <w:rPr>
          <w:rFonts w:eastAsia="Times New Roman"/>
          <w:sz w:val="24"/>
          <w:rtl/>
        </w:rPr>
        <w:instrText xml:space="preserve"> </w:instrText>
      </w:r>
      <w:r w:rsidR="00091B8C">
        <w:rPr>
          <w:rFonts w:eastAsia="Times New Roman"/>
          <w:sz w:val="24"/>
          <w:rtl/>
        </w:rPr>
      </w:r>
      <w:r w:rsidR="00091B8C">
        <w:rPr>
          <w:rFonts w:eastAsia="Times New Roman"/>
          <w:sz w:val="24"/>
          <w:rtl/>
        </w:rPr>
        <w:fldChar w:fldCharType="separate"/>
      </w:r>
      <w:r w:rsidR="002A29F7">
        <w:rPr>
          <w:rFonts w:eastAsia="Times New Roman"/>
          <w:sz w:val="24"/>
          <w:cs/>
        </w:rPr>
        <w:t>‎</w:t>
      </w:r>
      <w:r w:rsidR="002A29F7">
        <w:rPr>
          <w:rFonts w:eastAsia="Times New Roman"/>
          <w:sz w:val="24"/>
        </w:rPr>
        <w:t>2.1.1</w:t>
      </w:r>
      <w:r w:rsidR="00091B8C">
        <w:rPr>
          <w:rFonts w:eastAsia="Times New Roman"/>
          <w:sz w:val="24"/>
          <w:rtl/>
        </w:rPr>
        <w:fldChar w:fldCharType="end"/>
      </w:r>
      <w:r w:rsidR="00091B8C">
        <w:rPr>
          <w:rFonts w:eastAsia="Times New Roman" w:hint="cs"/>
          <w:sz w:val="24"/>
          <w:rtl/>
        </w:rPr>
        <w:t xml:space="preserve"> לתנאי הסף ולעניין ניקוד האיכות כמפורט בסעיף </w:t>
      </w:r>
      <w:r w:rsidR="002A29F7">
        <w:rPr>
          <w:rFonts w:eastAsia="Times New Roman"/>
          <w:sz w:val="24"/>
          <w:highlight w:val="yellow"/>
          <w:rtl/>
        </w:rPr>
        <w:fldChar w:fldCharType="begin"/>
      </w:r>
      <w:r w:rsidR="002A29F7">
        <w:rPr>
          <w:rFonts w:eastAsia="Times New Roman"/>
          <w:sz w:val="24"/>
          <w:rtl/>
        </w:rPr>
        <w:instrText xml:space="preserve"> </w:instrText>
      </w:r>
      <w:r w:rsidR="002A29F7">
        <w:rPr>
          <w:rFonts w:eastAsia="Times New Roman" w:hint="cs"/>
          <w:sz w:val="24"/>
        </w:rPr>
        <w:instrText>REF</w:instrText>
      </w:r>
      <w:r w:rsidR="002A29F7">
        <w:rPr>
          <w:rFonts w:eastAsia="Times New Roman" w:hint="cs"/>
          <w:sz w:val="24"/>
          <w:rtl/>
        </w:rPr>
        <w:instrText xml:space="preserve"> _</w:instrText>
      </w:r>
      <w:r w:rsidR="002A29F7">
        <w:rPr>
          <w:rFonts w:eastAsia="Times New Roman" w:hint="cs"/>
          <w:sz w:val="24"/>
        </w:rPr>
        <w:instrText>Ref116390493 \r \h</w:instrText>
      </w:r>
      <w:r w:rsidR="002A29F7">
        <w:rPr>
          <w:rFonts w:eastAsia="Times New Roman"/>
          <w:sz w:val="24"/>
          <w:rtl/>
        </w:rPr>
        <w:instrText xml:space="preserve"> </w:instrText>
      </w:r>
      <w:r w:rsidR="002A29F7">
        <w:rPr>
          <w:rFonts w:eastAsia="Times New Roman"/>
          <w:sz w:val="24"/>
          <w:highlight w:val="yellow"/>
          <w:rtl/>
        </w:rPr>
      </w:r>
      <w:r w:rsidR="002A29F7">
        <w:rPr>
          <w:rFonts w:eastAsia="Times New Roman"/>
          <w:sz w:val="24"/>
          <w:highlight w:val="yellow"/>
          <w:rtl/>
        </w:rPr>
        <w:fldChar w:fldCharType="separate"/>
      </w:r>
      <w:r w:rsidR="00E557B7">
        <w:rPr>
          <w:rFonts w:eastAsia="Times New Roman"/>
          <w:sz w:val="24"/>
          <w:cs/>
        </w:rPr>
        <w:t>‎</w:t>
      </w:r>
      <w:r w:rsidR="00E557B7">
        <w:rPr>
          <w:rFonts w:eastAsia="Times New Roman"/>
          <w:sz w:val="24"/>
        </w:rPr>
        <w:t>9.1</w:t>
      </w:r>
      <w:r w:rsidR="002A29F7">
        <w:rPr>
          <w:rFonts w:eastAsia="Times New Roman"/>
          <w:sz w:val="24"/>
          <w:highlight w:val="yellow"/>
          <w:rtl/>
        </w:rPr>
        <w:fldChar w:fldCharType="end"/>
      </w:r>
      <w:r w:rsidR="00091B8C">
        <w:rPr>
          <w:rFonts w:eastAsia="Times New Roman" w:hint="cs"/>
          <w:sz w:val="24"/>
          <w:rtl/>
        </w:rPr>
        <w:t>;</w:t>
      </w:r>
    </w:p>
    <w:p w14:paraId="4A8FEF35" w14:textId="19AD8313" w:rsidR="00C03829" w:rsidRDefault="00C03829" w:rsidP="00C03829">
      <w:pPr>
        <w:spacing w:before="0"/>
        <w:ind w:left="1605" w:firstLine="550"/>
        <w:rPr>
          <w:rFonts w:eastAsia="Times New Roman"/>
          <w:sz w:val="24"/>
          <w:rtl/>
        </w:rPr>
      </w:pPr>
      <w:r>
        <w:rPr>
          <w:rFonts w:eastAsia="Times New Roman" w:hint="cs"/>
          <w:b/>
          <w:bCs/>
          <w:sz w:val="24"/>
          <w:rtl/>
        </w:rPr>
        <w:t>נספח 1א'</w:t>
      </w:r>
      <w:r>
        <w:rPr>
          <w:rFonts w:eastAsia="Times New Roman" w:hint="cs"/>
          <w:sz w:val="24"/>
          <w:rtl/>
        </w:rPr>
        <w:t xml:space="preserve"> </w:t>
      </w:r>
      <w:r>
        <w:rPr>
          <w:rFonts w:eastAsia="Times New Roman"/>
          <w:sz w:val="24"/>
          <w:rtl/>
        </w:rPr>
        <w:t>–</w:t>
      </w:r>
      <w:r>
        <w:rPr>
          <w:rFonts w:eastAsia="Times New Roman" w:hint="cs"/>
          <w:sz w:val="24"/>
          <w:rtl/>
        </w:rPr>
        <w:t xml:space="preserve"> ניסוח אישור לקוח לעניין סעיף 2.2</w:t>
      </w:r>
      <w:r w:rsidR="00580825">
        <w:rPr>
          <w:rFonts w:eastAsia="Times New Roman" w:hint="cs"/>
          <w:sz w:val="24"/>
          <w:rtl/>
        </w:rPr>
        <w:t>.1</w:t>
      </w:r>
      <w:r>
        <w:rPr>
          <w:rFonts w:eastAsia="Times New Roman" w:hint="cs"/>
          <w:sz w:val="24"/>
          <w:rtl/>
        </w:rPr>
        <w:t xml:space="preserve"> לתנאי הסף;</w:t>
      </w:r>
    </w:p>
    <w:p w14:paraId="325A506C" w14:textId="3EC9F7AC" w:rsidR="00580825" w:rsidRPr="00580825" w:rsidRDefault="00580825" w:rsidP="00C03829">
      <w:pPr>
        <w:spacing w:before="0"/>
        <w:ind w:left="1605" w:firstLine="550"/>
        <w:rPr>
          <w:rFonts w:eastAsia="Times New Roman"/>
          <w:sz w:val="24"/>
          <w:rtl/>
        </w:rPr>
      </w:pPr>
      <w:r>
        <w:rPr>
          <w:rFonts w:eastAsia="Times New Roman" w:hint="cs"/>
          <w:b/>
          <w:bCs/>
          <w:sz w:val="24"/>
          <w:rtl/>
        </w:rPr>
        <w:t>נספח 1ב'</w:t>
      </w:r>
      <w:r>
        <w:rPr>
          <w:rFonts w:eastAsia="Times New Roman" w:hint="cs"/>
          <w:sz w:val="24"/>
          <w:rtl/>
        </w:rPr>
        <w:t xml:space="preserve"> </w:t>
      </w:r>
      <w:r>
        <w:rPr>
          <w:rFonts w:eastAsia="Times New Roman"/>
          <w:sz w:val="24"/>
          <w:rtl/>
        </w:rPr>
        <w:t>–</w:t>
      </w:r>
      <w:r>
        <w:rPr>
          <w:rFonts w:eastAsia="Times New Roman" w:hint="cs"/>
          <w:sz w:val="24"/>
          <w:rtl/>
        </w:rPr>
        <w:t xml:space="preserve"> נוסח תצהיר לעניין סעיף 2.2.2 לתנאי הסף;</w:t>
      </w:r>
    </w:p>
    <w:p w14:paraId="55CD47B3" w14:textId="6DBB5DE4" w:rsidR="00091B8C" w:rsidRDefault="00091B8C" w:rsidP="008670A1">
      <w:pPr>
        <w:spacing w:before="0"/>
        <w:ind w:left="1605" w:firstLine="550"/>
        <w:rPr>
          <w:rFonts w:eastAsia="Times New Roman"/>
          <w:sz w:val="24"/>
          <w:rtl/>
        </w:rPr>
      </w:pPr>
      <w:r>
        <w:rPr>
          <w:rFonts w:eastAsia="Times New Roman" w:hint="cs"/>
          <w:b/>
          <w:bCs/>
          <w:sz w:val="24"/>
          <w:rtl/>
        </w:rPr>
        <w:t>נספח 2</w:t>
      </w:r>
      <w:r>
        <w:rPr>
          <w:rFonts w:eastAsia="Times New Roman" w:hint="cs"/>
          <w:sz w:val="24"/>
          <w:rtl/>
        </w:rPr>
        <w:t xml:space="preserve"> </w:t>
      </w:r>
      <w:r>
        <w:rPr>
          <w:rFonts w:eastAsia="Times New Roman"/>
          <w:sz w:val="24"/>
          <w:rtl/>
        </w:rPr>
        <w:t>–</w:t>
      </w:r>
      <w:r>
        <w:rPr>
          <w:rFonts w:eastAsia="Times New Roman" w:hint="cs"/>
          <w:sz w:val="24"/>
          <w:rtl/>
        </w:rPr>
        <w:t xml:space="preserve"> נוסח אישור לקוח לעניין סעיף </w:t>
      </w:r>
      <w:r>
        <w:rPr>
          <w:rFonts w:eastAsia="Times New Roman"/>
          <w:sz w:val="24"/>
          <w:rtl/>
        </w:rPr>
        <w:fldChar w:fldCharType="begin"/>
      </w:r>
      <w:r>
        <w:rPr>
          <w:rFonts w:eastAsia="Times New Roman"/>
          <w:sz w:val="24"/>
          <w:rtl/>
        </w:rPr>
        <w:instrText xml:space="preserve"> </w:instrText>
      </w:r>
      <w:r>
        <w:rPr>
          <w:rFonts w:eastAsia="Times New Roman" w:hint="cs"/>
          <w:sz w:val="24"/>
        </w:rPr>
        <w:instrText>REF</w:instrText>
      </w:r>
      <w:r>
        <w:rPr>
          <w:rFonts w:eastAsia="Times New Roman" w:hint="cs"/>
          <w:sz w:val="24"/>
          <w:rtl/>
        </w:rPr>
        <w:instrText xml:space="preserve"> _</w:instrText>
      </w:r>
      <w:r>
        <w:rPr>
          <w:rFonts w:eastAsia="Times New Roman" w:hint="cs"/>
          <w:sz w:val="24"/>
        </w:rPr>
        <w:instrText>Ref116381488 \r \h</w:instrText>
      </w:r>
      <w:r>
        <w:rPr>
          <w:rFonts w:eastAsia="Times New Roman"/>
          <w:sz w:val="24"/>
          <w:rtl/>
        </w:rPr>
        <w:instrText xml:space="preserve"> </w:instrText>
      </w:r>
      <w:r>
        <w:rPr>
          <w:rFonts w:eastAsia="Times New Roman"/>
          <w:sz w:val="24"/>
          <w:rtl/>
        </w:rPr>
      </w:r>
      <w:r>
        <w:rPr>
          <w:rFonts w:eastAsia="Times New Roman"/>
          <w:sz w:val="24"/>
          <w:rtl/>
        </w:rPr>
        <w:fldChar w:fldCharType="separate"/>
      </w:r>
      <w:r w:rsidR="002A29F7">
        <w:rPr>
          <w:rFonts w:eastAsia="Times New Roman"/>
          <w:sz w:val="24"/>
          <w:cs/>
        </w:rPr>
        <w:t>‎</w:t>
      </w:r>
      <w:r w:rsidR="002A29F7">
        <w:rPr>
          <w:rFonts w:eastAsia="Times New Roman"/>
          <w:sz w:val="24"/>
        </w:rPr>
        <w:t>2.1.2</w:t>
      </w:r>
      <w:r>
        <w:rPr>
          <w:rFonts w:eastAsia="Times New Roman"/>
          <w:sz w:val="24"/>
          <w:rtl/>
        </w:rPr>
        <w:fldChar w:fldCharType="end"/>
      </w:r>
      <w:r>
        <w:rPr>
          <w:rFonts w:eastAsia="Times New Roman" w:hint="cs"/>
          <w:sz w:val="24"/>
          <w:rtl/>
        </w:rPr>
        <w:t xml:space="preserve"> לתנאי הסף ולעניין ניקוד האיכות כמפורט בסעיף </w:t>
      </w:r>
      <w:r w:rsidR="002A29F7">
        <w:rPr>
          <w:rFonts w:eastAsia="Times New Roman"/>
          <w:sz w:val="24"/>
          <w:highlight w:val="yellow"/>
          <w:rtl/>
        </w:rPr>
        <w:fldChar w:fldCharType="begin"/>
      </w:r>
      <w:r w:rsidR="002A29F7">
        <w:rPr>
          <w:rFonts w:eastAsia="Times New Roman"/>
          <w:sz w:val="24"/>
          <w:rtl/>
        </w:rPr>
        <w:instrText xml:space="preserve"> </w:instrText>
      </w:r>
      <w:r w:rsidR="002A29F7">
        <w:rPr>
          <w:rFonts w:eastAsia="Times New Roman" w:hint="cs"/>
          <w:sz w:val="24"/>
        </w:rPr>
        <w:instrText>REF</w:instrText>
      </w:r>
      <w:r w:rsidR="002A29F7">
        <w:rPr>
          <w:rFonts w:eastAsia="Times New Roman" w:hint="cs"/>
          <w:sz w:val="24"/>
          <w:rtl/>
        </w:rPr>
        <w:instrText xml:space="preserve"> _</w:instrText>
      </w:r>
      <w:r w:rsidR="002A29F7">
        <w:rPr>
          <w:rFonts w:eastAsia="Times New Roman" w:hint="cs"/>
          <w:sz w:val="24"/>
        </w:rPr>
        <w:instrText>Ref116390525 \r \h</w:instrText>
      </w:r>
      <w:r w:rsidR="002A29F7">
        <w:rPr>
          <w:rFonts w:eastAsia="Times New Roman"/>
          <w:sz w:val="24"/>
          <w:rtl/>
        </w:rPr>
        <w:instrText xml:space="preserve"> </w:instrText>
      </w:r>
      <w:r w:rsidR="002A29F7">
        <w:rPr>
          <w:rFonts w:eastAsia="Times New Roman"/>
          <w:sz w:val="24"/>
          <w:highlight w:val="yellow"/>
          <w:rtl/>
        </w:rPr>
      </w:r>
      <w:r w:rsidR="002A29F7">
        <w:rPr>
          <w:rFonts w:eastAsia="Times New Roman"/>
          <w:sz w:val="24"/>
          <w:highlight w:val="yellow"/>
          <w:rtl/>
        </w:rPr>
        <w:fldChar w:fldCharType="separate"/>
      </w:r>
      <w:r w:rsidR="00E557B7">
        <w:rPr>
          <w:rFonts w:eastAsia="Times New Roman"/>
          <w:sz w:val="24"/>
          <w:cs/>
        </w:rPr>
        <w:t>‎</w:t>
      </w:r>
      <w:r w:rsidR="00E557B7">
        <w:rPr>
          <w:rFonts w:eastAsia="Times New Roman"/>
          <w:sz w:val="24"/>
        </w:rPr>
        <w:t>9.2</w:t>
      </w:r>
      <w:r w:rsidR="002A29F7">
        <w:rPr>
          <w:rFonts w:eastAsia="Times New Roman"/>
          <w:sz w:val="24"/>
          <w:highlight w:val="yellow"/>
          <w:rtl/>
        </w:rPr>
        <w:fldChar w:fldCharType="end"/>
      </w:r>
      <w:r w:rsidR="00E557B7">
        <w:rPr>
          <w:rFonts w:eastAsia="Times New Roman" w:hint="cs"/>
          <w:sz w:val="24"/>
          <w:rtl/>
        </w:rPr>
        <w:t xml:space="preserve"> ו- 9.3</w:t>
      </w:r>
      <w:r>
        <w:rPr>
          <w:rFonts w:eastAsia="Times New Roman" w:hint="cs"/>
          <w:sz w:val="24"/>
          <w:rtl/>
        </w:rPr>
        <w:t>;</w:t>
      </w:r>
    </w:p>
    <w:p w14:paraId="76A209CC" w14:textId="7D050DB7" w:rsidR="001C7564" w:rsidRDefault="008670A1" w:rsidP="00C03829">
      <w:pPr>
        <w:spacing w:before="0"/>
        <w:ind w:left="1605" w:firstLine="550"/>
        <w:rPr>
          <w:rFonts w:eastAsia="Times New Roman"/>
          <w:sz w:val="24"/>
          <w:rtl/>
        </w:rPr>
      </w:pPr>
      <w:r w:rsidRPr="00C51521">
        <w:rPr>
          <w:rFonts w:eastAsia="Times New Roman" w:hint="cs"/>
          <w:b/>
          <w:bCs/>
          <w:sz w:val="24"/>
          <w:rtl/>
        </w:rPr>
        <w:t>נספח 3</w:t>
      </w:r>
      <w:r w:rsidRPr="00C51521">
        <w:rPr>
          <w:rFonts w:eastAsia="Times New Roman" w:hint="cs"/>
          <w:sz w:val="24"/>
          <w:rtl/>
        </w:rPr>
        <w:t xml:space="preserve"> - תצהיר לפי חוק עסקאות גופים ציבוריים, התשל"ו-1976</w:t>
      </w:r>
      <w:r w:rsidR="004F46A9" w:rsidRPr="00C51521">
        <w:rPr>
          <w:rFonts w:eastAsia="Times New Roman" w:hint="cs"/>
          <w:sz w:val="24"/>
          <w:rtl/>
        </w:rPr>
        <w:t>;</w:t>
      </w:r>
    </w:p>
    <w:p w14:paraId="306DF20E" w14:textId="0529DCB9" w:rsidR="003E7034" w:rsidRPr="00091B8C" w:rsidRDefault="003E7034" w:rsidP="008670A1">
      <w:pPr>
        <w:spacing w:before="0"/>
        <w:ind w:left="1605" w:firstLine="550"/>
        <w:rPr>
          <w:rFonts w:eastAsia="Times New Roman"/>
          <w:sz w:val="24"/>
          <w:rtl/>
        </w:rPr>
      </w:pPr>
      <w:r w:rsidRPr="002C442E">
        <w:rPr>
          <w:rFonts w:hint="cs"/>
          <w:b/>
          <w:bCs/>
          <w:sz w:val="24"/>
          <w:rtl/>
        </w:rPr>
        <w:t xml:space="preserve">נספח </w:t>
      </w:r>
      <w:r w:rsidR="0085195A">
        <w:rPr>
          <w:rFonts w:hint="cs"/>
          <w:b/>
          <w:bCs/>
          <w:sz w:val="24"/>
          <w:rtl/>
        </w:rPr>
        <w:t>4</w:t>
      </w:r>
      <w:r w:rsidRPr="002C442E">
        <w:rPr>
          <w:rFonts w:hint="cs"/>
          <w:b/>
          <w:bCs/>
          <w:sz w:val="24"/>
          <w:rtl/>
        </w:rPr>
        <w:t xml:space="preserve"> </w:t>
      </w:r>
      <w:r w:rsidRPr="002C442E">
        <w:rPr>
          <w:sz w:val="24"/>
          <w:rtl/>
        </w:rPr>
        <w:t>–</w:t>
      </w:r>
      <w:r w:rsidRPr="002C442E">
        <w:rPr>
          <w:rFonts w:hint="cs"/>
          <w:sz w:val="24"/>
          <w:rtl/>
        </w:rPr>
        <w:t xml:space="preserve"> תצהיר המשתתף</w:t>
      </w:r>
      <w:r w:rsidR="0085195A">
        <w:rPr>
          <w:rFonts w:hint="cs"/>
          <w:sz w:val="24"/>
          <w:rtl/>
        </w:rPr>
        <w:t>.</w:t>
      </w:r>
    </w:p>
    <w:p w14:paraId="51053B1F" w14:textId="77777777" w:rsidR="00883F82" w:rsidRPr="00700E76" w:rsidRDefault="00883F82" w:rsidP="008670A1">
      <w:pPr>
        <w:spacing w:before="0"/>
        <w:ind w:left="1605" w:firstLine="550"/>
        <w:rPr>
          <w:rFonts w:eastAsia="Times New Roman"/>
          <w:sz w:val="24"/>
          <w:rtl/>
        </w:rPr>
      </w:pPr>
    </w:p>
    <w:p w14:paraId="50B9F990" w14:textId="77777777" w:rsidR="008670A1" w:rsidRPr="00700E76" w:rsidRDefault="008670A1" w:rsidP="005972A0">
      <w:pPr>
        <w:numPr>
          <w:ilvl w:val="2"/>
          <w:numId w:val="9"/>
        </w:numPr>
        <w:tabs>
          <w:tab w:val="clear" w:pos="2155"/>
        </w:tabs>
        <w:spacing w:before="0"/>
        <w:ind w:left="1672"/>
        <w:jc w:val="left"/>
        <w:rPr>
          <w:rFonts w:eastAsia="Times New Roman"/>
          <w:b/>
          <w:bCs/>
          <w:sz w:val="24"/>
        </w:rPr>
      </w:pPr>
      <w:r w:rsidRPr="00700E76">
        <w:rPr>
          <w:rFonts w:eastAsia="Times New Roman" w:hint="cs"/>
          <w:b/>
          <w:bCs/>
          <w:sz w:val="24"/>
          <w:u w:val="single"/>
          <w:rtl/>
        </w:rPr>
        <w:t>הצעת המשתתף</w:t>
      </w:r>
      <w:r w:rsidRPr="00700E76">
        <w:rPr>
          <w:rFonts w:eastAsia="Times New Roman" w:hint="cs"/>
          <w:b/>
          <w:bCs/>
          <w:sz w:val="24"/>
          <w:rtl/>
        </w:rPr>
        <w:t xml:space="preserve"> </w:t>
      </w:r>
      <w:r w:rsidRPr="00700E76">
        <w:rPr>
          <w:rFonts w:eastAsia="Times New Roman" w:hint="cs"/>
          <w:sz w:val="24"/>
          <w:rtl/>
        </w:rPr>
        <w:t>(נספח א'1 להסכם)</w:t>
      </w:r>
      <w:r w:rsidR="00883F82" w:rsidRPr="00700E76">
        <w:rPr>
          <w:rFonts w:eastAsia="Times New Roman" w:hint="cs"/>
          <w:sz w:val="24"/>
          <w:rtl/>
        </w:rPr>
        <w:t>.</w:t>
      </w:r>
    </w:p>
    <w:p w14:paraId="09A7F955" w14:textId="77777777" w:rsidR="00883F82" w:rsidRPr="00700E76" w:rsidRDefault="00883F82" w:rsidP="00883F82">
      <w:pPr>
        <w:spacing w:before="0"/>
        <w:ind w:left="2155"/>
        <w:rPr>
          <w:rFonts w:eastAsia="Times New Roman"/>
          <w:b/>
          <w:bCs/>
          <w:sz w:val="24"/>
        </w:rPr>
      </w:pPr>
    </w:p>
    <w:p w14:paraId="0C14FA90" w14:textId="77777777" w:rsidR="008670A1" w:rsidRPr="00E93456" w:rsidRDefault="008670A1" w:rsidP="005972A0">
      <w:pPr>
        <w:numPr>
          <w:ilvl w:val="2"/>
          <w:numId w:val="9"/>
        </w:numPr>
        <w:tabs>
          <w:tab w:val="clear" w:pos="2155"/>
        </w:tabs>
        <w:spacing w:before="0"/>
        <w:ind w:left="1672"/>
        <w:jc w:val="left"/>
        <w:rPr>
          <w:rFonts w:eastAsia="Times New Roman"/>
          <w:b/>
          <w:bCs/>
          <w:sz w:val="24"/>
        </w:rPr>
      </w:pPr>
      <w:r w:rsidRPr="00E93456">
        <w:rPr>
          <w:rFonts w:eastAsia="Times New Roman" w:hint="cs"/>
          <w:b/>
          <w:bCs/>
          <w:sz w:val="24"/>
          <w:u w:val="single"/>
          <w:rtl/>
        </w:rPr>
        <w:t>נוסח ההסכם, לרבות נספחיו, שהם</w:t>
      </w:r>
      <w:r w:rsidRPr="00E93456">
        <w:rPr>
          <w:rFonts w:eastAsia="Times New Roman" w:hint="cs"/>
          <w:b/>
          <w:bCs/>
          <w:sz w:val="24"/>
          <w:rtl/>
        </w:rPr>
        <w:t>:</w:t>
      </w:r>
    </w:p>
    <w:p w14:paraId="1BDD2122" w14:textId="0FF1F199" w:rsidR="008670A1" w:rsidRPr="00E93456" w:rsidRDefault="008670A1" w:rsidP="008670A1">
      <w:pPr>
        <w:spacing w:before="0"/>
        <w:ind w:left="1435" w:firstLine="720"/>
        <w:rPr>
          <w:rFonts w:eastAsia="Times New Roman"/>
          <w:sz w:val="24"/>
          <w:rtl/>
        </w:rPr>
      </w:pPr>
      <w:r w:rsidRPr="00E93456">
        <w:rPr>
          <w:rFonts w:eastAsia="Times New Roman" w:hint="eastAsia"/>
          <w:b/>
          <w:bCs/>
          <w:sz w:val="24"/>
          <w:rtl/>
        </w:rPr>
        <w:t>נספח</w:t>
      </w:r>
      <w:r w:rsidRPr="00E93456">
        <w:rPr>
          <w:rFonts w:eastAsia="Times New Roman"/>
          <w:b/>
          <w:bCs/>
          <w:sz w:val="24"/>
          <w:rtl/>
        </w:rPr>
        <w:t xml:space="preserve"> א'1 </w:t>
      </w:r>
      <w:r w:rsidRPr="00E93456">
        <w:rPr>
          <w:rFonts w:eastAsia="Times New Roman"/>
          <w:sz w:val="24"/>
          <w:rtl/>
        </w:rPr>
        <w:t>-</w:t>
      </w:r>
      <w:r w:rsidRPr="00E93456">
        <w:rPr>
          <w:rFonts w:eastAsia="Times New Roman" w:hint="cs"/>
          <w:sz w:val="24"/>
          <w:rtl/>
        </w:rPr>
        <w:t xml:space="preserve"> </w:t>
      </w:r>
      <w:r w:rsidRPr="00E93456">
        <w:rPr>
          <w:rFonts w:eastAsia="Times New Roman" w:hint="eastAsia"/>
          <w:sz w:val="24"/>
          <w:rtl/>
        </w:rPr>
        <w:t>הצעת</w:t>
      </w:r>
      <w:r w:rsidRPr="00E93456">
        <w:rPr>
          <w:rFonts w:eastAsia="Times New Roman"/>
          <w:sz w:val="24"/>
          <w:rtl/>
        </w:rPr>
        <w:t xml:space="preserve"> </w:t>
      </w:r>
      <w:r w:rsidRPr="00E93456">
        <w:rPr>
          <w:rFonts w:eastAsia="Times New Roman" w:hint="eastAsia"/>
          <w:sz w:val="24"/>
          <w:rtl/>
        </w:rPr>
        <w:t>המשתתף</w:t>
      </w:r>
      <w:r w:rsidRPr="00E93456">
        <w:rPr>
          <w:rFonts w:eastAsia="Times New Roman"/>
          <w:sz w:val="24"/>
          <w:rtl/>
        </w:rPr>
        <w:t>;</w:t>
      </w:r>
    </w:p>
    <w:p w14:paraId="0D4CDF62" w14:textId="5992A583" w:rsidR="008670A1" w:rsidRPr="00E93456" w:rsidRDefault="008670A1" w:rsidP="008670A1">
      <w:pPr>
        <w:spacing w:before="0"/>
        <w:ind w:left="1435" w:firstLine="720"/>
        <w:rPr>
          <w:rFonts w:eastAsia="Times New Roman"/>
          <w:sz w:val="24"/>
          <w:rtl/>
        </w:rPr>
      </w:pPr>
      <w:r w:rsidRPr="00E93456">
        <w:rPr>
          <w:rFonts w:eastAsia="Times New Roman" w:hint="cs"/>
          <w:b/>
          <w:bCs/>
          <w:sz w:val="24"/>
          <w:rtl/>
        </w:rPr>
        <w:t xml:space="preserve">נספח א'2 </w:t>
      </w:r>
      <w:r w:rsidR="008D27AC" w:rsidRPr="00E93456">
        <w:rPr>
          <w:rFonts w:eastAsia="Times New Roman"/>
          <w:sz w:val="24"/>
          <w:rtl/>
        </w:rPr>
        <w:t>–</w:t>
      </w:r>
      <w:r w:rsidRPr="00E93456">
        <w:rPr>
          <w:rFonts w:eastAsia="Times New Roman" w:hint="cs"/>
          <w:sz w:val="24"/>
          <w:rtl/>
        </w:rPr>
        <w:t xml:space="preserve"> מפרט</w:t>
      </w:r>
      <w:r w:rsidR="008D27AC" w:rsidRPr="00E93456">
        <w:rPr>
          <w:rFonts w:eastAsia="Times New Roman" w:hint="cs"/>
          <w:sz w:val="24"/>
          <w:rtl/>
        </w:rPr>
        <w:t xml:space="preserve"> השירותים</w:t>
      </w:r>
      <w:r w:rsidRPr="00E93456">
        <w:rPr>
          <w:rFonts w:eastAsia="Times New Roman" w:hint="cs"/>
          <w:sz w:val="24"/>
          <w:rtl/>
        </w:rPr>
        <w:t>;</w:t>
      </w:r>
    </w:p>
    <w:p w14:paraId="05423C1D" w14:textId="0ED82C1F" w:rsidR="008670A1" w:rsidRPr="00E93456" w:rsidRDefault="008670A1" w:rsidP="008670A1">
      <w:pPr>
        <w:spacing w:before="0"/>
        <w:ind w:left="2160" w:hanging="5"/>
        <w:rPr>
          <w:rFonts w:ascii="Arial" w:eastAsia="Times New Roman" w:hAnsi="Arial"/>
          <w:sz w:val="24"/>
          <w:rtl/>
        </w:rPr>
      </w:pPr>
      <w:r w:rsidRPr="00E93456">
        <w:rPr>
          <w:rFonts w:ascii="Arial" w:eastAsia="Times New Roman" w:hAnsi="Arial"/>
          <w:b/>
          <w:bCs/>
          <w:sz w:val="24"/>
          <w:rtl/>
        </w:rPr>
        <w:t xml:space="preserve">נספח </w:t>
      </w:r>
      <w:r w:rsidR="00E93456" w:rsidRPr="00E93456">
        <w:rPr>
          <w:rFonts w:ascii="Arial" w:eastAsia="Times New Roman" w:hAnsi="Arial" w:hint="cs"/>
          <w:b/>
          <w:bCs/>
          <w:sz w:val="24"/>
          <w:rtl/>
        </w:rPr>
        <w:t>א'3</w:t>
      </w:r>
      <w:r w:rsidRPr="00E93456">
        <w:rPr>
          <w:rFonts w:ascii="Arial" w:eastAsia="Times New Roman" w:hAnsi="Arial"/>
          <w:sz w:val="24"/>
          <w:rtl/>
        </w:rPr>
        <w:t xml:space="preserve"> </w:t>
      </w:r>
      <w:r w:rsidR="004C66C4" w:rsidRPr="00E93456">
        <w:rPr>
          <w:rFonts w:ascii="Arial" w:eastAsia="Times New Roman" w:hAnsi="Arial" w:hint="cs"/>
          <w:sz w:val="24"/>
          <w:rtl/>
        </w:rPr>
        <w:t xml:space="preserve">  </w:t>
      </w:r>
      <w:r w:rsidRPr="00E93456">
        <w:rPr>
          <w:rFonts w:ascii="Arial" w:eastAsia="Times New Roman" w:hAnsi="Arial" w:hint="cs"/>
          <w:sz w:val="24"/>
          <w:rtl/>
        </w:rPr>
        <w:t>-</w:t>
      </w:r>
      <w:r w:rsidRPr="00E93456">
        <w:rPr>
          <w:rFonts w:ascii="Arial" w:eastAsia="Times New Roman" w:hAnsi="Arial"/>
          <w:sz w:val="24"/>
          <w:rtl/>
        </w:rPr>
        <w:t xml:space="preserve"> </w:t>
      </w:r>
      <w:r w:rsidRPr="00E93456">
        <w:rPr>
          <w:rFonts w:ascii="Arial" w:eastAsia="Times New Roman" w:hAnsi="Arial" w:hint="cs"/>
          <w:sz w:val="24"/>
          <w:rtl/>
        </w:rPr>
        <w:t>נספח ביטוח ואישור על קיום ביטוחים;</w:t>
      </w:r>
      <w:r w:rsidRPr="00E93456">
        <w:rPr>
          <w:rFonts w:ascii="Arial" w:eastAsia="Times New Roman" w:hAnsi="Arial"/>
          <w:sz w:val="24"/>
          <w:rtl/>
        </w:rPr>
        <w:t xml:space="preserve"> </w:t>
      </w:r>
    </w:p>
    <w:p w14:paraId="162150EB" w14:textId="1071842B" w:rsidR="00E93456" w:rsidRPr="00E93456" w:rsidRDefault="00C40DA0" w:rsidP="009D2B58">
      <w:pPr>
        <w:spacing w:before="0"/>
        <w:ind w:left="2160" w:hanging="5"/>
        <w:rPr>
          <w:rFonts w:ascii="Arial" w:eastAsia="Times New Roman" w:hAnsi="Arial"/>
          <w:sz w:val="24"/>
          <w:rtl/>
        </w:rPr>
      </w:pPr>
      <w:r w:rsidRPr="00C40DA0">
        <w:rPr>
          <w:rFonts w:ascii="Arial" w:eastAsia="Times New Roman" w:hAnsi="Arial" w:hint="cs"/>
          <w:b/>
          <w:bCs/>
          <w:sz w:val="24"/>
          <w:rtl/>
        </w:rPr>
        <w:t xml:space="preserve">נספח ב' - </w:t>
      </w:r>
      <w:r w:rsidR="009D2B58">
        <w:rPr>
          <w:rFonts w:ascii="Arial" w:eastAsia="Times New Roman" w:hAnsi="Arial" w:hint="cs"/>
          <w:b/>
          <w:bCs/>
          <w:sz w:val="24"/>
          <w:rtl/>
        </w:rPr>
        <w:t xml:space="preserve"> </w:t>
      </w:r>
      <w:r w:rsidRPr="001575BA">
        <w:rPr>
          <w:rFonts w:ascii="Arial" w:eastAsia="Times New Roman" w:hAnsi="Arial" w:hint="eastAsia"/>
          <w:sz w:val="24"/>
          <w:rtl/>
        </w:rPr>
        <w:t>כתב</w:t>
      </w:r>
      <w:r w:rsidRPr="001575BA">
        <w:rPr>
          <w:rFonts w:ascii="Arial" w:eastAsia="Times New Roman" w:hAnsi="Arial"/>
          <w:sz w:val="24"/>
          <w:rtl/>
        </w:rPr>
        <w:t xml:space="preserve"> </w:t>
      </w:r>
      <w:r w:rsidRPr="001575BA">
        <w:rPr>
          <w:rFonts w:ascii="Arial" w:eastAsia="Times New Roman" w:hAnsi="Arial" w:hint="eastAsia"/>
          <w:sz w:val="24"/>
          <w:rtl/>
        </w:rPr>
        <w:t>התחיבות</w:t>
      </w:r>
      <w:r w:rsidRPr="001575BA">
        <w:rPr>
          <w:rFonts w:ascii="Arial" w:eastAsia="Times New Roman" w:hAnsi="Arial"/>
          <w:sz w:val="24"/>
          <w:rtl/>
        </w:rPr>
        <w:t xml:space="preserve"> לשמירת סודיות, אי תחרות והגנת הפרטיות;</w:t>
      </w:r>
    </w:p>
    <w:p w14:paraId="29AE8FD3" w14:textId="3A9A359F" w:rsidR="00E93456" w:rsidRPr="00E93456" w:rsidRDefault="00E93456" w:rsidP="008670A1">
      <w:pPr>
        <w:spacing w:before="0"/>
        <w:ind w:left="2160" w:hanging="5"/>
        <w:rPr>
          <w:rFonts w:ascii="Arial" w:eastAsia="Times New Roman" w:hAnsi="Arial"/>
          <w:sz w:val="24"/>
          <w:rtl/>
        </w:rPr>
      </w:pPr>
      <w:r w:rsidRPr="00E93456">
        <w:rPr>
          <w:rFonts w:ascii="Arial" w:eastAsia="Times New Roman" w:hAnsi="Arial" w:hint="cs"/>
          <w:b/>
          <w:bCs/>
          <w:sz w:val="24"/>
          <w:rtl/>
        </w:rPr>
        <w:t>נספח ג'</w:t>
      </w:r>
      <w:r w:rsidRPr="00E93456">
        <w:rPr>
          <w:rFonts w:ascii="Arial" w:eastAsia="Times New Roman" w:hAnsi="Arial" w:hint="cs"/>
          <w:sz w:val="24"/>
          <w:rtl/>
        </w:rPr>
        <w:t xml:space="preserve"> </w:t>
      </w:r>
      <w:r w:rsidRPr="00E93456">
        <w:rPr>
          <w:rFonts w:ascii="Arial" w:eastAsia="Times New Roman" w:hAnsi="Arial"/>
          <w:sz w:val="24"/>
          <w:rtl/>
        </w:rPr>
        <w:t>–</w:t>
      </w:r>
      <w:r w:rsidRPr="00E93456">
        <w:rPr>
          <w:rFonts w:ascii="Arial" w:eastAsia="Times New Roman" w:hAnsi="Arial" w:hint="cs"/>
          <w:sz w:val="24"/>
          <w:rtl/>
        </w:rPr>
        <w:t xml:space="preserve"> הסדר למניעת חשש לניגוד עניינים;</w:t>
      </w:r>
    </w:p>
    <w:p w14:paraId="42A464A7" w14:textId="4D9EDB0B" w:rsidR="008670A1" w:rsidRPr="00E93456" w:rsidRDefault="008670A1" w:rsidP="008D27AC">
      <w:pPr>
        <w:tabs>
          <w:tab w:val="left" w:pos="3373"/>
        </w:tabs>
        <w:spacing w:before="0"/>
        <w:ind w:left="3231" w:right="-110" w:hanging="1099"/>
        <w:rPr>
          <w:rFonts w:eastAsia="Times New Roman"/>
          <w:sz w:val="24"/>
          <w:rtl/>
        </w:rPr>
      </w:pPr>
      <w:r w:rsidRPr="00E93456">
        <w:rPr>
          <w:rFonts w:eastAsia="Times New Roman" w:hint="cs"/>
          <w:b/>
          <w:bCs/>
          <w:sz w:val="24"/>
          <w:rtl/>
        </w:rPr>
        <w:t xml:space="preserve">נספח </w:t>
      </w:r>
      <w:r w:rsidR="00E93456" w:rsidRPr="00E93456">
        <w:rPr>
          <w:rFonts w:eastAsia="Times New Roman" w:hint="cs"/>
          <w:b/>
          <w:bCs/>
          <w:sz w:val="24"/>
          <w:rtl/>
        </w:rPr>
        <w:t>ד</w:t>
      </w:r>
      <w:r w:rsidRPr="00E93456">
        <w:rPr>
          <w:rFonts w:eastAsia="Times New Roman" w:hint="cs"/>
          <w:b/>
          <w:bCs/>
          <w:sz w:val="24"/>
          <w:rtl/>
        </w:rPr>
        <w:t xml:space="preserve">' </w:t>
      </w:r>
      <w:r w:rsidR="004C66C4" w:rsidRPr="00E93456">
        <w:rPr>
          <w:rFonts w:eastAsia="Times New Roman" w:hint="cs"/>
          <w:sz w:val="24"/>
          <w:rtl/>
        </w:rPr>
        <w:t xml:space="preserve">   </w:t>
      </w:r>
      <w:r w:rsidRPr="00E93456">
        <w:rPr>
          <w:rFonts w:eastAsia="Times New Roman" w:hint="cs"/>
          <w:sz w:val="24"/>
          <w:rtl/>
        </w:rPr>
        <w:t xml:space="preserve">- </w:t>
      </w:r>
      <w:bookmarkStart w:id="8" w:name="_Hlk116395676"/>
      <w:r w:rsidR="004C66C4" w:rsidRPr="00E93456">
        <w:rPr>
          <w:rFonts w:eastAsia="Times New Roman" w:hint="cs"/>
          <w:sz w:val="24"/>
          <w:rtl/>
        </w:rPr>
        <w:t>מ</w:t>
      </w:r>
      <w:r w:rsidRPr="00E93456">
        <w:rPr>
          <w:rFonts w:eastAsia="Times New Roman" w:hint="cs"/>
          <w:sz w:val="24"/>
          <w:rtl/>
        </w:rPr>
        <w:t>סמך ההוראות למשתתפים, לרבות נספחיו;</w:t>
      </w:r>
    </w:p>
    <w:p w14:paraId="37B622E6" w14:textId="77777777" w:rsidR="008670A1" w:rsidRPr="00E93456" w:rsidRDefault="008670A1" w:rsidP="00444FF9">
      <w:pPr>
        <w:spacing w:before="0"/>
        <w:rPr>
          <w:rFonts w:eastAsia="Times New Roman"/>
          <w:sz w:val="24"/>
          <w:rtl/>
        </w:rPr>
      </w:pPr>
      <w:r w:rsidRPr="00E93456">
        <w:rPr>
          <w:rFonts w:eastAsia="Times New Roman" w:hint="cs"/>
          <w:sz w:val="24"/>
          <w:rtl/>
        </w:rPr>
        <w:t xml:space="preserve">                                                         תשובות לשאלות הבהרה, ככל שנמסרו;</w:t>
      </w:r>
    </w:p>
    <w:bookmarkEnd w:id="8"/>
    <w:p w14:paraId="6165AF4A" w14:textId="353B1356" w:rsidR="008670A1" w:rsidRPr="00E93456" w:rsidRDefault="008670A1" w:rsidP="004C66C4">
      <w:pPr>
        <w:tabs>
          <w:tab w:val="left" w:pos="3089"/>
          <w:tab w:val="left" w:pos="3231"/>
        </w:tabs>
        <w:spacing w:before="0"/>
        <w:ind w:left="1435" w:firstLine="720"/>
        <w:rPr>
          <w:rFonts w:eastAsia="Times New Roman"/>
          <w:b/>
          <w:bCs/>
          <w:sz w:val="24"/>
          <w:rtl/>
        </w:rPr>
      </w:pPr>
      <w:r w:rsidRPr="00E93456">
        <w:rPr>
          <w:rFonts w:eastAsia="Times New Roman" w:hint="cs"/>
          <w:b/>
          <w:bCs/>
          <w:sz w:val="24"/>
          <w:rtl/>
        </w:rPr>
        <w:t xml:space="preserve">נספח </w:t>
      </w:r>
      <w:r w:rsidR="00E93456" w:rsidRPr="00E93456">
        <w:rPr>
          <w:rFonts w:eastAsia="Times New Roman" w:hint="cs"/>
          <w:b/>
          <w:bCs/>
          <w:sz w:val="24"/>
          <w:rtl/>
        </w:rPr>
        <w:t>ה</w:t>
      </w:r>
      <w:r w:rsidRPr="00E93456">
        <w:rPr>
          <w:rFonts w:eastAsia="Times New Roman" w:hint="cs"/>
          <w:b/>
          <w:bCs/>
          <w:sz w:val="24"/>
          <w:rtl/>
        </w:rPr>
        <w:t>'</w:t>
      </w:r>
      <w:r w:rsidRPr="00E93456">
        <w:rPr>
          <w:rFonts w:eastAsia="Times New Roman" w:hint="cs"/>
          <w:sz w:val="24"/>
          <w:rtl/>
        </w:rPr>
        <w:t xml:space="preserve">  -  </w:t>
      </w:r>
      <w:bookmarkStart w:id="9" w:name="_Hlk116395714"/>
      <w:r w:rsidRPr="00E93456">
        <w:rPr>
          <w:rFonts w:eastAsia="Times New Roman" w:hint="cs"/>
          <w:sz w:val="24"/>
          <w:rtl/>
        </w:rPr>
        <w:t xml:space="preserve">נספח שינויים למכרז - </w:t>
      </w:r>
      <w:r w:rsidRPr="00E93456">
        <w:rPr>
          <w:rFonts w:eastAsia="Times New Roman"/>
          <w:sz w:val="24"/>
          <w:rtl/>
        </w:rPr>
        <w:fldChar w:fldCharType="begin">
          <w:ffData>
            <w:name w:val="סימון1"/>
            <w:enabled/>
            <w:calcOnExit w:val="0"/>
            <w:checkBox>
              <w:sizeAuto/>
              <w:default w:val="0"/>
            </w:checkBox>
          </w:ffData>
        </w:fldChar>
      </w:r>
      <w:r w:rsidRPr="00E93456">
        <w:rPr>
          <w:rFonts w:eastAsia="Times New Roman"/>
          <w:sz w:val="24"/>
          <w:rtl/>
        </w:rPr>
        <w:instrText xml:space="preserve"> </w:instrText>
      </w:r>
      <w:r w:rsidRPr="00E93456">
        <w:rPr>
          <w:rFonts w:eastAsia="Times New Roman"/>
          <w:sz w:val="24"/>
        </w:rPr>
        <w:instrText>FORMCHECKBOX</w:instrText>
      </w:r>
      <w:r w:rsidRPr="00E93456">
        <w:rPr>
          <w:rFonts w:eastAsia="Times New Roman"/>
          <w:sz w:val="24"/>
          <w:rtl/>
        </w:rPr>
        <w:instrText xml:space="preserve"> </w:instrText>
      </w:r>
      <w:r w:rsidRPr="00E93456">
        <w:rPr>
          <w:rFonts w:eastAsia="Times New Roman"/>
          <w:sz w:val="24"/>
          <w:rtl/>
        </w:rPr>
      </w:r>
      <w:r w:rsidRPr="00E93456">
        <w:rPr>
          <w:rFonts w:eastAsia="Times New Roman"/>
          <w:sz w:val="24"/>
          <w:rtl/>
        </w:rPr>
        <w:fldChar w:fldCharType="separate"/>
      </w:r>
      <w:r w:rsidRPr="00E93456">
        <w:rPr>
          <w:rFonts w:eastAsia="Times New Roman"/>
          <w:sz w:val="24"/>
          <w:rtl/>
        </w:rPr>
        <w:fldChar w:fldCharType="end"/>
      </w:r>
      <w:r w:rsidRPr="00E93456">
        <w:rPr>
          <w:rFonts w:eastAsia="Times New Roman" w:hint="cs"/>
          <w:b/>
          <w:bCs/>
          <w:sz w:val="24"/>
          <w:rtl/>
        </w:rPr>
        <w:t xml:space="preserve"> </w:t>
      </w:r>
      <w:r w:rsidRPr="00E93456">
        <w:rPr>
          <w:rFonts w:eastAsia="Times New Roman" w:hint="cs"/>
          <w:sz w:val="24"/>
          <w:rtl/>
        </w:rPr>
        <w:t>מצורף</w:t>
      </w:r>
      <w:r w:rsidRPr="00E93456">
        <w:rPr>
          <w:rFonts w:eastAsia="Times New Roman" w:hint="cs"/>
          <w:b/>
          <w:bCs/>
          <w:sz w:val="24"/>
          <w:rtl/>
        </w:rPr>
        <w:t xml:space="preserve"> </w:t>
      </w:r>
      <w:r w:rsidRPr="00E93456">
        <w:rPr>
          <w:rFonts w:eastAsia="Times New Roman"/>
          <w:sz w:val="24"/>
          <w:rtl/>
        </w:rPr>
        <w:fldChar w:fldCharType="begin">
          <w:ffData>
            <w:name w:val="סימון1"/>
            <w:enabled/>
            <w:calcOnExit w:val="0"/>
            <w:checkBox>
              <w:sizeAuto/>
              <w:default w:val="0"/>
            </w:checkBox>
          </w:ffData>
        </w:fldChar>
      </w:r>
      <w:r w:rsidRPr="00E93456">
        <w:rPr>
          <w:rFonts w:eastAsia="Times New Roman"/>
          <w:sz w:val="24"/>
          <w:rtl/>
        </w:rPr>
        <w:instrText xml:space="preserve"> </w:instrText>
      </w:r>
      <w:r w:rsidRPr="00E93456">
        <w:rPr>
          <w:rFonts w:eastAsia="Times New Roman"/>
          <w:sz w:val="24"/>
        </w:rPr>
        <w:instrText>FORMCHECKBOX</w:instrText>
      </w:r>
      <w:r w:rsidRPr="00E93456">
        <w:rPr>
          <w:rFonts w:eastAsia="Times New Roman"/>
          <w:sz w:val="24"/>
          <w:rtl/>
        </w:rPr>
        <w:instrText xml:space="preserve"> </w:instrText>
      </w:r>
      <w:r w:rsidRPr="00E93456">
        <w:rPr>
          <w:rFonts w:eastAsia="Times New Roman"/>
          <w:sz w:val="24"/>
          <w:rtl/>
        </w:rPr>
      </w:r>
      <w:r w:rsidRPr="00E93456">
        <w:rPr>
          <w:rFonts w:eastAsia="Times New Roman"/>
          <w:sz w:val="24"/>
          <w:rtl/>
        </w:rPr>
        <w:fldChar w:fldCharType="separate"/>
      </w:r>
      <w:r w:rsidRPr="00E93456">
        <w:rPr>
          <w:rFonts w:eastAsia="Times New Roman"/>
          <w:sz w:val="24"/>
          <w:rtl/>
        </w:rPr>
        <w:fldChar w:fldCharType="end"/>
      </w:r>
      <w:r w:rsidRPr="00E93456">
        <w:rPr>
          <w:rFonts w:eastAsia="Times New Roman" w:hint="cs"/>
          <w:b/>
          <w:bCs/>
          <w:sz w:val="24"/>
          <w:rtl/>
        </w:rPr>
        <w:t xml:space="preserve"> </w:t>
      </w:r>
      <w:r w:rsidRPr="00E93456">
        <w:rPr>
          <w:rFonts w:eastAsia="Times New Roman" w:hint="cs"/>
          <w:sz w:val="24"/>
          <w:rtl/>
        </w:rPr>
        <w:t>לא מצורף</w:t>
      </w:r>
      <w:r w:rsidR="00AC649B" w:rsidRPr="00E93456">
        <w:rPr>
          <w:rFonts w:eastAsia="Times New Roman" w:hint="cs"/>
          <w:sz w:val="24"/>
          <w:rtl/>
        </w:rPr>
        <w:t>.</w:t>
      </w:r>
      <w:r w:rsidRPr="00E93456" w:rsidDel="00950286">
        <w:rPr>
          <w:rFonts w:eastAsia="Times New Roman" w:hint="cs"/>
          <w:b/>
          <w:bCs/>
          <w:sz w:val="24"/>
          <w:rtl/>
        </w:rPr>
        <w:t xml:space="preserve"> </w:t>
      </w:r>
      <w:bookmarkEnd w:id="9"/>
    </w:p>
    <w:p w14:paraId="15028CA4" w14:textId="77777777" w:rsidR="008670A1" w:rsidRDefault="008670A1" w:rsidP="008670A1">
      <w:pPr>
        <w:spacing w:before="0"/>
        <w:ind w:left="1435" w:firstLine="720"/>
        <w:rPr>
          <w:rFonts w:eastAsia="Times New Roman"/>
          <w:sz w:val="24"/>
          <w:rtl/>
        </w:rPr>
      </w:pPr>
      <w:r w:rsidRPr="00E93456">
        <w:rPr>
          <w:rFonts w:eastAsia="Times New Roman" w:hint="cs"/>
          <w:sz w:val="24"/>
          <w:rtl/>
        </w:rPr>
        <w:t>(להלן</w:t>
      </w:r>
      <w:r w:rsidR="00AC649B" w:rsidRPr="00E93456">
        <w:rPr>
          <w:rFonts w:eastAsia="Times New Roman" w:hint="cs"/>
          <w:sz w:val="24"/>
          <w:rtl/>
        </w:rPr>
        <w:t>:</w:t>
      </w:r>
      <w:r w:rsidRPr="00E93456">
        <w:rPr>
          <w:rFonts w:eastAsia="Times New Roman" w:hint="cs"/>
          <w:sz w:val="24"/>
          <w:rtl/>
        </w:rPr>
        <w:t xml:space="preserve"> "</w:t>
      </w:r>
      <w:r w:rsidRPr="00E93456">
        <w:rPr>
          <w:rFonts w:eastAsia="Times New Roman" w:hint="cs"/>
          <w:b/>
          <w:bCs/>
          <w:sz w:val="24"/>
          <w:rtl/>
        </w:rPr>
        <w:t>ההסכם</w:t>
      </w:r>
      <w:r w:rsidRPr="00E93456">
        <w:rPr>
          <w:rFonts w:eastAsia="Times New Roman" w:hint="cs"/>
          <w:sz w:val="24"/>
          <w:rtl/>
        </w:rPr>
        <w:t>")</w:t>
      </w:r>
    </w:p>
    <w:p w14:paraId="5E435CE0" w14:textId="67BB0AF6" w:rsidR="007A7848" w:rsidRPr="00700E76" w:rsidRDefault="007A7848" w:rsidP="008670A1">
      <w:pPr>
        <w:spacing w:before="0"/>
        <w:ind w:left="1435" w:firstLine="720"/>
        <w:rPr>
          <w:rFonts w:eastAsia="Times New Roman"/>
          <w:sz w:val="24"/>
          <w:rtl/>
        </w:rPr>
      </w:pPr>
      <w:r w:rsidRPr="007A7848">
        <w:rPr>
          <w:rFonts w:eastAsia="Times New Roman" w:hint="cs"/>
          <w:b/>
          <w:bCs/>
          <w:sz w:val="24"/>
          <w:rtl/>
        </w:rPr>
        <w:t>נספח ו'</w:t>
      </w:r>
      <w:r>
        <w:rPr>
          <w:rFonts w:eastAsia="Times New Roman" w:hint="cs"/>
          <w:sz w:val="24"/>
          <w:rtl/>
        </w:rPr>
        <w:t xml:space="preserve"> </w:t>
      </w:r>
      <w:r>
        <w:rPr>
          <w:rFonts w:eastAsia="Times New Roman"/>
          <w:sz w:val="24"/>
          <w:rtl/>
        </w:rPr>
        <w:t>–</w:t>
      </w:r>
      <w:r>
        <w:rPr>
          <w:rFonts w:eastAsia="Times New Roman" w:hint="cs"/>
          <w:sz w:val="24"/>
          <w:rtl/>
        </w:rPr>
        <w:t xml:space="preserve"> נספח אבטחה והגנת פרטיות</w:t>
      </w:r>
    </w:p>
    <w:p w14:paraId="1DDA327E" w14:textId="77777777" w:rsidR="008670A1" w:rsidRPr="00700E76" w:rsidRDefault="008670A1" w:rsidP="008670A1">
      <w:pPr>
        <w:spacing w:before="0"/>
        <w:rPr>
          <w:rFonts w:eastAsia="Times New Roman"/>
          <w:sz w:val="24"/>
          <w:rtl/>
        </w:rPr>
      </w:pPr>
    </w:p>
    <w:p w14:paraId="56CFC71E" w14:textId="5E3A920F" w:rsidR="008670A1" w:rsidRPr="00700E76" w:rsidRDefault="009D2B58" w:rsidP="008670A1">
      <w:pPr>
        <w:numPr>
          <w:ilvl w:val="1"/>
          <w:numId w:val="9"/>
        </w:numPr>
        <w:spacing w:before="0"/>
        <w:rPr>
          <w:rFonts w:eastAsia="Times New Roman"/>
          <w:sz w:val="24"/>
          <w:rtl/>
        </w:rPr>
      </w:pPr>
      <w:r>
        <w:rPr>
          <w:rFonts w:eastAsia="Times New Roman" w:hint="cs"/>
          <w:sz w:val="24"/>
          <w:rtl/>
        </w:rPr>
        <w:t>החברה</w:t>
      </w:r>
      <w:r w:rsidR="008670A1" w:rsidRPr="00700E76">
        <w:rPr>
          <w:rFonts w:eastAsia="Times New Roman"/>
          <w:sz w:val="24"/>
          <w:rtl/>
        </w:rPr>
        <w:t xml:space="preserve"> תראה במשתתף במכרז כמי שהצהיר שברשותו נמצאים כל מסמכי המכרז המנויים לעיל והוא קראם, הבין את תוכנם, קיבל את כל ההסברים אשר ביקש ומתחייב </w:t>
      </w:r>
      <w:r w:rsidR="008670A1" w:rsidRPr="00700E76">
        <w:rPr>
          <w:rFonts w:eastAsia="Times New Roman" w:hint="cs"/>
          <w:sz w:val="24"/>
          <w:rtl/>
        </w:rPr>
        <w:t>לספק את ה</w:t>
      </w:r>
      <w:r w:rsidR="008D27AC">
        <w:rPr>
          <w:rFonts w:eastAsia="Times New Roman" w:hint="cs"/>
          <w:sz w:val="24"/>
          <w:rtl/>
        </w:rPr>
        <w:t>שירותים</w:t>
      </w:r>
      <w:r w:rsidR="008670A1" w:rsidRPr="00700E76">
        <w:rPr>
          <w:rFonts w:eastAsia="Times New Roman"/>
          <w:sz w:val="24"/>
          <w:rtl/>
        </w:rPr>
        <w:t xml:space="preserve"> עפ"י תנאי ההסכם המצורף אם הצעתו תבחר כ</w:t>
      </w:r>
      <w:r w:rsidR="008670A1" w:rsidRPr="00700E76">
        <w:rPr>
          <w:rFonts w:eastAsia="Times New Roman" w:hint="cs"/>
          <w:sz w:val="24"/>
          <w:rtl/>
        </w:rPr>
        <w:t>הצעה ה</w:t>
      </w:r>
      <w:r w:rsidR="008670A1" w:rsidRPr="00700E76">
        <w:rPr>
          <w:rFonts w:eastAsia="Times New Roman"/>
          <w:sz w:val="24"/>
          <w:rtl/>
        </w:rPr>
        <w:t>זוכה במכרז.</w:t>
      </w:r>
    </w:p>
    <w:p w14:paraId="7C169E57" w14:textId="77777777" w:rsidR="008670A1" w:rsidRPr="00700E76" w:rsidRDefault="008670A1" w:rsidP="008670A1">
      <w:pPr>
        <w:numPr>
          <w:ilvl w:val="12"/>
          <w:numId w:val="0"/>
        </w:numPr>
        <w:spacing w:before="0"/>
        <w:ind w:left="567" w:hanging="567"/>
        <w:rPr>
          <w:rFonts w:eastAsia="Times New Roman"/>
          <w:b/>
          <w:bCs/>
          <w:sz w:val="24"/>
          <w:u w:val="single"/>
          <w:rtl/>
        </w:rPr>
      </w:pPr>
    </w:p>
    <w:p w14:paraId="37518A19" w14:textId="77777777" w:rsidR="006979F9" w:rsidRPr="00CD12C3" w:rsidRDefault="006979F9">
      <w:pPr>
        <w:bidi w:val="0"/>
        <w:spacing w:before="0" w:after="200" w:line="276" w:lineRule="auto"/>
        <w:jc w:val="left"/>
        <w:rPr>
          <w:rFonts w:eastAsia="Times New Roman"/>
          <w:sz w:val="24"/>
          <w:rtl/>
        </w:rPr>
      </w:pPr>
      <w:r w:rsidRPr="00CD12C3">
        <w:rPr>
          <w:rFonts w:eastAsia="Times New Roman"/>
          <w:sz w:val="24"/>
          <w:rtl/>
        </w:rPr>
        <w:br w:type="page"/>
      </w:r>
    </w:p>
    <w:p w14:paraId="0AC564A6" w14:textId="12393276" w:rsidR="008670A1" w:rsidRPr="00700E76" w:rsidRDefault="008670A1" w:rsidP="008670A1">
      <w:pPr>
        <w:numPr>
          <w:ilvl w:val="12"/>
          <w:numId w:val="0"/>
        </w:numPr>
        <w:spacing w:before="0"/>
        <w:ind w:left="567" w:hanging="567"/>
        <w:rPr>
          <w:rFonts w:eastAsia="Times New Roman"/>
          <w:sz w:val="24"/>
        </w:rPr>
      </w:pPr>
      <w:r w:rsidRPr="00700E76">
        <w:rPr>
          <w:rFonts w:eastAsia="Times New Roman"/>
          <w:b/>
          <w:bCs/>
          <w:sz w:val="24"/>
          <w:u w:val="single"/>
          <w:rtl/>
        </w:rPr>
        <w:lastRenderedPageBreak/>
        <w:t xml:space="preserve">תנאי סף </w:t>
      </w:r>
      <w:r w:rsidRPr="00700E76">
        <w:rPr>
          <w:rFonts w:eastAsia="Times New Roman" w:hint="cs"/>
          <w:sz w:val="24"/>
          <w:rtl/>
        </w:rPr>
        <w:t xml:space="preserve"> </w:t>
      </w:r>
    </w:p>
    <w:p w14:paraId="51B2DD4A" w14:textId="77777777" w:rsidR="008670A1" w:rsidRPr="00700E76" w:rsidRDefault="008670A1" w:rsidP="008670A1">
      <w:pPr>
        <w:numPr>
          <w:ilvl w:val="12"/>
          <w:numId w:val="0"/>
        </w:numPr>
        <w:spacing w:before="0"/>
        <w:ind w:left="567" w:hanging="567"/>
        <w:rPr>
          <w:rFonts w:eastAsia="Times New Roman"/>
          <w:sz w:val="24"/>
          <w:rtl/>
        </w:rPr>
      </w:pPr>
    </w:p>
    <w:p w14:paraId="55E0476F" w14:textId="730B7D86" w:rsidR="008670A1" w:rsidRDefault="008670A1" w:rsidP="00695D29">
      <w:pPr>
        <w:numPr>
          <w:ilvl w:val="0"/>
          <w:numId w:val="9"/>
        </w:numPr>
        <w:spacing w:before="0"/>
        <w:ind w:hanging="483"/>
        <w:rPr>
          <w:rFonts w:eastAsia="Times New Roman"/>
          <w:sz w:val="24"/>
        </w:rPr>
      </w:pPr>
      <w:r w:rsidRPr="00700E76">
        <w:rPr>
          <w:rFonts w:eastAsia="Times New Roman"/>
          <w:sz w:val="24"/>
          <w:rtl/>
        </w:rPr>
        <w:t xml:space="preserve">רשאים לגשת למכרז זה </w:t>
      </w:r>
      <w:r w:rsidRPr="00700E76">
        <w:rPr>
          <w:rFonts w:eastAsia="Times New Roman" w:hint="cs"/>
          <w:sz w:val="24"/>
          <w:rtl/>
        </w:rPr>
        <w:t xml:space="preserve">ספקים, </w:t>
      </w:r>
      <w:r w:rsidRPr="00700E76">
        <w:rPr>
          <w:rFonts w:eastAsia="Times New Roman"/>
          <w:sz w:val="24"/>
          <w:rtl/>
        </w:rPr>
        <w:t>יחידים</w:t>
      </w:r>
      <w:r w:rsidR="0082528C">
        <w:rPr>
          <w:rFonts w:eastAsia="Times New Roman" w:hint="cs"/>
          <w:sz w:val="24"/>
          <w:rtl/>
        </w:rPr>
        <w:t>*</w:t>
      </w:r>
      <w:r w:rsidRPr="00700E76">
        <w:rPr>
          <w:rFonts w:eastAsia="Times New Roman"/>
          <w:sz w:val="24"/>
          <w:rtl/>
        </w:rPr>
        <w:t xml:space="preserve"> או תאגידים</w:t>
      </w:r>
      <w:r w:rsidR="0082528C">
        <w:rPr>
          <w:rFonts w:eastAsia="Times New Roman" w:hint="cs"/>
          <w:sz w:val="24"/>
          <w:rtl/>
        </w:rPr>
        <w:t>**</w:t>
      </w:r>
      <w:r w:rsidRPr="00700E76">
        <w:rPr>
          <w:rFonts w:eastAsia="Times New Roman" w:hint="cs"/>
          <w:sz w:val="24"/>
          <w:rtl/>
        </w:rPr>
        <w:t>, העומדים בכל התנאים הבאים בעצמם ולא באמצעות צד ג'</w:t>
      </w:r>
      <w:r w:rsidR="008D27AC">
        <w:rPr>
          <w:rFonts w:eastAsia="Times New Roman" w:hint="cs"/>
          <w:sz w:val="24"/>
          <w:rtl/>
        </w:rPr>
        <w:t>***</w:t>
      </w:r>
      <w:r w:rsidRPr="00700E76">
        <w:rPr>
          <w:rFonts w:eastAsia="Times New Roman" w:hint="cs"/>
          <w:sz w:val="24"/>
          <w:rtl/>
        </w:rPr>
        <w:t>:</w:t>
      </w:r>
    </w:p>
    <w:p w14:paraId="00C2A28B" w14:textId="45E253BC" w:rsidR="0082528C" w:rsidRDefault="0082528C" w:rsidP="0082528C">
      <w:pPr>
        <w:spacing w:before="0"/>
        <w:ind w:left="737"/>
        <w:jc w:val="left"/>
        <w:rPr>
          <w:rFonts w:eastAsia="Times New Roman"/>
          <w:sz w:val="24"/>
          <w:rtl/>
        </w:rPr>
      </w:pPr>
    </w:p>
    <w:p w14:paraId="5226AB3C" w14:textId="77777777" w:rsidR="0082528C" w:rsidRDefault="0082528C" w:rsidP="0082528C">
      <w:pPr>
        <w:spacing w:before="0"/>
        <w:ind w:left="737"/>
        <w:jc w:val="left"/>
        <w:rPr>
          <w:rFonts w:eastAsia="Times New Roman"/>
          <w:sz w:val="24"/>
          <w:rtl/>
        </w:rPr>
      </w:pPr>
      <w:r>
        <w:rPr>
          <w:rFonts w:eastAsia="Times New Roman" w:hint="cs"/>
          <w:sz w:val="24"/>
          <w:rtl/>
        </w:rPr>
        <w:t>* יחיד לעניין עמידה בתנאי הסף הוא תושב ישראל.</w:t>
      </w:r>
    </w:p>
    <w:p w14:paraId="16B337B4" w14:textId="1ADB8022" w:rsidR="0082528C" w:rsidRDefault="0082528C" w:rsidP="0082528C">
      <w:pPr>
        <w:spacing w:before="0"/>
        <w:ind w:left="737"/>
        <w:jc w:val="left"/>
        <w:rPr>
          <w:rFonts w:eastAsia="Times New Roman"/>
          <w:sz w:val="24"/>
          <w:rtl/>
        </w:rPr>
      </w:pPr>
      <w:r>
        <w:rPr>
          <w:rFonts w:eastAsia="Times New Roman" w:hint="cs"/>
          <w:sz w:val="24"/>
          <w:rtl/>
        </w:rPr>
        <w:t xml:space="preserve">** תאגיד לעניין עמידה </w:t>
      </w:r>
      <w:r w:rsidRPr="00DE2A51">
        <w:rPr>
          <w:rFonts w:eastAsia="Times New Roman" w:hint="cs"/>
          <w:sz w:val="24"/>
          <w:rtl/>
        </w:rPr>
        <w:t>בתנאי סף הינו תאגיד הרשום בישראל כדין.</w:t>
      </w:r>
    </w:p>
    <w:p w14:paraId="666524BC" w14:textId="513F36E8" w:rsidR="006653E7" w:rsidRDefault="006653E7" w:rsidP="0082528C">
      <w:pPr>
        <w:spacing w:before="0"/>
        <w:ind w:left="737"/>
        <w:jc w:val="left"/>
        <w:rPr>
          <w:rFonts w:eastAsia="Times New Roman"/>
          <w:sz w:val="24"/>
          <w:rtl/>
        </w:rPr>
      </w:pPr>
    </w:p>
    <w:p w14:paraId="012A50BB" w14:textId="54AF01F1" w:rsidR="006653E7" w:rsidRPr="00700E76" w:rsidRDefault="006653E7" w:rsidP="008D27AC">
      <w:pPr>
        <w:spacing w:before="0"/>
        <w:ind w:left="737"/>
        <w:rPr>
          <w:rFonts w:eastAsia="Times New Roman"/>
          <w:sz w:val="24"/>
        </w:rPr>
      </w:pPr>
      <w:r>
        <w:rPr>
          <w:rFonts w:eastAsia="Times New Roman" w:hint="cs"/>
          <w:sz w:val="24"/>
          <w:rtl/>
        </w:rPr>
        <w:t>תנאי הסף המפורטים לעיל נקבעו בהלימה למורכבות</w:t>
      </w:r>
      <w:r w:rsidR="008D27AC">
        <w:rPr>
          <w:rFonts w:eastAsia="Times New Roman" w:hint="cs"/>
          <w:sz w:val="24"/>
          <w:rtl/>
        </w:rPr>
        <w:t>ם</w:t>
      </w:r>
      <w:r>
        <w:rPr>
          <w:rFonts w:eastAsia="Times New Roman" w:hint="cs"/>
          <w:sz w:val="24"/>
          <w:rtl/>
        </w:rPr>
        <w:t xml:space="preserve"> של ה</w:t>
      </w:r>
      <w:r w:rsidR="008D27AC">
        <w:rPr>
          <w:rFonts w:eastAsia="Times New Roman" w:hint="cs"/>
          <w:sz w:val="24"/>
          <w:rtl/>
        </w:rPr>
        <w:t>שירותים</w:t>
      </w:r>
      <w:r>
        <w:rPr>
          <w:rFonts w:eastAsia="Times New Roman" w:hint="cs"/>
          <w:sz w:val="24"/>
          <w:rtl/>
        </w:rPr>
        <w:t>, ל</w:t>
      </w:r>
      <w:r w:rsidR="008D27AC">
        <w:rPr>
          <w:rFonts w:eastAsia="Times New Roman" w:hint="cs"/>
          <w:sz w:val="24"/>
          <w:rtl/>
        </w:rPr>
        <w:t xml:space="preserve">מרכזיותם בהתנהלותה השותפת של </w:t>
      </w:r>
      <w:r w:rsidR="00560B09">
        <w:rPr>
          <w:rFonts w:eastAsia="Times New Roman" w:hint="cs"/>
          <w:sz w:val="24"/>
          <w:rtl/>
        </w:rPr>
        <w:t>החברה</w:t>
      </w:r>
      <w:r w:rsidR="007A614B">
        <w:rPr>
          <w:rFonts w:eastAsia="Times New Roman" w:hint="cs"/>
          <w:sz w:val="24"/>
          <w:rtl/>
        </w:rPr>
        <w:t>, ולייחודיות ההתנהלות בתחומים הנכללים במכרז לתאגידי מים וביוב</w:t>
      </w:r>
      <w:r w:rsidR="00B13D0D">
        <w:rPr>
          <w:rFonts w:eastAsia="Times New Roman" w:hint="cs"/>
          <w:sz w:val="24"/>
          <w:rtl/>
        </w:rPr>
        <w:t>.</w:t>
      </w:r>
    </w:p>
    <w:p w14:paraId="18214837" w14:textId="77777777" w:rsidR="008670A1" w:rsidRPr="00700E76" w:rsidRDefault="008670A1" w:rsidP="008670A1">
      <w:pPr>
        <w:spacing w:before="0"/>
        <w:ind w:left="737" w:hanging="567"/>
        <w:rPr>
          <w:rFonts w:eastAsia="Times New Roman"/>
          <w:sz w:val="24"/>
          <w:rtl/>
        </w:rPr>
      </w:pPr>
    </w:p>
    <w:p w14:paraId="5F62AA09" w14:textId="77777777" w:rsidR="0082528C" w:rsidRPr="00700E76" w:rsidRDefault="0082528C" w:rsidP="006653E7">
      <w:pPr>
        <w:spacing w:before="0"/>
        <w:jc w:val="left"/>
        <w:rPr>
          <w:rFonts w:eastAsia="Times New Roman"/>
          <w:sz w:val="24"/>
        </w:rPr>
      </w:pPr>
    </w:p>
    <w:p w14:paraId="7E2D1526" w14:textId="2F3185FB" w:rsidR="007321C5" w:rsidRPr="00700E76" w:rsidRDefault="0082528C" w:rsidP="0082528C">
      <w:pPr>
        <w:numPr>
          <w:ilvl w:val="1"/>
          <w:numId w:val="9"/>
        </w:numPr>
        <w:spacing w:before="0"/>
        <w:jc w:val="left"/>
        <w:rPr>
          <w:rFonts w:eastAsia="Times New Roman"/>
        </w:rPr>
      </w:pPr>
      <w:bookmarkStart w:id="10" w:name="_Ref110158724"/>
      <w:bookmarkStart w:id="11" w:name="_Hlk3975510"/>
      <w:r>
        <w:rPr>
          <w:rFonts w:eastAsia="Times New Roman" w:hint="cs"/>
          <w:b/>
          <w:bCs/>
          <w:u w:val="single"/>
          <w:rtl/>
        </w:rPr>
        <w:t>ניסיון קודם</w:t>
      </w:r>
      <w:bookmarkEnd w:id="10"/>
    </w:p>
    <w:p w14:paraId="030039AA" w14:textId="77777777" w:rsidR="00397424" w:rsidRDefault="00397424" w:rsidP="00397424">
      <w:pPr>
        <w:spacing w:before="0"/>
        <w:ind w:left="1418"/>
        <w:jc w:val="left"/>
        <w:rPr>
          <w:rFonts w:eastAsia="Times New Roman"/>
          <w:sz w:val="24"/>
          <w:rtl/>
        </w:rPr>
      </w:pPr>
    </w:p>
    <w:p w14:paraId="457ED129" w14:textId="55CA3F38" w:rsidR="001B5270" w:rsidRDefault="001B5270" w:rsidP="00EF3A0A">
      <w:pPr>
        <w:numPr>
          <w:ilvl w:val="2"/>
          <w:numId w:val="9"/>
        </w:numPr>
        <w:spacing w:before="0"/>
        <w:rPr>
          <w:rFonts w:eastAsia="Times New Roman"/>
          <w:sz w:val="24"/>
          <w:rtl/>
        </w:rPr>
      </w:pPr>
      <w:bookmarkStart w:id="12" w:name="_Ref116381458"/>
      <w:r>
        <w:rPr>
          <w:rFonts w:eastAsia="Times New Roman" w:hint="cs"/>
          <w:sz w:val="24"/>
          <w:rtl/>
        </w:rPr>
        <w:t xml:space="preserve">במהלך </w:t>
      </w:r>
      <w:r w:rsidR="005D42DB">
        <w:rPr>
          <w:rFonts w:eastAsia="Times New Roman" w:hint="cs"/>
          <w:sz w:val="24"/>
          <w:rtl/>
        </w:rPr>
        <w:t xml:space="preserve">התקופה שמיום </w:t>
      </w:r>
      <w:r w:rsidR="00EF3A0A">
        <w:rPr>
          <w:rFonts w:eastAsia="Times New Roman" w:hint="cs"/>
          <w:sz w:val="24"/>
          <w:rtl/>
        </w:rPr>
        <w:t>1.1.20</w:t>
      </w:r>
      <w:r w:rsidR="00560B09">
        <w:rPr>
          <w:rFonts w:eastAsia="Times New Roman" w:hint="cs"/>
          <w:sz w:val="24"/>
          <w:rtl/>
        </w:rPr>
        <w:t>15</w:t>
      </w:r>
      <w:r w:rsidR="005D42DB">
        <w:rPr>
          <w:rFonts w:eastAsia="Times New Roman" w:hint="cs"/>
          <w:sz w:val="24"/>
          <w:rtl/>
        </w:rPr>
        <w:t xml:space="preserve"> ועד</w:t>
      </w:r>
      <w:r>
        <w:rPr>
          <w:rFonts w:eastAsia="Times New Roman" w:hint="cs"/>
          <w:sz w:val="24"/>
          <w:rtl/>
        </w:rPr>
        <w:t xml:space="preserve"> למועד פרסום המכרז, </w:t>
      </w:r>
      <w:r w:rsidR="00EF3A0A">
        <w:rPr>
          <w:rFonts w:eastAsia="Times New Roman" w:hint="cs"/>
          <w:sz w:val="24"/>
          <w:rtl/>
        </w:rPr>
        <w:t xml:space="preserve">למשתתף ניסיון של 7 שנים לפחות באספקת שירותי </w:t>
      </w:r>
      <w:r w:rsidR="00560B09">
        <w:rPr>
          <w:rFonts w:eastAsia="Times New Roman" w:hint="cs"/>
          <w:sz w:val="24"/>
          <w:rtl/>
        </w:rPr>
        <w:t>הנהלת חשבונות</w:t>
      </w:r>
      <w:r w:rsidR="00EF3A0A">
        <w:rPr>
          <w:rFonts w:eastAsia="Times New Roman" w:hint="cs"/>
          <w:sz w:val="24"/>
          <w:rtl/>
        </w:rPr>
        <w:t xml:space="preserve">* לתאגיד מים וביוב אחד המשרת </w:t>
      </w:r>
      <w:r w:rsidR="00560B09">
        <w:rPr>
          <w:rFonts w:eastAsia="Times New Roman" w:hint="cs"/>
          <w:sz w:val="24"/>
          <w:rtl/>
        </w:rPr>
        <w:t>40</w:t>
      </w:r>
      <w:r w:rsidR="00EF3A0A">
        <w:rPr>
          <w:rFonts w:eastAsia="Times New Roman" w:hint="cs"/>
          <w:sz w:val="24"/>
          <w:rtl/>
        </w:rPr>
        <w:t>,000 (</w:t>
      </w:r>
      <w:r w:rsidR="00560B09">
        <w:rPr>
          <w:rFonts w:eastAsia="Times New Roman" w:hint="cs"/>
          <w:sz w:val="24"/>
          <w:rtl/>
        </w:rPr>
        <w:t>ארבעים</w:t>
      </w:r>
      <w:r w:rsidR="00EF3A0A">
        <w:rPr>
          <w:rFonts w:eastAsia="Times New Roman" w:hint="cs"/>
          <w:sz w:val="24"/>
          <w:rtl/>
        </w:rPr>
        <w:t xml:space="preserve"> אלף) צרכנים לפחות</w:t>
      </w:r>
      <w:r w:rsidR="00660470">
        <w:rPr>
          <w:rFonts w:eastAsia="Times New Roman" w:hint="cs"/>
          <w:sz w:val="24"/>
          <w:rtl/>
        </w:rPr>
        <w:t xml:space="preserve"> (נכון ליום 1.12.2025)</w:t>
      </w:r>
      <w:r w:rsidR="00EF3A0A">
        <w:rPr>
          <w:rFonts w:eastAsia="Times New Roman" w:hint="cs"/>
          <w:sz w:val="24"/>
          <w:rtl/>
        </w:rPr>
        <w:t>.</w:t>
      </w:r>
      <w:bookmarkEnd w:id="12"/>
    </w:p>
    <w:p w14:paraId="1E248E79" w14:textId="7B7A686F" w:rsidR="00EF3A0A" w:rsidRDefault="00EF3A0A" w:rsidP="00397424">
      <w:pPr>
        <w:spacing w:before="0"/>
        <w:ind w:left="1418"/>
        <w:rPr>
          <w:rFonts w:eastAsia="Times New Roman"/>
          <w:sz w:val="24"/>
          <w:rtl/>
        </w:rPr>
      </w:pPr>
    </w:p>
    <w:p w14:paraId="2205582C" w14:textId="3CDC06D1" w:rsidR="00EF3A0A" w:rsidRDefault="00EF3A0A" w:rsidP="00EF3A0A">
      <w:pPr>
        <w:spacing w:before="0"/>
        <w:ind w:left="2155"/>
        <w:rPr>
          <w:rFonts w:eastAsia="Times New Roman"/>
          <w:sz w:val="24"/>
          <w:rtl/>
        </w:rPr>
      </w:pPr>
      <w:r>
        <w:rPr>
          <w:rFonts w:eastAsia="Times New Roman" w:hint="cs"/>
          <w:sz w:val="24"/>
          <w:rtl/>
        </w:rPr>
        <w:t xml:space="preserve">* לעניין סעיף זה, "שירותי </w:t>
      </w:r>
      <w:r w:rsidR="00560B09">
        <w:rPr>
          <w:rFonts w:eastAsia="Times New Roman" w:hint="cs"/>
          <w:sz w:val="24"/>
          <w:rtl/>
        </w:rPr>
        <w:t>הנהלת חשבונות</w:t>
      </w:r>
      <w:r>
        <w:rPr>
          <w:rFonts w:eastAsia="Times New Roman" w:hint="cs"/>
          <w:sz w:val="24"/>
          <w:rtl/>
        </w:rPr>
        <w:t xml:space="preserve">" </w:t>
      </w:r>
      <w:r>
        <w:rPr>
          <w:rFonts w:eastAsia="Times New Roman"/>
          <w:sz w:val="24"/>
          <w:rtl/>
        </w:rPr>
        <w:t>–</w:t>
      </w:r>
      <w:r>
        <w:rPr>
          <w:rFonts w:eastAsia="Times New Roman" w:hint="cs"/>
          <w:sz w:val="24"/>
          <w:rtl/>
        </w:rPr>
        <w:t xml:space="preserve"> </w:t>
      </w:r>
      <w:r w:rsidR="008F7398">
        <w:rPr>
          <w:rFonts w:eastAsia="Times New Roman" w:hint="cs"/>
          <w:sz w:val="24"/>
          <w:rtl/>
        </w:rPr>
        <w:t>לכל הפחות בדיקת חשבונות ותשלומים לספקים ואישורם</w:t>
      </w:r>
      <w:r w:rsidR="001E368B">
        <w:rPr>
          <w:rFonts w:eastAsia="Times New Roman" w:hint="cs"/>
          <w:sz w:val="24"/>
          <w:rtl/>
        </w:rPr>
        <w:t xml:space="preserve">, </w:t>
      </w:r>
      <w:bookmarkStart w:id="13" w:name="OLE_LINK1"/>
      <w:r w:rsidR="001E368B">
        <w:rPr>
          <w:rFonts w:eastAsia="Times New Roman" w:hint="cs"/>
          <w:sz w:val="24"/>
          <w:rtl/>
        </w:rPr>
        <w:t>לרבות בדיקת חשבונות קבלנים המבצעים עבודות הנדסיות</w:t>
      </w:r>
      <w:bookmarkEnd w:id="13"/>
      <w:r w:rsidR="008F7398">
        <w:rPr>
          <w:rFonts w:eastAsia="Times New Roman" w:hint="cs"/>
          <w:sz w:val="24"/>
          <w:rtl/>
        </w:rPr>
        <w:t>; ניהול תזרים מזומנים; מעקב, סיווג ודיווח הכנסות; ביצוע דיווחים לרשויות המס; ניהול התקשרויות מול הבנקים.</w:t>
      </w:r>
    </w:p>
    <w:p w14:paraId="2AB5F174" w14:textId="03ED04E7" w:rsidR="00EF3A0A" w:rsidRDefault="00EF3A0A" w:rsidP="00EF3A0A">
      <w:pPr>
        <w:spacing w:before="0"/>
        <w:ind w:left="2155"/>
        <w:rPr>
          <w:rFonts w:eastAsia="Times New Roman"/>
          <w:sz w:val="24"/>
          <w:rtl/>
        </w:rPr>
      </w:pPr>
    </w:p>
    <w:p w14:paraId="3FEC70AC" w14:textId="01F9C791" w:rsidR="007A614B" w:rsidRPr="00AA16E8" w:rsidRDefault="00EF3A0A" w:rsidP="00EF3A0A">
      <w:pPr>
        <w:numPr>
          <w:ilvl w:val="2"/>
          <w:numId w:val="9"/>
        </w:numPr>
        <w:spacing w:before="0"/>
        <w:rPr>
          <w:rFonts w:eastAsia="Times New Roman"/>
          <w:sz w:val="24"/>
        </w:rPr>
      </w:pPr>
      <w:bookmarkStart w:id="14" w:name="_Ref116381488"/>
      <w:r>
        <w:rPr>
          <w:rFonts w:eastAsia="Times New Roman" w:hint="cs"/>
          <w:sz w:val="24"/>
          <w:rtl/>
        </w:rPr>
        <w:t>במהלך התקופה שמיום 1.1.20</w:t>
      </w:r>
      <w:r w:rsidR="00BB49B3">
        <w:rPr>
          <w:rFonts w:eastAsia="Times New Roman" w:hint="cs"/>
          <w:sz w:val="24"/>
          <w:rtl/>
        </w:rPr>
        <w:t>18</w:t>
      </w:r>
      <w:r>
        <w:rPr>
          <w:rFonts w:eastAsia="Times New Roman" w:hint="cs"/>
          <w:sz w:val="24"/>
          <w:rtl/>
        </w:rPr>
        <w:t xml:space="preserve"> ועד למועד פרסום המכרז, למשתתף ניסיון </w:t>
      </w:r>
      <w:r w:rsidR="007A614B" w:rsidRPr="00AA16E8">
        <w:rPr>
          <w:rFonts w:eastAsia="Times New Roman" w:hint="cs"/>
          <w:sz w:val="24"/>
          <w:rtl/>
        </w:rPr>
        <w:t xml:space="preserve">של </w:t>
      </w:r>
      <w:r w:rsidR="00BB49B3">
        <w:rPr>
          <w:rFonts w:eastAsia="Times New Roman" w:hint="cs"/>
          <w:sz w:val="24"/>
          <w:rtl/>
        </w:rPr>
        <w:t>5</w:t>
      </w:r>
      <w:r w:rsidR="007A614B" w:rsidRPr="00AA16E8">
        <w:rPr>
          <w:rFonts w:eastAsia="Times New Roman" w:hint="cs"/>
          <w:sz w:val="24"/>
          <w:rtl/>
        </w:rPr>
        <w:t xml:space="preserve"> שנים לפחות באספקת שירותי שכר* לתאגיד מים וביוב אחד, המעסיק </w:t>
      </w:r>
      <w:r w:rsidR="00AA16E8" w:rsidRPr="00AA16E8">
        <w:rPr>
          <w:rFonts w:eastAsia="Times New Roman" w:hint="cs"/>
          <w:sz w:val="24"/>
          <w:rtl/>
        </w:rPr>
        <w:t>25</w:t>
      </w:r>
      <w:r w:rsidR="007A614B" w:rsidRPr="00AA16E8">
        <w:rPr>
          <w:rFonts w:eastAsia="Times New Roman" w:hint="cs"/>
          <w:sz w:val="24"/>
          <w:rtl/>
        </w:rPr>
        <w:t xml:space="preserve"> (</w:t>
      </w:r>
      <w:r w:rsidR="00AA16E8" w:rsidRPr="00AA16E8">
        <w:rPr>
          <w:rFonts w:eastAsia="Times New Roman" w:hint="cs"/>
          <w:sz w:val="24"/>
          <w:rtl/>
        </w:rPr>
        <w:t>עשרים וחמישה</w:t>
      </w:r>
      <w:r w:rsidR="007A614B" w:rsidRPr="00AA16E8">
        <w:rPr>
          <w:rFonts w:eastAsia="Times New Roman" w:hint="cs"/>
          <w:sz w:val="24"/>
          <w:rtl/>
        </w:rPr>
        <w:t>) עובדים לפחות במשך שלוש השנים האחרונות.</w:t>
      </w:r>
      <w:bookmarkEnd w:id="14"/>
    </w:p>
    <w:p w14:paraId="3CB97123" w14:textId="77777777" w:rsidR="007A614B" w:rsidRDefault="007A614B" w:rsidP="007A614B">
      <w:pPr>
        <w:spacing w:before="0"/>
        <w:ind w:left="1418"/>
        <w:rPr>
          <w:rFonts w:eastAsia="Times New Roman"/>
          <w:sz w:val="24"/>
          <w:rtl/>
        </w:rPr>
      </w:pPr>
    </w:p>
    <w:p w14:paraId="31361D3D" w14:textId="4E792B0D" w:rsidR="007A614B" w:rsidRDefault="007A614B" w:rsidP="007A614B">
      <w:pPr>
        <w:spacing w:before="0"/>
        <w:ind w:left="2155"/>
        <w:rPr>
          <w:rFonts w:eastAsia="Times New Roman"/>
          <w:sz w:val="24"/>
          <w:rtl/>
        </w:rPr>
      </w:pPr>
      <w:r>
        <w:rPr>
          <w:rFonts w:eastAsia="Times New Roman" w:hint="cs"/>
          <w:sz w:val="24"/>
          <w:rtl/>
        </w:rPr>
        <w:t xml:space="preserve">* לעניין סעיף זה, "שירותי שכר" </w:t>
      </w:r>
      <w:r>
        <w:rPr>
          <w:rFonts w:eastAsia="Times New Roman"/>
          <w:sz w:val="24"/>
          <w:rtl/>
        </w:rPr>
        <w:t>–</w:t>
      </w:r>
      <w:r>
        <w:rPr>
          <w:rFonts w:eastAsia="Times New Roman" w:hint="cs"/>
          <w:sz w:val="24"/>
          <w:rtl/>
        </w:rPr>
        <w:t xml:space="preserve"> </w:t>
      </w:r>
      <w:r w:rsidR="00D04A46">
        <w:rPr>
          <w:rFonts w:eastAsia="Times New Roman" w:hint="cs"/>
          <w:sz w:val="24"/>
          <w:rtl/>
        </w:rPr>
        <w:t xml:space="preserve">לכל הפחות </w:t>
      </w:r>
      <w:r w:rsidR="008F7398">
        <w:rPr>
          <w:rFonts w:eastAsia="Times New Roman" w:hint="cs"/>
          <w:sz w:val="24"/>
          <w:rtl/>
        </w:rPr>
        <w:t>הכנת שכר חודשי ו</w:t>
      </w:r>
      <w:r>
        <w:rPr>
          <w:rFonts w:eastAsia="Times New Roman" w:hint="cs"/>
          <w:sz w:val="24"/>
          <w:rtl/>
        </w:rPr>
        <w:t xml:space="preserve">הפקת תלושי שכר לכל העובדים; ניהול מערך השכר בתאגיד; מתן ייעוץ שוטף להנהלת התאגיד בנושאי שכר; ביצוע הפרשות פנסיוניות ואחרות לעובדים; </w:t>
      </w:r>
      <w:r w:rsidR="008F7398">
        <w:rPr>
          <w:rFonts w:eastAsia="Times New Roman" w:hint="cs"/>
          <w:sz w:val="24"/>
          <w:rtl/>
        </w:rPr>
        <w:t>דיווח למוסדות בגין השכר; דווח לממונה על השכר</w:t>
      </w:r>
      <w:r w:rsidR="002201A9">
        <w:rPr>
          <w:rFonts w:eastAsia="Times New Roman" w:hint="cs"/>
          <w:sz w:val="24"/>
          <w:rtl/>
        </w:rPr>
        <w:t xml:space="preserve"> במשרד האוצר</w:t>
      </w:r>
      <w:r w:rsidR="008F7398">
        <w:rPr>
          <w:rFonts w:eastAsia="Times New Roman" w:hint="cs"/>
          <w:sz w:val="24"/>
          <w:rtl/>
        </w:rPr>
        <w:t xml:space="preserve">; השתתפות בישיבות בנושא שכר לסוגיהן; הכנת סימולציות שכר; </w:t>
      </w:r>
      <w:r>
        <w:rPr>
          <w:rFonts w:eastAsia="Times New Roman" w:hint="cs"/>
          <w:sz w:val="24"/>
          <w:rtl/>
        </w:rPr>
        <w:t>היכרות עם הוראות הממונה על השכר במשרד האוצר והממונה על תאגידי המים והביוב ברשות הממשלתית למים ולביוב בנושאי שכר ומתן ייעוץ שוטף להנהלת החברה בנושא הוראות אלו.</w:t>
      </w:r>
    </w:p>
    <w:p w14:paraId="3FD06170" w14:textId="3836D38A" w:rsidR="00E87438" w:rsidRDefault="00E87438" w:rsidP="007A614B">
      <w:pPr>
        <w:spacing w:before="0"/>
        <w:ind w:left="2155"/>
        <w:rPr>
          <w:rFonts w:eastAsia="Times New Roman"/>
          <w:sz w:val="24"/>
          <w:rtl/>
        </w:rPr>
      </w:pPr>
    </w:p>
    <w:p w14:paraId="2A5E2469" w14:textId="77777777" w:rsidR="00E87438" w:rsidRDefault="00E87438" w:rsidP="007A614B">
      <w:pPr>
        <w:spacing w:before="0"/>
        <w:ind w:left="2155"/>
        <w:rPr>
          <w:rFonts w:eastAsia="Times New Roman"/>
          <w:sz w:val="24"/>
          <w:rtl/>
        </w:rPr>
      </w:pPr>
    </w:p>
    <w:p w14:paraId="36E1BE0D" w14:textId="7235C341" w:rsidR="00EF3A0A" w:rsidRDefault="00E87438" w:rsidP="00E87438">
      <w:pPr>
        <w:spacing w:before="0"/>
        <w:ind w:left="1418"/>
        <w:rPr>
          <w:rFonts w:eastAsia="Times New Roman"/>
          <w:rtl/>
        </w:rPr>
      </w:pPr>
      <w:r w:rsidRPr="00E87438">
        <w:rPr>
          <w:rFonts w:eastAsia="Times New Roman" w:hint="cs"/>
          <w:rtl/>
        </w:rPr>
        <w:t xml:space="preserve">לעניין סעיף 2.1 לעיל מובהר </w:t>
      </w:r>
      <w:r>
        <w:rPr>
          <w:rFonts w:eastAsia="Times New Roman" w:hint="cs"/>
          <w:rtl/>
        </w:rPr>
        <w:t xml:space="preserve">כי אין מניעה להציג ניסיון מתאגיד מים וביוב אחד לעניין דרישות סעיף </w:t>
      </w:r>
      <w:r>
        <w:rPr>
          <w:rFonts w:eastAsia="Times New Roman"/>
          <w:rtl/>
        </w:rPr>
        <w:fldChar w:fldCharType="begin"/>
      </w:r>
      <w:r>
        <w:rPr>
          <w:rFonts w:eastAsia="Times New Roman"/>
          <w:rtl/>
        </w:rPr>
        <w:instrText xml:space="preserve"> </w:instrText>
      </w:r>
      <w:r>
        <w:rPr>
          <w:rFonts w:eastAsia="Times New Roman" w:hint="cs"/>
        </w:rPr>
        <w:instrText>REF</w:instrText>
      </w:r>
      <w:r>
        <w:rPr>
          <w:rFonts w:eastAsia="Times New Roman" w:hint="cs"/>
          <w:rtl/>
        </w:rPr>
        <w:instrText xml:space="preserve"> _</w:instrText>
      </w:r>
      <w:r>
        <w:rPr>
          <w:rFonts w:eastAsia="Times New Roman" w:hint="cs"/>
        </w:rPr>
        <w:instrText>Ref116381458 \r \h</w:instrText>
      </w:r>
      <w:r>
        <w:rPr>
          <w:rFonts w:eastAsia="Times New Roman"/>
          <w:rtl/>
        </w:rPr>
        <w:instrText xml:space="preserve"> </w:instrText>
      </w:r>
      <w:r>
        <w:rPr>
          <w:rFonts w:eastAsia="Times New Roman"/>
          <w:rtl/>
        </w:rPr>
      </w:r>
      <w:r>
        <w:rPr>
          <w:rFonts w:eastAsia="Times New Roman"/>
          <w:rtl/>
        </w:rPr>
        <w:fldChar w:fldCharType="separate"/>
      </w:r>
      <w:r w:rsidR="002A29F7">
        <w:rPr>
          <w:rFonts w:eastAsia="Times New Roman"/>
          <w:cs/>
        </w:rPr>
        <w:t>‎</w:t>
      </w:r>
      <w:r w:rsidR="002A29F7">
        <w:rPr>
          <w:rFonts w:eastAsia="Times New Roman"/>
        </w:rPr>
        <w:t>2.1.1</w:t>
      </w:r>
      <w:r>
        <w:rPr>
          <w:rFonts w:eastAsia="Times New Roman"/>
          <w:rtl/>
        </w:rPr>
        <w:fldChar w:fldCharType="end"/>
      </w:r>
      <w:r>
        <w:rPr>
          <w:rFonts w:eastAsia="Times New Roman" w:hint="cs"/>
          <w:rtl/>
        </w:rPr>
        <w:t xml:space="preserve"> ומתאגי</w:t>
      </w:r>
      <w:r w:rsidR="00091B8C">
        <w:rPr>
          <w:rFonts w:eastAsia="Times New Roman" w:hint="cs"/>
          <w:rtl/>
        </w:rPr>
        <w:t>ד</w:t>
      </w:r>
      <w:r>
        <w:rPr>
          <w:rFonts w:eastAsia="Times New Roman" w:hint="cs"/>
          <w:rtl/>
        </w:rPr>
        <w:t xml:space="preserve"> מים וביוב אח</w:t>
      </w:r>
      <w:r w:rsidR="00091B8C">
        <w:rPr>
          <w:rFonts w:eastAsia="Times New Roman" w:hint="cs"/>
          <w:rtl/>
        </w:rPr>
        <w:t xml:space="preserve">ר לעניין דרישות סעיף </w:t>
      </w:r>
      <w:r w:rsidR="00091B8C">
        <w:rPr>
          <w:rFonts w:eastAsia="Times New Roman"/>
          <w:rtl/>
        </w:rPr>
        <w:fldChar w:fldCharType="begin"/>
      </w:r>
      <w:r w:rsidR="00091B8C">
        <w:rPr>
          <w:rFonts w:eastAsia="Times New Roman"/>
          <w:rtl/>
        </w:rPr>
        <w:instrText xml:space="preserve"> </w:instrText>
      </w:r>
      <w:r w:rsidR="00091B8C">
        <w:rPr>
          <w:rFonts w:eastAsia="Times New Roman" w:hint="cs"/>
        </w:rPr>
        <w:instrText>REF</w:instrText>
      </w:r>
      <w:r w:rsidR="00091B8C">
        <w:rPr>
          <w:rFonts w:eastAsia="Times New Roman" w:hint="cs"/>
          <w:rtl/>
        </w:rPr>
        <w:instrText xml:space="preserve"> _</w:instrText>
      </w:r>
      <w:r w:rsidR="00091B8C">
        <w:rPr>
          <w:rFonts w:eastAsia="Times New Roman" w:hint="cs"/>
        </w:rPr>
        <w:instrText>Ref116381488 \r \h</w:instrText>
      </w:r>
      <w:r w:rsidR="00091B8C">
        <w:rPr>
          <w:rFonts w:eastAsia="Times New Roman"/>
          <w:rtl/>
        </w:rPr>
        <w:instrText xml:space="preserve"> </w:instrText>
      </w:r>
      <w:r w:rsidR="00091B8C">
        <w:rPr>
          <w:rFonts w:eastAsia="Times New Roman"/>
          <w:rtl/>
        </w:rPr>
      </w:r>
      <w:r w:rsidR="00091B8C">
        <w:rPr>
          <w:rFonts w:eastAsia="Times New Roman"/>
          <w:rtl/>
        </w:rPr>
        <w:fldChar w:fldCharType="separate"/>
      </w:r>
      <w:r w:rsidR="002A29F7">
        <w:rPr>
          <w:rFonts w:eastAsia="Times New Roman"/>
          <w:cs/>
        </w:rPr>
        <w:t>‎</w:t>
      </w:r>
      <w:r w:rsidR="002A29F7">
        <w:rPr>
          <w:rFonts w:eastAsia="Times New Roman"/>
        </w:rPr>
        <w:t>2.1.2</w:t>
      </w:r>
      <w:r w:rsidR="00091B8C">
        <w:rPr>
          <w:rFonts w:eastAsia="Times New Roman"/>
          <w:rtl/>
        </w:rPr>
        <w:fldChar w:fldCharType="end"/>
      </w:r>
      <w:r w:rsidR="00091B8C">
        <w:rPr>
          <w:rFonts w:eastAsia="Times New Roman" w:hint="cs"/>
          <w:rtl/>
        </w:rPr>
        <w:t xml:space="preserve"> לעיל, ולחילופין להציג את הניסיון הנדרש בכל אחד מהסעיפים האמורים בקשר עם שירותים שניתנו לתאגיד מים וביוב אחד.</w:t>
      </w:r>
    </w:p>
    <w:p w14:paraId="7909EE1A" w14:textId="77777777" w:rsidR="00252377" w:rsidRPr="00E87438" w:rsidRDefault="00252377" w:rsidP="00E87438">
      <w:pPr>
        <w:spacing w:before="0"/>
        <w:ind w:left="1418"/>
        <w:rPr>
          <w:rFonts w:eastAsia="Times New Roman"/>
        </w:rPr>
      </w:pPr>
    </w:p>
    <w:p w14:paraId="5CDC064B" w14:textId="6AA7EDBE" w:rsidR="0082528C" w:rsidRPr="008D7321" w:rsidRDefault="008D7321" w:rsidP="008D7321">
      <w:pPr>
        <w:numPr>
          <w:ilvl w:val="1"/>
          <w:numId w:val="9"/>
        </w:numPr>
        <w:spacing w:before="0"/>
        <w:jc w:val="left"/>
        <w:rPr>
          <w:rFonts w:eastAsia="Times New Roman"/>
          <w:sz w:val="24"/>
        </w:rPr>
      </w:pPr>
      <w:bookmarkStart w:id="15" w:name="_Ref110158733"/>
      <w:r>
        <w:rPr>
          <w:rFonts w:eastAsia="Times New Roman" w:hint="cs"/>
          <w:b/>
          <w:bCs/>
          <w:sz w:val="24"/>
          <w:u w:val="single"/>
          <w:rtl/>
        </w:rPr>
        <w:t>ניסיון בשימוש ב</w:t>
      </w:r>
      <w:r w:rsidR="00031531">
        <w:rPr>
          <w:rFonts w:eastAsia="Times New Roman" w:hint="cs"/>
          <w:b/>
          <w:bCs/>
          <w:sz w:val="24"/>
          <w:u w:val="single"/>
          <w:rtl/>
        </w:rPr>
        <w:t>מערכת</w:t>
      </w:r>
      <w:r>
        <w:rPr>
          <w:rFonts w:eastAsia="Times New Roman" w:hint="cs"/>
          <w:b/>
          <w:bCs/>
          <w:sz w:val="24"/>
          <w:u w:val="single"/>
          <w:rtl/>
        </w:rPr>
        <w:t xml:space="preserve"> פריוריטי </w:t>
      </w:r>
      <w:r w:rsidR="008A2723">
        <w:rPr>
          <w:rFonts w:eastAsia="Times New Roman" w:hint="cs"/>
          <w:b/>
          <w:bCs/>
          <w:sz w:val="24"/>
          <w:u w:val="single"/>
          <w:rtl/>
        </w:rPr>
        <w:t xml:space="preserve">ובמערכת בחשבשבת </w:t>
      </w:r>
      <w:r>
        <w:rPr>
          <w:rFonts w:eastAsia="Times New Roman" w:hint="cs"/>
          <w:b/>
          <w:bCs/>
          <w:sz w:val="24"/>
          <w:u w:val="single"/>
          <w:rtl/>
        </w:rPr>
        <w:t xml:space="preserve">לצורך </w:t>
      </w:r>
      <w:r w:rsidR="001C7564">
        <w:rPr>
          <w:rFonts w:eastAsia="Times New Roman" w:hint="cs"/>
          <w:b/>
          <w:bCs/>
          <w:sz w:val="24"/>
          <w:u w:val="single"/>
          <w:rtl/>
        </w:rPr>
        <w:t>אספקת שירותי</w:t>
      </w:r>
      <w:r>
        <w:rPr>
          <w:rFonts w:eastAsia="Times New Roman" w:hint="cs"/>
          <w:b/>
          <w:bCs/>
          <w:sz w:val="24"/>
          <w:u w:val="single"/>
          <w:rtl/>
        </w:rPr>
        <w:t xml:space="preserve"> הנהלת חשבונות</w:t>
      </w:r>
    </w:p>
    <w:p w14:paraId="43C65CD1" w14:textId="77777777" w:rsidR="008D7321" w:rsidRPr="00031531" w:rsidRDefault="008D7321" w:rsidP="008D7321">
      <w:pPr>
        <w:spacing w:before="0"/>
        <w:ind w:left="1418"/>
        <w:jc w:val="left"/>
        <w:rPr>
          <w:rFonts w:eastAsia="Times New Roman"/>
          <w:b/>
          <w:bCs/>
          <w:sz w:val="24"/>
          <w:u w:val="single"/>
          <w:rtl/>
        </w:rPr>
      </w:pPr>
    </w:p>
    <w:p w14:paraId="7DD05421" w14:textId="1F2F6810" w:rsidR="008D7321" w:rsidRDefault="008D7321" w:rsidP="00140639">
      <w:pPr>
        <w:numPr>
          <w:ilvl w:val="2"/>
          <w:numId w:val="9"/>
        </w:numPr>
        <w:spacing w:before="0"/>
        <w:rPr>
          <w:rFonts w:eastAsia="Times New Roman"/>
          <w:sz w:val="24"/>
          <w:rtl/>
        </w:rPr>
      </w:pPr>
      <w:r>
        <w:rPr>
          <w:rFonts w:eastAsia="Times New Roman" w:hint="cs"/>
          <w:sz w:val="24"/>
          <w:rtl/>
        </w:rPr>
        <w:t xml:space="preserve">למשתתף ניסיון </w:t>
      </w:r>
      <w:r w:rsidRPr="00AA16E8">
        <w:rPr>
          <w:rFonts w:eastAsia="Times New Roman" w:hint="cs"/>
          <w:sz w:val="24"/>
          <w:rtl/>
        </w:rPr>
        <w:t xml:space="preserve">של </w:t>
      </w:r>
      <w:r w:rsidR="00444914">
        <w:rPr>
          <w:rFonts w:eastAsia="Times New Roman" w:hint="cs"/>
          <w:sz w:val="24"/>
          <w:rtl/>
        </w:rPr>
        <w:t>שנה</w:t>
      </w:r>
      <w:r w:rsidRPr="00AA16E8">
        <w:rPr>
          <w:rFonts w:eastAsia="Times New Roman" w:hint="cs"/>
          <w:sz w:val="24"/>
          <w:rtl/>
        </w:rPr>
        <w:t xml:space="preserve"> לפחות ב</w:t>
      </w:r>
      <w:r>
        <w:rPr>
          <w:rFonts w:eastAsia="Times New Roman" w:hint="cs"/>
          <w:sz w:val="24"/>
          <w:rtl/>
        </w:rPr>
        <w:t>שימוש ב</w:t>
      </w:r>
      <w:r w:rsidR="00031531">
        <w:rPr>
          <w:rFonts w:eastAsia="Times New Roman" w:hint="cs"/>
          <w:sz w:val="24"/>
          <w:rtl/>
        </w:rPr>
        <w:t>מערכת</w:t>
      </w:r>
      <w:r>
        <w:rPr>
          <w:rFonts w:eastAsia="Times New Roman" w:hint="cs"/>
          <w:sz w:val="24"/>
          <w:rtl/>
        </w:rPr>
        <w:t xml:space="preserve"> פריוריטי</w:t>
      </w:r>
      <w:r w:rsidRPr="00AA16E8">
        <w:rPr>
          <w:rFonts w:eastAsia="Times New Roman" w:hint="cs"/>
          <w:sz w:val="24"/>
          <w:rtl/>
        </w:rPr>
        <w:t xml:space="preserve"> </w:t>
      </w:r>
      <w:r w:rsidR="00F31535">
        <w:rPr>
          <w:rFonts w:eastAsia="Times New Roman" w:hint="cs"/>
          <w:sz w:val="24"/>
          <w:rtl/>
        </w:rPr>
        <w:t>לצורך אספקת שירותי הנהלת חשבונות ל</w:t>
      </w:r>
      <w:r w:rsidRPr="00AA16E8">
        <w:rPr>
          <w:rFonts w:eastAsia="Times New Roman" w:hint="cs"/>
          <w:sz w:val="24"/>
          <w:rtl/>
        </w:rPr>
        <w:t>תאגיד מים וביוב.</w:t>
      </w:r>
      <w:r w:rsidR="00A43250">
        <w:rPr>
          <w:rFonts w:eastAsia="Times New Roman" w:hint="cs"/>
          <w:sz w:val="24"/>
          <w:rtl/>
        </w:rPr>
        <w:t xml:space="preserve"> </w:t>
      </w:r>
    </w:p>
    <w:p w14:paraId="02A9EC7E" w14:textId="77777777" w:rsidR="008A2723" w:rsidRDefault="008A2723" w:rsidP="009E3530">
      <w:pPr>
        <w:spacing w:before="0"/>
        <w:ind w:left="1388"/>
        <w:rPr>
          <w:rFonts w:eastAsia="Times New Roman"/>
          <w:sz w:val="24"/>
          <w:rtl/>
        </w:rPr>
      </w:pPr>
    </w:p>
    <w:p w14:paraId="5AE333E4" w14:textId="73B43974" w:rsidR="008A2723" w:rsidRDefault="008A2723" w:rsidP="00140639">
      <w:pPr>
        <w:spacing w:before="0"/>
        <w:ind w:left="2155"/>
        <w:rPr>
          <w:rFonts w:eastAsia="Times New Roman"/>
          <w:b/>
          <w:bCs/>
          <w:sz w:val="24"/>
          <w:u w:val="single"/>
          <w:rtl/>
        </w:rPr>
      </w:pPr>
      <w:r>
        <w:rPr>
          <w:rFonts w:eastAsia="Times New Roman" w:hint="cs"/>
          <w:b/>
          <w:bCs/>
          <w:sz w:val="24"/>
          <w:u w:val="single"/>
          <w:rtl/>
        </w:rPr>
        <w:t>בנוסף</w:t>
      </w:r>
    </w:p>
    <w:p w14:paraId="7A944ADF" w14:textId="77777777" w:rsidR="008A2723" w:rsidRDefault="008A2723" w:rsidP="009E3530">
      <w:pPr>
        <w:spacing w:before="0"/>
        <w:ind w:left="1388"/>
        <w:rPr>
          <w:rFonts w:eastAsia="Times New Roman"/>
          <w:b/>
          <w:bCs/>
          <w:sz w:val="24"/>
          <w:u w:val="single"/>
          <w:rtl/>
        </w:rPr>
      </w:pPr>
    </w:p>
    <w:p w14:paraId="7E395EA5" w14:textId="53C8C25A" w:rsidR="008A2723" w:rsidRDefault="008A2723" w:rsidP="00140639">
      <w:pPr>
        <w:numPr>
          <w:ilvl w:val="2"/>
          <w:numId w:val="9"/>
        </w:numPr>
        <w:spacing w:before="0"/>
        <w:rPr>
          <w:rFonts w:eastAsia="Times New Roman"/>
          <w:sz w:val="24"/>
        </w:rPr>
      </w:pPr>
      <w:r>
        <w:rPr>
          <w:rFonts w:eastAsia="Times New Roman" w:hint="cs"/>
          <w:sz w:val="24"/>
          <w:rtl/>
        </w:rPr>
        <w:t xml:space="preserve">למשתתף ניסיון </w:t>
      </w:r>
      <w:r w:rsidR="00A522B5">
        <w:rPr>
          <w:rFonts w:eastAsia="Times New Roman" w:hint="cs"/>
          <w:sz w:val="24"/>
          <w:rtl/>
        </w:rPr>
        <w:t>של שנה לפחות בשימוש במערכת חשבשבת לצורך אספקת שירותי הנהלת חשבונות.</w:t>
      </w:r>
    </w:p>
    <w:p w14:paraId="5F1A5D50" w14:textId="77777777" w:rsidR="007A7848" w:rsidRPr="008A2723" w:rsidRDefault="007A7848" w:rsidP="007A7848">
      <w:pPr>
        <w:pStyle w:val="a1"/>
        <w:numPr>
          <w:ilvl w:val="0"/>
          <w:numId w:val="0"/>
        </w:numPr>
        <w:ind w:left="737" w:hanging="567"/>
      </w:pPr>
    </w:p>
    <w:p w14:paraId="6F375E91" w14:textId="77777777" w:rsidR="008D7321" w:rsidRPr="00FE2550" w:rsidRDefault="008D7321" w:rsidP="00252377">
      <w:pPr>
        <w:spacing w:before="0"/>
        <w:jc w:val="left"/>
        <w:rPr>
          <w:rFonts w:eastAsia="Times New Roman"/>
          <w:sz w:val="24"/>
        </w:rPr>
      </w:pPr>
    </w:p>
    <w:bookmarkEnd w:id="11"/>
    <w:bookmarkEnd w:id="15"/>
    <w:p w14:paraId="5F5DB430" w14:textId="77777777" w:rsidR="002511AC" w:rsidRPr="00700E76" w:rsidRDefault="002511AC" w:rsidP="008670A1">
      <w:pPr>
        <w:keepLines/>
        <w:widowControl w:val="0"/>
        <w:numPr>
          <w:ilvl w:val="12"/>
          <w:numId w:val="0"/>
        </w:numPr>
        <w:spacing w:before="0"/>
        <w:ind w:left="567" w:hanging="567"/>
        <w:rPr>
          <w:rFonts w:eastAsia="Times New Roman"/>
          <w:b/>
          <w:bCs/>
          <w:sz w:val="24"/>
          <w:u w:val="single"/>
          <w:rtl/>
        </w:rPr>
      </w:pPr>
    </w:p>
    <w:p w14:paraId="68007603" w14:textId="77777777" w:rsidR="008670A1" w:rsidRPr="00700E76" w:rsidRDefault="008670A1" w:rsidP="008670A1">
      <w:pPr>
        <w:keepLines/>
        <w:widowControl w:val="0"/>
        <w:numPr>
          <w:ilvl w:val="12"/>
          <w:numId w:val="0"/>
        </w:numPr>
        <w:spacing w:before="0"/>
        <w:ind w:left="567" w:hanging="567"/>
        <w:rPr>
          <w:rFonts w:eastAsia="Times New Roman"/>
          <w:b/>
          <w:bCs/>
          <w:sz w:val="24"/>
          <w:rtl/>
        </w:rPr>
      </w:pPr>
      <w:r w:rsidRPr="00700E76">
        <w:rPr>
          <w:rFonts w:eastAsia="Times New Roman"/>
          <w:b/>
          <w:bCs/>
          <w:sz w:val="24"/>
          <w:u w:val="single"/>
          <w:rtl/>
        </w:rPr>
        <w:lastRenderedPageBreak/>
        <w:t>עיקרי ההתקשרות</w:t>
      </w:r>
    </w:p>
    <w:p w14:paraId="74BC43A7" w14:textId="77777777" w:rsidR="008670A1" w:rsidRPr="00700E76" w:rsidRDefault="008670A1" w:rsidP="008670A1">
      <w:pPr>
        <w:keepLines/>
        <w:widowControl w:val="0"/>
        <w:numPr>
          <w:ilvl w:val="12"/>
          <w:numId w:val="0"/>
        </w:numPr>
        <w:tabs>
          <w:tab w:val="right" w:pos="709"/>
        </w:tabs>
        <w:spacing w:before="0"/>
        <w:rPr>
          <w:rFonts w:eastAsia="Times New Roman"/>
          <w:sz w:val="24"/>
          <w:rtl/>
        </w:rPr>
      </w:pPr>
    </w:p>
    <w:p w14:paraId="757C5374" w14:textId="51AC0E75" w:rsidR="008670A1" w:rsidRPr="00700E76" w:rsidRDefault="008670A1" w:rsidP="00444FF9">
      <w:pPr>
        <w:keepLines/>
        <w:widowControl w:val="0"/>
        <w:numPr>
          <w:ilvl w:val="0"/>
          <w:numId w:val="9"/>
        </w:numPr>
        <w:spacing w:before="0"/>
        <w:ind w:hanging="483"/>
        <w:jc w:val="left"/>
        <w:rPr>
          <w:rFonts w:eastAsia="Times New Roman"/>
          <w:b/>
          <w:bCs/>
          <w:sz w:val="24"/>
        </w:rPr>
      </w:pPr>
      <w:r w:rsidRPr="00700E76">
        <w:rPr>
          <w:rFonts w:eastAsia="Times New Roman" w:hint="cs"/>
          <w:sz w:val="24"/>
          <w:rtl/>
        </w:rPr>
        <w:t>עיקרי ההתקשרות אשר יחולו על המשתתף</w:t>
      </w:r>
      <w:r w:rsidR="00D7501C" w:rsidRPr="00700E76">
        <w:rPr>
          <w:rFonts w:eastAsia="Times New Roman" w:hint="cs"/>
          <w:sz w:val="24"/>
          <w:rtl/>
        </w:rPr>
        <w:t xml:space="preserve"> </w:t>
      </w:r>
      <w:r w:rsidRPr="00700E76">
        <w:rPr>
          <w:rFonts w:eastAsia="Times New Roman" w:hint="cs"/>
          <w:sz w:val="24"/>
          <w:rtl/>
        </w:rPr>
        <w:t>-</w:t>
      </w:r>
      <w:r w:rsidR="00D7501C" w:rsidRPr="00700E76">
        <w:rPr>
          <w:rFonts w:eastAsia="Times New Roman" w:hint="cs"/>
          <w:sz w:val="24"/>
          <w:rtl/>
        </w:rPr>
        <w:t xml:space="preserve"> </w:t>
      </w:r>
      <w:r w:rsidRPr="00700E76">
        <w:rPr>
          <w:rFonts w:eastAsia="Times New Roman" w:hint="cs"/>
          <w:sz w:val="24"/>
          <w:rtl/>
        </w:rPr>
        <w:t>הזוכה (להלן</w:t>
      </w:r>
      <w:r w:rsidR="00D7501C" w:rsidRPr="00700E76">
        <w:rPr>
          <w:rFonts w:eastAsia="Times New Roman" w:hint="cs"/>
          <w:sz w:val="24"/>
          <w:rtl/>
        </w:rPr>
        <w:t>:</w:t>
      </w:r>
      <w:r w:rsidRPr="00700E76">
        <w:rPr>
          <w:rFonts w:eastAsia="Times New Roman" w:hint="cs"/>
          <w:sz w:val="24"/>
          <w:rtl/>
        </w:rPr>
        <w:t xml:space="preserve"> "</w:t>
      </w:r>
      <w:r w:rsidRPr="00700E76">
        <w:rPr>
          <w:rFonts w:eastAsia="Times New Roman" w:hint="cs"/>
          <w:b/>
          <w:bCs/>
          <w:sz w:val="24"/>
          <w:rtl/>
        </w:rPr>
        <w:t>הזוכה</w:t>
      </w:r>
      <w:r w:rsidRPr="00700E76">
        <w:rPr>
          <w:rFonts w:eastAsia="Times New Roman" w:hint="cs"/>
          <w:sz w:val="24"/>
          <w:rtl/>
        </w:rPr>
        <w:t>")</w:t>
      </w:r>
      <w:r w:rsidR="00D7501C" w:rsidRPr="00700E76">
        <w:rPr>
          <w:rFonts w:eastAsia="Times New Roman" w:hint="cs"/>
          <w:sz w:val="24"/>
          <w:rtl/>
        </w:rPr>
        <w:t xml:space="preserve">, </w:t>
      </w:r>
      <w:r w:rsidR="00F620A2">
        <w:rPr>
          <w:rFonts w:eastAsia="Times New Roman" w:hint="cs"/>
          <w:sz w:val="24"/>
          <w:rtl/>
        </w:rPr>
        <w:t xml:space="preserve">הינן </w:t>
      </w:r>
      <w:r w:rsidRPr="00700E76">
        <w:rPr>
          <w:rFonts w:eastAsia="Times New Roman" w:hint="cs"/>
          <w:sz w:val="24"/>
          <w:rtl/>
        </w:rPr>
        <w:t>כדלקמן:</w:t>
      </w:r>
    </w:p>
    <w:p w14:paraId="3D9A77A9" w14:textId="77777777" w:rsidR="008670A1" w:rsidRPr="00700E76" w:rsidRDefault="008670A1" w:rsidP="008670A1">
      <w:pPr>
        <w:keepLines/>
        <w:widowControl w:val="0"/>
        <w:spacing w:before="0"/>
        <w:ind w:left="170"/>
        <w:rPr>
          <w:rFonts w:eastAsia="Times New Roman"/>
          <w:b/>
          <w:bCs/>
          <w:sz w:val="24"/>
        </w:rPr>
      </w:pPr>
    </w:p>
    <w:p w14:paraId="63EBE426" w14:textId="695D4DB1" w:rsidR="00626635" w:rsidRDefault="00111F44" w:rsidP="008670A1">
      <w:pPr>
        <w:keepLines/>
        <w:widowControl w:val="0"/>
        <w:numPr>
          <w:ilvl w:val="1"/>
          <w:numId w:val="9"/>
        </w:numPr>
        <w:spacing w:before="0"/>
        <w:rPr>
          <w:rFonts w:eastAsia="Times New Roman"/>
          <w:sz w:val="24"/>
        </w:rPr>
      </w:pPr>
      <w:r>
        <w:rPr>
          <w:rFonts w:eastAsia="Times New Roman" w:hint="cs"/>
          <w:sz w:val="24"/>
          <w:rtl/>
        </w:rPr>
        <w:t>הזוכה יספק ל</w:t>
      </w:r>
      <w:r w:rsidR="00E35EDD">
        <w:rPr>
          <w:rFonts w:eastAsia="Times New Roman" w:hint="cs"/>
          <w:sz w:val="24"/>
          <w:rtl/>
        </w:rPr>
        <w:t>חברה</w:t>
      </w:r>
      <w:r>
        <w:rPr>
          <w:rFonts w:eastAsia="Times New Roman" w:hint="cs"/>
          <w:sz w:val="24"/>
          <w:rtl/>
        </w:rPr>
        <w:t xml:space="preserve"> שירותי </w:t>
      </w:r>
      <w:r w:rsidR="00E35EDD">
        <w:rPr>
          <w:rFonts w:eastAsia="Times New Roman" w:hint="cs"/>
          <w:sz w:val="24"/>
          <w:rtl/>
        </w:rPr>
        <w:t>הנהלת חשבונות וחשבות שכר</w:t>
      </w:r>
      <w:r>
        <w:rPr>
          <w:rFonts w:eastAsia="Times New Roman" w:hint="cs"/>
          <w:sz w:val="24"/>
          <w:rtl/>
        </w:rPr>
        <w:t xml:space="preserve">, בעצמו או באמצעות </w:t>
      </w:r>
      <w:r w:rsidR="00252377">
        <w:rPr>
          <w:rFonts w:eastAsia="Times New Roman" w:hint="cs"/>
          <w:sz w:val="24"/>
          <w:rtl/>
        </w:rPr>
        <w:t>עובדיו</w:t>
      </w:r>
      <w:r>
        <w:rPr>
          <w:rFonts w:eastAsia="Times New Roman" w:hint="cs"/>
          <w:sz w:val="24"/>
          <w:rtl/>
        </w:rPr>
        <w:t>, בתחומים ובהיקף המפורטים במפרט השירותים (נספח א'2 להסכם), וכנגד התמורה עפ"י הצעתו למכרז, כמפורט בנספח א' להסכם.</w:t>
      </w:r>
    </w:p>
    <w:p w14:paraId="4E89E03E" w14:textId="434C9A61" w:rsidR="00B1068B" w:rsidRDefault="00B1068B" w:rsidP="008670A1">
      <w:pPr>
        <w:keepLines/>
        <w:widowControl w:val="0"/>
        <w:numPr>
          <w:ilvl w:val="1"/>
          <w:numId w:val="9"/>
        </w:numPr>
        <w:spacing w:before="0"/>
        <w:rPr>
          <w:rFonts w:eastAsia="Times New Roman"/>
          <w:sz w:val="24"/>
        </w:rPr>
      </w:pPr>
      <w:r>
        <w:rPr>
          <w:rFonts w:eastAsia="Times New Roman" w:hint="cs"/>
          <w:sz w:val="24"/>
          <w:rtl/>
        </w:rPr>
        <w:t>מובהר כי החברה תהיה רשאית לדרוש כי עובד</w:t>
      </w:r>
      <w:r w:rsidR="004871E9">
        <w:rPr>
          <w:rFonts w:eastAsia="Times New Roman" w:hint="cs"/>
          <w:sz w:val="24"/>
          <w:rtl/>
        </w:rPr>
        <w:t>/ים</w:t>
      </w:r>
      <w:r>
        <w:rPr>
          <w:rFonts w:eastAsia="Times New Roman" w:hint="cs"/>
          <w:sz w:val="24"/>
          <w:rtl/>
        </w:rPr>
        <w:t xml:space="preserve"> מטעם המשתתף יגיע</w:t>
      </w:r>
      <w:r w:rsidR="004871E9">
        <w:rPr>
          <w:rFonts w:eastAsia="Times New Roman" w:hint="cs"/>
          <w:sz w:val="24"/>
          <w:rtl/>
        </w:rPr>
        <w:t>/ו</w:t>
      </w:r>
      <w:r>
        <w:rPr>
          <w:rFonts w:eastAsia="Times New Roman" w:hint="cs"/>
          <w:sz w:val="24"/>
          <w:rtl/>
        </w:rPr>
        <w:t xml:space="preserve"> למשרדי החברה ליום עבודה שלם או לחלק מיום עבודה, </w:t>
      </w:r>
      <w:r w:rsidR="004871E9">
        <w:rPr>
          <w:rFonts w:eastAsia="Times New Roman" w:hint="cs"/>
          <w:sz w:val="24"/>
          <w:rtl/>
        </w:rPr>
        <w:t xml:space="preserve">בהתאם להחלטת מנהל הכספים בחברה, </w:t>
      </w:r>
      <w:r>
        <w:rPr>
          <w:rFonts w:eastAsia="Times New Roman" w:hint="cs"/>
          <w:sz w:val="24"/>
          <w:rtl/>
        </w:rPr>
        <w:t xml:space="preserve">וזאת בתדירות של </w:t>
      </w:r>
      <w:r w:rsidR="00E422E2">
        <w:rPr>
          <w:rFonts w:eastAsia="Times New Roman" w:hint="cs"/>
          <w:sz w:val="24"/>
          <w:rtl/>
        </w:rPr>
        <w:t>לא פחות מפעמיים בשבוע</w:t>
      </w:r>
      <w:r>
        <w:rPr>
          <w:rFonts w:eastAsia="Times New Roman" w:hint="cs"/>
          <w:sz w:val="24"/>
          <w:rtl/>
        </w:rPr>
        <w:t>.</w:t>
      </w:r>
    </w:p>
    <w:p w14:paraId="0B7F104C" w14:textId="77777777" w:rsidR="00EB06C0" w:rsidRPr="00E35EDD" w:rsidRDefault="00EB06C0" w:rsidP="008670A1">
      <w:pPr>
        <w:keepLines/>
        <w:widowControl w:val="0"/>
        <w:spacing w:before="0"/>
        <w:ind w:left="1418"/>
        <w:rPr>
          <w:rFonts w:eastAsia="Times New Roman"/>
          <w:sz w:val="24"/>
        </w:rPr>
      </w:pPr>
    </w:p>
    <w:p w14:paraId="257FDD51" w14:textId="44731CAB" w:rsidR="00111F44" w:rsidRPr="00E35EDD" w:rsidRDefault="008670A1" w:rsidP="00E35EDD">
      <w:pPr>
        <w:keepLines/>
        <w:widowControl w:val="0"/>
        <w:numPr>
          <w:ilvl w:val="1"/>
          <w:numId w:val="9"/>
        </w:numPr>
        <w:spacing w:before="0"/>
        <w:rPr>
          <w:rFonts w:eastAsia="Times New Roman"/>
          <w:sz w:val="24"/>
          <w:rtl/>
        </w:rPr>
      </w:pPr>
      <w:r w:rsidRPr="00700E76">
        <w:rPr>
          <w:rFonts w:eastAsia="Times New Roman" w:hint="cs"/>
          <w:sz w:val="24"/>
          <w:rtl/>
        </w:rPr>
        <w:t xml:space="preserve">תקופת </w:t>
      </w:r>
      <w:r w:rsidR="00111F44">
        <w:rPr>
          <w:rFonts w:eastAsia="Times New Roman" w:hint="cs"/>
          <w:sz w:val="24"/>
          <w:rtl/>
        </w:rPr>
        <w:t>ההסכם הינה ל- 12 חודשים, שתחילתה ביום ____________ וסיומה ביום ______________ (להלן: "</w:t>
      </w:r>
      <w:r w:rsidR="00111F44">
        <w:rPr>
          <w:rFonts w:eastAsia="Times New Roman" w:hint="cs"/>
          <w:b/>
          <w:bCs/>
          <w:sz w:val="24"/>
          <w:rtl/>
        </w:rPr>
        <w:t>תקופת ההתקשרות הראשונה</w:t>
      </w:r>
      <w:r w:rsidR="00111F44">
        <w:rPr>
          <w:rFonts w:eastAsia="Times New Roman" w:hint="cs"/>
          <w:sz w:val="24"/>
          <w:rtl/>
        </w:rPr>
        <w:t>").</w:t>
      </w:r>
    </w:p>
    <w:p w14:paraId="4D1D354E" w14:textId="77777777" w:rsidR="00E35EDD" w:rsidRDefault="00E35EDD" w:rsidP="00111F44">
      <w:pPr>
        <w:keepLines/>
        <w:widowControl w:val="0"/>
        <w:spacing w:before="0"/>
        <w:ind w:left="1418"/>
        <w:rPr>
          <w:rFonts w:eastAsia="Times New Roman"/>
          <w:sz w:val="24"/>
          <w:rtl/>
        </w:rPr>
      </w:pPr>
      <w:bookmarkStart w:id="16" w:name="_Hlk116395807"/>
    </w:p>
    <w:p w14:paraId="36924C24" w14:textId="2FF17A67" w:rsidR="00111F44" w:rsidRDefault="00E35EDD" w:rsidP="00111F44">
      <w:pPr>
        <w:keepLines/>
        <w:widowControl w:val="0"/>
        <w:spacing w:before="0"/>
        <w:ind w:left="1418"/>
        <w:rPr>
          <w:rFonts w:eastAsia="Times New Roman"/>
          <w:sz w:val="24"/>
          <w:rtl/>
        </w:rPr>
      </w:pPr>
      <w:r>
        <w:rPr>
          <w:rFonts w:eastAsia="Times New Roman" w:hint="cs"/>
          <w:sz w:val="24"/>
          <w:rtl/>
        </w:rPr>
        <w:t>החברה</w:t>
      </w:r>
      <w:r w:rsidR="00111F44">
        <w:rPr>
          <w:rFonts w:eastAsia="Times New Roman" w:hint="cs"/>
          <w:sz w:val="24"/>
          <w:rtl/>
        </w:rPr>
        <w:t xml:space="preserve"> תהא רשאית, עפ"י שיקול דעתה הבלעדי, להאריך את תקופת ההתקשרות הראשונה בתקופות נוספות של עד 12 חודשים כל אחת, ובלבד שהתקופה הכוללת של ההסכם, כולל תקופת ההתקשרות הראשונה, לא תעלה על 84 חודשים.</w:t>
      </w:r>
    </w:p>
    <w:p w14:paraId="620A721B" w14:textId="45C86B39" w:rsidR="00111F44" w:rsidRDefault="00111F44" w:rsidP="00111F44">
      <w:pPr>
        <w:keepLines/>
        <w:widowControl w:val="0"/>
        <w:spacing w:before="0"/>
        <w:ind w:left="1418"/>
        <w:rPr>
          <w:rFonts w:eastAsia="Times New Roman"/>
          <w:sz w:val="24"/>
          <w:rtl/>
        </w:rPr>
      </w:pPr>
    </w:p>
    <w:p w14:paraId="34C63563" w14:textId="7840C850" w:rsidR="00111F44" w:rsidRDefault="00111F44" w:rsidP="00111F44">
      <w:pPr>
        <w:keepLines/>
        <w:widowControl w:val="0"/>
        <w:spacing w:before="0"/>
        <w:ind w:left="1418"/>
        <w:rPr>
          <w:rFonts w:eastAsia="Times New Roman"/>
          <w:sz w:val="24"/>
          <w:rtl/>
        </w:rPr>
      </w:pPr>
      <w:r>
        <w:rPr>
          <w:rFonts w:eastAsia="Times New Roman" w:hint="cs"/>
          <w:sz w:val="24"/>
          <w:rtl/>
        </w:rPr>
        <w:t xml:space="preserve">החליטה </w:t>
      </w:r>
      <w:r w:rsidR="00E35EDD">
        <w:rPr>
          <w:rFonts w:eastAsia="Times New Roman" w:hint="cs"/>
          <w:sz w:val="24"/>
          <w:rtl/>
        </w:rPr>
        <w:t>החברה</w:t>
      </w:r>
      <w:r>
        <w:rPr>
          <w:rFonts w:eastAsia="Times New Roman" w:hint="cs"/>
          <w:sz w:val="24"/>
          <w:rtl/>
        </w:rPr>
        <w:t xml:space="preserve"> להאריך את תקופת ההסכם, תודיע על כך בכתב לזוכה עד 14 יום טרם פקיעת תוקפו של ההסכם והצדדים יחתמו על הסכם הארכה.</w:t>
      </w:r>
    </w:p>
    <w:p w14:paraId="0B0374DD" w14:textId="1EA6EE0C" w:rsidR="004149F6" w:rsidRDefault="004149F6" w:rsidP="008670A1">
      <w:pPr>
        <w:keepLines/>
        <w:widowControl w:val="0"/>
        <w:tabs>
          <w:tab w:val="num" w:pos="1418"/>
        </w:tabs>
        <w:spacing w:before="0"/>
        <w:ind w:left="1425"/>
        <w:rPr>
          <w:rFonts w:eastAsia="Times New Roman"/>
          <w:sz w:val="24"/>
          <w:rtl/>
        </w:rPr>
      </w:pPr>
    </w:p>
    <w:p w14:paraId="0506F8D6" w14:textId="7F7F3E13" w:rsidR="004149F6" w:rsidRPr="00700E76" w:rsidRDefault="004149F6" w:rsidP="008670A1">
      <w:pPr>
        <w:keepLines/>
        <w:widowControl w:val="0"/>
        <w:tabs>
          <w:tab w:val="num" w:pos="1418"/>
        </w:tabs>
        <w:spacing w:before="0"/>
        <w:ind w:left="1425"/>
        <w:rPr>
          <w:rFonts w:eastAsia="Times New Roman"/>
          <w:sz w:val="24"/>
          <w:rtl/>
        </w:rPr>
      </w:pPr>
      <w:bookmarkStart w:id="17" w:name="_Hlk110251120"/>
      <w:r>
        <w:rPr>
          <w:rFonts w:eastAsia="Times New Roman" w:hint="cs"/>
          <w:sz w:val="24"/>
          <w:rtl/>
        </w:rPr>
        <w:t xml:space="preserve">מבלי לגרוע באמור לעיל, </w:t>
      </w:r>
      <w:r w:rsidR="00E35EDD">
        <w:rPr>
          <w:rFonts w:eastAsia="Times New Roman" w:hint="cs"/>
          <w:sz w:val="24"/>
          <w:rtl/>
        </w:rPr>
        <w:t xml:space="preserve">החברה </w:t>
      </w:r>
      <w:r>
        <w:rPr>
          <w:rFonts w:eastAsia="Times New Roman" w:hint="cs"/>
          <w:sz w:val="24"/>
          <w:rtl/>
        </w:rPr>
        <w:t>תהא רשאית לסיים את ההתקשרות בכל שלב שהוא, בהודעה מראש של 30 ימים לזוכה.</w:t>
      </w:r>
    </w:p>
    <w:p w14:paraId="27E93C16" w14:textId="77777777" w:rsidR="008670A1" w:rsidRPr="00700E76" w:rsidRDefault="008670A1" w:rsidP="008670A1">
      <w:pPr>
        <w:widowControl w:val="0"/>
        <w:spacing w:before="0"/>
        <w:ind w:left="2153"/>
        <w:rPr>
          <w:rFonts w:eastAsia="Times New Roman"/>
          <w:sz w:val="24"/>
          <w:rtl/>
        </w:rPr>
      </w:pPr>
      <w:bookmarkStart w:id="18" w:name="תקופת"/>
      <w:bookmarkEnd w:id="16"/>
      <w:bookmarkEnd w:id="17"/>
      <w:bookmarkEnd w:id="18"/>
    </w:p>
    <w:p w14:paraId="39B2E6F8" w14:textId="77777777" w:rsidR="008670A1" w:rsidRPr="00700E76" w:rsidRDefault="008670A1" w:rsidP="008670A1">
      <w:pPr>
        <w:widowControl w:val="0"/>
        <w:numPr>
          <w:ilvl w:val="1"/>
          <w:numId w:val="9"/>
        </w:numPr>
        <w:spacing w:before="0"/>
        <w:jc w:val="left"/>
        <w:rPr>
          <w:rFonts w:eastAsia="Times New Roman"/>
          <w:sz w:val="24"/>
          <w:rtl/>
        </w:rPr>
      </w:pPr>
      <w:r w:rsidRPr="00700E76">
        <w:rPr>
          <w:rFonts w:eastAsia="Times New Roman"/>
          <w:sz w:val="24"/>
          <w:rtl/>
        </w:rPr>
        <w:t xml:space="preserve">יתר תנאי ההתקשרות </w:t>
      </w:r>
      <w:r w:rsidR="005C2DDB" w:rsidRPr="00700E76">
        <w:rPr>
          <w:rFonts w:eastAsia="Times New Roman" w:hint="cs"/>
          <w:sz w:val="24"/>
          <w:rtl/>
        </w:rPr>
        <w:t>י</w:t>
      </w:r>
      <w:r w:rsidRPr="00700E76">
        <w:rPr>
          <w:rFonts w:eastAsia="Times New Roman"/>
          <w:sz w:val="24"/>
          <w:rtl/>
        </w:rPr>
        <w:t>ה</w:t>
      </w:r>
      <w:r w:rsidR="005C2DDB" w:rsidRPr="00700E76">
        <w:rPr>
          <w:rFonts w:eastAsia="Times New Roman" w:hint="cs"/>
          <w:sz w:val="24"/>
          <w:rtl/>
        </w:rPr>
        <w:t>יו</w:t>
      </w:r>
      <w:r w:rsidRPr="00700E76">
        <w:rPr>
          <w:rFonts w:eastAsia="Times New Roman"/>
          <w:sz w:val="24"/>
          <w:rtl/>
        </w:rPr>
        <w:t xml:space="preserve"> כמפורט בנוסח ההסכם המצורף למכרז זה.</w:t>
      </w:r>
    </w:p>
    <w:p w14:paraId="1F537CCE" w14:textId="77777777" w:rsidR="008670A1" w:rsidRPr="00700E76" w:rsidRDefault="008670A1" w:rsidP="008670A1">
      <w:pPr>
        <w:widowControl w:val="0"/>
        <w:numPr>
          <w:ilvl w:val="12"/>
          <w:numId w:val="0"/>
        </w:numPr>
        <w:spacing w:before="0"/>
        <w:ind w:left="567" w:hanging="567"/>
        <w:rPr>
          <w:rFonts w:eastAsia="Times New Roman"/>
          <w:b/>
          <w:bCs/>
          <w:sz w:val="24"/>
          <w:u w:val="single"/>
          <w:rtl/>
        </w:rPr>
      </w:pPr>
    </w:p>
    <w:p w14:paraId="33EFEF5C" w14:textId="2282DDE8" w:rsidR="008670A1" w:rsidRPr="00252377" w:rsidRDefault="008670A1" w:rsidP="00252377">
      <w:pPr>
        <w:spacing w:before="0" w:after="200" w:line="276" w:lineRule="auto"/>
        <w:rPr>
          <w:rFonts w:eastAsia="Times New Roman"/>
          <w:b/>
          <w:bCs/>
          <w:sz w:val="24"/>
        </w:rPr>
      </w:pPr>
      <w:r w:rsidRPr="00700E76">
        <w:rPr>
          <w:rFonts w:eastAsia="Times New Roman"/>
          <w:b/>
          <w:bCs/>
          <w:sz w:val="24"/>
          <w:u w:val="single"/>
          <w:rtl/>
        </w:rPr>
        <w:t>הצעת המשתתף ואופן הגשתה</w:t>
      </w:r>
    </w:p>
    <w:p w14:paraId="16BE7417" w14:textId="77777777" w:rsidR="008670A1" w:rsidRPr="00700E76" w:rsidRDefault="008670A1" w:rsidP="008670A1">
      <w:pPr>
        <w:numPr>
          <w:ilvl w:val="12"/>
          <w:numId w:val="0"/>
        </w:numPr>
        <w:spacing w:before="0"/>
        <w:ind w:left="567" w:hanging="567"/>
        <w:rPr>
          <w:rFonts w:eastAsia="Times New Roman"/>
          <w:sz w:val="24"/>
          <w:rtl/>
        </w:rPr>
      </w:pPr>
    </w:p>
    <w:p w14:paraId="23785DC4" w14:textId="77777777" w:rsidR="008670A1" w:rsidRPr="00700E76" w:rsidRDefault="008670A1" w:rsidP="00444FF9">
      <w:pPr>
        <w:numPr>
          <w:ilvl w:val="0"/>
          <w:numId w:val="9"/>
        </w:numPr>
        <w:spacing w:before="0"/>
        <w:ind w:hanging="483"/>
        <w:jc w:val="left"/>
        <w:rPr>
          <w:rFonts w:eastAsia="Times New Roman"/>
          <w:sz w:val="24"/>
        </w:rPr>
      </w:pPr>
      <w:r w:rsidRPr="00700E76">
        <w:rPr>
          <w:rFonts w:eastAsia="Times New Roman" w:hint="cs"/>
          <w:sz w:val="24"/>
          <w:rtl/>
        </w:rPr>
        <w:t xml:space="preserve"> </w:t>
      </w:r>
    </w:p>
    <w:p w14:paraId="1ACFE976" w14:textId="7A35BAB1" w:rsidR="008670A1" w:rsidRPr="00A270D7" w:rsidRDefault="008670A1" w:rsidP="00A270D7">
      <w:pPr>
        <w:numPr>
          <w:ilvl w:val="1"/>
          <w:numId w:val="9"/>
        </w:numPr>
        <w:spacing w:before="120"/>
        <w:rPr>
          <w:rFonts w:eastAsia="Times New Roman"/>
        </w:rPr>
      </w:pPr>
      <w:r w:rsidRPr="00700E76">
        <w:rPr>
          <w:rFonts w:eastAsia="Times New Roman" w:hint="eastAsia"/>
          <w:sz w:val="24"/>
          <w:rtl/>
        </w:rPr>
        <w:t>המשתתף</w:t>
      </w:r>
      <w:r w:rsidRPr="00700E76">
        <w:rPr>
          <w:rFonts w:eastAsia="Times New Roman"/>
          <w:sz w:val="24"/>
          <w:rtl/>
        </w:rPr>
        <w:t xml:space="preserve"> </w:t>
      </w:r>
      <w:r w:rsidRPr="00700E76">
        <w:rPr>
          <w:rFonts w:eastAsia="Times New Roman" w:hint="eastAsia"/>
          <w:sz w:val="24"/>
          <w:rtl/>
        </w:rPr>
        <w:t>ימלא</w:t>
      </w:r>
      <w:r w:rsidRPr="00700E76">
        <w:rPr>
          <w:rFonts w:eastAsia="Times New Roman"/>
          <w:sz w:val="24"/>
          <w:rtl/>
        </w:rPr>
        <w:t xml:space="preserve"> </w:t>
      </w:r>
      <w:r w:rsidRPr="00700E76">
        <w:rPr>
          <w:rFonts w:eastAsia="Times New Roman" w:hint="eastAsia"/>
          <w:sz w:val="24"/>
          <w:rtl/>
        </w:rPr>
        <w:t>את</w:t>
      </w:r>
      <w:r w:rsidRPr="00700E76">
        <w:rPr>
          <w:rFonts w:eastAsia="Times New Roman"/>
          <w:sz w:val="24"/>
          <w:rtl/>
        </w:rPr>
        <w:t xml:space="preserve"> </w:t>
      </w:r>
      <w:r w:rsidRPr="00700E76">
        <w:rPr>
          <w:rFonts w:eastAsia="Times New Roman" w:hint="eastAsia"/>
          <w:sz w:val="24"/>
          <w:rtl/>
        </w:rPr>
        <w:t>טופס</w:t>
      </w:r>
      <w:r w:rsidRPr="00700E76">
        <w:rPr>
          <w:rFonts w:eastAsia="Times New Roman"/>
          <w:sz w:val="24"/>
          <w:rtl/>
        </w:rPr>
        <w:t xml:space="preserve"> </w:t>
      </w:r>
      <w:r w:rsidRPr="00700E76">
        <w:rPr>
          <w:rFonts w:eastAsia="Times New Roman" w:hint="eastAsia"/>
          <w:sz w:val="24"/>
          <w:rtl/>
        </w:rPr>
        <w:t>הצעת</w:t>
      </w:r>
      <w:r w:rsidRPr="00700E76">
        <w:rPr>
          <w:rFonts w:eastAsia="Times New Roman"/>
          <w:sz w:val="24"/>
          <w:rtl/>
        </w:rPr>
        <w:t xml:space="preserve"> </w:t>
      </w:r>
      <w:r w:rsidRPr="00700E76">
        <w:rPr>
          <w:rFonts w:eastAsia="Times New Roman" w:hint="eastAsia"/>
          <w:sz w:val="24"/>
          <w:rtl/>
        </w:rPr>
        <w:t>המשתתף</w:t>
      </w:r>
      <w:r w:rsidRPr="00700E76">
        <w:rPr>
          <w:rFonts w:eastAsia="Times New Roman" w:hint="cs"/>
          <w:sz w:val="24"/>
          <w:rtl/>
        </w:rPr>
        <w:t xml:space="preserve"> </w:t>
      </w:r>
      <w:r w:rsidRPr="00700E76">
        <w:rPr>
          <w:rFonts w:eastAsia="Times New Roman" w:hint="eastAsia"/>
          <w:b/>
          <w:bCs/>
          <w:sz w:val="24"/>
          <w:rtl/>
        </w:rPr>
        <w:t>וינקוב</w:t>
      </w:r>
      <w:r w:rsidRPr="00700E76">
        <w:rPr>
          <w:rFonts w:eastAsia="Times New Roman"/>
          <w:b/>
          <w:bCs/>
          <w:sz w:val="24"/>
          <w:rtl/>
        </w:rPr>
        <w:t xml:space="preserve"> </w:t>
      </w:r>
      <w:r w:rsidRPr="00700E76">
        <w:rPr>
          <w:rFonts w:eastAsia="Times New Roman" w:hint="eastAsia"/>
          <w:b/>
          <w:bCs/>
          <w:sz w:val="24"/>
          <w:rtl/>
        </w:rPr>
        <w:t>ב</w:t>
      </w:r>
      <w:r w:rsidR="00111F44">
        <w:rPr>
          <w:rFonts w:eastAsia="Times New Roman" w:hint="cs"/>
          <w:b/>
          <w:bCs/>
          <w:sz w:val="24"/>
          <w:rtl/>
        </w:rPr>
        <w:t>מחיר</w:t>
      </w:r>
      <w:r w:rsidR="00A270D7">
        <w:rPr>
          <w:rFonts w:eastAsia="Times New Roman" w:hint="cs"/>
          <w:b/>
          <w:bCs/>
          <w:sz w:val="24"/>
          <w:rtl/>
        </w:rPr>
        <w:t xml:space="preserve"> </w:t>
      </w:r>
      <w:r w:rsidR="00E87438">
        <w:rPr>
          <w:rFonts w:eastAsia="Times New Roman" w:hint="cs"/>
          <w:b/>
          <w:bCs/>
          <w:sz w:val="24"/>
          <w:rtl/>
        </w:rPr>
        <w:t xml:space="preserve">לחודש קלנדרי אחד עבור </w:t>
      </w:r>
      <w:r w:rsidR="00111F44">
        <w:rPr>
          <w:rFonts w:eastAsia="Times New Roman" w:hint="cs"/>
          <w:b/>
          <w:bCs/>
          <w:sz w:val="24"/>
          <w:rtl/>
        </w:rPr>
        <w:t>אספקת השירותים המפורטים בהסכם ובמכרז זה, ובכלל זאת במפרט השירותים (נספח א'2 להסכם)</w:t>
      </w:r>
      <w:r w:rsidR="00E87438">
        <w:rPr>
          <w:rFonts w:eastAsia="Times New Roman" w:hint="cs"/>
          <w:b/>
          <w:bCs/>
          <w:sz w:val="24"/>
          <w:rtl/>
        </w:rPr>
        <w:t xml:space="preserve"> (להלן: "ריטיינר חודשי")</w:t>
      </w:r>
      <w:r w:rsidR="00A270D7">
        <w:rPr>
          <w:rFonts w:eastAsia="Times New Roman" w:hint="cs"/>
          <w:b/>
          <w:bCs/>
          <w:sz w:val="24"/>
          <w:rtl/>
        </w:rPr>
        <w:t>.</w:t>
      </w:r>
    </w:p>
    <w:p w14:paraId="7F167D4F" w14:textId="5FC84B6B" w:rsidR="00A270D7" w:rsidRDefault="00A270D7" w:rsidP="00A270D7">
      <w:pPr>
        <w:spacing w:before="120"/>
        <w:ind w:left="1418"/>
        <w:rPr>
          <w:rFonts w:eastAsia="Times New Roman"/>
          <w:rtl/>
        </w:rPr>
      </w:pPr>
      <w:r>
        <w:rPr>
          <w:rFonts w:eastAsia="Times New Roman" w:hint="cs"/>
          <w:sz w:val="24"/>
          <w:rtl/>
        </w:rPr>
        <w:t xml:space="preserve">המשתתף ימלא את </w:t>
      </w:r>
      <w:r w:rsidR="00E87438">
        <w:rPr>
          <w:rFonts w:eastAsia="Times New Roman" w:hint="cs"/>
          <w:sz w:val="24"/>
          <w:rtl/>
        </w:rPr>
        <w:t>המחיר המוצע על ידו עבור הריטיינר החודשי</w:t>
      </w:r>
      <w:r>
        <w:rPr>
          <w:rFonts w:eastAsia="Times New Roman" w:hint="cs"/>
          <w:sz w:val="24"/>
          <w:rtl/>
        </w:rPr>
        <w:t xml:space="preserve"> בספרות ובמילים. במקרה בו תהיה סתירה בין האמור בספרות לבין האמור במילים, יגבר האמור במילים.</w:t>
      </w:r>
    </w:p>
    <w:p w14:paraId="05C93A5A" w14:textId="102BDE07" w:rsidR="00D010AF" w:rsidRPr="000C6A70" w:rsidRDefault="00D010AF" w:rsidP="00D010AF">
      <w:pPr>
        <w:spacing w:before="120"/>
        <w:ind w:left="1418"/>
        <w:rPr>
          <w:rFonts w:eastAsia="Times New Roman"/>
          <w:rtl/>
        </w:rPr>
      </w:pPr>
      <w:bookmarkStart w:id="19" w:name="_Hlk116398508"/>
      <w:r w:rsidRPr="000C6A70">
        <w:rPr>
          <w:rFonts w:eastAsia="Times New Roman"/>
          <w:b/>
          <w:bCs/>
          <w:sz w:val="28"/>
          <w:szCs w:val="28"/>
          <w:rtl/>
        </w:rPr>
        <w:t xml:space="preserve">הצעת המשתתף לריטיינר חודשי לא </w:t>
      </w:r>
      <w:r w:rsidR="00140639">
        <w:rPr>
          <w:rFonts w:eastAsia="Times New Roman" w:hint="cs"/>
          <w:b/>
          <w:bCs/>
          <w:sz w:val="28"/>
          <w:szCs w:val="28"/>
          <w:rtl/>
        </w:rPr>
        <w:t xml:space="preserve">תעלה על סך של 22,000 ₪ </w:t>
      </w:r>
      <w:r w:rsidR="002B2DA7">
        <w:rPr>
          <w:rFonts w:eastAsia="Times New Roman" w:hint="cs"/>
          <w:b/>
          <w:bCs/>
          <w:sz w:val="28"/>
          <w:szCs w:val="28"/>
          <w:rtl/>
        </w:rPr>
        <w:t xml:space="preserve">(להלן: "מחיר המקסימום") ולא </w:t>
      </w:r>
      <w:r w:rsidR="00B819C7">
        <w:rPr>
          <w:rFonts w:eastAsia="Times New Roman" w:hint="cs"/>
          <w:b/>
          <w:bCs/>
          <w:sz w:val="28"/>
          <w:szCs w:val="28"/>
          <w:rtl/>
        </w:rPr>
        <w:t>תהיה נמוכה</w:t>
      </w:r>
      <w:r w:rsidRPr="000C6A70">
        <w:rPr>
          <w:rFonts w:eastAsia="Times New Roman"/>
          <w:b/>
          <w:bCs/>
          <w:sz w:val="28"/>
          <w:szCs w:val="28"/>
          <w:rtl/>
        </w:rPr>
        <w:t xml:space="preserve"> </w:t>
      </w:r>
      <w:r w:rsidR="00B819C7">
        <w:rPr>
          <w:rFonts w:eastAsia="Times New Roman" w:hint="cs"/>
          <w:b/>
          <w:bCs/>
          <w:sz w:val="28"/>
          <w:szCs w:val="28"/>
          <w:rtl/>
        </w:rPr>
        <w:t>מ</w:t>
      </w:r>
      <w:r w:rsidRPr="000C6A70">
        <w:rPr>
          <w:rFonts w:eastAsia="Times New Roman"/>
          <w:b/>
          <w:bCs/>
          <w:sz w:val="28"/>
          <w:szCs w:val="28"/>
          <w:rtl/>
        </w:rPr>
        <w:t xml:space="preserve">סך של </w:t>
      </w:r>
      <w:r w:rsidR="002B2DA7">
        <w:rPr>
          <w:rFonts w:eastAsia="Times New Roman" w:hint="cs"/>
          <w:b/>
          <w:bCs/>
          <w:sz w:val="28"/>
          <w:szCs w:val="28"/>
          <w:rtl/>
        </w:rPr>
        <w:t>17,000</w:t>
      </w:r>
      <w:r w:rsidRPr="000C6A70">
        <w:rPr>
          <w:rFonts w:eastAsia="Times New Roman"/>
          <w:b/>
          <w:bCs/>
          <w:sz w:val="28"/>
          <w:szCs w:val="28"/>
          <w:rtl/>
        </w:rPr>
        <w:t xml:space="preserve"> ₪</w:t>
      </w:r>
      <w:r w:rsidR="002B2DA7">
        <w:rPr>
          <w:rFonts w:eastAsia="Times New Roman" w:hint="cs"/>
          <w:b/>
          <w:bCs/>
          <w:sz w:val="28"/>
          <w:szCs w:val="28"/>
          <w:rtl/>
        </w:rPr>
        <w:t xml:space="preserve"> (להלן: "מחיר המינימום")</w:t>
      </w:r>
      <w:r w:rsidRPr="000C6A70">
        <w:rPr>
          <w:rFonts w:eastAsia="Times New Roman"/>
          <w:b/>
          <w:bCs/>
          <w:sz w:val="28"/>
          <w:szCs w:val="28"/>
          <w:rtl/>
        </w:rPr>
        <w:t xml:space="preserve">, </w:t>
      </w:r>
      <w:r w:rsidR="002B2DA7">
        <w:rPr>
          <w:rFonts w:eastAsia="Times New Roman" w:hint="cs"/>
          <w:b/>
          <w:bCs/>
          <w:sz w:val="28"/>
          <w:szCs w:val="28"/>
          <w:rtl/>
        </w:rPr>
        <w:t xml:space="preserve">הכל </w:t>
      </w:r>
      <w:r w:rsidRPr="000C6A70">
        <w:rPr>
          <w:rFonts w:eastAsia="Times New Roman"/>
          <w:b/>
          <w:bCs/>
          <w:sz w:val="28"/>
          <w:szCs w:val="28"/>
          <w:rtl/>
        </w:rPr>
        <w:t>בתוספת מע"מ כדין</w:t>
      </w:r>
      <w:r w:rsidRPr="000C6A70">
        <w:rPr>
          <w:rFonts w:eastAsia="Times New Roman" w:hint="cs"/>
          <w:rtl/>
        </w:rPr>
        <w:t>.</w:t>
      </w:r>
    </w:p>
    <w:p w14:paraId="75EAF9D2" w14:textId="2F8AAF02" w:rsidR="00DB1F97" w:rsidRDefault="00E35EDD" w:rsidP="00D010AF">
      <w:pPr>
        <w:spacing w:before="120"/>
        <w:ind w:left="1418"/>
        <w:rPr>
          <w:rFonts w:eastAsia="Times New Roman"/>
          <w:rtl/>
        </w:rPr>
      </w:pPr>
      <w:r>
        <w:rPr>
          <w:rFonts w:eastAsia="Times New Roman" w:hint="cs"/>
          <w:rtl/>
        </w:rPr>
        <w:t>ב</w:t>
      </w:r>
      <w:r w:rsidR="00DB1F97">
        <w:rPr>
          <w:rFonts w:eastAsia="Times New Roman" w:hint="cs"/>
          <w:rtl/>
        </w:rPr>
        <w:t>מקרה בו ינקוב המשתתף ב</w:t>
      </w:r>
      <w:r w:rsidR="00E87438">
        <w:rPr>
          <w:rFonts w:eastAsia="Times New Roman" w:hint="cs"/>
          <w:rtl/>
        </w:rPr>
        <w:t xml:space="preserve">מחיר נמוך ממחיר </w:t>
      </w:r>
      <w:r w:rsidR="002B2DA7">
        <w:rPr>
          <w:rFonts w:eastAsia="Times New Roman" w:hint="cs"/>
          <w:rtl/>
        </w:rPr>
        <w:t>המינימום</w:t>
      </w:r>
      <w:r w:rsidR="00DB1F97">
        <w:rPr>
          <w:rFonts w:eastAsia="Times New Roman" w:hint="cs"/>
          <w:rtl/>
        </w:rPr>
        <w:t>, יחשב הדבר כאילו ה</w:t>
      </w:r>
      <w:r w:rsidR="00E87438">
        <w:rPr>
          <w:rFonts w:eastAsia="Times New Roman" w:hint="cs"/>
          <w:rtl/>
        </w:rPr>
        <w:t xml:space="preserve">ציע את מחיר המינימום האמור לעיל (קרי </w:t>
      </w:r>
      <w:r w:rsidR="002B2DA7">
        <w:rPr>
          <w:rFonts w:eastAsia="Times New Roman" w:hint="cs"/>
          <w:rtl/>
        </w:rPr>
        <w:t>17,000</w:t>
      </w:r>
      <w:r w:rsidR="00E87438">
        <w:rPr>
          <w:rFonts w:eastAsia="Times New Roman" w:hint="cs"/>
          <w:rtl/>
        </w:rPr>
        <w:t xml:space="preserve"> ₪ בצירוף מע"מ)</w:t>
      </w:r>
      <w:r w:rsidR="00DB1F97">
        <w:rPr>
          <w:rFonts w:eastAsia="Times New Roman" w:hint="cs"/>
          <w:rtl/>
        </w:rPr>
        <w:t>, והודעה על כך תימסר למשתתף.</w:t>
      </w:r>
    </w:p>
    <w:p w14:paraId="7C302625" w14:textId="3A2601D3" w:rsidR="00D064A4" w:rsidRPr="00A270D7" w:rsidRDefault="00D064A4" w:rsidP="00D010AF">
      <w:pPr>
        <w:spacing w:before="120"/>
        <w:ind w:left="1418"/>
        <w:rPr>
          <w:rFonts w:eastAsia="Times New Roman"/>
          <w:rtl/>
        </w:rPr>
      </w:pPr>
      <w:r>
        <w:rPr>
          <w:rFonts w:eastAsia="Times New Roman" w:hint="cs"/>
          <w:rtl/>
        </w:rPr>
        <w:t xml:space="preserve">במקרה בו ינקוב המשתתף במחיר גבוה ממחיר המקסימום </w:t>
      </w:r>
      <w:r>
        <w:rPr>
          <w:rFonts w:eastAsia="Times New Roman"/>
          <w:rtl/>
        </w:rPr>
        <w:t>–</w:t>
      </w:r>
      <w:r>
        <w:rPr>
          <w:rFonts w:eastAsia="Times New Roman" w:hint="cs"/>
          <w:rtl/>
        </w:rPr>
        <w:t xml:space="preserve"> הצעתו תפסל ללא שימוע.</w:t>
      </w:r>
    </w:p>
    <w:bookmarkEnd w:id="19"/>
    <w:p w14:paraId="7FDEAA73" w14:textId="5450CF9C" w:rsidR="008670A1" w:rsidRDefault="00E87438" w:rsidP="008670A1">
      <w:pPr>
        <w:numPr>
          <w:ilvl w:val="1"/>
          <w:numId w:val="9"/>
        </w:numPr>
      </w:pPr>
      <w:r>
        <w:rPr>
          <w:rFonts w:hint="cs"/>
          <w:rtl/>
        </w:rPr>
        <w:t>מחיר הריטיינר החודשי בהתאם להצעת המשתתף למכרז</w:t>
      </w:r>
      <w:r w:rsidR="008670A1" w:rsidRPr="00700E76">
        <w:rPr>
          <w:rFonts w:hint="cs"/>
          <w:rtl/>
        </w:rPr>
        <w:t>,</w:t>
      </w:r>
      <w:r w:rsidR="008670A1" w:rsidRPr="00700E76">
        <w:rPr>
          <w:rtl/>
        </w:rPr>
        <w:t xml:space="preserve"> יהי</w:t>
      </w:r>
      <w:r>
        <w:rPr>
          <w:rFonts w:hint="cs"/>
          <w:rtl/>
        </w:rPr>
        <w:t>ה</w:t>
      </w:r>
      <w:r w:rsidR="008670A1" w:rsidRPr="00700E76">
        <w:rPr>
          <w:rtl/>
        </w:rPr>
        <w:t xml:space="preserve"> מחיר כולל המגלם את כל העבודות, </w:t>
      </w:r>
      <w:r>
        <w:rPr>
          <w:rFonts w:hint="cs"/>
          <w:rtl/>
        </w:rPr>
        <w:t xml:space="preserve">התוכנות, החומרים, שכר העבודה וכל ההוצאות </w:t>
      </w:r>
      <w:r w:rsidR="008F7398">
        <w:rPr>
          <w:rFonts w:hint="cs"/>
          <w:rtl/>
        </w:rPr>
        <w:t xml:space="preserve">והעלויות </w:t>
      </w:r>
      <w:r>
        <w:rPr>
          <w:rFonts w:hint="cs"/>
          <w:rtl/>
        </w:rPr>
        <w:t>הכרוכ</w:t>
      </w:r>
      <w:r w:rsidR="008F7398">
        <w:rPr>
          <w:rFonts w:hint="cs"/>
          <w:rtl/>
        </w:rPr>
        <w:t>ים</w:t>
      </w:r>
      <w:r>
        <w:rPr>
          <w:rFonts w:hint="cs"/>
          <w:rtl/>
        </w:rPr>
        <w:t xml:space="preserve"> באספקת השירותים</w:t>
      </w:r>
      <w:r w:rsidR="008670A1" w:rsidRPr="00700E76">
        <w:rPr>
          <w:rFonts w:hint="cs"/>
          <w:rtl/>
        </w:rPr>
        <w:t>, ומילוי כל התחייבויות ה</w:t>
      </w:r>
      <w:r w:rsidR="008C4E80" w:rsidRPr="00700E76">
        <w:rPr>
          <w:rFonts w:hint="cs"/>
          <w:rtl/>
        </w:rPr>
        <w:t>זוכה</w:t>
      </w:r>
      <w:r w:rsidR="008670A1" w:rsidRPr="00700E76">
        <w:rPr>
          <w:rFonts w:hint="cs"/>
          <w:rtl/>
        </w:rPr>
        <w:t xml:space="preserve"> לפי ההסכם</w:t>
      </w:r>
      <w:r w:rsidR="008670A1" w:rsidRPr="00700E76">
        <w:rPr>
          <w:rtl/>
        </w:rPr>
        <w:t>.</w:t>
      </w:r>
      <w:r w:rsidR="00BF1334" w:rsidRPr="00700E76">
        <w:rPr>
          <w:rFonts w:hint="cs"/>
          <w:rtl/>
        </w:rPr>
        <w:t xml:space="preserve"> </w:t>
      </w:r>
    </w:p>
    <w:p w14:paraId="4B228572" w14:textId="5A9F90DE" w:rsidR="00F620A2" w:rsidRDefault="00F620A2" w:rsidP="00F620A2">
      <w:pPr>
        <w:numPr>
          <w:ilvl w:val="1"/>
          <w:numId w:val="9"/>
        </w:numPr>
        <w:spacing w:before="120"/>
        <w:rPr>
          <w:rFonts w:eastAsia="Times New Roman"/>
          <w:sz w:val="24"/>
        </w:rPr>
      </w:pPr>
      <w:r w:rsidRPr="00700E76">
        <w:rPr>
          <w:rFonts w:eastAsia="Times New Roman"/>
          <w:sz w:val="24"/>
          <w:rtl/>
        </w:rPr>
        <w:t xml:space="preserve">המשתתף יחתום בחתימת ידו על שולי כל דף מכל </w:t>
      </w:r>
      <w:r w:rsidR="00E87438">
        <w:rPr>
          <w:rFonts w:eastAsia="Times New Roman" w:hint="cs"/>
          <w:sz w:val="24"/>
          <w:rtl/>
        </w:rPr>
        <w:t>מסמכי המכרז</w:t>
      </w:r>
      <w:r w:rsidRPr="00700E76">
        <w:rPr>
          <w:rFonts w:eastAsia="Times New Roman"/>
          <w:sz w:val="24"/>
          <w:rtl/>
        </w:rPr>
        <w:t xml:space="preserve">, וזאת אם אין מקום אחר באותו דף המיועד לחתימתו. </w:t>
      </w:r>
    </w:p>
    <w:p w14:paraId="1C3DF909" w14:textId="77777777" w:rsidR="008670A1" w:rsidRPr="00700E76" w:rsidRDefault="008670A1" w:rsidP="008670A1">
      <w:pPr>
        <w:spacing w:before="0"/>
        <w:ind w:left="1077"/>
        <w:rPr>
          <w:rFonts w:eastAsia="Times New Roman"/>
          <w:sz w:val="24"/>
        </w:rPr>
      </w:pPr>
    </w:p>
    <w:p w14:paraId="1087A078" w14:textId="1795A9D8" w:rsidR="008670A1" w:rsidRPr="00700E76" w:rsidRDefault="00C643E7" w:rsidP="008670A1">
      <w:pPr>
        <w:numPr>
          <w:ilvl w:val="1"/>
          <w:numId w:val="9"/>
        </w:numPr>
        <w:spacing w:before="0"/>
        <w:rPr>
          <w:rFonts w:eastAsia="Times New Roman"/>
          <w:sz w:val="24"/>
          <w:rtl/>
        </w:rPr>
      </w:pPr>
      <w:r>
        <w:rPr>
          <w:rFonts w:eastAsia="Times New Roman" w:hint="cs"/>
          <w:sz w:val="24"/>
          <w:rtl/>
        </w:rPr>
        <w:t>למחיר</w:t>
      </w:r>
      <w:r w:rsidR="00E87438">
        <w:rPr>
          <w:rFonts w:eastAsia="Times New Roman" w:hint="cs"/>
          <w:sz w:val="24"/>
          <w:rtl/>
        </w:rPr>
        <w:t xml:space="preserve"> לריטיינר חודשי</w:t>
      </w:r>
      <w:r>
        <w:rPr>
          <w:rFonts w:eastAsia="Times New Roman" w:hint="cs"/>
          <w:sz w:val="24"/>
          <w:rtl/>
        </w:rPr>
        <w:t xml:space="preserve"> יתווסף מע"מ כדין.</w:t>
      </w:r>
    </w:p>
    <w:p w14:paraId="3E23D909" w14:textId="77777777" w:rsidR="008670A1" w:rsidRPr="00700E76" w:rsidRDefault="008670A1" w:rsidP="008670A1">
      <w:pPr>
        <w:spacing w:before="0"/>
        <w:rPr>
          <w:rFonts w:eastAsia="Times New Roman"/>
          <w:sz w:val="24"/>
          <w:rtl/>
        </w:rPr>
      </w:pPr>
    </w:p>
    <w:p w14:paraId="004A0604" w14:textId="77777777" w:rsidR="008670A1" w:rsidRPr="00700E76" w:rsidRDefault="008670A1" w:rsidP="008670A1">
      <w:pPr>
        <w:numPr>
          <w:ilvl w:val="1"/>
          <w:numId w:val="9"/>
        </w:numPr>
        <w:spacing w:before="0"/>
        <w:jc w:val="left"/>
        <w:rPr>
          <w:rFonts w:eastAsia="Times New Roman"/>
          <w:sz w:val="24"/>
        </w:rPr>
      </w:pPr>
      <w:r w:rsidRPr="00700E76">
        <w:rPr>
          <w:rFonts w:eastAsia="Times New Roman" w:hint="cs"/>
          <w:sz w:val="24"/>
          <w:rtl/>
        </w:rPr>
        <w:lastRenderedPageBreak/>
        <w:t>כל משתתף יגיש הצעה אחת בלבד.</w:t>
      </w:r>
    </w:p>
    <w:p w14:paraId="32D56F77" w14:textId="77777777" w:rsidR="008670A1" w:rsidRPr="00700E76" w:rsidRDefault="008670A1" w:rsidP="008670A1">
      <w:pPr>
        <w:spacing w:before="0"/>
        <w:rPr>
          <w:rFonts w:eastAsia="Times New Roman"/>
          <w:sz w:val="24"/>
          <w:rtl/>
        </w:rPr>
      </w:pPr>
    </w:p>
    <w:p w14:paraId="412201EC" w14:textId="309C07AF" w:rsidR="008670A1" w:rsidRDefault="008670A1" w:rsidP="008670A1">
      <w:pPr>
        <w:numPr>
          <w:ilvl w:val="1"/>
          <w:numId w:val="9"/>
        </w:numPr>
        <w:spacing w:before="0"/>
        <w:rPr>
          <w:rFonts w:eastAsia="Times New Roman"/>
          <w:sz w:val="24"/>
        </w:rPr>
      </w:pPr>
      <w:r w:rsidRPr="00700E76">
        <w:rPr>
          <w:rFonts w:eastAsia="Times New Roman" w:hint="cs"/>
          <w:sz w:val="24"/>
          <w:rtl/>
        </w:rPr>
        <w:t>הצעת המשתתף תעמוד בתוקפה על כל מרכיביה ונספחיה</w:t>
      </w:r>
      <w:r w:rsidR="00B84F72" w:rsidRPr="00700E76">
        <w:rPr>
          <w:rFonts w:eastAsia="Times New Roman" w:hint="cs"/>
          <w:sz w:val="24"/>
          <w:rtl/>
        </w:rPr>
        <w:t>,</w:t>
      </w:r>
      <w:r w:rsidRPr="00700E76">
        <w:rPr>
          <w:rFonts w:eastAsia="Times New Roman" w:hint="cs"/>
          <w:sz w:val="24"/>
          <w:rtl/>
        </w:rPr>
        <w:t xml:space="preserve"> ותחייב את המשתתף החל ממועד הגשתה ועד תום </w:t>
      </w:r>
      <w:r w:rsidR="00C643E7">
        <w:rPr>
          <w:rFonts w:eastAsia="Times New Roman" w:hint="cs"/>
          <w:sz w:val="24"/>
          <w:rtl/>
        </w:rPr>
        <w:t>6</w:t>
      </w:r>
      <w:r w:rsidRPr="00700E76">
        <w:rPr>
          <w:rFonts w:eastAsia="Times New Roman" w:hint="cs"/>
          <w:sz w:val="24"/>
          <w:rtl/>
        </w:rPr>
        <w:t xml:space="preserve"> חודשים מהמועד האחרון הקבוע להגשת ההצעות למכרז.</w:t>
      </w:r>
    </w:p>
    <w:p w14:paraId="7FBAC9EC" w14:textId="54D6D268" w:rsidR="00EF579E" w:rsidRPr="00FE353E" w:rsidRDefault="00EF579E" w:rsidP="00EF579E">
      <w:pPr>
        <w:numPr>
          <w:ilvl w:val="1"/>
          <w:numId w:val="9"/>
        </w:numPr>
        <w:rPr>
          <w:rFonts w:eastAsia="Times New Roman"/>
        </w:rPr>
      </w:pPr>
      <w:r w:rsidRPr="00DE2A51">
        <w:rPr>
          <w:rFonts w:eastAsia="Times New Roman" w:hint="eastAsia"/>
          <w:rtl/>
        </w:rPr>
        <w:t>כל</w:t>
      </w:r>
      <w:r w:rsidRPr="00DE2A51">
        <w:rPr>
          <w:rFonts w:eastAsia="Times New Roman"/>
          <w:rtl/>
        </w:rPr>
        <w:t xml:space="preserve"> </w:t>
      </w:r>
      <w:r w:rsidRPr="00DE2A51">
        <w:rPr>
          <w:rFonts w:eastAsia="Times New Roman" w:hint="eastAsia"/>
          <w:rtl/>
        </w:rPr>
        <w:t>מסמכי</w:t>
      </w:r>
      <w:r w:rsidRPr="00DE2A51">
        <w:rPr>
          <w:rFonts w:eastAsia="Times New Roman"/>
          <w:rtl/>
        </w:rPr>
        <w:t xml:space="preserve"> הצעת המשתתף </w:t>
      </w:r>
      <w:r w:rsidRPr="00DE2A51">
        <w:rPr>
          <w:rFonts w:eastAsia="Times New Roman" w:hint="eastAsia"/>
          <w:rtl/>
        </w:rPr>
        <w:t>יוגשו</w:t>
      </w:r>
      <w:r w:rsidRPr="00DE2A51">
        <w:rPr>
          <w:rFonts w:eastAsia="Times New Roman"/>
          <w:rtl/>
        </w:rPr>
        <w:t xml:space="preserve"> עד למועד האחרון שנקבע להגשת ההצעות במסגרת המכרז, </w:t>
      </w:r>
      <w:r w:rsidRPr="00DE2A51">
        <w:rPr>
          <w:rFonts w:eastAsia="Times New Roman" w:hint="eastAsia"/>
          <w:b/>
          <w:bCs/>
          <w:u w:val="single"/>
          <w:rtl/>
        </w:rPr>
        <w:t>כאשר</w:t>
      </w:r>
      <w:r w:rsidRPr="00DE2A51">
        <w:rPr>
          <w:rFonts w:eastAsia="Times New Roman"/>
          <w:b/>
          <w:bCs/>
          <w:u w:val="single"/>
          <w:rtl/>
        </w:rPr>
        <w:t xml:space="preserve"> טופס הצעת המשתתף</w:t>
      </w:r>
      <w:r w:rsidRPr="00DE2A51">
        <w:rPr>
          <w:rFonts w:eastAsia="Times New Roman" w:hint="cs"/>
          <w:b/>
          <w:bCs/>
          <w:u w:val="single"/>
          <w:rtl/>
        </w:rPr>
        <w:t xml:space="preserve"> </w:t>
      </w:r>
      <w:r w:rsidRPr="00DE2A51">
        <w:rPr>
          <w:rFonts w:eastAsia="Times New Roman"/>
          <w:b/>
          <w:bCs/>
          <w:u w:val="single"/>
          <w:rtl/>
        </w:rPr>
        <w:t xml:space="preserve">יוגש </w:t>
      </w:r>
      <w:r w:rsidRPr="00DE2A51">
        <w:rPr>
          <w:rFonts w:eastAsia="Times New Roman" w:hint="eastAsia"/>
          <w:b/>
          <w:bCs/>
          <w:u w:val="single"/>
          <w:rtl/>
        </w:rPr>
        <w:t>במעטפה</w:t>
      </w:r>
      <w:r w:rsidRPr="00DE2A51">
        <w:rPr>
          <w:rFonts w:eastAsia="Times New Roman"/>
          <w:b/>
          <w:bCs/>
          <w:u w:val="single"/>
          <w:rtl/>
        </w:rPr>
        <w:t xml:space="preserve"> </w:t>
      </w:r>
      <w:r w:rsidRPr="00DE2A51">
        <w:rPr>
          <w:rFonts w:eastAsia="Times New Roman" w:hint="eastAsia"/>
          <w:b/>
          <w:bCs/>
          <w:u w:val="single"/>
          <w:rtl/>
        </w:rPr>
        <w:t>סגורה</w:t>
      </w:r>
      <w:r w:rsidRPr="00DE2A51">
        <w:rPr>
          <w:rFonts w:eastAsia="Times New Roman"/>
          <w:b/>
          <w:bCs/>
          <w:u w:val="single"/>
          <w:rtl/>
        </w:rPr>
        <w:t xml:space="preserve"> </w:t>
      </w:r>
      <w:r w:rsidRPr="00DE2A51">
        <w:rPr>
          <w:rFonts w:eastAsia="Times New Roman" w:hint="eastAsia"/>
          <w:b/>
          <w:bCs/>
          <w:u w:val="single"/>
          <w:rtl/>
        </w:rPr>
        <w:t>ונפרדת</w:t>
      </w:r>
      <w:r w:rsidRPr="00DE2A51">
        <w:rPr>
          <w:rFonts w:eastAsia="Times New Roman"/>
          <w:b/>
          <w:bCs/>
          <w:u w:val="single"/>
          <w:rtl/>
        </w:rPr>
        <w:t xml:space="preserve"> </w:t>
      </w:r>
      <w:r>
        <w:rPr>
          <w:rFonts w:eastAsia="Times New Roman" w:hint="cs"/>
          <w:b/>
          <w:bCs/>
          <w:u w:val="single"/>
          <w:rtl/>
        </w:rPr>
        <w:t xml:space="preserve">אשר </w:t>
      </w:r>
      <w:r w:rsidR="00E854E7">
        <w:rPr>
          <w:rFonts w:eastAsia="Times New Roman" w:hint="cs"/>
          <w:b/>
          <w:bCs/>
          <w:u w:val="single"/>
          <w:rtl/>
        </w:rPr>
        <w:t>מ</w:t>
      </w:r>
      <w:r>
        <w:rPr>
          <w:rFonts w:eastAsia="Times New Roman" w:hint="cs"/>
          <w:b/>
          <w:bCs/>
          <w:u w:val="single"/>
          <w:rtl/>
        </w:rPr>
        <w:t>יתר מסמכי ההצעה</w:t>
      </w:r>
      <w:r w:rsidRPr="00DE2A51">
        <w:rPr>
          <w:rFonts w:eastAsia="Times New Roman"/>
          <w:u w:val="single"/>
          <w:rtl/>
        </w:rPr>
        <w:t>,</w:t>
      </w:r>
      <w:r w:rsidRPr="00DE2A51">
        <w:rPr>
          <w:rFonts w:eastAsia="Times New Roman"/>
          <w:rtl/>
        </w:rPr>
        <w:t xml:space="preserve"> זאת באופן המוגדר </w:t>
      </w:r>
      <w:r w:rsidRPr="00FE353E">
        <w:rPr>
          <w:rFonts w:eastAsia="Times New Roman"/>
          <w:rtl/>
        </w:rPr>
        <w:t xml:space="preserve">בסעיף </w:t>
      </w:r>
      <w:r w:rsidR="006A1D91" w:rsidRPr="00FE353E">
        <w:rPr>
          <w:rFonts w:eastAsia="Times New Roman"/>
          <w:rtl/>
        </w:rPr>
        <w:fldChar w:fldCharType="begin"/>
      </w:r>
      <w:r w:rsidR="006A1D91" w:rsidRPr="00FE353E">
        <w:rPr>
          <w:rFonts w:eastAsia="Times New Roman"/>
          <w:rtl/>
        </w:rPr>
        <w:instrText xml:space="preserve"> </w:instrText>
      </w:r>
      <w:r w:rsidR="006A1D91" w:rsidRPr="00FE353E">
        <w:rPr>
          <w:rFonts w:eastAsia="Times New Roman"/>
        </w:rPr>
        <w:instrText>REF</w:instrText>
      </w:r>
      <w:r w:rsidR="006A1D91" w:rsidRPr="00FE353E">
        <w:rPr>
          <w:rFonts w:eastAsia="Times New Roman"/>
          <w:rtl/>
        </w:rPr>
        <w:instrText xml:space="preserve"> _</w:instrText>
      </w:r>
      <w:r w:rsidR="006A1D91" w:rsidRPr="00FE353E">
        <w:rPr>
          <w:rFonts w:eastAsia="Times New Roman"/>
        </w:rPr>
        <w:instrText>Ref110261099 \r \h</w:instrText>
      </w:r>
      <w:r w:rsidR="006A1D91" w:rsidRPr="00FE353E">
        <w:rPr>
          <w:rFonts w:eastAsia="Times New Roman"/>
          <w:rtl/>
        </w:rPr>
        <w:instrText xml:space="preserve"> </w:instrText>
      </w:r>
      <w:r w:rsidR="00E87438" w:rsidRPr="00FE353E">
        <w:rPr>
          <w:rFonts w:eastAsia="Times New Roman"/>
          <w:rtl/>
        </w:rPr>
        <w:instrText xml:space="preserve"> \* </w:instrText>
      </w:r>
      <w:r w:rsidR="00E87438" w:rsidRPr="00FE353E">
        <w:rPr>
          <w:rFonts w:eastAsia="Times New Roman"/>
        </w:rPr>
        <w:instrText>MERGEFORMAT</w:instrText>
      </w:r>
      <w:r w:rsidR="00E87438" w:rsidRPr="00FE353E">
        <w:rPr>
          <w:rFonts w:eastAsia="Times New Roman"/>
          <w:rtl/>
        </w:rPr>
        <w:instrText xml:space="preserve"> </w:instrText>
      </w:r>
      <w:r w:rsidR="006A1D91" w:rsidRPr="00FE353E">
        <w:rPr>
          <w:rFonts w:eastAsia="Times New Roman"/>
          <w:rtl/>
        </w:rPr>
      </w:r>
      <w:r w:rsidR="006A1D91" w:rsidRPr="00FE353E">
        <w:rPr>
          <w:rFonts w:eastAsia="Times New Roman"/>
          <w:rtl/>
        </w:rPr>
        <w:fldChar w:fldCharType="separate"/>
      </w:r>
      <w:r w:rsidR="00FE353E" w:rsidRPr="00FE353E">
        <w:rPr>
          <w:rFonts w:eastAsia="Times New Roman"/>
          <w:cs/>
        </w:rPr>
        <w:t>‎</w:t>
      </w:r>
      <w:r w:rsidR="00FE353E" w:rsidRPr="00FE353E">
        <w:rPr>
          <w:rFonts w:eastAsia="Times New Roman"/>
        </w:rPr>
        <w:t>7</w:t>
      </w:r>
      <w:r w:rsidR="006A1D91" w:rsidRPr="00FE353E">
        <w:rPr>
          <w:rFonts w:eastAsia="Times New Roman"/>
          <w:rtl/>
        </w:rPr>
        <w:fldChar w:fldCharType="end"/>
      </w:r>
      <w:r w:rsidRPr="00FE353E">
        <w:rPr>
          <w:rFonts w:eastAsia="Times New Roman"/>
          <w:rtl/>
        </w:rPr>
        <w:t xml:space="preserve"> </w:t>
      </w:r>
      <w:r w:rsidRPr="00FE353E">
        <w:rPr>
          <w:rFonts w:eastAsia="Times New Roman" w:hint="eastAsia"/>
          <w:rtl/>
        </w:rPr>
        <w:t>להלן</w:t>
      </w:r>
      <w:r w:rsidRPr="00FE353E">
        <w:rPr>
          <w:rFonts w:eastAsia="Times New Roman" w:hint="cs"/>
          <w:rtl/>
        </w:rPr>
        <w:t>.</w:t>
      </w:r>
    </w:p>
    <w:p w14:paraId="3BE164F6" w14:textId="77777777" w:rsidR="00EF579E" w:rsidRPr="00DE2A51" w:rsidRDefault="00EF579E" w:rsidP="00EF579E">
      <w:pPr>
        <w:numPr>
          <w:ilvl w:val="1"/>
          <w:numId w:val="9"/>
        </w:numPr>
        <w:rPr>
          <w:rFonts w:eastAsia="Times New Roman"/>
        </w:rPr>
      </w:pPr>
      <w:r w:rsidRPr="00DE2A51">
        <w:rPr>
          <w:rFonts w:eastAsia="Times New Roman" w:hint="eastAsia"/>
          <w:snapToGrid w:val="0"/>
          <w:rtl/>
        </w:rPr>
        <w:t>למען</w:t>
      </w:r>
      <w:r w:rsidRPr="00DE2A51">
        <w:rPr>
          <w:rFonts w:eastAsia="Times New Roman"/>
          <w:snapToGrid w:val="0"/>
          <w:rtl/>
        </w:rPr>
        <w:t xml:space="preserve"> הסר ספק, מובהר בזאת, כי הצעתו הכספית של המשתתף </w:t>
      </w:r>
      <w:r w:rsidRPr="00DE2A51">
        <w:rPr>
          <w:rFonts w:eastAsia="Times New Roman" w:hint="eastAsia"/>
          <w:snapToGrid w:val="0"/>
          <w:rtl/>
        </w:rPr>
        <w:t>תצוין</w:t>
      </w:r>
      <w:r w:rsidRPr="00DE2A51">
        <w:rPr>
          <w:rFonts w:eastAsia="Times New Roman"/>
          <w:snapToGrid w:val="0"/>
          <w:rtl/>
        </w:rPr>
        <w:t xml:space="preserve"> על גבי טופס הצעת המשתתף בלבד ולא על גבי כל מסמך אחר אשר </w:t>
      </w:r>
      <w:r w:rsidRPr="00DE2A51">
        <w:rPr>
          <w:rFonts w:eastAsia="Times New Roman" w:hint="cs"/>
          <w:snapToGrid w:val="0"/>
          <w:rtl/>
        </w:rPr>
        <w:t>ייכל</w:t>
      </w:r>
      <w:r w:rsidRPr="00DE2A51">
        <w:rPr>
          <w:rFonts w:eastAsia="Times New Roman" w:hint="eastAsia"/>
          <w:snapToGrid w:val="0"/>
          <w:rtl/>
        </w:rPr>
        <w:t>ל</w:t>
      </w:r>
      <w:r w:rsidRPr="00DE2A51">
        <w:rPr>
          <w:rFonts w:eastAsia="Times New Roman"/>
          <w:snapToGrid w:val="0"/>
          <w:rtl/>
        </w:rPr>
        <w:t xml:space="preserve"> בהצעת המשתתף</w:t>
      </w:r>
      <w:r w:rsidRPr="00DE2A51">
        <w:rPr>
          <w:rFonts w:eastAsia="Times New Roman" w:hint="cs"/>
          <w:rtl/>
        </w:rPr>
        <w:t>.</w:t>
      </w:r>
    </w:p>
    <w:p w14:paraId="6CDF8755" w14:textId="77777777" w:rsidR="00EF579E" w:rsidRDefault="00EF579E" w:rsidP="00EF579E">
      <w:pPr>
        <w:spacing w:before="0"/>
        <w:ind w:left="1418"/>
        <w:rPr>
          <w:rFonts w:eastAsia="Times New Roman"/>
          <w:sz w:val="24"/>
        </w:rPr>
      </w:pPr>
    </w:p>
    <w:p w14:paraId="20188A66" w14:textId="1B0221E0" w:rsidR="008670A1" w:rsidRDefault="008670A1" w:rsidP="00444FF9">
      <w:pPr>
        <w:numPr>
          <w:ilvl w:val="0"/>
          <w:numId w:val="9"/>
        </w:numPr>
        <w:spacing w:before="0"/>
        <w:ind w:hanging="483"/>
        <w:jc w:val="left"/>
        <w:rPr>
          <w:rFonts w:eastAsia="Times New Roman"/>
          <w:sz w:val="24"/>
        </w:rPr>
      </w:pPr>
      <w:r w:rsidRPr="0037796C">
        <w:rPr>
          <w:rFonts w:eastAsia="Times New Roman"/>
          <w:sz w:val="24"/>
          <w:rtl/>
        </w:rPr>
        <w:t>על המשתתף לצרף להצעתו</w:t>
      </w:r>
      <w:r w:rsidRPr="0037796C">
        <w:rPr>
          <w:rFonts w:eastAsia="Times New Roman" w:hint="cs"/>
          <w:sz w:val="24"/>
          <w:rtl/>
        </w:rPr>
        <w:t xml:space="preserve"> את המסמכים המפורטים להלן</w:t>
      </w:r>
      <w:r w:rsidRPr="0037796C">
        <w:rPr>
          <w:rFonts w:eastAsia="Times New Roman"/>
          <w:sz w:val="24"/>
          <w:rtl/>
        </w:rPr>
        <w:t>:</w:t>
      </w:r>
    </w:p>
    <w:p w14:paraId="3BDA3FAE" w14:textId="3EC9BD9E" w:rsidR="00CB190F" w:rsidRDefault="00CB190F" w:rsidP="00CB190F">
      <w:pPr>
        <w:spacing w:before="0"/>
        <w:ind w:left="737"/>
        <w:jc w:val="left"/>
        <w:rPr>
          <w:rFonts w:eastAsia="Times New Roman"/>
          <w:sz w:val="24"/>
          <w:rtl/>
        </w:rPr>
      </w:pPr>
    </w:p>
    <w:p w14:paraId="5C7C3435" w14:textId="054A48B2" w:rsidR="00CB190F" w:rsidRPr="00CB190F" w:rsidRDefault="00CB190F" w:rsidP="00CB190F">
      <w:pPr>
        <w:spacing w:before="0"/>
        <w:ind w:left="737"/>
        <w:jc w:val="left"/>
        <w:rPr>
          <w:rFonts w:eastAsia="Times New Roman"/>
          <w:b/>
          <w:bCs/>
          <w:sz w:val="24"/>
          <w:u w:val="single"/>
          <w:rtl/>
        </w:rPr>
      </w:pPr>
      <w:r>
        <w:rPr>
          <w:rFonts w:eastAsia="Times New Roman" w:hint="cs"/>
          <w:b/>
          <w:bCs/>
          <w:sz w:val="24"/>
          <w:u w:val="single"/>
          <w:rtl/>
        </w:rPr>
        <w:t>מעטפה מספר 1</w:t>
      </w:r>
    </w:p>
    <w:p w14:paraId="6882208D" w14:textId="77777777" w:rsidR="008670A1" w:rsidRPr="00700E76" w:rsidRDefault="008670A1" w:rsidP="008670A1">
      <w:pPr>
        <w:keepNext/>
        <w:keepLines/>
        <w:numPr>
          <w:ilvl w:val="12"/>
          <w:numId w:val="0"/>
        </w:numPr>
        <w:spacing w:before="0"/>
        <w:ind w:left="567" w:hanging="567"/>
        <w:rPr>
          <w:rFonts w:eastAsia="Times New Roman"/>
          <w:sz w:val="24"/>
          <w:rtl/>
        </w:rPr>
      </w:pPr>
    </w:p>
    <w:p w14:paraId="6327B596" w14:textId="77777777" w:rsidR="008670A1" w:rsidRPr="00700E76" w:rsidRDefault="008670A1" w:rsidP="008670A1">
      <w:pPr>
        <w:numPr>
          <w:ilvl w:val="1"/>
          <w:numId w:val="9"/>
        </w:numPr>
        <w:spacing w:before="0"/>
        <w:rPr>
          <w:rFonts w:eastAsia="Times New Roman"/>
          <w:sz w:val="24"/>
        </w:rPr>
      </w:pPr>
      <w:r w:rsidRPr="00700E76">
        <w:rPr>
          <w:rFonts w:eastAsia="Times New Roman" w:hint="cs"/>
          <w:sz w:val="24"/>
          <w:rtl/>
        </w:rPr>
        <w:t>צילום ת.ז./ אישור על רישום השותפות</w:t>
      </w:r>
      <w:r w:rsidR="00B84F72" w:rsidRPr="00700E76">
        <w:rPr>
          <w:rFonts w:eastAsia="Times New Roman" w:hint="cs"/>
          <w:sz w:val="24"/>
          <w:rtl/>
        </w:rPr>
        <w:t xml:space="preserve"> </w:t>
      </w:r>
      <w:r w:rsidRPr="00700E76">
        <w:rPr>
          <w:rFonts w:eastAsia="Times New Roman" w:hint="cs"/>
          <w:sz w:val="24"/>
          <w:rtl/>
        </w:rPr>
        <w:t xml:space="preserve">/ העתק תעודת התאגדות </w:t>
      </w:r>
      <w:r w:rsidR="00B84F72" w:rsidRPr="00700E76">
        <w:rPr>
          <w:rFonts w:eastAsia="Times New Roman" w:hint="cs"/>
          <w:sz w:val="24"/>
          <w:rtl/>
        </w:rPr>
        <w:t>-</w:t>
      </w:r>
      <w:r w:rsidRPr="00700E76">
        <w:rPr>
          <w:rFonts w:eastAsia="Times New Roman" w:hint="cs"/>
          <w:sz w:val="24"/>
          <w:rtl/>
        </w:rPr>
        <w:t xml:space="preserve"> לפי העניין.</w:t>
      </w:r>
    </w:p>
    <w:p w14:paraId="056E18B5" w14:textId="77777777" w:rsidR="008670A1" w:rsidRPr="00700E76" w:rsidRDefault="008670A1" w:rsidP="008670A1">
      <w:pPr>
        <w:spacing w:before="0"/>
        <w:ind w:left="1077"/>
        <w:rPr>
          <w:rFonts w:eastAsia="Times New Roman"/>
          <w:sz w:val="24"/>
        </w:rPr>
      </w:pPr>
    </w:p>
    <w:p w14:paraId="6BB689BB" w14:textId="77777777" w:rsidR="008670A1" w:rsidRPr="00700E76" w:rsidRDefault="008670A1" w:rsidP="008670A1">
      <w:pPr>
        <w:keepNext/>
        <w:keepLines/>
        <w:numPr>
          <w:ilvl w:val="1"/>
          <w:numId w:val="9"/>
        </w:numPr>
        <w:spacing w:before="0"/>
        <w:jc w:val="left"/>
        <w:rPr>
          <w:rFonts w:eastAsia="Times New Roman"/>
          <w:sz w:val="24"/>
        </w:rPr>
      </w:pPr>
      <w:r w:rsidRPr="00700E76">
        <w:rPr>
          <w:rFonts w:eastAsia="Times New Roman" w:hint="cs"/>
          <w:sz w:val="24"/>
          <w:rtl/>
        </w:rPr>
        <w:t>אישור מורשי חתימה מטעם המשתתף.</w:t>
      </w:r>
    </w:p>
    <w:p w14:paraId="54CEAAB1" w14:textId="77777777" w:rsidR="008670A1" w:rsidRPr="00700E76" w:rsidRDefault="008670A1" w:rsidP="008670A1">
      <w:pPr>
        <w:spacing w:before="0"/>
        <w:ind w:left="1077"/>
        <w:rPr>
          <w:rFonts w:eastAsia="Times New Roman"/>
          <w:sz w:val="24"/>
        </w:rPr>
      </w:pPr>
    </w:p>
    <w:p w14:paraId="1777278A" w14:textId="77777777" w:rsidR="008670A1" w:rsidRPr="00700E76" w:rsidRDefault="008670A1" w:rsidP="008670A1">
      <w:pPr>
        <w:numPr>
          <w:ilvl w:val="1"/>
          <w:numId w:val="9"/>
        </w:numPr>
        <w:spacing w:before="0"/>
        <w:rPr>
          <w:rFonts w:eastAsia="Times New Roman"/>
          <w:sz w:val="24"/>
          <w:rtl/>
        </w:rPr>
      </w:pPr>
      <w:r w:rsidRPr="00700E76">
        <w:rPr>
          <w:rFonts w:eastAsia="Times New Roman"/>
          <w:sz w:val="24"/>
          <w:rtl/>
        </w:rPr>
        <w:t xml:space="preserve">תעודת עוסק מורשה </w:t>
      </w:r>
      <w:r w:rsidRPr="00700E76">
        <w:rPr>
          <w:rFonts w:eastAsia="Times New Roman" w:hint="cs"/>
          <w:sz w:val="24"/>
          <w:rtl/>
        </w:rPr>
        <w:t xml:space="preserve">לפי חוק </w:t>
      </w:r>
      <w:r w:rsidRPr="00700E76">
        <w:rPr>
          <w:rFonts w:eastAsia="Times New Roman"/>
          <w:sz w:val="24"/>
          <w:rtl/>
        </w:rPr>
        <w:t>מס ערך מוסף</w:t>
      </w:r>
      <w:r w:rsidRPr="00700E76">
        <w:rPr>
          <w:rFonts w:eastAsia="Times New Roman" w:hint="cs"/>
          <w:sz w:val="24"/>
          <w:rtl/>
        </w:rPr>
        <w:t xml:space="preserve">, </w:t>
      </w:r>
      <w:r w:rsidR="00084DD9" w:rsidRPr="00700E76">
        <w:rPr>
          <w:rFonts w:eastAsia="Times New Roman" w:hint="cs"/>
          <w:sz w:val="24"/>
          <w:rtl/>
        </w:rPr>
        <w:t>ה</w:t>
      </w:r>
      <w:r w:rsidRPr="00700E76">
        <w:rPr>
          <w:rFonts w:eastAsia="Times New Roman" w:hint="cs"/>
          <w:sz w:val="24"/>
          <w:rtl/>
        </w:rPr>
        <w:t>תשל"ו</w:t>
      </w:r>
      <w:r w:rsidR="00084DD9" w:rsidRPr="00700E76">
        <w:rPr>
          <w:rFonts w:eastAsia="Times New Roman" w:hint="cs"/>
          <w:sz w:val="24"/>
          <w:rtl/>
        </w:rPr>
        <w:t>-</w:t>
      </w:r>
      <w:r w:rsidRPr="00700E76">
        <w:rPr>
          <w:rFonts w:eastAsia="Times New Roman" w:hint="cs"/>
          <w:sz w:val="24"/>
          <w:rtl/>
        </w:rPr>
        <w:t xml:space="preserve">1975. </w:t>
      </w:r>
    </w:p>
    <w:p w14:paraId="51348770" w14:textId="77777777" w:rsidR="008670A1" w:rsidRPr="00700E76" w:rsidRDefault="008670A1" w:rsidP="008670A1">
      <w:pPr>
        <w:numPr>
          <w:ilvl w:val="12"/>
          <w:numId w:val="0"/>
        </w:numPr>
        <w:spacing w:before="0"/>
        <w:ind w:left="567" w:hanging="567"/>
        <w:rPr>
          <w:rFonts w:eastAsia="Times New Roman"/>
          <w:sz w:val="24"/>
          <w:rtl/>
        </w:rPr>
      </w:pPr>
    </w:p>
    <w:p w14:paraId="673CB744" w14:textId="77777777" w:rsidR="008670A1" w:rsidRPr="00700E76" w:rsidRDefault="008670A1" w:rsidP="008670A1">
      <w:pPr>
        <w:numPr>
          <w:ilvl w:val="1"/>
          <w:numId w:val="9"/>
        </w:numPr>
        <w:spacing w:before="0"/>
        <w:rPr>
          <w:rFonts w:eastAsia="Times New Roman"/>
          <w:sz w:val="24"/>
          <w:rtl/>
        </w:rPr>
      </w:pPr>
      <w:r w:rsidRPr="00700E76">
        <w:rPr>
          <w:rFonts w:eastAsia="Times New Roman"/>
          <w:sz w:val="24"/>
          <w:rtl/>
        </w:rPr>
        <w:t>אישור על ניהול פנקסים כחוק</w:t>
      </w:r>
      <w:r w:rsidRPr="00700E76">
        <w:rPr>
          <w:rFonts w:eastAsia="Times New Roman" w:hint="cs"/>
          <w:sz w:val="24"/>
          <w:rtl/>
        </w:rPr>
        <w:t xml:space="preserve"> בהתאם לחוק עסקאות גופים ציבוריים,</w:t>
      </w:r>
      <w:r w:rsidR="00A06E02" w:rsidRPr="00700E76">
        <w:rPr>
          <w:rFonts w:eastAsia="Times New Roman" w:hint="cs"/>
          <w:sz w:val="24"/>
          <w:rtl/>
        </w:rPr>
        <w:t xml:space="preserve"> ה</w:t>
      </w:r>
      <w:r w:rsidRPr="00700E76">
        <w:rPr>
          <w:rFonts w:eastAsia="Times New Roman" w:hint="cs"/>
          <w:sz w:val="24"/>
          <w:rtl/>
        </w:rPr>
        <w:t>תשל"ו-1976</w:t>
      </w:r>
      <w:r w:rsidRPr="00700E76">
        <w:rPr>
          <w:rFonts w:eastAsia="Times New Roman"/>
          <w:sz w:val="24"/>
          <w:rtl/>
        </w:rPr>
        <w:t>.</w:t>
      </w:r>
    </w:p>
    <w:p w14:paraId="1F4F94E8" w14:textId="77777777" w:rsidR="008670A1" w:rsidRPr="00700E76" w:rsidRDefault="008670A1" w:rsidP="008670A1">
      <w:pPr>
        <w:numPr>
          <w:ilvl w:val="12"/>
          <w:numId w:val="0"/>
        </w:numPr>
        <w:spacing w:before="0"/>
        <w:ind w:left="567" w:hanging="567"/>
        <w:rPr>
          <w:rFonts w:eastAsia="Times New Roman"/>
          <w:sz w:val="24"/>
          <w:rtl/>
        </w:rPr>
      </w:pPr>
    </w:p>
    <w:p w14:paraId="4B103CA8" w14:textId="1048D6E6" w:rsidR="008670A1" w:rsidRDefault="008670A1" w:rsidP="008670A1">
      <w:pPr>
        <w:numPr>
          <w:ilvl w:val="1"/>
          <w:numId w:val="9"/>
        </w:numPr>
        <w:spacing w:before="0"/>
        <w:rPr>
          <w:rFonts w:eastAsia="Times New Roman"/>
          <w:sz w:val="24"/>
        </w:rPr>
      </w:pPr>
      <w:r w:rsidRPr="00700E76">
        <w:rPr>
          <w:rFonts w:eastAsia="Times New Roman" w:hint="cs"/>
          <w:sz w:val="24"/>
          <w:rtl/>
        </w:rPr>
        <w:t xml:space="preserve">אישור על דיווח הכנסות לרשויות המס בהתאם לחוק עסקאות גופים ציבוריים, </w:t>
      </w:r>
      <w:r w:rsidR="00307036" w:rsidRPr="00700E76">
        <w:rPr>
          <w:rFonts w:eastAsia="Times New Roman" w:hint="cs"/>
          <w:sz w:val="24"/>
          <w:rtl/>
        </w:rPr>
        <w:t>ה</w:t>
      </w:r>
      <w:r w:rsidRPr="00700E76">
        <w:rPr>
          <w:rFonts w:eastAsia="Times New Roman" w:hint="cs"/>
          <w:sz w:val="24"/>
          <w:rtl/>
        </w:rPr>
        <w:t>תשל"ו</w:t>
      </w:r>
      <w:r w:rsidR="00307036" w:rsidRPr="00700E76">
        <w:rPr>
          <w:rFonts w:eastAsia="Times New Roman" w:hint="cs"/>
          <w:sz w:val="24"/>
          <w:rtl/>
        </w:rPr>
        <w:t>-</w:t>
      </w:r>
      <w:r w:rsidRPr="00700E76">
        <w:rPr>
          <w:rFonts w:eastAsia="Times New Roman" w:hint="cs"/>
          <w:sz w:val="24"/>
          <w:rtl/>
        </w:rPr>
        <w:t>1976.</w:t>
      </w:r>
    </w:p>
    <w:p w14:paraId="53B74DAE" w14:textId="77777777" w:rsidR="00620AEA" w:rsidRDefault="00620AEA" w:rsidP="00620AEA">
      <w:pPr>
        <w:spacing w:before="0"/>
        <w:ind w:left="1418"/>
        <w:rPr>
          <w:rFonts w:eastAsia="Times New Roman"/>
          <w:sz w:val="24"/>
        </w:rPr>
      </w:pPr>
    </w:p>
    <w:p w14:paraId="545DA3DC" w14:textId="76A1C683" w:rsidR="00700E76" w:rsidRDefault="00091B8C" w:rsidP="008670A1">
      <w:pPr>
        <w:numPr>
          <w:ilvl w:val="1"/>
          <w:numId w:val="9"/>
        </w:numPr>
        <w:spacing w:before="0"/>
        <w:rPr>
          <w:rFonts w:eastAsia="Times New Roman"/>
          <w:sz w:val="24"/>
        </w:rPr>
      </w:pPr>
      <w:r>
        <w:rPr>
          <w:rFonts w:eastAsia="Times New Roman" w:hint="cs"/>
          <w:sz w:val="24"/>
          <w:rtl/>
        </w:rPr>
        <w:t xml:space="preserve">אישורי לקוח בנוסח </w:t>
      </w:r>
      <w:r w:rsidRPr="00A91EA6">
        <w:rPr>
          <w:rFonts w:eastAsia="Times New Roman" w:hint="cs"/>
          <w:b/>
          <w:bCs/>
          <w:sz w:val="24"/>
          <w:rtl/>
        </w:rPr>
        <w:t>נספח 1</w:t>
      </w:r>
      <w:r w:rsidR="007A08EF">
        <w:rPr>
          <w:rFonts w:eastAsia="Times New Roman" w:hint="cs"/>
          <w:sz w:val="24"/>
          <w:rtl/>
        </w:rPr>
        <w:t xml:space="preserve">; </w:t>
      </w:r>
      <w:r w:rsidR="00A93AF3">
        <w:rPr>
          <w:rFonts w:eastAsia="Times New Roman" w:hint="cs"/>
          <w:b/>
          <w:bCs/>
          <w:sz w:val="24"/>
          <w:rtl/>
        </w:rPr>
        <w:t xml:space="preserve">נספח 1א; </w:t>
      </w:r>
      <w:r>
        <w:rPr>
          <w:rFonts w:eastAsia="Times New Roman" w:hint="cs"/>
          <w:sz w:val="24"/>
          <w:rtl/>
        </w:rPr>
        <w:t xml:space="preserve">ו- </w:t>
      </w:r>
      <w:r w:rsidRPr="00A91EA6">
        <w:rPr>
          <w:rFonts w:eastAsia="Times New Roman" w:hint="cs"/>
          <w:b/>
          <w:bCs/>
          <w:sz w:val="24"/>
          <w:rtl/>
        </w:rPr>
        <w:t>נספח 2</w:t>
      </w:r>
      <w:r>
        <w:rPr>
          <w:rFonts w:eastAsia="Times New Roman" w:hint="cs"/>
          <w:sz w:val="24"/>
          <w:rtl/>
        </w:rPr>
        <w:t xml:space="preserve"> למסמך ההוראות למשתתפים המעידים על ניסיונו של המשתתף בהתאם לנדרש בתנאי הסף הקבועים בסעיפים </w:t>
      </w:r>
      <w:r>
        <w:rPr>
          <w:rFonts w:eastAsia="Times New Roman"/>
          <w:sz w:val="24"/>
          <w:rtl/>
        </w:rPr>
        <w:fldChar w:fldCharType="begin"/>
      </w:r>
      <w:r>
        <w:rPr>
          <w:rFonts w:eastAsia="Times New Roman"/>
          <w:sz w:val="24"/>
          <w:rtl/>
        </w:rPr>
        <w:instrText xml:space="preserve"> </w:instrText>
      </w:r>
      <w:r>
        <w:rPr>
          <w:rFonts w:eastAsia="Times New Roman" w:hint="cs"/>
          <w:sz w:val="24"/>
        </w:rPr>
        <w:instrText>REF</w:instrText>
      </w:r>
      <w:r>
        <w:rPr>
          <w:rFonts w:eastAsia="Times New Roman" w:hint="cs"/>
          <w:sz w:val="24"/>
          <w:rtl/>
        </w:rPr>
        <w:instrText xml:space="preserve"> _</w:instrText>
      </w:r>
      <w:r>
        <w:rPr>
          <w:rFonts w:eastAsia="Times New Roman" w:hint="cs"/>
          <w:sz w:val="24"/>
        </w:rPr>
        <w:instrText>Ref116381458 \r \h</w:instrText>
      </w:r>
      <w:r>
        <w:rPr>
          <w:rFonts w:eastAsia="Times New Roman"/>
          <w:sz w:val="24"/>
          <w:rtl/>
        </w:rPr>
        <w:instrText xml:space="preserve"> </w:instrText>
      </w:r>
      <w:r>
        <w:rPr>
          <w:rFonts w:eastAsia="Times New Roman"/>
          <w:sz w:val="24"/>
          <w:rtl/>
        </w:rPr>
      </w:r>
      <w:r>
        <w:rPr>
          <w:rFonts w:eastAsia="Times New Roman"/>
          <w:sz w:val="24"/>
          <w:rtl/>
        </w:rPr>
        <w:fldChar w:fldCharType="separate"/>
      </w:r>
      <w:r w:rsidR="002A29F7">
        <w:rPr>
          <w:rFonts w:eastAsia="Times New Roman"/>
          <w:sz w:val="24"/>
          <w:cs/>
        </w:rPr>
        <w:t>‎</w:t>
      </w:r>
      <w:r w:rsidR="002A29F7">
        <w:rPr>
          <w:rFonts w:eastAsia="Times New Roman"/>
          <w:sz w:val="24"/>
        </w:rPr>
        <w:t>2.1.1</w:t>
      </w:r>
      <w:r>
        <w:rPr>
          <w:rFonts w:eastAsia="Times New Roman"/>
          <w:sz w:val="24"/>
          <w:rtl/>
        </w:rPr>
        <w:fldChar w:fldCharType="end"/>
      </w:r>
      <w:r w:rsidR="00A93AF3">
        <w:rPr>
          <w:rFonts w:eastAsia="Times New Roman" w:hint="cs"/>
          <w:sz w:val="24"/>
          <w:rtl/>
        </w:rPr>
        <w:t>;</w:t>
      </w:r>
      <w:r>
        <w:rPr>
          <w:rFonts w:eastAsia="Times New Roman" w:hint="cs"/>
          <w:sz w:val="24"/>
          <w:rtl/>
        </w:rPr>
        <w:t xml:space="preserve"> </w:t>
      </w:r>
      <w:r>
        <w:rPr>
          <w:rFonts w:eastAsia="Times New Roman"/>
          <w:sz w:val="24"/>
          <w:rtl/>
        </w:rPr>
        <w:fldChar w:fldCharType="begin"/>
      </w:r>
      <w:r>
        <w:rPr>
          <w:rFonts w:eastAsia="Times New Roman"/>
          <w:sz w:val="24"/>
          <w:rtl/>
        </w:rPr>
        <w:instrText xml:space="preserve"> </w:instrText>
      </w:r>
      <w:r>
        <w:rPr>
          <w:rFonts w:eastAsia="Times New Roman" w:hint="cs"/>
          <w:sz w:val="24"/>
        </w:rPr>
        <w:instrText>REF</w:instrText>
      </w:r>
      <w:r>
        <w:rPr>
          <w:rFonts w:eastAsia="Times New Roman" w:hint="cs"/>
          <w:sz w:val="24"/>
          <w:rtl/>
        </w:rPr>
        <w:instrText xml:space="preserve"> _</w:instrText>
      </w:r>
      <w:r>
        <w:rPr>
          <w:rFonts w:eastAsia="Times New Roman" w:hint="cs"/>
          <w:sz w:val="24"/>
        </w:rPr>
        <w:instrText>Ref116381488 \r \h</w:instrText>
      </w:r>
      <w:r>
        <w:rPr>
          <w:rFonts w:eastAsia="Times New Roman"/>
          <w:sz w:val="24"/>
          <w:rtl/>
        </w:rPr>
        <w:instrText xml:space="preserve"> </w:instrText>
      </w:r>
      <w:r>
        <w:rPr>
          <w:rFonts w:eastAsia="Times New Roman"/>
          <w:sz w:val="24"/>
          <w:rtl/>
        </w:rPr>
      </w:r>
      <w:r>
        <w:rPr>
          <w:rFonts w:eastAsia="Times New Roman"/>
          <w:sz w:val="24"/>
          <w:rtl/>
        </w:rPr>
        <w:fldChar w:fldCharType="separate"/>
      </w:r>
      <w:r w:rsidR="002A29F7">
        <w:rPr>
          <w:rFonts w:eastAsia="Times New Roman"/>
          <w:sz w:val="24"/>
          <w:cs/>
        </w:rPr>
        <w:t>‎</w:t>
      </w:r>
      <w:r w:rsidR="002A29F7">
        <w:rPr>
          <w:rFonts w:eastAsia="Times New Roman"/>
          <w:sz w:val="24"/>
        </w:rPr>
        <w:t>2.1.2</w:t>
      </w:r>
      <w:r>
        <w:rPr>
          <w:rFonts w:eastAsia="Times New Roman"/>
          <w:sz w:val="24"/>
          <w:rtl/>
        </w:rPr>
        <w:fldChar w:fldCharType="end"/>
      </w:r>
      <w:r w:rsidR="00A93AF3">
        <w:rPr>
          <w:rFonts w:eastAsia="Times New Roman" w:hint="cs"/>
          <w:sz w:val="24"/>
          <w:rtl/>
        </w:rPr>
        <w:t xml:space="preserve">; ו- </w:t>
      </w:r>
      <w:r w:rsidR="00580825">
        <w:rPr>
          <w:rFonts w:eastAsia="Times New Roman" w:hint="cs"/>
          <w:sz w:val="24"/>
          <w:rtl/>
        </w:rPr>
        <w:t>2.2.1</w:t>
      </w:r>
      <w:r>
        <w:rPr>
          <w:rFonts w:eastAsia="Times New Roman" w:hint="cs"/>
          <w:sz w:val="24"/>
          <w:rtl/>
        </w:rPr>
        <w:t xml:space="preserve"> לעיל (ולעניין ניקוד האיכות הקבוע בסעי</w:t>
      </w:r>
      <w:r w:rsidR="00FE353E">
        <w:rPr>
          <w:rFonts w:eastAsia="Times New Roman" w:hint="cs"/>
          <w:sz w:val="24"/>
          <w:rtl/>
        </w:rPr>
        <w:t xml:space="preserve">פים </w:t>
      </w:r>
      <w:r w:rsidR="00FE353E">
        <w:rPr>
          <w:rFonts w:eastAsia="Times New Roman"/>
          <w:sz w:val="24"/>
          <w:rtl/>
        </w:rPr>
        <w:fldChar w:fldCharType="begin"/>
      </w:r>
      <w:r w:rsidR="00FE353E">
        <w:rPr>
          <w:rFonts w:eastAsia="Times New Roman"/>
          <w:sz w:val="24"/>
          <w:rtl/>
        </w:rPr>
        <w:instrText xml:space="preserve"> </w:instrText>
      </w:r>
      <w:r w:rsidR="00FE353E">
        <w:rPr>
          <w:rFonts w:eastAsia="Times New Roman" w:hint="cs"/>
          <w:sz w:val="24"/>
        </w:rPr>
        <w:instrText>REF</w:instrText>
      </w:r>
      <w:r w:rsidR="00FE353E">
        <w:rPr>
          <w:rFonts w:eastAsia="Times New Roman" w:hint="cs"/>
          <w:sz w:val="24"/>
          <w:rtl/>
        </w:rPr>
        <w:instrText xml:space="preserve"> _</w:instrText>
      </w:r>
      <w:r w:rsidR="00FE353E">
        <w:rPr>
          <w:rFonts w:eastAsia="Times New Roman" w:hint="cs"/>
          <w:sz w:val="24"/>
        </w:rPr>
        <w:instrText>Ref116390493 \r \h</w:instrText>
      </w:r>
      <w:r w:rsidR="00FE353E">
        <w:rPr>
          <w:rFonts w:eastAsia="Times New Roman"/>
          <w:sz w:val="24"/>
          <w:rtl/>
        </w:rPr>
        <w:instrText xml:space="preserve"> </w:instrText>
      </w:r>
      <w:r w:rsidR="00FE353E">
        <w:rPr>
          <w:rFonts w:eastAsia="Times New Roman"/>
          <w:sz w:val="24"/>
          <w:rtl/>
        </w:rPr>
      </w:r>
      <w:r w:rsidR="00FE353E">
        <w:rPr>
          <w:rFonts w:eastAsia="Times New Roman"/>
          <w:sz w:val="24"/>
          <w:rtl/>
        </w:rPr>
        <w:fldChar w:fldCharType="separate"/>
      </w:r>
      <w:r w:rsidR="00FE353E">
        <w:rPr>
          <w:rFonts w:eastAsia="Times New Roman"/>
          <w:sz w:val="24"/>
          <w:cs/>
        </w:rPr>
        <w:t>‎</w:t>
      </w:r>
      <w:r w:rsidR="00FE353E">
        <w:rPr>
          <w:rFonts w:eastAsia="Times New Roman"/>
          <w:sz w:val="24"/>
        </w:rPr>
        <w:t>9.1</w:t>
      </w:r>
      <w:r w:rsidR="00FE353E">
        <w:rPr>
          <w:rFonts w:eastAsia="Times New Roman"/>
          <w:sz w:val="24"/>
          <w:rtl/>
        </w:rPr>
        <w:fldChar w:fldCharType="end"/>
      </w:r>
      <w:r w:rsidR="004A10D5">
        <w:rPr>
          <w:rFonts w:eastAsia="Times New Roman" w:hint="cs"/>
          <w:sz w:val="24"/>
          <w:rtl/>
        </w:rPr>
        <w:t>;</w:t>
      </w:r>
      <w:r w:rsidR="00FE353E">
        <w:rPr>
          <w:rFonts w:eastAsia="Times New Roman" w:hint="cs"/>
          <w:sz w:val="24"/>
          <w:rtl/>
        </w:rPr>
        <w:t xml:space="preserve"> </w:t>
      </w:r>
      <w:r w:rsidR="00FE353E">
        <w:rPr>
          <w:rFonts w:eastAsia="Times New Roman"/>
          <w:sz w:val="24"/>
          <w:rtl/>
        </w:rPr>
        <w:fldChar w:fldCharType="begin"/>
      </w:r>
      <w:r w:rsidR="00FE353E">
        <w:rPr>
          <w:rFonts w:eastAsia="Times New Roman"/>
          <w:sz w:val="24"/>
          <w:rtl/>
        </w:rPr>
        <w:instrText xml:space="preserve"> </w:instrText>
      </w:r>
      <w:r w:rsidR="00FE353E">
        <w:rPr>
          <w:rFonts w:eastAsia="Times New Roman" w:hint="cs"/>
          <w:sz w:val="24"/>
        </w:rPr>
        <w:instrText>REF</w:instrText>
      </w:r>
      <w:r w:rsidR="00FE353E">
        <w:rPr>
          <w:rFonts w:eastAsia="Times New Roman" w:hint="cs"/>
          <w:sz w:val="24"/>
          <w:rtl/>
        </w:rPr>
        <w:instrText xml:space="preserve"> _</w:instrText>
      </w:r>
      <w:r w:rsidR="00FE353E">
        <w:rPr>
          <w:rFonts w:eastAsia="Times New Roman" w:hint="cs"/>
          <w:sz w:val="24"/>
        </w:rPr>
        <w:instrText>Ref116390525 \r \h</w:instrText>
      </w:r>
      <w:r w:rsidR="00FE353E">
        <w:rPr>
          <w:rFonts w:eastAsia="Times New Roman"/>
          <w:sz w:val="24"/>
          <w:rtl/>
        </w:rPr>
        <w:instrText xml:space="preserve"> </w:instrText>
      </w:r>
      <w:r w:rsidR="00FE353E">
        <w:rPr>
          <w:rFonts w:eastAsia="Times New Roman"/>
          <w:sz w:val="24"/>
          <w:rtl/>
        </w:rPr>
      </w:r>
      <w:r w:rsidR="00FE353E">
        <w:rPr>
          <w:rFonts w:eastAsia="Times New Roman"/>
          <w:sz w:val="24"/>
          <w:rtl/>
        </w:rPr>
        <w:fldChar w:fldCharType="separate"/>
      </w:r>
      <w:r w:rsidR="00FE353E">
        <w:rPr>
          <w:rFonts w:eastAsia="Times New Roman"/>
          <w:sz w:val="24"/>
          <w:cs/>
        </w:rPr>
        <w:t>‎</w:t>
      </w:r>
      <w:r w:rsidR="00FE353E">
        <w:rPr>
          <w:rFonts w:eastAsia="Times New Roman"/>
          <w:sz w:val="24"/>
        </w:rPr>
        <w:t>9.2</w:t>
      </w:r>
      <w:r w:rsidR="00FE353E">
        <w:rPr>
          <w:rFonts w:eastAsia="Times New Roman"/>
          <w:sz w:val="24"/>
          <w:rtl/>
        </w:rPr>
        <w:fldChar w:fldCharType="end"/>
      </w:r>
      <w:r w:rsidR="004A10D5">
        <w:rPr>
          <w:rFonts w:eastAsia="Times New Roman" w:hint="cs"/>
          <w:sz w:val="24"/>
          <w:rtl/>
        </w:rPr>
        <w:t>; ו- 9.3</w:t>
      </w:r>
      <w:r>
        <w:rPr>
          <w:rFonts w:eastAsia="Times New Roman" w:hint="cs"/>
          <w:sz w:val="24"/>
          <w:rtl/>
        </w:rPr>
        <w:t xml:space="preserve"> להלן), ולחילופין </w:t>
      </w:r>
      <w:r w:rsidR="008670A1" w:rsidRPr="00700E76">
        <w:rPr>
          <w:rFonts w:eastAsia="Times New Roman" w:hint="eastAsia"/>
          <w:sz w:val="24"/>
          <w:rtl/>
        </w:rPr>
        <w:t>מסמכים</w:t>
      </w:r>
      <w:r w:rsidR="008670A1" w:rsidRPr="00700E76">
        <w:rPr>
          <w:rFonts w:eastAsia="Times New Roman"/>
          <w:sz w:val="24"/>
          <w:rtl/>
        </w:rPr>
        <w:t xml:space="preserve"> </w:t>
      </w:r>
      <w:r w:rsidR="008670A1" w:rsidRPr="00700E76">
        <w:rPr>
          <w:rFonts w:eastAsia="Times New Roman" w:hint="eastAsia"/>
          <w:sz w:val="24"/>
          <w:rtl/>
        </w:rPr>
        <w:t>המעידים</w:t>
      </w:r>
      <w:r w:rsidR="008670A1" w:rsidRPr="00700E76">
        <w:rPr>
          <w:rFonts w:eastAsia="Times New Roman"/>
          <w:sz w:val="24"/>
          <w:rtl/>
        </w:rPr>
        <w:t xml:space="preserve"> </w:t>
      </w:r>
      <w:r w:rsidR="008670A1" w:rsidRPr="00700E76">
        <w:rPr>
          <w:rFonts w:eastAsia="Times New Roman" w:hint="eastAsia"/>
          <w:sz w:val="24"/>
          <w:rtl/>
        </w:rPr>
        <w:t>על</w:t>
      </w:r>
      <w:r w:rsidR="008670A1" w:rsidRPr="00700E76">
        <w:rPr>
          <w:rFonts w:eastAsia="Times New Roman"/>
          <w:sz w:val="24"/>
          <w:rtl/>
        </w:rPr>
        <w:t xml:space="preserve"> </w:t>
      </w:r>
      <w:r w:rsidR="008670A1" w:rsidRPr="00700E76">
        <w:rPr>
          <w:rFonts w:eastAsia="Times New Roman" w:hint="eastAsia"/>
          <w:sz w:val="24"/>
          <w:rtl/>
        </w:rPr>
        <w:t>ניסיונו</w:t>
      </w:r>
      <w:r w:rsidR="008670A1" w:rsidRPr="00700E76">
        <w:rPr>
          <w:rFonts w:eastAsia="Times New Roman"/>
          <w:sz w:val="24"/>
          <w:rtl/>
        </w:rPr>
        <w:t xml:space="preserve"> של המשתתף, בהתאם ל</w:t>
      </w:r>
      <w:r w:rsidR="008670A1" w:rsidRPr="00700E76">
        <w:rPr>
          <w:rFonts w:eastAsia="Times New Roman" w:hint="eastAsia"/>
          <w:sz w:val="24"/>
          <w:rtl/>
        </w:rPr>
        <w:t>תנאי</w:t>
      </w:r>
      <w:r w:rsidR="008670A1" w:rsidRPr="00700E76">
        <w:rPr>
          <w:rFonts w:eastAsia="Times New Roman"/>
          <w:sz w:val="24"/>
          <w:rtl/>
        </w:rPr>
        <w:t xml:space="preserve"> </w:t>
      </w:r>
      <w:r w:rsidR="008670A1" w:rsidRPr="00700E76">
        <w:rPr>
          <w:rFonts w:eastAsia="Times New Roman" w:hint="eastAsia"/>
          <w:sz w:val="24"/>
          <w:rtl/>
        </w:rPr>
        <w:t>הסף</w:t>
      </w:r>
      <w:r w:rsidR="00397424">
        <w:rPr>
          <w:rFonts w:eastAsia="Times New Roman" w:hint="cs"/>
          <w:sz w:val="24"/>
          <w:rtl/>
        </w:rPr>
        <w:t xml:space="preserve"> הקבוע</w:t>
      </w:r>
      <w:r>
        <w:rPr>
          <w:rFonts w:eastAsia="Times New Roman" w:hint="cs"/>
          <w:sz w:val="24"/>
          <w:rtl/>
        </w:rPr>
        <w:t xml:space="preserve">ים בסעיפים </w:t>
      </w:r>
      <w:r>
        <w:rPr>
          <w:rFonts w:eastAsia="Times New Roman"/>
          <w:sz w:val="24"/>
          <w:rtl/>
        </w:rPr>
        <w:fldChar w:fldCharType="begin"/>
      </w:r>
      <w:r>
        <w:rPr>
          <w:rFonts w:eastAsia="Times New Roman"/>
          <w:sz w:val="24"/>
          <w:rtl/>
        </w:rPr>
        <w:instrText xml:space="preserve"> </w:instrText>
      </w:r>
      <w:r>
        <w:rPr>
          <w:rFonts w:eastAsia="Times New Roman" w:hint="cs"/>
          <w:sz w:val="24"/>
        </w:rPr>
        <w:instrText>REF</w:instrText>
      </w:r>
      <w:r>
        <w:rPr>
          <w:rFonts w:eastAsia="Times New Roman" w:hint="cs"/>
          <w:sz w:val="24"/>
          <w:rtl/>
        </w:rPr>
        <w:instrText xml:space="preserve"> _</w:instrText>
      </w:r>
      <w:r>
        <w:rPr>
          <w:rFonts w:eastAsia="Times New Roman" w:hint="cs"/>
          <w:sz w:val="24"/>
        </w:rPr>
        <w:instrText>Ref116381458 \r \h</w:instrText>
      </w:r>
      <w:r>
        <w:rPr>
          <w:rFonts w:eastAsia="Times New Roman"/>
          <w:sz w:val="24"/>
          <w:rtl/>
        </w:rPr>
        <w:instrText xml:space="preserve"> </w:instrText>
      </w:r>
      <w:r>
        <w:rPr>
          <w:rFonts w:eastAsia="Times New Roman"/>
          <w:sz w:val="24"/>
          <w:rtl/>
        </w:rPr>
      </w:r>
      <w:r>
        <w:rPr>
          <w:rFonts w:eastAsia="Times New Roman"/>
          <w:sz w:val="24"/>
          <w:rtl/>
        </w:rPr>
        <w:fldChar w:fldCharType="separate"/>
      </w:r>
      <w:r w:rsidR="002A29F7">
        <w:rPr>
          <w:rFonts w:eastAsia="Times New Roman"/>
          <w:sz w:val="24"/>
          <w:cs/>
        </w:rPr>
        <w:t>‎</w:t>
      </w:r>
      <w:r w:rsidR="002A29F7">
        <w:rPr>
          <w:rFonts w:eastAsia="Times New Roman"/>
          <w:sz w:val="24"/>
        </w:rPr>
        <w:t>2.1.1</w:t>
      </w:r>
      <w:r>
        <w:rPr>
          <w:rFonts w:eastAsia="Times New Roman"/>
          <w:sz w:val="24"/>
          <w:rtl/>
        </w:rPr>
        <w:fldChar w:fldCharType="end"/>
      </w:r>
      <w:r w:rsidR="00A93AF3">
        <w:rPr>
          <w:rFonts w:eastAsia="Times New Roman" w:hint="cs"/>
          <w:sz w:val="24"/>
          <w:rtl/>
        </w:rPr>
        <w:t>;</w:t>
      </w:r>
      <w:r>
        <w:rPr>
          <w:rFonts w:eastAsia="Times New Roman" w:hint="cs"/>
          <w:sz w:val="24"/>
          <w:rtl/>
        </w:rPr>
        <w:t xml:space="preserve"> </w:t>
      </w:r>
      <w:r>
        <w:rPr>
          <w:rFonts w:eastAsia="Times New Roman"/>
          <w:sz w:val="24"/>
          <w:rtl/>
        </w:rPr>
        <w:fldChar w:fldCharType="begin"/>
      </w:r>
      <w:r>
        <w:rPr>
          <w:rFonts w:eastAsia="Times New Roman"/>
          <w:sz w:val="24"/>
          <w:rtl/>
        </w:rPr>
        <w:instrText xml:space="preserve"> </w:instrText>
      </w:r>
      <w:r>
        <w:rPr>
          <w:rFonts w:eastAsia="Times New Roman" w:hint="cs"/>
          <w:sz w:val="24"/>
        </w:rPr>
        <w:instrText>REF</w:instrText>
      </w:r>
      <w:r>
        <w:rPr>
          <w:rFonts w:eastAsia="Times New Roman" w:hint="cs"/>
          <w:sz w:val="24"/>
          <w:rtl/>
        </w:rPr>
        <w:instrText xml:space="preserve"> _</w:instrText>
      </w:r>
      <w:r>
        <w:rPr>
          <w:rFonts w:eastAsia="Times New Roman" w:hint="cs"/>
          <w:sz w:val="24"/>
        </w:rPr>
        <w:instrText>Ref116381488 \r \h</w:instrText>
      </w:r>
      <w:r>
        <w:rPr>
          <w:rFonts w:eastAsia="Times New Roman"/>
          <w:sz w:val="24"/>
          <w:rtl/>
        </w:rPr>
        <w:instrText xml:space="preserve"> </w:instrText>
      </w:r>
      <w:r>
        <w:rPr>
          <w:rFonts w:eastAsia="Times New Roman"/>
          <w:sz w:val="24"/>
          <w:rtl/>
        </w:rPr>
      </w:r>
      <w:r>
        <w:rPr>
          <w:rFonts w:eastAsia="Times New Roman"/>
          <w:sz w:val="24"/>
          <w:rtl/>
        </w:rPr>
        <w:fldChar w:fldCharType="separate"/>
      </w:r>
      <w:r w:rsidR="002A29F7">
        <w:rPr>
          <w:rFonts w:eastAsia="Times New Roman"/>
          <w:sz w:val="24"/>
          <w:cs/>
        </w:rPr>
        <w:t>‎</w:t>
      </w:r>
      <w:r w:rsidR="002A29F7">
        <w:rPr>
          <w:rFonts w:eastAsia="Times New Roman"/>
          <w:sz w:val="24"/>
        </w:rPr>
        <w:t>2.1.2</w:t>
      </w:r>
      <w:r>
        <w:rPr>
          <w:rFonts w:eastAsia="Times New Roman"/>
          <w:sz w:val="24"/>
          <w:rtl/>
        </w:rPr>
        <w:fldChar w:fldCharType="end"/>
      </w:r>
      <w:r w:rsidR="00A93AF3">
        <w:rPr>
          <w:rFonts w:eastAsia="Times New Roman" w:hint="cs"/>
          <w:sz w:val="24"/>
          <w:rtl/>
        </w:rPr>
        <w:t xml:space="preserve">; ו- </w:t>
      </w:r>
      <w:r w:rsidR="00580825">
        <w:rPr>
          <w:rFonts w:eastAsia="Times New Roman" w:hint="cs"/>
          <w:sz w:val="24"/>
          <w:rtl/>
        </w:rPr>
        <w:t xml:space="preserve">2.2.1 </w:t>
      </w:r>
      <w:r>
        <w:rPr>
          <w:rFonts w:eastAsia="Times New Roman" w:hint="cs"/>
          <w:sz w:val="24"/>
          <w:rtl/>
        </w:rPr>
        <w:t>לעיל (ולעניין ניקוד האיכות הקבוע בסעי</w:t>
      </w:r>
      <w:r w:rsidR="00FE353E">
        <w:rPr>
          <w:rFonts w:eastAsia="Times New Roman" w:hint="cs"/>
          <w:sz w:val="24"/>
          <w:rtl/>
        </w:rPr>
        <w:t xml:space="preserve">פים </w:t>
      </w:r>
      <w:r w:rsidR="00FE353E">
        <w:rPr>
          <w:rFonts w:eastAsia="Times New Roman"/>
          <w:sz w:val="24"/>
          <w:rtl/>
        </w:rPr>
        <w:fldChar w:fldCharType="begin"/>
      </w:r>
      <w:r w:rsidR="00FE353E">
        <w:rPr>
          <w:rFonts w:eastAsia="Times New Roman"/>
          <w:sz w:val="24"/>
          <w:rtl/>
        </w:rPr>
        <w:instrText xml:space="preserve"> </w:instrText>
      </w:r>
      <w:r w:rsidR="00FE353E">
        <w:rPr>
          <w:rFonts w:eastAsia="Times New Roman" w:hint="cs"/>
          <w:sz w:val="24"/>
        </w:rPr>
        <w:instrText>REF</w:instrText>
      </w:r>
      <w:r w:rsidR="00FE353E">
        <w:rPr>
          <w:rFonts w:eastAsia="Times New Roman" w:hint="cs"/>
          <w:sz w:val="24"/>
          <w:rtl/>
        </w:rPr>
        <w:instrText xml:space="preserve"> _</w:instrText>
      </w:r>
      <w:r w:rsidR="00FE353E">
        <w:rPr>
          <w:rFonts w:eastAsia="Times New Roman" w:hint="cs"/>
          <w:sz w:val="24"/>
        </w:rPr>
        <w:instrText>Ref116390493 \r \h</w:instrText>
      </w:r>
      <w:r w:rsidR="00FE353E">
        <w:rPr>
          <w:rFonts w:eastAsia="Times New Roman"/>
          <w:sz w:val="24"/>
          <w:rtl/>
        </w:rPr>
        <w:instrText xml:space="preserve"> </w:instrText>
      </w:r>
      <w:r w:rsidR="00FE353E">
        <w:rPr>
          <w:rFonts w:eastAsia="Times New Roman"/>
          <w:sz w:val="24"/>
          <w:rtl/>
        </w:rPr>
      </w:r>
      <w:r w:rsidR="00FE353E">
        <w:rPr>
          <w:rFonts w:eastAsia="Times New Roman"/>
          <w:sz w:val="24"/>
          <w:rtl/>
        </w:rPr>
        <w:fldChar w:fldCharType="separate"/>
      </w:r>
      <w:r w:rsidR="00FE353E">
        <w:rPr>
          <w:rFonts w:eastAsia="Times New Roman"/>
          <w:sz w:val="24"/>
          <w:cs/>
        </w:rPr>
        <w:t>‎</w:t>
      </w:r>
      <w:r w:rsidR="00FE353E">
        <w:rPr>
          <w:rFonts w:eastAsia="Times New Roman"/>
          <w:sz w:val="24"/>
        </w:rPr>
        <w:t>9.1</w:t>
      </w:r>
      <w:r w:rsidR="00FE353E">
        <w:rPr>
          <w:rFonts w:eastAsia="Times New Roman"/>
          <w:sz w:val="24"/>
          <w:rtl/>
        </w:rPr>
        <w:fldChar w:fldCharType="end"/>
      </w:r>
      <w:r w:rsidR="004A10D5">
        <w:rPr>
          <w:rFonts w:eastAsia="Times New Roman" w:hint="cs"/>
          <w:sz w:val="24"/>
          <w:rtl/>
        </w:rPr>
        <w:t>;</w:t>
      </w:r>
      <w:r w:rsidR="00FE353E">
        <w:rPr>
          <w:rFonts w:eastAsia="Times New Roman" w:hint="cs"/>
          <w:sz w:val="24"/>
          <w:rtl/>
        </w:rPr>
        <w:t xml:space="preserve"> </w:t>
      </w:r>
      <w:r w:rsidR="00FE353E">
        <w:rPr>
          <w:rFonts w:eastAsia="Times New Roman"/>
          <w:sz w:val="24"/>
          <w:rtl/>
        </w:rPr>
        <w:fldChar w:fldCharType="begin"/>
      </w:r>
      <w:r w:rsidR="00FE353E">
        <w:rPr>
          <w:rFonts w:eastAsia="Times New Roman"/>
          <w:sz w:val="24"/>
          <w:rtl/>
        </w:rPr>
        <w:instrText xml:space="preserve"> </w:instrText>
      </w:r>
      <w:r w:rsidR="00FE353E">
        <w:rPr>
          <w:rFonts w:eastAsia="Times New Roman" w:hint="cs"/>
          <w:sz w:val="24"/>
        </w:rPr>
        <w:instrText>REF</w:instrText>
      </w:r>
      <w:r w:rsidR="00FE353E">
        <w:rPr>
          <w:rFonts w:eastAsia="Times New Roman" w:hint="cs"/>
          <w:sz w:val="24"/>
          <w:rtl/>
        </w:rPr>
        <w:instrText xml:space="preserve"> _</w:instrText>
      </w:r>
      <w:r w:rsidR="00FE353E">
        <w:rPr>
          <w:rFonts w:eastAsia="Times New Roman" w:hint="cs"/>
          <w:sz w:val="24"/>
        </w:rPr>
        <w:instrText>Ref116390525 \r \h</w:instrText>
      </w:r>
      <w:r w:rsidR="00FE353E">
        <w:rPr>
          <w:rFonts w:eastAsia="Times New Roman"/>
          <w:sz w:val="24"/>
          <w:rtl/>
        </w:rPr>
        <w:instrText xml:space="preserve"> </w:instrText>
      </w:r>
      <w:r w:rsidR="00FE353E">
        <w:rPr>
          <w:rFonts w:eastAsia="Times New Roman"/>
          <w:sz w:val="24"/>
          <w:rtl/>
        </w:rPr>
      </w:r>
      <w:r w:rsidR="00FE353E">
        <w:rPr>
          <w:rFonts w:eastAsia="Times New Roman"/>
          <w:sz w:val="24"/>
          <w:rtl/>
        </w:rPr>
        <w:fldChar w:fldCharType="separate"/>
      </w:r>
      <w:r w:rsidR="00FE353E">
        <w:rPr>
          <w:rFonts w:eastAsia="Times New Roman"/>
          <w:sz w:val="24"/>
          <w:cs/>
        </w:rPr>
        <w:t>‎</w:t>
      </w:r>
      <w:r w:rsidR="00FE353E">
        <w:rPr>
          <w:rFonts w:eastAsia="Times New Roman"/>
          <w:sz w:val="24"/>
        </w:rPr>
        <w:t>9.2</w:t>
      </w:r>
      <w:r w:rsidR="00FE353E">
        <w:rPr>
          <w:rFonts w:eastAsia="Times New Roman"/>
          <w:sz w:val="24"/>
          <w:rtl/>
        </w:rPr>
        <w:fldChar w:fldCharType="end"/>
      </w:r>
      <w:r w:rsidR="004A10D5">
        <w:rPr>
          <w:rFonts w:eastAsia="Times New Roman" w:hint="cs"/>
          <w:sz w:val="24"/>
          <w:rtl/>
        </w:rPr>
        <w:t>; ו- 9.3</w:t>
      </w:r>
      <w:r>
        <w:rPr>
          <w:rFonts w:eastAsia="Times New Roman" w:hint="cs"/>
          <w:sz w:val="24"/>
          <w:rtl/>
        </w:rPr>
        <w:t xml:space="preserve"> להלן).</w:t>
      </w:r>
    </w:p>
    <w:p w14:paraId="31F12BDC" w14:textId="77777777" w:rsidR="00905B76" w:rsidRDefault="00905B76" w:rsidP="00D064A4">
      <w:pPr>
        <w:pStyle w:val="af5"/>
        <w:spacing w:before="0"/>
        <w:rPr>
          <w:rFonts w:eastAsia="Times New Roman"/>
          <w:sz w:val="24"/>
          <w:rtl/>
        </w:rPr>
      </w:pPr>
    </w:p>
    <w:p w14:paraId="0D23D00D" w14:textId="561C9850" w:rsidR="00905B76" w:rsidRDefault="00905B76" w:rsidP="008670A1">
      <w:pPr>
        <w:numPr>
          <w:ilvl w:val="1"/>
          <w:numId w:val="9"/>
        </w:numPr>
        <w:spacing w:before="0"/>
        <w:rPr>
          <w:rFonts w:eastAsia="Times New Roman"/>
          <w:sz w:val="24"/>
        </w:rPr>
      </w:pPr>
      <w:r>
        <w:rPr>
          <w:rFonts w:eastAsia="Times New Roman" w:hint="cs"/>
          <w:sz w:val="24"/>
          <w:rtl/>
        </w:rPr>
        <w:t xml:space="preserve">תצהיר בנוסח </w:t>
      </w:r>
      <w:r>
        <w:rPr>
          <w:rFonts w:eastAsia="Times New Roman" w:hint="cs"/>
          <w:b/>
          <w:bCs/>
          <w:sz w:val="24"/>
          <w:rtl/>
        </w:rPr>
        <w:t>נספח 1ב'</w:t>
      </w:r>
      <w:r>
        <w:rPr>
          <w:rFonts w:eastAsia="Times New Roman" w:hint="cs"/>
          <w:sz w:val="24"/>
          <w:rtl/>
        </w:rPr>
        <w:t xml:space="preserve"> למסמך ההוראות למשתתפים לעניין הוכחת הניסיון הקבוע בסעיף 2.2.2 לעיל.</w:t>
      </w:r>
    </w:p>
    <w:p w14:paraId="6AB87749" w14:textId="77777777" w:rsidR="008670A1" w:rsidRPr="00700E76" w:rsidRDefault="008670A1" w:rsidP="008670A1">
      <w:pPr>
        <w:spacing w:before="0"/>
        <w:ind w:left="1418"/>
        <w:rPr>
          <w:rFonts w:eastAsia="Times New Roman"/>
          <w:sz w:val="24"/>
        </w:rPr>
      </w:pPr>
    </w:p>
    <w:p w14:paraId="41C51F36" w14:textId="79EA5605" w:rsidR="008670A1" w:rsidRDefault="008670A1" w:rsidP="008670A1">
      <w:pPr>
        <w:numPr>
          <w:ilvl w:val="1"/>
          <w:numId w:val="9"/>
        </w:numPr>
        <w:spacing w:before="0"/>
        <w:rPr>
          <w:rFonts w:eastAsia="Times New Roman"/>
          <w:sz w:val="24"/>
        </w:rPr>
      </w:pPr>
      <w:r w:rsidRPr="00700E76">
        <w:rPr>
          <w:rFonts w:eastAsia="Times New Roman" w:hint="cs"/>
          <w:sz w:val="24"/>
          <w:rtl/>
        </w:rPr>
        <w:t xml:space="preserve">תצהיר מטעם המשתתף בהתאם לסעיף 2ב(ב) לחוק עסקאות גופים ציבוריים, </w:t>
      </w:r>
      <w:r w:rsidR="00BD7572" w:rsidRPr="00700E76">
        <w:rPr>
          <w:rFonts w:eastAsia="Times New Roman" w:hint="cs"/>
          <w:sz w:val="24"/>
          <w:rtl/>
        </w:rPr>
        <w:t>ה</w:t>
      </w:r>
      <w:r w:rsidRPr="00700E76">
        <w:rPr>
          <w:rFonts w:eastAsia="Times New Roman" w:hint="cs"/>
          <w:sz w:val="24"/>
          <w:rtl/>
        </w:rPr>
        <w:t>תשל"ו</w:t>
      </w:r>
      <w:r w:rsidR="00BD7572" w:rsidRPr="00700E76">
        <w:rPr>
          <w:rFonts w:eastAsia="Times New Roman" w:hint="cs"/>
          <w:sz w:val="24"/>
          <w:rtl/>
        </w:rPr>
        <w:t>-</w:t>
      </w:r>
      <w:r w:rsidRPr="00700E76">
        <w:rPr>
          <w:rFonts w:eastAsia="Times New Roman" w:hint="cs"/>
          <w:sz w:val="24"/>
          <w:rtl/>
        </w:rPr>
        <w:t xml:space="preserve">1976 (בנוסח המצ"ב </w:t>
      </w:r>
      <w:r w:rsidRPr="00700E76">
        <w:rPr>
          <w:rFonts w:eastAsia="Times New Roman" w:hint="cs"/>
          <w:b/>
          <w:bCs/>
          <w:sz w:val="24"/>
          <w:rtl/>
        </w:rPr>
        <w:t>כנספח</w:t>
      </w:r>
      <w:r w:rsidRPr="00700E76">
        <w:rPr>
          <w:rFonts w:eastAsia="Times New Roman" w:hint="cs"/>
          <w:sz w:val="24"/>
          <w:rtl/>
        </w:rPr>
        <w:t xml:space="preserve"> </w:t>
      </w:r>
      <w:r w:rsidRPr="00700E76">
        <w:rPr>
          <w:rFonts w:eastAsia="Times New Roman" w:hint="cs"/>
          <w:b/>
          <w:bCs/>
          <w:sz w:val="24"/>
          <w:rtl/>
        </w:rPr>
        <w:t>3</w:t>
      </w:r>
      <w:r w:rsidRPr="00700E76">
        <w:rPr>
          <w:rFonts w:eastAsia="Times New Roman" w:hint="cs"/>
          <w:sz w:val="24"/>
          <w:rtl/>
        </w:rPr>
        <w:t>).</w:t>
      </w:r>
    </w:p>
    <w:p w14:paraId="4531437F" w14:textId="77777777" w:rsidR="00103621" w:rsidRDefault="00103621" w:rsidP="00103621">
      <w:pPr>
        <w:pStyle w:val="af5"/>
        <w:spacing w:before="0"/>
        <w:rPr>
          <w:rFonts w:eastAsia="Times New Roman"/>
          <w:sz w:val="24"/>
          <w:rtl/>
        </w:rPr>
      </w:pPr>
    </w:p>
    <w:p w14:paraId="038FF832" w14:textId="4DE737AC" w:rsidR="00103621" w:rsidRPr="00700E76" w:rsidRDefault="00103621" w:rsidP="008670A1">
      <w:pPr>
        <w:numPr>
          <w:ilvl w:val="1"/>
          <w:numId w:val="9"/>
        </w:numPr>
        <w:spacing w:before="0"/>
        <w:rPr>
          <w:rFonts w:eastAsia="Times New Roman"/>
          <w:sz w:val="24"/>
        </w:rPr>
      </w:pPr>
      <w:r>
        <w:rPr>
          <w:rFonts w:eastAsia="Times New Roman" w:hint="cs"/>
          <w:sz w:val="24"/>
          <w:rtl/>
        </w:rPr>
        <w:t xml:space="preserve">תצהיר המשתתף בנוסח הקבוע </w:t>
      </w:r>
      <w:r>
        <w:rPr>
          <w:rFonts w:eastAsia="Times New Roman" w:hint="cs"/>
          <w:b/>
          <w:bCs/>
          <w:sz w:val="24"/>
          <w:rtl/>
        </w:rPr>
        <w:t xml:space="preserve">בנספח </w:t>
      </w:r>
      <w:r w:rsidR="0085195A">
        <w:rPr>
          <w:rFonts w:eastAsia="Times New Roman" w:hint="cs"/>
          <w:b/>
          <w:bCs/>
          <w:sz w:val="24"/>
          <w:rtl/>
        </w:rPr>
        <w:t>4</w:t>
      </w:r>
      <w:r>
        <w:rPr>
          <w:rFonts w:eastAsia="Times New Roman" w:hint="cs"/>
          <w:sz w:val="24"/>
          <w:rtl/>
        </w:rPr>
        <w:t xml:space="preserve"> למסמך ההוראות למשתתפים.</w:t>
      </w:r>
    </w:p>
    <w:p w14:paraId="7AB1022E" w14:textId="77777777" w:rsidR="005A2F24" w:rsidRDefault="005A2F24" w:rsidP="005A2F24">
      <w:pPr>
        <w:pStyle w:val="af5"/>
        <w:spacing w:before="0"/>
        <w:rPr>
          <w:rFonts w:eastAsia="Times New Roman"/>
          <w:sz w:val="24"/>
          <w:rtl/>
        </w:rPr>
      </w:pPr>
    </w:p>
    <w:p w14:paraId="4BECF46E" w14:textId="74DA1EED" w:rsidR="008670A1" w:rsidRPr="00700E76" w:rsidRDefault="008670A1" w:rsidP="008670A1">
      <w:pPr>
        <w:numPr>
          <w:ilvl w:val="1"/>
          <w:numId w:val="9"/>
        </w:numPr>
        <w:spacing w:before="0"/>
        <w:rPr>
          <w:rFonts w:eastAsia="Times New Roman"/>
          <w:sz w:val="24"/>
        </w:rPr>
      </w:pPr>
      <w:r w:rsidRPr="00700E76">
        <w:rPr>
          <w:rFonts w:eastAsia="Times New Roman" w:hint="cs"/>
          <w:sz w:val="24"/>
          <w:rtl/>
        </w:rPr>
        <w:t>כל דפי תשובות והסברים שנמסרו למשתתף, ככל שנמסרו, כשהם חתומים</w:t>
      </w:r>
      <w:r w:rsidR="005C7B1D" w:rsidRPr="00700E76">
        <w:rPr>
          <w:rFonts w:eastAsia="Times New Roman" w:hint="cs"/>
          <w:sz w:val="24"/>
          <w:rtl/>
        </w:rPr>
        <w:t xml:space="preserve"> (חתימה וחותמת)</w:t>
      </w:r>
      <w:r w:rsidRPr="00700E76">
        <w:rPr>
          <w:rFonts w:eastAsia="Times New Roman" w:hint="cs"/>
          <w:sz w:val="24"/>
          <w:rtl/>
        </w:rPr>
        <w:t xml:space="preserve"> על ידי המשתתף.</w:t>
      </w:r>
    </w:p>
    <w:p w14:paraId="5C69EB1D" w14:textId="77777777" w:rsidR="008670A1" w:rsidRPr="00700E76" w:rsidRDefault="008670A1" w:rsidP="008670A1">
      <w:pPr>
        <w:spacing w:before="0"/>
        <w:rPr>
          <w:rFonts w:eastAsia="Times New Roman"/>
          <w:sz w:val="24"/>
          <w:rtl/>
        </w:rPr>
      </w:pPr>
    </w:p>
    <w:p w14:paraId="666D987E" w14:textId="58713BAA" w:rsidR="008670A1" w:rsidRDefault="008670A1" w:rsidP="008670A1">
      <w:pPr>
        <w:numPr>
          <w:ilvl w:val="1"/>
          <w:numId w:val="9"/>
        </w:numPr>
        <w:spacing w:before="0"/>
        <w:jc w:val="left"/>
        <w:rPr>
          <w:rFonts w:eastAsia="Times New Roman"/>
          <w:sz w:val="24"/>
        </w:rPr>
      </w:pPr>
      <w:r w:rsidRPr="00700E76">
        <w:rPr>
          <w:rFonts w:eastAsia="Times New Roman"/>
          <w:sz w:val="24"/>
          <w:rtl/>
        </w:rPr>
        <w:t>יתרת כל מסמכי המכרז כשכל דף מהם חתום ע"י המשתתף בשוליו</w:t>
      </w:r>
      <w:r w:rsidRPr="00700E76">
        <w:rPr>
          <w:rFonts w:eastAsia="Times New Roman" w:hint="cs"/>
          <w:sz w:val="24"/>
          <w:rtl/>
        </w:rPr>
        <w:t>, בצ</w:t>
      </w:r>
      <w:r w:rsidR="00A33CAD" w:rsidRPr="00700E76">
        <w:rPr>
          <w:rFonts w:eastAsia="Times New Roman" w:hint="cs"/>
          <w:sz w:val="24"/>
          <w:rtl/>
        </w:rPr>
        <w:t>י</w:t>
      </w:r>
      <w:r w:rsidRPr="00700E76">
        <w:rPr>
          <w:rFonts w:eastAsia="Times New Roman" w:hint="cs"/>
          <w:sz w:val="24"/>
          <w:rtl/>
        </w:rPr>
        <w:t>רוף חותמת</w:t>
      </w:r>
      <w:r w:rsidR="00CB190F">
        <w:rPr>
          <w:rFonts w:eastAsia="Times New Roman" w:hint="cs"/>
          <w:sz w:val="24"/>
          <w:rtl/>
        </w:rPr>
        <w:t xml:space="preserve">, </w:t>
      </w:r>
      <w:r w:rsidR="00CB190F">
        <w:rPr>
          <w:rFonts w:eastAsia="Times New Roman" w:hint="cs"/>
          <w:b/>
          <w:bCs/>
          <w:sz w:val="24"/>
          <w:rtl/>
        </w:rPr>
        <w:t>למעט טופס הצעת המשתתף</w:t>
      </w:r>
      <w:r w:rsidRPr="00700E76">
        <w:rPr>
          <w:rFonts w:eastAsia="Times New Roman"/>
          <w:sz w:val="24"/>
          <w:rtl/>
        </w:rPr>
        <w:t>.</w:t>
      </w:r>
    </w:p>
    <w:p w14:paraId="360382D3" w14:textId="545B936F" w:rsidR="00CB190F" w:rsidRDefault="00CB190F" w:rsidP="00CB190F">
      <w:pPr>
        <w:pStyle w:val="af5"/>
        <w:rPr>
          <w:rFonts w:eastAsia="Times New Roman"/>
          <w:b/>
          <w:bCs/>
          <w:sz w:val="24"/>
          <w:u w:val="single"/>
          <w:rtl/>
        </w:rPr>
      </w:pPr>
      <w:r>
        <w:rPr>
          <w:rFonts w:eastAsia="Times New Roman" w:hint="cs"/>
          <w:b/>
          <w:bCs/>
          <w:sz w:val="24"/>
          <w:u w:val="single"/>
          <w:rtl/>
        </w:rPr>
        <w:t>מעטפה מספר 2 (מעטפת הצעת המחיר)</w:t>
      </w:r>
    </w:p>
    <w:p w14:paraId="4F78B917" w14:textId="77777777" w:rsidR="00CB190F" w:rsidRPr="00CB190F" w:rsidRDefault="00CB190F" w:rsidP="00CB190F">
      <w:pPr>
        <w:pStyle w:val="af5"/>
        <w:rPr>
          <w:rFonts w:eastAsia="Times New Roman"/>
          <w:b/>
          <w:bCs/>
          <w:sz w:val="24"/>
          <w:u w:val="single"/>
          <w:rtl/>
        </w:rPr>
      </w:pPr>
    </w:p>
    <w:p w14:paraId="0B0ABD0E" w14:textId="3BE971AF" w:rsidR="00CB190F" w:rsidRPr="00700E76" w:rsidRDefault="00CB190F" w:rsidP="008670A1">
      <w:pPr>
        <w:numPr>
          <w:ilvl w:val="1"/>
          <w:numId w:val="9"/>
        </w:numPr>
        <w:spacing w:before="0"/>
        <w:jc w:val="left"/>
        <w:rPr>
          <w:rFonts w:eastAsia="Times New Roman"/>
          <w:sz w:val="24"/>
        </w:rPr>
      </w:pPr>
      <w:r>
        <w:rPr>
          <w:rFonts w:eastAsia="Times New Roman" w:hint="cs"/>
          <w:b/>
          <w:bCs/>
          <w:sz w:val="24"/>
          <w:rtl/>
        </w:rPr>
        <w:t>טופס הצעת המחיר.</w:t>
      </w:r>
    </w:p>
    <w:p w14:paraId="157FF544" w14:textId="77777777" w:rsidR="008670A1" w:rsidRPr="00700E76" w:rsidRDefault="008670A1" w:rsidP="008670A1">
      <w:pPr>
        <w:spacing w:before="0"/>
        <w:ind w:left="737"/>
        <w:jc w:val="left"/>
        <w:rPr>
          <w:rFonts w:eastAsia="Times New Roman"/>
          <w:sz w:val="24"/>
        </w:rPr>
      </w:pPr>
    </w:p>
    <w:p w14:paraId="68F0DCDC" w14:textId="77777777" w:rsidR="008670A1" w:rsidRPr="00700E76" w:rsidRDefault="008670A1" w:rsidP="00444FF9">
      <w:pPr>
        <w:numPr>
          <w:ilvl w:val="0"/>
          <w:numId w:val="9"/>
        </w:numPr>
        <w:spacing w:before="0"/>
        <w:ind w:hanging="483"/>
        <w:jc w:val="left"/>
        <w:rPr>
          <w:rFonts w:eastAsia="Times New Roman"/>
          <w:sz w:val="24"/>
        </w:rPr>
      </w:pPr>
      <w:r w:rsidRPr="00700E76">
        <w:rPr>
          <w:rFonts w:eastAsia="Times New Roman" w:hint="cs"/>
          <w:b/>
          <w:bCs/>
          <w:sz w:val="24"/>
          <w:rtl/>
        </w:rPr>
        <w:t>החתימה על הצעת המשתתף תהיה באופן הבא</w:t>
      </w:r>
      <w:r w:rsidRPr="00700E76">
        <w:rPr>
          <w:rFonts w:eastAsia="Times New Roman" w:hint="cs"/>
          <w:sz w:val="24"/>
          <w:rtl/>
        </w:rPr>
        <w:t>:</w:t>
      </w:r>
    </w:p>
    <w:p w14:paraId="7B55D5BC" w14:textId="77777777" w:rsidR="008670A1" w:rsidRPr="00700E76" w:rsidRDefault="008670A1" w:rsidP="008670A1">
      <w:pPr>
        <w:spacing w:before="0"/>
        <w:ind w:left="170"/>
        <w:rPr>
          <w:rFonts w:eastAsia="Times New Roman"/>
          <w:sz w:val="24"/>
        </w:rPr>
      </w:pPr>
      <w:r w:rsidRPr="00700E76">
        <w:rPr>
          <w:rFonts w:eastAsia="Times New Roman" w:hint="cs"/>
          <w:sz w:val="24"/>
          <w:rtl/>
        </w:rPr>
        <w:lastRenderedPageBreak/>
        <w:t xml:space="preserve"> </w:t>
      </w:r>
    </w:p>
    <w:p w14:paraId="26F58A21" w14:textId="77777777" w:rsidR="008670A1" w:rsidRPr="00700E76" w:rsidRDefault="008670A1" w:rsidP="008670A1">
      <w:pPr>
        <w:numPr>
          <w:ilvl w:val="1"/>
          <w:numId w:val="9"/>
        </w:numPr>
        <w:spacing w:before="0"/>
        <w:jc w:val="left"/>
        <w:rPr>
          <w:rFonts w:eastAsia="Times New Roman"/>
          <w:sz w:val="24"/>
        </w:rPr>
      </w:pPr>
      <w:r w:rsidRPr="00700E76">
        <w:rPr>
          <w:rFonts w:eastAsia="Times New Roman"/>
          <w:sz w:val="24"/>
          <w:u w:val="single"/>
          <w:rtl/>
        </w:rPr>
        <w:t>משתתף יחיד</w:t>
      </w:r>
      <w:r w:rsidR="00195FD7" w:rsidRPr="00700E76">
        <w:rPr>
          <w:rFonts w:eastAsia="Times New Roman" w:hint="cs"/>
          <w:sz w:val="24"/>
          <w:rtl/>
        </w:rPr>
        <w:t xml:space="preserve"> -</w:t>
      </w:r>
      <w:r w:rsidRPr="00700E76">
        <w:rPr>
          <w:rFonts w:eastAsia="Times New Roman"/>
          <w:sz w:val="24"/>
          <w:rtl/>
        </w:rPr>
        <w:t xml:space="preserve"> יחתום הוא</w:t>
      </w:r>
      <w:r w:rsidR="00195FD7" w:rsidRPr="00700E76">
        <w:rPr>
          <w:rFonts w:eastAsia="Times New Roman" w:hint="cs"/>
          <w:sz w:val="24"/>
          <w:rtl/>
        </w:rPr>
        <w:t>,</w:t>
      </w:r>
      <w:r w:rsidRPr="00700E76">
        <w:rPr>
          <w:rFonts w:eastAsia="Times New Roman" w:hint="cs"/>
          <w:sz w:val="24"/>
          <w:rtl/>
        </w:rPr>
        <w:t xml:space="preserve"> </w:t>
      </w:r>
      <w:r w:rsidRPr="00700E76">
        <w:rPr>
          <w:rFonts w:eastAsia="Times New Roman"/>
          <w:sz w:val="24"/>
          <w:rtl/>
        </w:rPr>
        <w:t>תוך ציון שמו המלא וכתובתו ויצרף את חותמתו.</w:t>
      </w:r>
    </w:p>
    <w:p w14:paraId="34C0DF24" w14:textId="77777777" w:rsidR="008670A1" w:rsidRPr="00700E76" w:rsidRDefault="008670A1" w:rsidP="008670A1">
      <w:pPr>
        <w:spacing w:before="0"/>
        <w:ind w:left="1077"/>
        <w:rPr>
          <w:rFonts w:eastAsia="Times New Roman"/>
          <w:sz w:val="24"/>
        </w:rPr>
      </w:pPr>
    </w:p>
    <w:p w14:paraId="663D4909" w14:textId="77777777" w:rsidR="008670A1" w:rsidRPr="00700E76" w:rsidRDefault="008670A1" w:rsidP="008670A1">
      <w:pPr>
        <w:numPr>
          <w:ilvl w:val="1"/>
          <w:numId w:val="9"/>
        </w:numPr>
        <w:spacing w:before="0"/>
        <w:jc w:val="left"/>
        <w:rPr>
          <w:rFonts w:eastAsia="Times New Roman"/>
          <w:sz w:val="24"/>
          <w:rtl/>
        </w:rPr>
      </w:pPr>
      <w:r w:rsidRPr="00700E76">
        <w:rPr>
          <w:rFonts w:eastAsia="Times New Roman"/>
          <w:sz w:val="24"/>
          <w:u w:val="single"/>
          <w:rtl/>
        </w:rPr>
        <w:t>משתתף</w:t>
      </w:r>
      <w:r w:rsidR="00195FD7" w:rsidRPr="00700E76">
        <w:rPr>
          <w:rFonts w:eastAsia="Times New Roman" w:hint="cs"/>
          <w:sz w:val="24"/>
          <w:u w:val="single"/>
          <w:rtl/>
        </w:rPr>
        <w:t xml:space="preserve"> שהוא</w:t>
      </w:r>
      <w:r w:rsidRPr="00700E76">
        <w:rPr>
          <w:rFonts w:eastAsia="Times New Roman"/>
          <w:sz w:val="24"/>
          <w:u w:val="single"/>
          <w:rtl/>
        </w:rPr>
        <w:t xml:space="preserve"> שותפות</w:t>
      </w:r>
      <w:r w:rsidRPr="00700E76">
        <w:rPr>
          <w:rFonts w:eastAsia="Times New Roman" w:hint="cs"/>
          <w:sz w:val="24"/>
          <w:u w:val="single"/>
          <w:rtl/>
        </w:rPr>
        <w:t xml:space="preserve"> רשומה</w:t>
      </w:r>
      <w:r w:rsidR="00195FD7" w:rsidRPr="00700E76">
        <w:rPr>
          <w:rFonts w:eastAsia="Times New Roman" w:hint="cs"/>
          <w:sz w:val="24"/>
          <w:rtl/>
        </w:rPr>
        <w:t xml:space="preserve"> -</w:t>
      </w:r>
      <w:r w:rsidRPr="00700E76">
        <w:rPr>
          <w:rFonts w:eastAsia="Times New Roman"/>
          <w:sz w:val="24"/>
          <w:rtl/>
        </w:rPr>
        <w:t xml:space="preserve"> יחתמו מספר השותפים </w:t>
      </w:r>
      <w:r w:rsidRPr="00700E76">
        <w:rPr>
          <w:rFonts w:eastAsia="Times New Roman" w:hint="cs"/>
          <w:sz w:val="24"/>
          <w:rtl/>
        </w:rPr>
        <w:t>המינימל</w:t>
      </w:r>
      <w:r w:rsidRPr="00700E76">
        <w:rPr>
          <w:rFonts w:eastAsia="Times New Roman" w:hint="eastAsia"/>
          <w:sz w:val="24"/>
          <w:rtl/>
        </w:rPr>
        <w:t>י</w:t>
      </w:r>
      <w:r w:rsidRPr="00700E76">
        <w:rPr>
          <w:rFonts w:eastAsia="Times New Roman"/>
          <w:sz w:val="24"/>
          <w:rtl/>
        </w:rPr>
        <w:t xml:space="preserve"> הדרוש כדי לחייב את השותפות, </w:t>
      </w:r>
      <w:r w:rsidRPr="00700E76">
        <w:rPr>
          <w:rFonts w:eastAsia="Times New Roman" w:hint="cs"/>
          <w:sz w:val="24"/>
          <w:rtl/>
        </w:rPr>
        <w:t xml:space="preserve">תוך </w:t>
      </w:r>
      <w:r w:rsidRPr="00700E76">
        <w:rPr>
          <w:rFonts w:eastAsia="Times New Roman"/>
          <w:sz w:val="24"/>
          <w:rtl/>
        </w:rPr>
        <w:t>ציון שמו/ם המלא, וכתובתו/ם ויצרפ/ו חותמת השותפות.</w:t>
      </w:r>
    </w:p>
    <w:p w14:paraId="5827B9C1" w14:textId="77777777" w:rsidR="008670A1" w:rsidRPr="00700E76" w:rsidRDefault="008670A1" w:rsidP="008670A1">
      <w:pPr>
        <w:numPr>
          <w:ilvl w:val="12"/>
          <w:numId w:val="0"/>
        </w:numPr>
        <w:spacing w:before="0"/>
        <w:ind w:left="567" w:hanging="567"/>
        <w:rPr>
          <w:rFonts w:eastAsia="Times New Roman"/>
          <w:sz w:val="24"/>
          <w:rtl/>
        </w:rPr>
      </w:pPr>
    </w:p>
    <w:p w14:paraId="51595F67" w14:textId="434FB3B3" w:rsidR="00620AEA" w:rsidRDefault="008670A1" w:rsidP="005A2F24">
      <w:pPr>
        <w:numPr>
          <w:ilvl w:val="1"/>
          <w:numId w:val="9"/>
        </w:numPr>
        <w:spacing w:before="0"/>
        <w:jc w:val="left"/>
        <w:rPr>
          <w:rFonts w:eastAsia="Times New Roman"/>
          <w:sz w:val="24"/>
        </w:rPr>
      </w:pPr>
      <w:r w:rsidRPr="00700E76">
        <w:rPr>
          <w:rFonts w:eastAsia="Times New Roman"/>
          <w:sz w:val="24"/>
          <w:u w:val="single"/>
          <w:rtl/>
        </w:rPr>
        <w:t>משתתף</w:t>
      </w:r>
      <w:r w:rsidR="00195FD7" w:rsidRPr="00700E76">
        <w:rPr>
          <w:rFonts w:eastAsia="Times New Roman" w:hint="cs"/>
          <w:sz w:val="24"/>
          <w:u w:val="single"/>
          <w:rtl/>
        </w:rPr>
        <w:t xml:space="preserve"> שהוא</w:t>
      </w:r>
      <w:r w:rsidRPr="00700E76">
        <w:rPr>
          <w:rFonts w:eastAsia="Times New Roman"/>
          <w:sz w:val="24"/>
          <w:u w:val="single"/>
          <w:rtl/>
        </w:rPr>
        <w:t xml:space="preserve"> חברה רשומה</w:t>
      </w:r>
      <w:r w:rsidR="00195FD7" w:rsidRPr="00700E76">
        <w:rPr>
          <w:rFonts w:eastAsia="Times New Roman" w:hint="cs"/>
          <w:sz w:val="24"/>
          <w:rtl/>
        </w:rPr>
        <w:t xml:space="preserve"> -</w:t>
      </w:r>
      <w:r w:rsidRPr="00700E76">
        <w:rPr>
          <w:rFonts w:eastAsia="Times New Roman"/>
          <w:sz w:val="24"/>
          <w:rtl/>
        </w:rPr>
        <w:t xml:space="preserve"> יחתמו מספר המנהלים </w:t>
      </w:r>
      <w:r w:rsidRPr="00700E76">
        <w:rPr>
          <w:rFonts w:eastAsia="Times New Roman" w:hint="cs"/>
          <w:sz w:val="24"/>
          <w:rtl/>
        </w:rPr>
        <w:t>המינימל</w:t>
      </w:r>
      <w:r w:rsidRPr="00700E76">
        <w:rPr>
          <w:rFonts w:eastAsia="Times New Roman" w:hint="eastAsia"/>
          <w:sz w:val="24"/>
          <w:rtl/>
        </w:rPr>
        <w:t>י</w:t>
      </w:r>
      <w:r w:rsidRPr="00700E76">
        <w:rPr>
          <w:rFonts w:eastAsia="Times New Roman"/>
          <w:sz w:val="24"/>
          <w:rtl/>
        </w:rPr>
        <w:t xml:space="preserve"> הדרוש כדי לחייב את </w:t>
      </w:r>
      <w:r w:rsidRPr="00700E76">
        <w:rPr>
          <w:rFonts w:eastAsia="Times New Roman" w:hint="cs"/>
          <w:sz w:val="24"/>
          <w:rtl/>
        </w:rPr>
        <w:t>החברה</w:t>
      </w:r>
      <w:r w:rsidR="00E22EE2" w:rsidRPr="00700E76">
        <w:rPr>
          <w:rFonts w:eastAsia="Times New Roman" w:hint="cs"/>
          <w:sz w:val="24"/>
          <w:rtl/>
        </w:rPr>
        <w:t>,</w:t>
      </w:r>
      <w:r w:rsidRPr="00700E76">
        <w:rPr>
          <w:rFonts w:eastAsia="Times New Roman"/>
          <w:sz w:val="24"/>
          <w:rtl/>
        </w:rPr>
        <w:t xml:space="preserve"> תוך ציון שמו/ם המלא, וכתובת ה</w:t>
      </w:r>
      <w:r w:rsidRPr="00700E76">
        <w:rPr>
          <w:rFonts w:eastAsia="Times New Roman" w:hint="cs"/>
          <w:sz w:val="24"/>
          <w:rtl/>
        </w:rPr>
        <w:t>חברה</w:t>
      </w:r>
      <w:r w:rsidRPr="00700E76">
        <w:rPr>
          <w:rFonts w:eastAsia="Times New Roman"/>
          <w:sz w:val="24"/>
          <w:rtl/>
        </w:rPr>
        <w:t xml:space="preserve"> ויצרפו חותמת ה</w:t>
      </w:r>
      <w:r w:rsidRPr="00700E76">
        <w:rPr>
          <w:rFonts w:eastAsia="Times New Roman" w:hint="cs"/>
          <w:sz w:val="24"/>
          <w:rtl/>
        </w:rPr>
        <w:t>חברה</w:t>
      </w:r>
      <w:r w:rsidRPr="00700E76">
        <w:rPr>
          <w:rFonts w:eastAsia="Times New Roman"/>
          <w:sz w:val="24"/>
          <w:rtl/>
        </w:rPr>
        <w:t>.</w:t>
      </w:r>
    </w:p>
    <w:p w14:paraId="1B38CD8C" w14:textId="77777777" w:rsidR="00CB190F" w:rsidRDefault="00CB190F" w:rsidP="00CB190F">
      <w:pPr>
        <w:pStyle w:val="af5"/>
        <w:rPr>
          <w:rFonts w:eastAsia="Times New Roman"/>
          <w:sz w:val="24"/>
          <w:rtl/>
        </w:rPr>
      </w:pPr>
    </w:p>
    <w:p w14:paraId="63ADBD01" w14:textId="77777777" w:rsidR="00CB190F" w:rsidRPr="005A2F24" w:rsidRDefault="00CB190F" w:rsidP="00CB190F">
      <w:pPr>
        <w:spacing w:before="0"/>
        <w:ind w:left="1418"/>
        <w:jc w:val="left"/>
        <w:rPr>
          <w:rFonts w:eastAsia="Times New Roman"/>
          <w:sz w:val="24"/>
          <w:rtl/>
        </w:rPr>
      </w:pPr>
    </w:p>
    <w:p w14:paraId="75AF417F" w14:textId="078CCDD3" w:rsidR="00CB190F" w:rsidRPr="006A1D91" w:rsidRDefault="00CB190F" w:rsidP="00CB190F">
      <w:pPr>
        <w:numPr>
          <w:ilvl w:val="0"/>
          <w:numId w:val="9"/>
        </w:numPr>
        <w:spacing w:before="0"/>
        <w:ind w:hanging="483"/>
        <w:jc w:val="left"/>
        <w:rPr>
          <w:rFonts w:eastAsia="Times New Roman"/>
          <w:b/>
          <w:bCs/>
          <w:sz w:val="32"/>
          <w:szCs w:val="32"/>
        </w:rPr>
      </w:pPr>
      <w:bookmarkStart w:id="20" w:name="_Ref110261099"/>
      <w:r w:rsidRPr="006A1D91">
        <w:rPr>
          <w:rFonts w:eastAsia="Times New Roman" w:hint="cs"/>
          <w:b/>
          <w:bCs/>
          <w:sz w:val="32"/>
          <w:szCs w:val="32"/>
          <w:u w:val="single"/>
          <w:rtl/>
        </w:rPr>
        <w:t>המשתתף יגיש את הצעתו במעטפה גדולה אחת הכוללת 2 מעטפות</w:t>
      </w:r>
      <w:bookmarkEnd w:id="20"/>
    </w:p>
    <w:p w14:paraId="3FC0BF24" w14:textId="6071975A" w:rsidR="006A1D91" w:rsidRPr="006A1D91" w:rsidRDefault="006A1D91" w:rsidP="006A1D91">
      <w:pPr>
        <w:spacing w:before="0"/>
        <w:ind w:left="737"/>
        <w:jc w:val="left"/>
        <w:rPr>
          <w:rFonts w:eastAsia="Times New Roman"/>
          <w:b/>
          <w:bCs/>
          <w:sz w:val="32"/>
          <w:szCs w:val="32"/>
          <w:rtl/>
        </w:rPr>
      </w:pPr>
    </w:p>
    <w:p w14:paraId="225C70A3" w14:textId="13023914" w:rsidR="006A1D91" w:rsidRPr="006A1D91" w:rsidRDefault="006A1D91" w:rsidP="006A1D91">
      <w:pPr>
        <w:keepNext/>
        <w:keepLines/>
        <w:spacing w:before="0" w:after="240"/>
        <w:ind w:left="720"/>
        <w:rPr>
          <w:sz w:val="32"/>
          <w:szCs w:val="32"/>
          <w:rtl/>
        </w:rPr>
      </w:pPr>
      <w:r w:rsidRPr="006A1D91">
        <w:rPr>
          <w:rFonts w:ascii="Arial" w:eastAsia="Times New Roman" w:hAnsi="Arial" w:hint="cs"/>
          <w:b/>
          <w:bCs/>
          <w:sz w:val="32"/>
          <w:szCs w:val="32"/>
          <w:u w:val="single"/>
          <w:rtl/>
        </w:rPr>
        <w:t>מעטפה מס' 1</w:t>
      </w:r>
      <w:r w:rsidRPr="006A1D91">
        <w:rPr>
          <w:rFonts w:ascii="Arial" w:eastAsia="Times New Roman" w:hAnsi="Arial" w:hint="cs"/>
          <w:sz w:val="32"/>
          <w:szCs w:val="32"/>
          <w:u w:val="single"/>
          <w:rtl/>
        </w:rPr>
        <w:t xml:space="preserve"> </w:t>
      </w:r>
      <w:r w:rsidRPr="006A1D91">
        <w:rPr>
          <w:rFonts w:ascii="Arial" w:eastAsia="Times New Roman" w:hAnsi="Arial" w:hint="cs"/>
          <w:b/>
          <w:bCs/>
          <w:sz w:val="32"/>
          <w:szCs w:val="32"/>
          <w:rtl/>
        </w:rPr>
        <w:t>-</w:t>
      </w:r>
      <w:r w:rsidRPr="006A1D91">
        <w:rPr>
          <w:rFonts w:ascii="Arial" w:eastAsia="Times New Roman" w:hAnsi="Arial" w:hint="cs"/>
          <w:sz w:val="32"/>
          <w:szCs w:val="32"/>
          <w:rtl/>
        </w:rPr>
        <w:t xml:space="preserve">  הכוללת </w:t>
      </w:r>
      <w:r w:rsidRPr="006A1D91">
        <w:rPr>
          <w:rFonts w:hint="cs"/>
          <w:sz w:val="32"/>
          <w:szCs w:val="32"/>
          <w:rtl/>
        </w:rPr>
        <w:t>את כלל</w:t>
      </w:r>
      <w:r w:rsidRPr="006A1D91">
        <w:rPr>
          <w:sz w:val="32"/>
          <w:szCs w:val="32"/>
          <w:rtl/>
        </w:rPr>
        <w:t xml:space="preserve"> מסמכי המכרז</w:t>
      </w:r>
      <w:r w:rsidRPr="006A1D91">
        <w:rPr>
          <w:rFonts w:hint="cs"/>
          <w:sz w:val="32"/>
          <w:szCs w:val="32"/>
          <w:rtl/>
        </w:rPr>
        <w:t xml:space="preserve"> </w:t>
      </w:r>
      <w:r w:rsidRPr="006A1D91">
        <w:rPr>
          <w:rFonts w:hint="cs"/>
          <w:b/>
          <w:bCs/>
          <w:sz w:val="32"/>
          <w:szCs w:val="32"/>
          <w:u w:val="single"/>
          <w:rtl/>
        </w:rPr>
        <w:t>למעט ההצעה הכספית</w:t>
      </w:r>
      <w:r w:rsidRPr="006A1D91">
        <w:rPr>
          <w:rFonts w:hint="cs"/>
          <w:sz w:val="32"/>
          <w:szCs w:val="32"/>
          <w:rtl/>
        </w:rPr>
        <w:t xml:space="preserve">. על גבי מעטפה זו ירשם </w:t>
      </w:r>
      <w:r w:rsidRPr="006A1D91">
        <w:rPr>
          <w:b/>
          <w:bCs/>
          <w:i/>
          <w:iCs/>
          <w:sz w:val="32"/>
          <w:szCs w:val="32"/>
          <w:rtl/>
        </w:rPr>
        <w:t>"מכרז פומב</w:t>
      </w:r>
      <w:r w:rsidRPr="006A1D91">
        <w:rPr>
          <w:rFonts w:hint="eastAsia"/>
          <w:b/>
          <w:bCs/>
          <w:i/>
          <w:iCs/>
          <w:sz w:val="32"/>
          <w:szCs w:val="32"/>
          <w:rtl/>
        </w:rPr>
        <w:t>י</w:t>
      </w:r>
      <w:r w:rsidRPr="006A1D91">
        <w:rPr>
          <w:b/>
          <w:bCs/>
          <w:i/>
          <w:iCs/>
          <w:sz w:val="32"/>
          <w:szCs w:val="32"/>
          <w:rtl/>
        </w:rPr>
        <w:t xml:space="preserve"> </w:t>
      </w:r>
      <w:r w:rsidRPr="006A1D91">
        <w:rPr>
          <w:rFonts w:hint="eastAsia"/>
          <w:b/>
          <w:bCs/>
          <w:i/>
          <w:iCs/>
          <w:sz w:val="32"/>
          <w:szCs w:val="32"/>
          <w:rtl/>
        </w:rPr>
        <w:t>מ</w:t>
      </w:r>
      <w:r w:rsidRPr="006A1D91">
        <w:rPr>
          <w:rFonts w:hint="cs"/>
          <w:b/>
          <w:bCs/>
          <w:i/>
          <w:iCs/>
          <w:sz w:val="32"/>
          <w:szCs w:val="32"/>
          <w:rtl/>
        </w:rPr>
        <w:t xml:space="preserve">ס' </w:t>
      </w:r>
      <w:r w:rsidR="000C6A70">
        <w:rPr>
          <w:rFonts w:hint="cs"/>
          <w:b/>
          <w:bCs/>
          <w:i/>
          <w:iCs/>
          <w:sz w:val="32"/>
          <w:szCs w:val="32"/>
          <w:rtl/>
        </w:rPr>
        <w:t>4-202</w:t>
      </w:r>
      <w:r w:rsidR="007A7848">
        <w:rPr>
          <w:rFonts w:hint="cs"/>
          <w:b/>
          <w:bCs/>
          <w:i/>
          <w:iCs/>
          <w:sz w:val="32"/>
          <w:szCs w:val="32"/>
          <w:rtl/>
        </w:rPr>
        <w:t>6</w:t>
      </w:r>
      <w:r w:rsidR="00AB432B" w:rsidRPr="006A1D91">
        <w:rPr>
          <w:rFonts w:hint="cs"/>
          <w:b/>
          <w:bCs/>
          <w:i/>
          <w:iCs/>
          <w:sz w:val="32"/>
          <w:szCs w:val="32"/>
          <w:rtl/>
        </w:rPr>
        <w:t xml:space="preserve">  </w:t>
      </w:r>
      <w:r w:rsidRPr="006A1D91">
        <w:rPr>
          <w:b/>
          <w:bCs/>
          <w:i/>
          <w:iCs/>
          <w:sz w:val="32"/>
          <w:szCs w:val="32"/>
          <w:rtl/>
        </w:rPr>
        <w:t xml:space="preserve">- </w:t>
      </w:r>
      <w:r w:rsidRPr="006A1D91">
        <w:rPr>
          <w:rFonts w:hint="eastAsia"/>
          <w:b/>
          <w:bCs/>
          <w:i/>
          <w:iCs/>
          <w:sz w:val="32"/>
          <w:szCs w:val="32"/>
          <w:rtl/>
        </w:rPr>
        <w:t>מסמכי</w:t>
      </w:r>
      <w:r w:rsidRPr="006A1D91">
        <w:rPr>
          <w:rFonts w:hint="cs"/>
          <w:b/>
          <w:bCs/>
          <w:i/>
          <w:iCs/>
          <w:sz w:val="32"/>
          <w:szCs w:val="32"/>
          <w:rtl/>
        </w:rPr>
        <w:t xml:space="preserve"> ההצעה".</w:t>
      </w:r>
    </w:p>
    <w:p w14:paraId="441AE2CD" w14:textId="7C634F88" w:rsidR="006A1D91" w:rsidRPr="006A1D91" w:rsidRDefault="006A1D91" w:rsidP="006A1D91">
      <w:pPr>
        <w:ind w:left="720"/>
        <w:rPr>
          <w:rFonts w:eastAsia="Times New Roman"/>
          <w:sz w:val="32"/>
          <w:szCs w:val="32"/>
          <w:u w:val="single"/>
          <w:rtl/>
        </w:rPr>
      </w:pPr>
      <w:r w:rsidRPr="006A1D91">
        <w:rPr>
          <w:rFonts w:ascii="Arial" w:eastAsia="Times New Roman" w:hAnsi="Arial" w:hint="cs"/>
          <w:b/>
          <w:bCs/>
          <w:sz w:val="32"/>
          <w:szCs w:val="32"/>
          <w:u w:val="single"/>
          <w:rtl/>
        </w:rPr>
        <w:t>מעטפה מס' 2</w:t>
      </w:r>
      <w:r w:rsidRPr="006A1D91">
        <w:rPr>
          <w:rFonts w:ascii="Arial" w:eastAsia="Times New Roman" w:hAnsi="Arial" w:hint="cs"/>
          <w:b/>
          <w:bCs/>
          <w:sz w:val="32"/>
          <w:szCs w:val="32"/>
          <w:rtl/>
        </w:rPr>
        <w:t xml:space="preserve"> </w:t>
      </w:r>
      <w:r w:rsidRPr="006A1D91">
        <w:rPr>
          <w:rFonts w:ascii="Arial" w:eastAsia="Times New Roman" w:hAnsi="Arial"/>
          <w:b/>
          <w:bCs/>
          <w:sz w:val="32"/>
          <w:szCs w:val="32"/>
          <w:rtl/>
        </w:rPr>
        <w:t>–</w:t>
      </w:r>
      <w:r w:rsidRPr="006A1D91">
        <w:rPr>
          <w:rFonts w:ascii="Arial" w:eastAsia="Times New Roman" w:hAnsi="Arial" w:hint="cs"/>
          <w:b/>
          <w:bCs/>
          <w:sz w:val="32"/>
          <w:szCs w:val="32"/>
          <w:rtl/>
        </w:rPr>
        <w:t xml:space="preserve"> </w:t>
      </w:r>
      <w:r w:rsidRPr="006A1D91">
        <w:rPr>
          <w:rFonts w:ascii="Arial" w:eastAsia="Times New Roman" w:hAnsi="Arial" w:hint="cs"/>
          <w:sz w:val="32"/>
          <w:szCs w:val="32"/>
          <w:rtl/>
        </w:rPr>
        <w:t>הכוללת את</w:t>
      </w:r>
      <w:r w:rsidRPr="006A1D91">
        <w:rPr>
          <w:rFonts w:ascii="Arial" w:eastAsia="Times New Roman" w:hAnsi="Arial" w:hint="cs"/>
          <w:b/>
          <w:bCs/>
          <w:sz w:val="32"/>
          <w:szCs w:val="32"/>
          <w:rtl/>
        </w:rPr>
        <w:t xml:space="preserve"> </w:t>
      </w:r>
      <w:r w:rsidRPr="006A1D91">
        <w:rPr>
          <w:rFonts w:ascii="Arial" w:eastAsia="Times New Roman" w:hAnsi="Arial" w:hint="cs"/>
          <w:b/>
          <w:bCs/>
          <w:sz w:val="32"/>
          <w:szCs w:val="32"/>
          <w:u w:val="single"/>
          <w:rtl/>
        </w:rPr>
        <w:t>טופס הצעת המשתתף</w:t>
      </w:r>
      <w:r w:rsidRPr="006A1D91">
        <w:rPr>
          <w:rFonts w:ascii="Arial" w:eastAsia="Times New Roman" w:hAnsi="Arial" w:hint="cs"/>
          <w:b/>
          <w:bCs/>
          <w:sz w:val="32"/>
          <w:szCs w:val="32"/>
          <w:rtl/>
        </w:rPr>
        <w:t xml:space="preserve">. </w:t>
      </w:r>
      <w:r w:rsidRPr="006A1D91">
        <w:rPr>
          <w:rFonts w:ascii="Arial" w:eastAsia="Times New Roman" w:hAnsi="Arial" w:hint="cs"/>
          <w:sz w:val="32"/>
          <w:szCs w:val="32"/>
          <w:rtl/>
        </w:rPr>
        <w:t xml:space="preserve">על גבי מעטפה זו ירשם </w:t>
      </w:r>
      <w:r w:rsidRPr="006A1D91">
        <w:rPr>
          <w:rFonts w:ascii="Arial" w:eastAsia="Times New Roman" w:hAnsi="Arial"/>
          <w:b/>
          <w:bCs/>
          <w:i/>
          <w:iCs/>
          <w:sz w:val="32"/>
          <w:szCs w:val="32"/>
          <w:rtl/>
        </w:rPr>
        <w:t>"מכרז מ</w:t>
      </w:r>
      <w:r w:rsidRPr="006A1D91">
        <w:rPr>
          <w:rFonts w:ascii="Arial" w:eastAsia="Times New Roman" w:hAnsi="Arial" w:hint="cs"/>
          <w:b/>
          <w:bCs/>
          <w:i/>
          <w:iCs/>
          <w:sz w:val="32"/>
          <w:szCs w:val="32"/>
          <w:rtl/>
        </w:rPr>
        <w:t>ס'</w:t>
      </w:r>
      <w:r w:rsidR="007A7848">
        <w:rPr>
          <w:rFonts w:ascii="Arial" w:eastAsia="Times New Roman" w:hAnsi="Arial" w:hint="cs"/>
          <w:b/>
          <w:bCs/>
          <w:i/>
          <w:iCs/>
          <w:sz w:val="32"/>
          <w:szCs w:val="32"/>
          <w:rtl/>
        </w:rPr>
        <w:t>4/2026</w:t>
      </w:r>
      <w:r w:rsidR="00C07A47">
        <w:rPr>
          <w:rFonts w:ascii="Arial" w:eastAsia="Times New Roman" w:hAnsi="Arial" w:hint="cs"/>
          <w:b/>
          <w:bCs/>
          <w:i/>
          <w:iCs/>
          <w:sz w:val="32"/>
          <w:szCs w:val="32"/>
          <w:rtl/>
        </w:rPr>
        <w:t xml:space="preserve"> </w:t>
      </w:r>
      <w:r w:rsidR="00AB432B" w:rsidRPr="006A1D91">
        <w:rPr>
          <w:rFonts w:ascii="Arial" w:eastAsia="Times New Roman" w:hAnsi="Arial" w:hint="cs"/>
          <w:b/>
          <w:bCs/>
          <w:i/>
          <w:iCs/>
          <w:sz w:val="32"/>
          <w:szCs w:val="32"/>
          <w:rtl/>
        </w:rPr>
        <w:t xml:space="preserve"> </w:t>
      </w:r>
      <w:r w:rsidRPr="006A1D91">
        <w:rPr>
          <w:rFonts w:ascii="Arial" w:eastAsia="Times New Roman" w:hAnsi="Arial"/>
          <w:b/>
          <w:bCs/>
          <w:i/>
          <w:iCs/>
          <w:sz w:val="32"/>
          <w:szCs w:val="32"/>
          <w:rtl/>
        </w:rPr>
        <w:t>- ההצעה הכספית – מטעם __________</w:t>
      </w:r>
      <w:r w:rsidRPr="006A1D91">
        <w:rPr>
          <w:rFonts w:ascii="Arial" w:eastAsia="Times New Roman" w:hAnsi="Arial" w:hint="cs"/>
          <w:b/>
          <w:bCs/>
          <w:sz w:val="32"/>
          <w:szCs w:val="32"/>
          <w:rtl/>
        </w:rPr>
        <w:t xml:space="preserve">" </w:t>
      </w:r>
      <w:r w:rsidRPr="006A1D91">
        <w:rPr>
          <w:rFonts w:ascii="Arial" w:eastAsia="Times New Roman" w:hAnsi="Arial"/>
          <w:sz w:val="32"/>
          <w:szCs w:val="32"/>
          <w:rtl/>
        </w:rPr>
        <w:t>(</w:t>
      </w:r>
      <w:r w:rsidRPr="006A1D91">
        <w:rPr>
          <w:rFonts w:ascii="Arial" w:eastAsia="Times New Roman" w:hAnsi="Arial" w:hint="cs"/>
          <w:sz w:val="32"/>
          <w:szCs w:val="32"/>
          <w:rtl/>
        </w:rPr>
        <w:t xml:space="preserve">יש למלא </w:t>
      </w:r>
      <w:r w:rsidRPr="006A1D91">
        <w:rPr>
          <w:rFonts w:ascii="Arial" w:eastAsia="Times New Roman" w:hAnsi="Arial"/>
          <w:sz w:val="32"/>
          <w:szCs w:val="32"/>
          <w:rtl/>
        </w:rPr>
        <w:t xml:space="preserve">שם </w:t>
      </w:r>
      <w:r w:rsidRPr="006A1D91">
        <w:rPr>
          <w:rFonts w:ascii="Arial" w:eastAsia="Times New Roman" w:hAnsi="Arial" w:hint="eastAsia"/>
          <w:sz w:val="32"/>
          <w:szCs w:val="32"/>
          <w:rtl/>
        </w:rPr>
        <w:t>המשתתף</w:t>
      </w:r>
      <w:r w:rsidRPr="006A1D91">
        <w:rPr>
          <w:rFonts w:ascii="Arial" w:eastAsia="Times New Roman" w:hAnsi="Arial"/>
          <w:sz w:val="32"/>
          <w:szCs w:val="32"/>
          <w:rtl/>
        </w:rPr>
        <w:t>)</w:t>
      </w:r>
      <w:r w:rsidRPr="006A1D91">
        <w:rPr>
          <w:rFonts w:ascii="Arial" w:eastAsia="Times New Roman" w:hAnsi="Arial" w:hint="cs"/>
          <w:b/>
          <w:bCs/>
          <w:sz w:val="32"/>
          <w:szCs w:val="32"/>
          <w:rtl/>
        </w:rPr>
        <w:t>.</w:t>
      </w:r>
      <w:r w:rsidRPr="006A1D91">
        <w:rPr>
          <w:rFonts w:hint="cs"/>
          <w:sz w:val="32"/>
          <w:szCs w:val="32"/>
          <w:rtl/>
        </w:rPr>
        <w:t xml:space="preserve"> </w:t>
      </w:r>
    </w:p>
    <w:p w14:paraId="00C83848" w14:textId="40406E2A" w:rsidR="006A1D91" w:rsidRDefault="006A1D91" w:rsidP="006A1D91">
      <w:pPr>
        <w:spacing w:before="0"/>
        <w:ind w:left="737"/>
        <w:jc w:val="left"/>
        <w:rPr>
          <w:rFonts w:eastAsia="Times New Roman"/>
          <w:sz w:val="24"/>
          <w:u w:val="single"/>
          <w:rtl/>
        </w:rPr>
      </w:pPr>
    </w:p>
    <w:p w14:paraId="02CF24B1" w14:textId="77777777" w:rsidR="006A1D91" w:rsidRPr="00CB190F" w:rsidRDefault="006A1D91" w:rsidP="006A1D91">
      <w:pPr>
        <w:spacing w:before="0"/>
        <w:ind w:left="737"/>
        <w:jc w:val="left"/>
        <w:rPr>
          <w:rFonts w:eastAsia="Times New Roman"/>
          <w:b/>
          <w:bCs/>
          <w:sz w:val="24"/>
          <w:rtl/>
        </w:rPr>
      </w:pPr>
    </w:p>
    <w:p w14:paraId="3C622F01" w14:textId="05BB18B3" w:rsidR="005A2F24" w:rsidRDefault="008670A1" w:rsidP="005A2F24">
      <w:pPr>
        <w:rPr>
          <w:rFonts w:eastAsia="Times New Roman"/>
          <w:b/>
          <w:bCs/>
          <w:sz w:val="24"/>
          <w:u w:val="single"/>
          <w:rtl/>
        </w:rPr>
      </w:pPr>
      <w:r w:rsidRPr="00700E76">
        <w:rPr>
          <w:rFonts w:eastAsia="Times New Roman"/>
          <w:b/>
          <w:bCs/>
          <w:sz w:val="24"/>
          <w:u w:val="single"/>
          <w:rtl/>
        </w:rPr>
        <w:t>שיקולי ועדת המכרזים בבחירת הזוכה</w:t>
      </w:r>
    </w:p>
    <w:p w14:paraId="41532544" w14:textId="77777777" w:rsidR="005A2F24" w:rsidRDefault="005A2F24" w:rsidP="000421C4">
      <w:pPr>
        <w:spacing w:before="0"/>
        <w:rPr>
          <w:rFonts w:eastAsia="Times New Roman"/>
          <w:b/>
          <w:bCs/>
          <w:sz w:val="24"/>
          <w:u w:val="single"/>
          <w:rtl/>
        </w:rPr>
      </w:pPr>
    </w:p>
    <w:p w14:paraId="22249AEB" w14:textId="0936A028" w:rsidR="005A2F24" w:rsidRDefault="005A2F24" w:rsidP="005A2F24">
      <w:pPr>
        <w:numPr>
          <w:ilvl w:val="0"/>
          <w:numId w:val="9"/>
        </w:numPr>
        <w:spacing w:before="0"/>
        <w:ind w:hanging="483"/>
        <w:rPr>
          <w:rFonts w:eastAsia="Times New Roman"/>
          <w:sz w:val="24"/>
        </w:rPr>
      </w:pPr>
      <w:r>
        <w:rPr>
          <w:rFonts w:eastAsia="Times New Roman" w:hint="cs"/>
          <w:sz w:val="24"/>
          <w:rtl/>
        </w:rPr>
        <w:t xml:space="preserve">הליך </w:t>
      </w:r>
      <w:r w:rsidR="00881859">
        <w:rPr>
          <w:rFonts w:eastAsia="Times New Roman" w:hint="cs"/>
          <w:sz w:val="24"/>
          <w:rtl/>
        </w:rPr>
        <w:t>בחינת</w:t>
      </w:r>
      <w:r w:rsidR="005D4770">
        <w:rPr>
          <w:rFonts w:eastAsia="Times New Roman" w:hint="cs"/>
          <w:sz w:val="24"/>
          <w:rtl/>
        </w:rPr>
        <w:t xml:space="preserve"> ההצעות</w:t>
      </w:r>
      <w:r>
        <w:rPr>
          <w:rFonts w:eastAsia="Times New Roman" w:hint="cs"/>
          <w:sz w:val="24"/>
          <w:rtl/>
        </w:rPr>
        <w:t xml:space="preserve"> יתבצע בארבעה שלבים:</w:t>
      </w:r>
    </w:p>
    <w:p w14:paraId="60A1E933" w14:textId="77777777" w:rsidR="005A2F24" w:rsidRDefault="005A2F24" w:rsidP="005A2F24">
      <w:pPr>
        <w:spacing w:before="0"/>
        <w:ind w:left="737"/>
        <w:rPr>
          <w:rFonts w:eastAsia="Times New Roman"/>
          <w:sz w:val="24"/>
        </w:rPr>
      </w:pPr>
    </w:p>
    <w:p w14:paraId="67AB59BD" w14:textId="4DA87B64" w:rsidR="005A2F24" w:rsidRDefault="005A2F24" w:rsidP="005A2F24">
      <w:pPr>
        <w:numPr>
          <w:ilvl w:val="1"/>
          <w:numId w:val="9"/>
        </w:numPr>
        <w:spacing w:before="0"/>
        <w:rPr>
          <w:rFonts w:eastAsia="Times New Roman"/>
          <w:sz w:val="24"/>
        </w:rPr>
      </w:pPr>
      <w:r>
        <w:rPr>
          <w:rFonts w:eastAsia="Times New Roman" w:hint="cs"/>
          <w:sz w:val="24"/>
          <w:rtl/>
        </w:rPr>
        <w:t xml:space="preserve">שלב ראשון </w:t>
      </w:r>
      <w:r>
        <w:rPr>
          <w:rFonts w:eastAsia="Times New Roman"/>
          <w:sz w:val="24"/>
          <w:rtl/>
        </w:rPr>
        <w:t>–</w:t>
      </w:r>
      <w:r>
        <w:rPr>
          <w:rFonts w:eastAsia="Times New Roman" w:hint="cs"/>
          <w:sz w:val="24"/>
          <w:rtl/>
        </w:rPr>
        <w:t xml:space="preserve"> </w:t>
      </w:r>
      <w:r w:rsidR="00B53632">
        <w:rPr>
          <w:rFonts w:eastAsia="Times New Roman" w:hint="cs"/>
          <w:sz w:val="24"/>
          <w:rtl/>
        </w:rPr>
        <w:t xml:space="preserve">בשלב זה יפתחו ההצעות, </w:t>
      </w:r>
      <w:r w:rsidR="00881859">
        <w:rPr>
          <w:rFonts w:eastAsia="Times New Roman" w:hint="cs"/>
          <w:sz w:val="24"/>
          <w:rtl/>
        </w:rPr>
        <w:t>למעט</w:t>
      </w:r>
      <w:r w:rsidR="00B53632">
        <w:rPr>
          <w:rFonts w:eastAsia="Times New Roman" w:hint="cs"/>
          <w:sz w:val="24"/>
          <w:rtl/>
        </w:rPr>
        <w:t xml:space="preserve"> מעטפות הצעות המחיר </w:t>
      </w:r>
      <w:r w:rsidR="00881859">
        <w:rPr>
          <w:rFonts w:eastAsia="Times New Roman" w:hint="cs"/>
          <w:sz w:val="24"/>
          <w:rtl/>
        </w:rPr>
        <w:t>ש</w:t>
      </w:r>
      <w:r w:rsidR="00B53632">
        <w:rPr>
          <w:rFonts w:eastAsia="Times New Roman" w:hint="cs"/>
          <w:sz w:val="24"/>
          <w:rtl/>
        </w:rPr>
        <w:t>לא יפתחו, ויוחזרו לתיבת המכרזים</w:t>
      </w:r>
      <w:r w:rsidR="00881859">
        <w:rPr>
          <w:rFonts w:eastAsia="Times New Roman" w:hint="cs"/>
          <w:sz w:val="24"/>
          <w:rtl/>
        </w:rPr>
        <w:t xml:space="preserve"> בצוותא עם האומדן</w:t>
      </w:r>
      <w:r w:rsidR="00B53632">
        <w:rPr>
          <w:rFonts w:eastAsia="Times New Roman" w:hint="cs"/>
          <w:sz w:val="24"/>
          <w:rtl/>
        </w:rPr>
        <w:t>.</w:t>
      </w:r>
      <w:r>
        <w:rPr>
          <w:rFonts w:eastAsia="Times New Roman" w:hint="cs"/>
          <w:sz w:val="24"/>
          <w:rtl/>
        </w:rPr>
        <w:t xml:space="preserve"> </w:t>
      </w:r>
      <w:r w:rsidR="00B53632">
        <w:rPr>
          <w:rFonts w:eastAsia="Times New Roman" w:hint="cs"/>
          <w:sz w:val="24"/>
          <w:rtl/>
        </w:rPr>
        <w:t xml:space="preserve">לאחר פתיחת המעטפות, תבוצע </w:t>
      </w:r>
      <w:r>
        <w:rPr>
          <w:rFonts w:eastAsia="Times New Roman" w:hint="cs"/>
          <w:sz w:val="24"/>
          <w:rtl/>
        </w:rPr>
        <w:t xml:space="preserve">בדיקת עמידת ההצעות בתנאי הסף למכרז. בשלב זה </w:t>
      </w:r>
      <w:r w:rsidR="00A91EA6">
        <w:rPr>
          <w:rFonts w:eastAsia="Times New Roman" w:hint="cs"/>
          <w:sz w:val="24"/>
          <w:rtl/>
        </w:rPr>
        <w:t xml:space="preserve">תפסול </w:t>
      </w:r>
      <w:r w:rsidR="00C07A47">
        <w:rPr>
          <w:rFonts w:eastAsia="Times New Roman" w:hint="cs"/>
          <w:sz w:val="24"/>
          <w:rtl/>
        </w:rPr>
        <w:t>החברה</w:t>
      </w:r>
      <w:r>
        <w:rPr>
          <w:rFonts w:eastAsia="Times New Roman" w:hint="cs"/>
          <w:sz w:val="24"/>
          <w:rtl/>
        </w:rPr>
        <w:t xml:space="preserve"> הצעות שלא יעמדו בתנאי הסף</w:t>
      </w:r>
      <w:r w:rsidR="00B53632">
        <w:rPr>
          <w:rFonts w:eastAsia="Times New Roman" w:hint="cs"/>
          <w:sz w:val="24"/>
          <w:rtl/>
        </w:rPr>
        <w:t>, ויוותרו לדיון ההצעות אשר עמדו בתנאים האמורים (להלן: "</w:t>
      </w:r>
      <w:r w:rsidR="00B53632">
        <w:rPr>
          <w:rFonts w:eastAsia="Times New Roman" w:hint="cs"/>
          <w:b/>
          <w:bCs/>
          <w:sz w:val="24"/>
          <w:rtl/>
        </w:rPr>
        <w:t>ההצעות הכשרות</w:t>
      </w:r>
      <w:r w:rsidR="00B53632">
        <w:rPr>
          <w:rFonts w:eastAsia="Times New Roman" w:hint="cs"/>
          <w:sz w:val="24"/>
          <w:rtl/>
        </w:rPr>
        <w:t>").</w:t>
      </w:r>
    </w:p>
    <w:p w14:paraId="294B8FE2" w14:textId="77777777" w:rsidR="00B53632" w:rsidRPr="00C07A47" w:rsidRDefault="00B53632" w:rsidP="00B53632">
      <w:pPr>
        <w:spacing w:before="0"/>
        <w:ind w:left="1418"/>
        <w:rPr>
          <w:rFonts w:eastAsia="Times New Roman"/>
          <w:sz w:val="24"/>
        </w:rPr>
      </w:pPr>
    </w:p>
    <w:p w14:paraId="1DC8CBEA" w14:textId="475053FE" w:rsidR="00B53632" w:rsidRDefault="00B53632" w:rsidP="005A2F24">
      <w:pPr>
        <w:numPr>
          <w:ilvl w:val="1"/>
          <w:numId w:val="9"/>
        </w:numPr>
        <w:spacing w:before="0"/>
        <w:rPr>
          <w:rFonts w:eastAsia="Times New Roman"/>
          <w:sz w:val="24"/>
        </w:rPr>
      </w:pPr>
      <w:bookmarkStart w:id="21" w:name="_Ref110165185"/>
      <w:r>
        <w:rPr>
          <w:rFonts w:eastAsia="Times New Roman" w:hint="cs"/>
          <w:sz w:val="24"/>
          <w:rtl/>
        </w:rPr>
        <w:t xml:space="preserve">שלב שני </w:t>
      </w:r>
      <w:r>
        <w:rPr>
          <w:rFonts w:eastAsia="Times New Roman"/>
          <w:sz w:val="24"/>
          <w:rtl/>
        </w:rPr>
        <w:t>–</w:t>
      </w:r>
      <w:r>
        <w:rPr>
          <w:rFonts w:eastAsia="Times New Roman" w:hint="cs"/>
          <w:sz w:val="24"/>
          <w:rtl/>
        </w:rPr>
        <w:t xml:space="preserve"> בדיקת איכות (</w:t>
      </w:r>
      <w:r w:rsidR="009C0D12">
        <w:rPr>
          <w:rFonts w:eastAsia="Times New Roman" w:hint="cs"/>
          <w:sz w:val="24"/>
          <w:rtl/>
        </w:rPr>
        <w:t>70</w:t>
      </w:r>
      <w:r w:rsidR="00A91EA6">
        <w:rPr>
          <w:rFonts w:eastAsia="Times New Roman" w:hint="cs"/>
          <w:sz w:val="24"/>
          <w:rtl/>
        </w:rPr>
        <w:t>%</w:t>
      </w:r>
      <w:r>
        <w:rPr>
          <w:rFonts w:eastAsia="Times New Roman" w:hint="cs"/>
          <w:sz w:val="24"/>
          <w:rtl/>
        </w:rPr>
        <w:t xml:space="preserve">). </w:t>
      </w:r>
      <w:r w:rsidR="00AB6E8C">
        <w:rPr>
          <w:rFonts w:eastAsia="Times New Roman" w:hint="cs"/>
          <w:sz w:val="24"/>
          <w:rtl/>
        </w:rPr>
        <w:t>החברה</w:t>
      </w:r>
      <w:r>
        <w:rPr>
          <w:rFonts w:eastAsia="Times New Roman" w:hint="cs"/>
          <w:sz w:val="24"/>
          <w:rtl/>
        </w:rPr>
        <w:t xml:space="preserve"> תנקד את ההצעות </w:t>
      </w:r>
      <w:r w:rsidR="005D4770">
        <w:rPr>
          <w:rFonts w:eastAsia="Times New Roman" w:hint="cs"/>
          <w:sz w:val="24"/>
          <w:rtl/>
        </w:rPr>
        <w:t xml:space="preserve">הכשרות </w:t>
      </w:r>
      <w:r>
        <w:rPr>
          <w:rFonts w:eastAsia="Times New Roman" w:hint="cs"/>
          <w:sz w:val="24"/>
          <w:rtl/>
        </w:rPr>
        <w:t xml:space="preserve">בהתאם לקריטריונים ובאופן הקבועים בסעיף </w:t>
      </w:r>
      <w:r w:rsidR="0019746F" w:rsidRPr="00FE353E">
        <w:rPr>
          <w:rFonts w:eastAsia="Times New Roman"/>
          <w:sz w:val="24"/>
          <w:rtl/>
        </w:rPr>
        <w:fldChar w:fldCharType="begin"/>
      </w:r>
      <w:r w:rsidR="0019746F" w:rsidRPr="00FE353E">
        <w:rPr>
          <w:rFonts w:eastAsia="Times New Roman"/>
          <w:sz w:val="24"/>
          <w:rtl/>
        </w:rPr>
        <w:instrText xml:space="preserve"> </w:instrText>
      </w:r>
      <w:r w:rsidR="0019746F" w:rsidRPr="00FE353E">
        <w:rPr>
          <w:rFonts w:eastAsia="Times New Roman" w:hint="cs"/>
          <w:sz w:val="24"/>
        </w:rPr>
        <w:instrText>REF</w:instrText>
      </w:r>
      <w:r w:rsidR="0019746F" w:rsidRPr="00FE353E">
        <w:rPr>
          <w:rFonts w:eastAsia="Times New Roman" w:hint="cs"/>
          <w:sz w:val="24"/>
          <w:rtl/>
        </w:rPr>
        <w:instrText xml:space="preserve"> _</w:instrText>
      </w:r>
      <w:r w:rsidR="0019746F" w:rsidRPr="00FE353E">
        <w:rPr>
          <w:rFonts w:eastAsia="Times New Roman" w:hint="cs"/>
          <w:sz w:val="24"/>
        </w:rPr>
        <w:instrText>Ref110172374 \r \h</w:instrText>
      </w:r>
      <w:r w:rsidR="0019746F" w:rsidRPr="00FE353E">
        <w:rPr>
          <w:rFonts w:eastAsia="Times New Roman"/>
          <w:sz w:val="24"/>
          <w:rtl/>
        </w:rPr>
        <w:instrText xml:space="preserve"> </w:instrText>
      </w:r>
      <w:r w:rsidR="00A91EA6" w:rsidRPr="00FE353E">
        <w:rPr>
          <w:rFonts w:eastAsia="Times New Roman"/>
          <w:sz w:val="24"/>
          <w:rtl/>
        </w:rPr>
        <w:instrText xml:space="preserve"> \* </w:instrText>
      </w:r>
      <w:r w:rsidR="00A91EA6" w:rsidRPr="00FE353E">
        <w:rPr>
          <w:rFonts w:eastAsia="Times New Roman"/>
          <w:sz w:val="24"/>
        </w:rPr>
        <w:instrText>MERGEFORMAT</w:instrText>
      </w:r>
      <w:r w:rsidR="00A91EA6" w:rsidRPr="00FE353E">
        <w:rPr>
          <w:rFonts w:eastAsia="Times New Roman"/>
          <w:sz w:val="24"/>
          <w:rtl/>
        </w:rPr>
        <w:instrText xml:space="preserve"> </w:instrText>
      </w:r>
      <w:r w:rsidR="0019746F" w:rsidRPr="00FE353E">
        <w:rPr>
          <w:rFonts w:eastAsia="Times New Roman"/>
          <w:sz w:val="24"/>
          <w:rtl/>
        </w:rPr>
      </w:r>
      <w:r w:rsidR="0019746F" w:rsidRPr="00FE353E">
        <w:rPr>
          <w:rFonts w:eastAsia="Times New Roman"/>
          <w:sz w:val="24"/>
          <w:rtl/>
        </w:rPr>
        <w:fldChar w:fldCharType="separate"/>
      </w:r>
      <w:r w:rsidR="002A29F7" w:rsidRPr="00FE353E">
        <w:rPr>
          <w:rFonts w:eastAsia="Times New Roman"/>
          <w:sz w:val="24"/>
          <w:cs/>
        </w:rPr>
        <w:t>‎</w:t>
      </w:r>
      <w:r w:rsidR="002A29F7" w:rsidRPr="00FE353E">
        <w:rPr>
          <w:rFonts w:eastAsia="Times New Roman"/>
          <w:sz w:val="24"/>
        </w:rPr>
        <w:t>9</w:t>
      </w:r>
      <w:r w:rsidR="0019746F" w:rsidRPr="00FE353E">
        <w:rPr>
          <w:rFonts w:eastAsia="Times New Roman"/>
          <w:sz w:val="24"/>
          <w:rtl/>
        </w:rPr>
        <w:fldChar w:fldCharType="end"/>
      </w:r>
      <w:r w:rsidRPr="00FE353E">
        <w:rPr>
          <w:rFonts w:eastAsia="Times New Roman" w:hint="cs"/>
          <w:sz w:val="24"/>
          <w:rtl/>
        </w:rPr>
        <w:t xml:space="preserve"> להלן.</w:t>
      </w:r>
      <w:bookmarkEnd w:id="21"/>
    </w:p>
    <w:p w14:paraId="0BD6BA48" w14:textId="77777777" w:rsidR="00B53632" w:rsidRPr="00621CEA" w:rsidRDefault="00B53632" w:rsidP="00B53632">
      <w:pPr>
        <w:pStyle w:val="af5"/>
        <w:spacing w:before="0"/>
        <w:rPr>
          <w:rFonts w:eastAsia="Times New Roman"/>
          <w:sz w:val="24"/>
          <w:rtl/>
        </w:rPr>
      </w:pPr>
    </w:p>
    <w:p w14:paraId="4B620E98" w14:textId="66E75DDF" w:rsidR="00B53632" w:rsidRDefault="00B53632" w:rsidP="005A2F24">
      <w:pPr>
        <w:numPr>
          <w:ilvl w:val="1"/>
          <w:numId w:val="9"/>
        </w:numPr>
        <w:spacing w:before="0"/>
        <w:rPr>
          <w:rFonts w:eastAsia="Times New Roman"/>
          <w:sz w:val="24"/>
        </w:rPr>
      </w:pPr>
      <w:r>
        <w:rPr>
          <w:rFonts w:eastAsia="Times New Roman" w:hint="cs"/>
          <w:sz w:val="24"/>
          <w:rtl/>
        </w:rPr>
        <w:t xml:space="preserve">שלב שלישי </w:t>
      </w:r>
      <w:r>
        <w:rPr>
          <w:rFonts w:eastAsia="Times New Roman"/>
          <w:sz w:val="24"/>
          <w:rtl/>
        </w:rPr>
        <w:t>–</w:t>
      </w:r>
      <w:r>
        <w:rPr>
          <w:rFonts w:eastAsia="Times New Roman" w:hint="cs"/>
          <w:sz w:val="24"/>
          <w:rtl/>
        </w:rPr>
        <w:t xml:space="preserve"> </w:t>
      </w:r>
      <w:r w:rsidR="005D4770" w:rsidRPr="00FE353E">
        <w:rPr>
          <w:rFonts w:eastAsia="Times New Roman" w:hint="cs"/>
          <w:sz w:val="24"/>
          <w:rtl/>
        </w:rPr>
        <w:t>בדיקת המחיר (</w:t>
      </w:r>
      <w:r w:rsidR="009C0D12" w:rsidRPr="00FE353E">
        <w:rPr>
          <w:rFonts w:eastAsia="Times New Roman" w:hint="cs"/>
          <w:sz w:val="24"/>
          <w:rtl/>
        </w:rPr>
        <w:t>30</w:t>
      </w:r>
      <w:r w:rsidR="00A91EA6" w:rsidRPr="00FE353E">
        <w:rPr>
          <w:rFonts w:eastAsia="Times New Roman" w:hint="cs"/>
          <w:sz w:val="24"/>
          <w:rtl/>
        </w:rPr>
        <w:t>%</w:t>
      </w:r>
      <w:r w:rsidR="005D4770" w:rsidRPr="00FE353E">
        <w:rPr>
          <w:rFonts w:eastAsia="Times New Roman" w:hint="cs"/>
          <w:sz w:val="24"/>
          <w:rtl/>
        </w:rPr>
        <w:t>)</w:t>
      </w:r>
      <w:r w:rsidR="00686128" w:rsidRPr="00FE353E">
        <w:rPr>
          <w:rFonts w:eastAsia="Times New Roman" w:hint="cs"/>
          <w:sz w:val="24"/>
          <w:rtl/>
        </w:rPr>
        <w:t>. לאחר סיום בדיקת האיכות,</w:t>
      </w:r>
      <w:r w:rsidR="005D4770" w:rsidRPr="00FE353E">
        <w:rPr>
          <w:rFonts w:eastAsia="Times New Roman" w:hint="cs"/>
          <w:sz w:val="24"/>
          <w:rtl/>
        </w:rPr>
        <w:t xml:space="preserve"> </w:t>
      </w:r>
      <w:r w:rsidRPr="00FE353E">
        <w:rPr>
          <w:rFonts w:eastAsia="Times New Roman" w:hint="cs"/>
          <w:sz w:val="24"/>
          <w:rtl/>
        </w:rPr>
        <w:t>יפתחו הצעות המחיר</w:t>
      </w:r>
      <w:r w:rsidR="005D4770" w:rsidRPr="00FE353E">
        <w:rPr>
          <w:rFonts w:eastAsia="Times New Roman" w:hint="cs"/>
          <w:sz w:val="24"/>
          <w:rtl/>
        </w:rPr>
        <w:t xml:space="preserve"> של ההצעות הכשרות אשר לא נפסלו בשלב בדיקת האיכות (סעיף </w:t>
      </w:r>
      <w:r w:rsidR="005D4770" w:rsidRPr="00FE353E">
        <w:rPr>
          <w:rFonts w:eastAsia="Times New Roman"/>
          <w:sz w:val="24"/>
          <w:rtl/>
        </w:rPr>
        <w:fldChar w:fldCharType="begin"/>
      </w:r>
      <w:r w:rsidR="005D4770" w:rsidRPr="00FE353E">
        <w:rPr>
          <w:rFonts w:eastAsia="Times New Roman"/>
          <w:sz w:val="24"/>
          <w:rtl/>
        </w:rPr>
        <w:instrText xml:space="preserve"> </w:instrText>
      </w:r>
      <w:r w:rsidR="005D4770" w:rsidRPr="00FE353E">
        <w:rPr>
          <w:rFonts w:eastAsia="Times New Roman" w:hint="cs"/>
          <w:sz w:val="24"/>
        </w:rPr>
        <w:instrText>REF</w:instrText>
      </w:r>
      <w:r w:rsidR="005D4770" w:rsidRPr="00FE353E">
        <w:rPr>
          <w:rFonts w:eastAsia="Times New Roman" w:hint="cs"/>
          <w:sz w:val="24"/>
          <w:rtl/>
        </w:rPr>
        <w:instrText xml:space="preserve"> _</w:instrText>
      </w:r>
      <w:r w:rsidR="005D4770" w:rsidRPr="00FE353E">
        <w:rPr>
          <w:rFonts w:eastAsia="Times New Roman" w:hint="cs"/>
          <w:sz w:val="24"/>
        </w:rPr>
        <w:instrText>Ref110165185 \r \h</w:instrText>
      </w:r>
      <w:r w:rsidR="005D4770" w:rsidRPr="00FE353E">
        <w:rPr>
          <w:rFonts w:eastAsia="Times New Roman"/>
          <w:sz w:val="24"/>
          <w:rtl/>
        </w:rPr>
        <w:instrText xml:space="preserve"> </w:instrText>
      </w:r>
      <w:r w:rsidR="00686128" w:rsidRPr="00FE353E">
        <w:rPr>
          <w:rFonts w:eastAsia="Times New Roman"/>
          <w:sz w:val="24"/>
          <w:rtl/>
        </w:rPr>
        <w:instrText xml:space="preserve"> \* </w:instrText>
      </w:r>
      <w:r w:rsidR="00686128" w:rsidRPr="00FE353E">
        <w:rPr>
          <w:rFonts w:eastAsia="Times New Roman"/>
          <w:sz w:val="24"/>
        </w:rPr>
        <w:instrText>MERGEFORMAT</w:instrText>
      </w:r>
      <w:r w:rsidR="00686128" w:rsidRPr="00FE353E">
        <w:rPr>
          <w:rFonts w:eastAsia="Times New Roman"/>
          <w:sz w:val="24"/>
          <w:rtl/>
        </w:rPr>
        <w:instrText xml:space="preserve"> </w:instrText>
      </w:r>
      <w:r w:rsidR="005D4770" w:rsidRPr="00FE353E">
        <w:rPr>
          <w:rFonts w:eastAsia="Times New Roman"/>
          <w:sz w:val="24"/>
          <w:rtl/>
        </w:rPr>
      </w:r>
      <w:r w:rsidR="005D4770" w:rsidRPr="00FE353E">
        <w:rPr>
          <w:rFonts w:eastAsia="Times New Roman"/>
          <w:sz w:val="24"/>
          <w:rtl/>
        </w:rPr>
        <w:fldChar w:fldCharType="separate"/>
      </w:r>
      <w:r w:rsidR="002A29F7" w:rsidRPr="00FE353E">
        <w:rPr>
          <w:rFonts w:eastAsia="Times New Roman"/>
          <w:sz w:val="24"/>
          <w:cs/>
        </w:rPr>
        <w:t>‎</w:t>
      </w:r>
      <w:r w:rsidR="002A29F7" w:rsidRPr="00FE353E">
        <w:rPr>
          <w:rFonts w:eastAsia="Times New Roman"/>
          <w:sz w:val="24"/>
        </w:rPr>
        <w:t>8.2</w:t>
      </w:r>
      <w:r w:rsidR="005D4770" w:rsidRPr="00FE353E">
        <w:rPr>
          <w:rFonts w:eastAsia="Times New Roman"/>
          <w:sz w:val="24"/>
          <w:rtl/>
        </w:rPr>
        <w:fldChar w:fldCharType="end"/>
      </w:r>
      <w:r w:rsidR="005D4770" w:rsidRPr="00FE353E">
        <w:rPr>
          <w:rFonts w:eastAsia="Times New Roman" w:hint="cs"/>
          <w:sz w:val="24"/>
          <w:rtl/>
        </w:rPr>
        <w:t xml:space="preserve"> לעיל)</w:t>
      </w:r>
      <w:r w:rsidRPr="00FE353E">
        <w:rPr>
          <w:rFonts w:eastAsia="Times New Roman" w:hint="cs"/>
          <w:sz w:val="24"/>
          <w:rtl/>
        </w:rPr>
        <w:t xml:space="preserve">. הצעת המחיר </w:t>
      </w:r>
      <w:r w:rsidR="00A91EA6" w:rsidRPr="00FE353E">
        <w:rPr>
          <w:rFonts w:eastAsia="Times New Roman" w:hint="cs"/>
          <w:sz w:val="24"/>
          <w:rtl/>
        </w:rPr>
        <w:t>הנמוכה ביותר</w:t>
      </w:r>
      <w:r w:rsidR="0050643B" w:rsidRPr="00FE353E">
        <w:rPr>
          <w:rFonts w:eastAsia="Times New Roman" w:hint="cs"/>
          <w:sz w:val="24"/>
          <w:rtl/>
        </w:rPr>
        <w:t xml:space="preserve"> </w:t>
      </w:r>
      <w:r w:rsidR="00BC49CE">
        <w:rPr>
          <w:rFonts w:eastAsia="Times New Roman" w:hint="cs"/>
          <w:sz w:val="24"/>
          <w:rtl/>
        </w:rPr>
        <w:t xml:space="preserve">תזכה </w:t>
      </w:r>
      <w:r w:rsidR="0050643B" w:rsidRPr="00FE353E">
        <w:rPr>
          <w:rFonts w:eastAsia="Times New Roman" w:hint="cs"/>
          <w:sz w:val="24"/>
          <w:rtl/>
        </w:rPr>
        <w:t>ל</w:t>
      </w:r>
      <w:r w:rsidR="005D4770" w:rsidRPr="00FE353E">
        <w:rPr>
          <w:rFonts w:eastAsia="Times New Roman" w:hint="cs"/>
          <w:sz w:val="24"/>
          <w:rtl/>
        </w:rPr>
        <w:t>ציון מחיר</w:t>
      </w:r>
      <w:r w:rsidR="0050643B" w:rsidRPr="00FE353E">
        <w:rPr>
          <w:rFonts w:eastAsia="Times New Roman" w:hint="cs"/>
          <w:sz w:val="24"/>
          <w:rtl/>
        </w:rPr>
        <w:t xml:space="preserve"> של </w:t>
      </w:r>
      <w:r w:rsidR="00BC49CE">
        <w:rPr>
          <w:rFonts w:eastAsia="Times New Roman" w:hint="cs"/>
          <w:sz w:val="24"/>
          <w:rtl/>
        </w:rPr>
        <w:t>30</w:t>
      </w:r>
      <w:r w:rsidR="0050643B" w:rsidRPr="00FE353E">
        <w:rPr>
          <w:rFonts w:eastAsia="Times New Roman" w:hint="cs"/>
          <w:sz w:val="24"/>
          <w:rtl/>
        </w:rPr>
        <w:t xml:space="preserve"> נקודות, ואילו יתר ההצעות ינוקדו באופן יחסי בהתאם לנוסחה שלהלן:</w:t>
      </w:r>
    </w:p>
    <w:p w14:paraId="0005D897" w14:textId="229A0C3C" w:rsidR="0050643B" w:rsidRDefault="00FE353E" w:rsidP="00CA04AC">
      <w:pPr>
        <w:pStyle w:val="af5"/>
        <w:jc w:val="center"/>
        <w:rPr>
          <w:rFonts w:eastAsia="Times New Roman"/>
          <w:sz w:val="24"/>
          <w:rtl/>
        </w:rPr>
      </w:pPr>
      <w:r w:rsidRPr="00B67EBC">
        <w:rPr>
          <w:noProof/>
          <w:szCs w:val="22"/>
          <w:rtl/>
        </w:rPr>
        <w:drawing>
          <wp:inline distT="0" distB="0" distL="0" distR="0" wp14:anchorId="0AD41BE3" wp14:editId="063E8EE3">
            <wp:extent cx="5274310" cy="1052195"/>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1052195"/>
                    </a:xfrm>
                    <a:prstGeom prst="rect">
                      <a:avLst/>
                    </a:prstGeom>
                    <a:noFill/>
                    <a:ln>
                      <a:noFill/>
                    </a:ln>
                  </pic:spPr>
                </pic:pic>
              </a:graphicData>
            </a:graphic>
          </wp:inline>
        </w:drawing>
      </w:r>
    </w:p>
    <w:p w14:paraId="322AEDEA" w14:textId="77777777" w:rsidR="0050643B" w:rsidRDefault="0050643B" w:rsidP="0050643B">
      <w:pPr>
        <w:pStyle w:val="af5"/>
        <w:rPr>
          <w:rFonts w:eastAsia="Times New Roman"/>
          <w:sz w:val="24"/>
          <w:rtl/>
        </w:rPr>
      </w:pPr>
    </w:p>
    <w:p w14:paraId="4FAECD46" w14:textId="69136D62" w:rsidR="0050643B" w:rsidRDefault="005D4770" w:rsidP="005A2F24">
      <w:pPr>
        <w:numPr>
          <w:ilvl w:val="1"/>
          <w:numId w:val="9"/>
        </w:numPr>
        <w:spacing w:before="0"/>
        <w:rPr>
          <w:rFonts w:eastAsia="Times New Roman"/>
          <w:sz w:val="24"/>
        </w:rPr>
      </w:pPr>
      <w:r>
        <w:rPr>
          <w:rFonts w:eastAsia="Times New Roman" w:hint="cs"/>
          <w:sz w:val="24"/>
          <w:rtl/>
        </w:rPr>
        <w:t xml:space="preserve">שלב רביעי </w:t>
      </w:r>
      <w:r>
        <w:rPr>
          <w:rFonts w:eastAsia="Times New Roman"/>
          <w:sz w:val="24"/>
          <w:rtl/>
        </w:rPr>
        <w:t>–</w:t>
      </w:r>
      <w:r>
        <w:rPr>
          <w:rFonts w:eastAsia="Times New Roman" w:hint="cs"/>
          <w:sz w:val="24"/>
          <w:rtl/>
        </w:rPr>
        <w:t xml:space="preserve"> </w:t>
      </w:r>
      <w:r w:rsidR="00686128">
        <w:rPr>
          <w:rFonts w:eastAsia="Times New Roman" w:hint="cs"/>
          <w:sz w:val="24"/>
          <w:rtl/>
        </w:rPr>
        <w:t>ה</w:t>
      </w:r>
      <w:r>
        <w:rPr>
          <w:rFonts w:eastAsia="Times New Roman" w:hint="cs"/>
          <w:sz w:val="24"/>
          <w:rtl/>
        </w:rPr>
        <w:t xml:space="preserve">ניקוד </w:t>
      </w:r>
      <w:r w:rsidR="00686128">
        <w:rPr>
          <w:rFonts w:eastAsia="Times New Roman" w:hint="cs"/>
          <w:sz w:val="24"/>
          <w:rtl/>
        </w:rPr>
        <w:t xml:space="preserve">הכולל של </w:t>
      </w:r>
      <w:r>
        <w:rPr>
          <w:rFonts w:eastAsia="Times New Roman" w:hint="cs"/>
          <w:sz w:val="24"/>
          <w:rtl/>
        </w:rPr>
        <w:t xml:space="preserve">ההצעות </w:t>
      </w:r>
      <w:r>
        <w:rPr>
          <w:rFonts w:eastAsia="Times New Roman"/>
          <w:sz w:val="24"/>
          <w:rtl/>
        </w:rPr>
        <w:t>–</w:t>
      </w:r>
      <w:r>
        <w:rPr>
          <w:rFonts w:eastAsia="Times New Roman" w:hint="cs"/>
          <w:sz w:val="24"/>
          <w:rtl/>
        </w:rPr>
        <w:t xml:space="preserve"> הניקוד הכולל של כל הצעה יקבע על ידי חיבור של ציון האיכות וציון המחיר של </w:t>
      </w:r>
      <w:r w:rsidR="00DF2E89">
        <w:rPr>
          <w:rFonts w:eastAsia="Times New Roman" w:hint="cs"/>
          <w:sz w:val="24"/>
          <w:rtl/>
        </w:rPr>
        <w:t>אותה</w:t>
      </w:r>
      <w:r>
        <w:rPr>
          <w:rFonts w:eastAsia="Times New Roman" w:hint="cs"/>
          <w:sz w:val="24"/>
          <w:rtl/>
        </w:rPr>
        <w:t xml:space="preserve"> הצעה.</w:t>
      </w:r>
    </w:p>
    <w:p w14:paraId="399AA7C5" w14:textId="77777777" w:rsidR="00686128" w:rsidRDefault="00686128" w:rsidP="00881859">
      <w:pPr>
        <w:spacing w:before="0"/>
        <w:ind w:left="1418"/>
        <w:rPr>
          <w:rFonts w:eastAsia="Times New Roman"/>
          <w:sz w:val="24"/>
          <w:rtl/>
        </w:rPr>
      </w:pPr>
    </w:p>
    <w:p w14:paraId="639B07D4" w14:textId="5F507642" w:rsidR="00881859" w:rsidRDefault="00881859" w:rsidP="00881859">
      <w:pPr>
        <w:spacing w:before="0"/>
        <w:ind w:left="1418"/>
        <w:rPr>
          <w:rFonts w:eastAsia="Times New Roman"/>
          <w:sz w:val="24"/>
        </w:rPr>
      </w:pPr>
      <w:r>
        <w:rPr>
          <w:rFonts w:eastAsia="Times New Roman" w:hint="cs"/>
          <w:sz w:val="24"/>
          <w:rtl/>
        </w:rPr>
        <w:lastRenderedPageBreak/>
        <w:t xml:space="preserve">למען הסר ספק מובהר כי באם במהלך אחד השלבים המפורטים לעיל יתברר כי הצעה כלשהי אינה עומדת בתנאי הסף למכרז, </w:t>
      </w:r>
      <w:r w:rsidR="00BC49CE">
        <w:rPr>
          <w:rFonts w:eastAsia="Times New Roman" w:hint="cs"/>
          <w:sz w:val="24"/>
          <w:rtl/>
        </w:rPr>
        <w:t>החברה</w:t>
      </w:r>
      <w:r>
        <w:rPr>
          <w:rFonts w:eastAsia="Times New Roman" w:hint="cs"/>
          <w:sz w:val="24"/>
          <w:rtl/>
        </w:rPr>
        <w:t xml:space="preserve"> תהא רשאית לפסול הצעה כאמור.</w:t>
      </w:r>
    </w:p>
    <w:p w14:paraId="0283A2C8" w14:textId="77777777" w:rsidR="00DF2E89" w:rsidRDefault="00DF2E89" w:rsidP="00DF2E89">
      <w:pPr>
        <w:spacing w:before="0"/>
        <w:ind w:left="1418"/>
        <w:rPr>
          <w:rFonts w:eastAsia="Times New Roman"/>
          <w:sz w:val="24"/>
        </w:rPr>
      </w:pPr>
    </w:p>
    <w:p w14:paraId="10B0815F" w14:textId="00E4A1CD" w:rsidR="00DF2E89" w:rsidRPr="00DF2E89" w:rsidRDefault="00DF2E89" w:rsidP="00DF2E89">
      <w:pPr>
        <w:numPr>
          <w:ilvl w:val="0"/>
          <w:numId w:val="9"/>
        </w:numPr>
        <w:spacing w:before="0"/>
        <w:ind w:hanging="483"/>
        <w:rPr>
          <w:rFonts w:eastAsia="Times New Roman"/>
          <w:sz w:val="24"/>
        </w:rPr>
      </w:pPr>
      <w:bookmarkStart w:id="22" w:name="_Ref110172374"/>
      <w:r>
        <w:rPr>
          <w:rFonts w:eastAsia="Times New Roman" w:hint="cs"/>
          <w:b/>
          <w:bCs/>
          <w:sz w:val="24"/>
          <w:u w:val="single"/>
          <w:rtl/>
        </w:rPr>
        <w:t>ציון האיכות</w:t>
      </w:r>
      <w:bookmarkEnd w:id="22"/>
    </w:p>
    <w:p w14:paraId="5E1FEDBE" w14:textId="09F07BAD" w:rsidR="00DF2E89" w:rsidRDefault="00DF2E89" w:rsidP="00DF2E89">
      <w:pPr>
        <w:spacing w:before="0"/>
        <w:ind w:left="737"/>
        <w:rPr>
          <w:rFonts w:eastAsia="Times New Roman"/>
          <w:b/>
          <w:bCs/>
          <w:sz w:val="24"/>
          <w:u w:val="single"/>
          <w:rtl/>
        </w:rPr>
      </w:pPr>
    </w:p>
    <w:p w14:paraId="69C55F22" w14:textId="4C76444A" w:rsidR="00DF2E89" w:rsidRPr="00DF2E89" w:rsidRDefault="00DF2E89" w:rsidP="00DF2E89">
      <w:pPr>
        <w:spacing w:before="0"/>
        <w:ind w:left="737"/>
        <w:rPr>
          <w:rFonts w:eastAsia="Times New Roman"/>
          <w:sz w:val="24"/>
        </w:rPr>
      </w:pPr>
      <w:r w:rsidRPr="00DF2E89">
        <w:rPr>
          <w:rFonts w:eastAsia="Times New Roman" w:hint="cs"/>
          <w:sz w:val="24"/>
          <w:rtl/>
        </w:rPr>
        <w:t>ציון האיכות של ההצעות יקבע בהתאם לקריטריונים המפורטים להלן:</w:t>
      </w:r>
    </w:p>
    <w:p w14:paraId="2FCDAFF9" w14:textId="77777777" w:rsidR="00DF2E89" w:rsidRPr="00DF2E89" w:rsidRDefault="00DF2E89" w:rsidP="00DF2E89">
      <w:pPr>
        <w:spacing w:before="0"/>
        <w:ind w:left="737"/>
        <w:rPr>
          <w:rFonts w:eastAsia="Times New Roman"/>
          <w:sz w:val="24"/>
        </w:rPr>
      </w:pPr>
    </w:p>
    <w:p w14:paraId="41D7DFC4" w14:textId="65C7DC72" w:rsidR="00A91EA6" w:rsidRPr="00A91EA6" w:rsidRDefault="00DF2E89" w:rsidP="00A91EA6">
      <w:pPr>
        <w:numPr>
          <w:ilvl w:val="1"/>
          <w:numId w:val="9"/>
        </w:numPr>
        <w:spacing w:before="0"/>
        <w:rPr>
          <w:rFonts w:eastAsia="Times New Roman"/>
          <w:sz w:val="24"/>
          <w:rtl/>
        </w:rPr>
      </w:pPr>
      <w:bookmarkStart w:id="23" w:name="_Ref116390493"/>
      <w:r>
        <w:rPr>
          <w:rFonts w:eastAsia="Times New Roman" w:hint="cs"/>
          <w:b/>
          <w:bCs/>
          <w:sz w:val="24"/>
          <w:rtl/>
        </w:rPr>
        <w:t>קריטריון מספר 1</w:t>
      </w:r>
      <w:r>
        <w:rPr>
          <w:rFonts w:eastAsia="Times New Roman" w:hint="cs"/>
          <w:sz w:val="24"/>
          <w:rtl/>
        </w:rPr>
        <w:t xml:space="preserve"> </w:t>
      </w:r>
      <w:r>
        <w:rPr>
          <w:rFonts w:eastAsia="Times New Roman"/>
          <w:sz w:val="24"/>
          <w:rtl/>
        </w:rPr>
        <w:t>–</w:t>
      </w:r>
      <w:r>
        <w:rPr>
          <w:rFonts w:eastAsia="Times New Roman" w:hint="cs"/>
          <w:sz w:val="24"/>
          <w:rtl/>
        </w:rPr>
        <w:t xml:space="preserve"> </w:t>
      </w:r>
      <w:r w:rsidR="00A91EA6">
        <w:rPr>
          <w:rFonts w:eastAsia="Times New Roman" w:hint="cs"/>
          <w:sz w:val="24"/>
          <w:rtl/>
        </w:rPr>
        <w:t>ניסיון המשתתף</w:t>
      </w:r>
      <w:r w:rsidR="00383076">
        <w:rPr>
          <w:rFonts w:eastAsia="Times New Roman" w:hint="cs"/>
          <w:sz w:val="24"/>
          <w:rtl/>
        </w:rPr>
        <w:t xml:space="preserve"> </w:t>
      </w:r>
      <w:r w:rsidR="00A91EA6" w:rsidRPr="00A91EA6">
        <w:rPr>
          <w:rFonts w:eastAsia="Times New Roman"/>
          <w:sz w:val="24"/>
          <w:rtl/>
        </w:rPr>
        <w:t xml:space="preserve">עד למועד פרסום המכרז, באספקת שירותי </w:t>
      </w:r>
      <w:r w:rsidR="000A244A">
        <w:rPr>
          <w:rFonts w:eastAsia="Times New Roman" w:hint="cs"/>
          <w:sz w:val="24"/>
          <w:rtl/>
        </w:rPr>
        <w:t>הנהלת חשבונות</w:t>
      </w:r>
      <w:r w:rsidR="00A91EA6" w:rsidRPr="00A91EA6">
        <w:rPr>
          <w:rFonts w:eastAsia="Times New Roman"/>
          <w:sz w:val="24"/>
          <w:rtl/>
        </w:rPr>
        <w:t xml:space="preserve">* לתאגיד מים וביוב אחד המשרת </w:t>
      </w:r>
      <w:r w:rsidR="000A244A">
        <w:rPr>
          <w:rFonts w:eastAsia="Times New Roman" w:hint="cs"/>
          <w:sz w:val="24"/>
          <w:rtl/>
        </w:rPr>
        <w:t>40,000</w:t>
      </w:r>
      <w:r w:rsidR="00A91EA6" w:rsidRPr="00A91EA6">
        <w:rPr>
          <w:rFonts w:eastAsia="Times New Roman"/>
          <w:sz w:val="24"/>
          <w:rtl/>
        </w:rPr>
        <w:t xml:space="preserve"> (</w:t>
      </w:r>
      <w:r w:rsidR="000A244A">
        <w:rPr>
          <w:rFonts w:eastAsia="Times New Roman" w:hint="cs"/>
          <w:sz w:val="24"/>
          <w:rtl/>
        </w:rPr>
        <w:t>ארבעים</w:t>
      </w:r>
      <w:r w:rsidR="00A91EA6" w:rsidRPr="00A91EA6">
        <w:rPr>
          <w:rFonts w:eastAsia="Times New Roman"/>
          <w:sz w:val="24"/>
          <w:rtl/>
        </w:rPr>
        <w:t xml:space="preserve"> אלף) צרכנים לפחות</w:t>
      </w:r>
      <w:r w:rsidR="00BE6C0B">
        <w:rPr>
          <w:rFonts w:eastAsia="Times New Roman" w:hint="cs"/>
          <w:sz w:val="24"/>
          <w:rtl/>
        </w:rPr>
        <w:t xml:space="preserve"> </w:t>
      </w:r>
      <w:r w:rsidR="00064112">
        <w:rPr>
          <w:rFonts w:eastAsia="Times New Roman" w:hint="cs"/>
          <w:sz w:val="24"/>
          <w:rtl/>
        </w:rPr>
        <w:t xml:space="preserve">(נכון ליום 1.12.2025) </w:t>
      </w:r>
      <w:r w:rsidR="00BE6C0B">
        <w:rPr>
          <w:rFonts w:eastAsia="Times New Roman" w:hint="cs"/>
          <w:sz w:val="24"/>
          <w:rtl/>
        </w:rPr>
        <w:t>(</w:t>
      </w:r>
      <w:r w:rsidR="00BE6C0B" w:rsidRPr="00BE6C0B">
        <w:rPr>
          <w:rFonts w:eastAsia="Times New Roman" w:hint="cs"/>
          <w:b/>
          <w:bCs/>
          <w:sz w:val="24"/>
          <w:rtl/>
        </w:rPr>
        <w:t>עד 20 נקודות</w:t>
      </w:r>
      <w:r w:rsidR="00BE6C0B">
        <w:rPr>
          <w:rFonts w:eastAsia="Times New Roman" w:hint="cs"/>
          <w:sz w:val="24"/>
          <w:rtl/>
        </w:rPr>
        <w:t>)</w:t>
      </w:r>
      <w:r w:rsidR="00A91EA6" w:rsidRPr="00A91EA6">
        <w:rPr>
          <w:rFonts w:eastAsia="Times New Roman"/>
          <w:sz w:val="24"/>
          <w:rtl/>
        </w:rPr>
        <w:t>.</w:t>
      </w:r>
      <w:bookmarkEnd w:id="23"/>
    </w:p>
    <w:p w14:paraId="11B04377" w14:textId="77777777" w:rsidR="00A91EA6" w:rsidRPr="00A91EA6" w:rsidRDefault="00A91EA6" w:rsidP="00A91EA6">
      <w:pPr>
        <w:spacing w:before="0"/>
        <w:ind w:left="1418"/>
        <w:rPr>
          <w:rFonts w:eastAsia="Times New Roman"/>
          <w:sz w:val="24"/>
          <w:rtl/>
        </w:rPr>
      </w:pPr>
    </w:p>
    <w:p w14:paraId="4E3950C0" w14:textId="0B6460A9" w:rsidR="00A91EA6" w:rsidRPr="00A91EA6" w:rsidRDefault="00A91EA6" w:rsidP="00A91EA6">
      <w:pPr>
        <w:spacing w:before="0"/>
        <w:ind w:left="1418"/>
        <w:rPr>
          <w:rFonts w:eastAsia="Times New Roman"/>
          <w:sz w:val="24"/>
          <w:rtl/>
        </w:rPr>
      </w:pPr>
      <w:r>
        <w:rPr>
          <w:rFonts w:eastAsia="Times New Roman" w:hint="cs"/>
          <w:sz w:val="24"/>
          <w:rtl/>
        </w:rPr>
        <w:t>*</w:t>
      </w:r>
      <w:r w:rsidR="00BE6C0B">
        <w:rPr>
          <w:rFonts w:eastAsia="Times New Roman" w:hint="cs"/>
          <w:sz w:val="24"/>
          <w:rtl/>
        </w:rPr>
        <w:t xml:space="preserve"> לעניין סעיף זה "שירותי </w:t>
      </w:r>
      <w:r w:rsidR="006B7BF7">
        <w:rPr>
          <w:rFonts w:eastAsia="Times New Roman" w:hint="cs"/>
          <w:sz w:val="24"/>
          <w:rtl/>
        </w:rPr>
        <w:t>הנהלת חשבונות</w:t>
      </w:r>
      <w:r w:rsidR="00BE6C0B">
        <w:rPr>
          <w:rFonts w:eastAsia="Times New Roman" w:hint="cs"/>
          <w:sz w:val="24"/>
          <w:rtl/>
        </w:rPr>
        <w:t xml:space="preserve">" </w:t>
      </w:r>
      <w:r w:rsidR="00BE6C0B">
        <w:rPr>
          <w:rFonts w:eastAsia="Times New Roman"/>
          <w:sz w:val="24"/>
          <w:rtl/>
        </w:rPr>
        <w:t>–</w:t>
      </w:r>
      <w:r w:rsidR="00BE6C0B">
        <w:rPr>
          <w:rFonts w:eastAsia="Times New Roman" w:hint="cs"/>
          <w:sz w:val="24"/>
          <w:rtl/>
        </w:rPr>
        <w:t xml:space="preserve"> כהגדרתם בסעיף </w:t>
      </w:r>
      <w:r w:rsidR="00BE6C0B">
        <w:rPr>
          <w:rFonts w:eastAsia="Times New Roman"/>
          <w:sz w:val="24"/>
          <w:rtl/>
        </w:rPr>
        <w:fldChar w:fldCharType="begin"/>
      </w:r>
      <w:r w:rsidR="00BE6C0B">
        <w:rPr>
          <w:rFonts w:eastAsia="Times New Roman"/>
          <w:sz w:val="24"/>
          <w:rtl/>
        </w:rPr>
        <w:instrText xml:space="preserve"> </w:instrText>
      </w:r>
      <w:r w:rsidR="00BE6C0B">
        <w:rPr>
          <w:rFonts w:eastAsia="Times New Roman" w:hint="cs"/>
          <w:sz w:val="24"/>
        </w:rPr>
        <w:instrText>REF</w:instrText>
      </w:r>
      <w:r w:rsidR="00BE6C0B">
        <w:rPr>
          <w:rFonts w:eastAsia="Times New Roman" w:hint="cs"/>
          <w:sz w:val="24"/>
          <w:rtl/>
        </w:rPr>
        <w:instrText xml:space="preserve"> _</w:instrText>
      </w:r>
      <w:r w:rsidR="00BE6C0B">
        <w:rPr>
          <w:rFonts w:eastAsia="Times New Roman" w:hint="cs"/>
          <w:sz w:val="24"/>
        </w:rPr>
        <w:instrText>Ref116381458 \r \h</w:instrText>
      </w:r>
      <w:r w:rsidR="00BE6C0B">
        <w:rPr>
          <w:rFonts w:eastAsia="Times New Roman"/>
          <w:sz w:val="24"/>
          <w:rtl/>
        </w:rPr>
        <w:instrText xml:space="preserve"> </w:instrText>
      </w:r>
      <w:r w:rsidR="00BE6C0B">
        <w:rPr>
          <w:rFonts w:eastAsia="Times New Roman"/>
          <w:sz w:val="24"/>
          <w:rtl/>
        </w:rPr>
      </w:r>
      <w:r w:rsidR="00BE6C0B">
        <w:rPr>
          <w:rFonts w:eastAsia="Times New Roman"/>
          <w:sz w:val="24"/>
          <w:rtl/>
        </w:rPr>
        <w:fldChar w:fldCharType="separate"/>
      </w:r>
      <w:r w:rsidR="002A29F7">
        <w:rPr>
          <w:rFonts w:eastAsia="Times New Roman"/>
          <w:sz w:val="24"/>
          <w:cs/>
        </w:rPr>
        <w:t>‎</w:t>
      </w:r>
      <w:r w:rsidR="002A29F7">
        <w:rPr>
          <w:rFonts w:eastAsia="Times New Roman"/>
          <w:sz w:val="24"/>
        </w:rPr>
        <w:t>2.1.1</w:t>
      </w:r>
      <w:r w:rsidR="00BE6C0B">
        <w:rPr>
          <w:rFonts w:eastAsia="Times New Roman"/>
          <w:sz w:val="24"/>
          <w:rtl/>
        </w:rPr>
        <w:fldChar w:fldCharType="end"/>
      </w:r>
      <w:r w:rsidR="00BE6C0B">
        <w:rPr>
          <w:rFonts w:eastAsia="Times New Roman" w:hint="cs"/>
          <w:sz w:val="24"/>
          <w:rtl/>
        </w:rPr>
        <w:t xml:space="preserve"> לעיל.</w:t>
      </w:r>
    </w:p>
    <w:p w14:paraId="54E98E50" w14:textId="016A3BFD" w:rsidR="00DF2E89" w:rsidRDefault="00DF2E89" w:rsidP="00A91EA6">
      <w:pPr>
        <w:spacing w:before="0"/>
        <w:ind w:left="1418"/>
        <w:rPr>
          <w:rFonts w:eastAsia="Times New Roman"/>
          <w:sz w:val="24"/>
        </w:rPr>
      </w:pPr>
    </w:p>
    <w:p w14:paraId="503D4E5A" w14:textId="5AF3B0CE" w:rsidR="00DF2E89" w:rsidRPr="00150644" w:rsidRDefault="00DF2E89" w:rsidP="00DF2E89">
      <w:pPr>
        <w:spacing w:before="0"/>
        <w:ind w:left="1418"/>
        <w:rPr>
          <w:rFonts w:eastAsia="Times New Roman"/>
          <w:b/>
          <w:bCs/>
          <w:sz w:val="24"/>
          <w:rtl/>
        </w:rPr>
      </w:pPr>
    </w:p>
    <w:p w14:paraId="51D2AE12" w14:textId="57D109D2" w:rsidR="00DF2E89" w:rsidRDefault="00BE6C0B" w:rsidP="00DF2E89">
      <w:pPr>
        <w:spacing w:before="0"/>
        <w:ind w:left="1418"/>
        <w:rPr>
          <w:rFonts w:eastAsia="Times New Roman"/>
          <w:sz w:val="24"/>
          <w:rtl/>
        </w:rPr>
      </w:pPr>
      <w:r>
        <w:rPr>
          <w:rFonts w:eastAsia="Times New Roman" w:hint="cs"/>
          <w:sz w:val="24"/>
          <w:rtl/>
        </w:rPr>
        <w:t>הציון בקריטריון זה ינתן בהתאם למפורט להלן:</w:t>
      </w:r>
    </w:p>
    <w:p w14:paraId="5DBA207F" w14:textId="487D9862" w:rsidR="00150644" w:rsidRDefault="00150644" w:rsidP="00DF2E89">
      <w:pPr>
        <w:spacing w:before="0"/>
        <w:ind w:left="1418"/>
        <w:rPr>
          <w:rFonts w:eastAsia="Times New Roman"/>
          <w:sz w:val="24"/>
          <w:rtl/>
        </w:rPr>
      </w:pPr>
    </w:p>
    <w:p w14:paraId="154BB5D4" w14:textId="5D526726" w:rsidR="00150644" w:rsidRDefault="00BE6C0B" w:rsidP="00150644">
      <w:pPr>
        <w:numPr>
          <w:ilvl w:val="2"/>
          <w:numId w:val="9"/>
        </w:numPr>
        <w:spacing w:before="0"/>
        <w:rPr>
          <w:rFonts w:eastAsia="Times New Roman"/>
          <w:sz w:val="24"/>
        </w:rPr>
      </w:pPr>
      <w:bookmarkStart w:id="24" w:name="_Ref110167075"/>
      <w:r>
        <w:rPr>
          <w:rFonts w:eastAsia="Times New Roman" w:hint="cs"/>
          <w:b/>
          <w:bCs/>
          <w:sz w:val="24"/>
          <w:rtl/>
        </w:rPr>
        <w:t>עד 7 שנות ניסיון (כולל)</w:t>
      </w:r>
      <w:r w:rsidR="00150644">
        <w:rPr>
          <w:rFonts w:eastAsia="Times New Roman" w:hint="cs"/>
          <w:sz w:val="24"/>
          <w:rtl/>
        </w:rPr>
        <w:t xml:space="preserve"> </w:t>
      </w:r>
      <w:r w:rsidR="00150644">
        <w:rPr>
          <w:rFonts w:eastAsia="Times New Roman"/>
          <w:sz w:val="24"/>
          <w:rtl/>
        </w:rPr>
        <w:t>–</w:t>
      </w:r>
      <w:r w:rsidR="00150644">
        <w:rPr>
          <w:rFonts w:eastAsia="Times New Roman" w:hint="cs"/>
          <w:sz w:val="24"/>
          <w:rtl/>
        </w:rPr>
        <w:t xml:space="preserve"> </w:t>
      </w:r>
      <w:r>
        <w:rPr>
          <w:rFonts w:eastAsia="Times New Roman" w:hint="cs"/>
          <w:sz w:val="24"/>
          <w:rtl/>
        </w:rPr>
        <w:t>4 נקודות</w:t>
      </w:r>
      <w:r w:rsidR="00EA4391">
        <w:rPr>
          <w:rFonts w:eastAsia="Times New Roman" w:hint="cs"/>
          <w:sz w:val="24"/>
          <w:rtl/>
        </w:rPr>
        <w:t>.</w:t>
      </w:r>
      <w:bookmarkEnd w:id="24"/>
    </w:p>
    <w:p w14:paraId="67ECBB71" w14:textId="1B887F97" w:rsidR="00150644" w:rsidRDefault="00BE6C0B" w:rsidP="00150644">
      <w:pPr>
        <w:numPr>
          <w:ilvl w:val="2"/>
          <w:numId w:val="9"/>
        </w:numPr>
        <w:spacing w:before="0"/>
        <w:rPr>
          <w:rFonts w:eastAsia="Times New Roman"/>
          <w:sz w:val="24"/>
        </w:rPr>
      </w:pPr>
      <w:bookmarkStart w:id="25" w:name="_Ref116383730"/>
      <w:r w:rsidRPr="00BE6C0B">
        <w:rPr>
          <w:rFonts w:eastAsia="Times New Roman" w:hint="cs"/>
          <w:b/>
          <w:bCs/>
          <w:sz w:val="24"/>
          <w:rtl/>
        </w:rPr>
        <w:t xml:space="preserve">עבור כל שנה נוספת </w:t>
      </w:r>
      <w:r>
        <w:rPr>
          <w:rFonts w:eastAsia="Times New Roman" w:hint="cs"/>
          <w:b/>
          <w:bCs/>
          <w:sz w:val="24"/>
          <w:rtl/>
        </w:rPr>
        <w:t xml:space="preserve">של ניסיון </w:t>
      </w:r>
      <w:r w:rsidRPr="00BE6C0B">
        <w:rPr>
          <w:rFonts w:eastAsia="Times New Roman" w:hint="cs"/>
          <w:b/>
          <w:bCs/>
          <w:sz w:val="24"/>
          <w:rtl/>
        </w:rPr>
        <w:t>עד למקסימום של 1</w:t>
      </w:r>
      <w:r>
        <w:rPr>
          <w:rFonts w:eastAsia="Times New Roman" w:hint="cs"/>
          <w:b/>
          <w:bCs/>
          <w:sz w:val="24"/>
          <w:rtl/>
        </w:rPr>
        <w:t>6</w:t>
      </w:r>
      <w:r w:rsidRPr="00BE6C0B">
        <w:rPr>
          <w:rFonts w:eastAsia="Times New Roman" w:hint="cs"/>
          <w:b/>
          <w:bCs/>
          <w:sz w:val="24"/>
          <w:rtl/>
        </w:rPr>
        <w:t xml:space="preserve"> נקודות</w:t>
      </w:r>
      <w:r>
        <w:rPr>
          <w:rFonts w:eastAsia="Times New Roman" w:hint="cs"/>
          <w:sz w:val="24"/>
          <w:rtl/>
        </w:rPr>
        <w:t xml:space="preserve"> </w:t>
      </w:r>
      <w:r>
        <w:rPr>
          <w:rFonts w:eastAsia="Times New Roman"/>
          <w:sz w:val="24"/>
          <w:rtl/>
        </w:rPr>
        <w:t>–</w:t>
      </w:r>
      <w:r>
        <w:rPr>
          <w:rFonts w:eastAsia="Times New Roman" w:hint="cs"/>
          <w:sz w:val="24"/>
          <w:rtl/>
        </w:rPr>
        <w:t xml:space="preserve"> 2 נקודות.</w:t>
      </w:r>
      <w:bookmarkEnd w:id="25"/>
    </w:p>
    <w:p w14:paraId="386B6F41" w14:textId="07ECDCA5" w:rsidR="008A4A97" w:rsidRDefault="008A4A97" w:rsidP="00BE6C0B">
      <w:pPr>
        <w:spacing w:before="0"/>
        <w:rPr>
          <w:rFonts w:eastAsia="Times New Roman"/>
          <w:sz w:val="24"/>
        </w:rPr>
      </w:pPr>
    </w:p>
    <w:p w14:paraId="426F5BCC" w14:textId="5E2425E2" w:rsidR="005D42DB" w:rsidRDefault="00A2659B" w:rsidP="00A2659B">
      <w:pPr>
        <w:spacing w:before="0"/>
        <w:ind w:left="2155"/>
        <w:rPr>
          <w:rFonts w:eastAsia="Times New Roman"/>
          <w:b/>
          <w:bCs/>
          <w:sz w:val="24"/>
          <w:rtl/>
        </w:rPr>
      </w:pPr>
      <w:r>
        <w:rPr>
          <w:rFonts w:eastAsia="Times New Roman" w:hint="cs"/>
          <w:b/>
          <w:bCs/>
          <w:sz w:val="24"/>
          <w:rtl/>
        </w:rPr>
        <w:t xml:space="preserve">סך כל ציון האיכות עבור קריטריון מספר 1 יהיה סיכום של הציונים עבור סעיפים </w:t>
      </w:r>
      <w:r>
        <w:rPr>
          <w:rFonts w:eastAsia="Times New Roman"/>
          <w:b/>
          <w:bCs/>
          <w:sz w:val="24"/>
          <w:rtl/>
        </w:rPr>
        <w:fldChar w:fldCharType="begin"/>
      </w:r>
      <w:r>
        <w:rPr>
          <w:rFonts w:eastAsia="Times New Roman"/>
          <w:b/>
          <w:bCs/>
          <w:sz w:val="24"/>
          <w:rtl/>
        </w:rPr>
        <w:instrText xml:space="preserve"> </w:instrText>
      </w:r>
      <w:r>
        <w:rPr>
          <w:rFonts w:eastAsia="Times New Roman" w:hint="cs"/>
          <w:b/>
          <w:bCs/>
          <w:sz w:val="24"/>
        </w:rPr>
        <w:instrText>REF</w:instrText>
      </w:r>
      <w:r>
        <w:rPr>
          <w:rFonts w:eastAsia="Times New Roman" w:hint="cs"/>
          <w:b/>
          <w:bCs/>
          <w:sz w:val="24"/>
          <w:rtl/>
        </w:rPr>
        <w:instrText xml:space="preserve"> _</w:instrText>
      </w:r>
      <w:r>
        <w:rPr>
          <w:rFonts w:eastAsia="Times New Roman" w:hint="cs"/>
          <w:b/>
          <w:bCs/>
          <w:sz w:val="24"/>
        </w:rPr>
        <w:instrText>Ref110167075 \r \h</w:instrText>
      </w:r>
      <w:r>
        <w:rPr>
          <w:rFonts w:eastAsia="Times New Roman"/>
          <w:b/>
          <w:bCs/>
          <w:sz w:val="24"/>
          <w:rtl/>
        </w:rPr>
        <w:instrText xml:space="preserve"> </w:instrText>
      </w:r>
      <w:r>
        <w:rPr>
          <w:rFonts w:eastAsia="Times New Roman"/>
          <w:b/>
          <w:bCs/>
          <w:sz w:val="24"/>
          <w:rtl/>
        </w:rPr>
      </w:r>
      <w:r>
        <w:rPr>
          <w:rFonts w:eastAsia="Times New Roman"/>
          <w:b/>
          <w:bCs/>
          <w:sz w:val="24"/>
          <w:rtl/>
        </w:rPr>
        <w:fldChar w:fldCharType="separate"/>
      </w:r>
      <w:r w:rsidR="002A29F7">
        <w:rPr>
          <w:rFonts w:eastAsia="Times New Roman"/>
          <w:b/>
          <w:bCs/>
          <w:sz w:val="24"/>
          <w:cs/>
        </w:rPr>
        <w:t>‎</w:t>
      </w:r>
      <w:r w:rsidR="002A29F7">
        <w:rPr>
          <w:rFonts w:eastAsia="Times New Roman"/>
          <w:b/>
          <w:bCs/>
          <w:sz w:val="24"/>
        </w:rPr>
        <w:t>9.1.1</w:t>
      </w:r>
      <w:r>
        <w:rPr>
          <w:rFonts w:eastAsia="Times New Roman"/>
          <w:b/>
          <w:bCs/>
          <w:sz w:val="24"/>
          <w:rtl/>
        </w:rPr>
        <w:fldChar w:fldCharType="end"/>
      </w:r>
      <w:r>
        <w:rPr>
          <w:rFonts w:eastAsia="Times New Roman" w:hint="cs"/>
          <w:b/>
          <w:bCs/>
          <w:sz w:val="24"/>
          <w:rtl/>
        </w:rPr>
        <w:t xml:space="preserve"> ו- </w:t>
      </w:r>
      <w:r>
        <w:rPr>
          <w:rFonts w:eastAsia="Times New Roman"/>
          <w:b/>
          <w:bCs/>
          <w:sz w:val="24"/>
          <w:rtl/>
        </w:rPr>
        <w:fldChar w:fldCharType="begin"/>
      </w:r>
      <w:r>
        <w:rPr>
          <w:rFonts w:eastAsia="Times New Roman"/>
          <w:b/>
          <w:bCs/>
          <w:sz w:val="24"/>
          <w:rtl/>
        </w:rPr>
        <w:instrText xml:space="preserve"> </w:instrText>
      </w:r>
      <w:r>
        <w:rPr>
          <w:rFonts w:eastAsia="Times New Roman" w:hint="cs"/>
          <w:b/>
          <w:bCs/>
          <w:sz w:val="24"/>
        </w:rPr>
        <w:instrText>REF</w:instrText>
      </w:r>
      <w:r>
        <w:rPr>
          <w:rFonts w:eastAsia="Times New Roman" w:hint="cs"/>
          <w:b/>
          <w:bCs/>
          <w:sz w:val="24"/>
          <w:rtl/>
        </w:rPr>
        <w:instrText xml:space="preserve"> _</w:instrText>
      </w:r>
      <w:r>
        <w:rPr>
          <w:rFonts w:eastAsia="Times New Roman" w:hint="cs"/>
          <w:b/>
          <w:bCs/>
          <w:sz w:val="24"/>
        </w:rPr>
        <w:instrText>Ref116383730 \r \h</w:instrText>
      </w:r>
      <w:r>
        <w:rPr>
          <w:rFonts w:eastAsia="Times New Roman"/>
          <w:b/>
          <w:bCs/>
          <w:sz w:val="24"/>
          <w:rtl/>
        </w:rPr>
        <w:instrText xml:space="preserve"> </w:instrText>
      </w:r>
      <w:r>
        <w:rPr>
          <w:rFonts w:eastAsia="Times New Roman"/>
          <w:b/>
          <w:bCs/>
          <w:sz w:val="24"/>
          <w:rtl/>
        </w:rPr>
      </w:r>
      <w:r>
        <w:rPr>
          <w:rFonts w:eastAsia="Times New Roman"/>
          <w:b/>
          <w:bCs/>
          <w:sz w:val="24"/>
          <w:rtl/>
        </w:rPr>
        <w:fldChar w:fldCharType="separate"/>
      </w:r>
      <w:r w:rsidR="002A29F7">
        <w:rPr>
          <w:rFonts w:eastAsia="Times New Roman"/>
          <w:b/>
          <w:bCs/>
          <w:sz w:val="24"/>
          <w:cs/>
        </w:rPr>
        <w:t>‎</w:t>
      </w:r>
      <w:r w:rsidR="002A29F7">
        <w:rPr>
          <w:rFonts w:eastAsia="Times New Roman"/>
          <w:b/>
          <w:bCs/>
          <w:sz w:val="24"/>
        </w:rPr>
        <w:t>9.1.2</w:t>
      </w:r>
      <w:r>
        <w:rPr>
          <w:rFonts w:eastAsia="Times New Roman"/>
          <w:b/>
          <w:bCs/>
          <w:sz w:val="24"/>
          <w:rtl/>
        </w:rPr>
        <w:fldChar w:fldCharType="end"/>
      </w:r>
      <w:r>
        <w:rPr>
          <w:rFonts w:eastAsia="Times New Roman" w:hint="cs"/>
          <w:b/>
          <w:bCs/>
          <w:sz w:val="24"/>
          <w:rtl/>
        </w:rPr>
        <w:t>, עד למקסימום של 20 נקודות.</w:t>
      </w:r>
    </w:p>
    <w:p w14:paraId="1D9703AF" w14:textId="77777777" w:rsidR="00A2659B" w:rsidRPr="00A2659B" w:rsidRDefault="00A2659B" w:rsidP="00A2659B">
      <w:pPr>
        <w:spacing w:before="0"/>
        <w:ind w:left="2155"/>
        <w:rPr>
          <w:rFonts w:eastAsia="Times New Roman"/>
          <w:b/>
          <w:bCs/>
          <w:sz w:val="24"/>
        </w:rPr>
      </w:pPr>
    </w:p>
    <w:p w14:paraId="4B520D79" w14:textId="1F6B6AF4" w:rsidR="005D42DB" w:rsidRDefault="00EA4391" w:rsidP="005D42DB">
      <w:pPr>
        <w:numPr>
          <w:ilvl w:val="1"/>
          <w:numId w:val="9"/>
        </w:numPr>
        <w:spacing w:before="0"/>
        <w:rPr>
          <w:rFonts w:eastAsia="Times New Roman"/>
          <w:sz w:val="24"/>
        </w:rPr>
      </w:pPr>
      <w:r w:rsidRPr="009D50F6">
        <w:rPr>
          <w:rFonts w:eastAsia="Times New Roman" w:hint="cs"/>
          <w:sz w:val="24"/>
          <w:rtl/>
        </w:rPr>
        <w:t xml:space="preserve"> </w:t>
      </w:r>
      <w:bookmarkStart w:id="26" w:name="_Ref110166632"/>
      <w:bookmarkStart w:id="27" w:name="_Ref116390525"/>
      <w:r w:rsidR="005D42DB" w:rsidRPr="009D50F6">
        <w:rPr>
          <w:rFonts w:eastAsia="Times New Roman" w:hint="cs"/>
          <w:b/>
          <w:bCs/>
          <w:sz w:val="24"/>
          <w:rtl/>
        </w:rPr>
        <w:t>קריטריון מספר 2</w:t>
      </w:r>
      <w:r w:rsidR="005D42DB" w:rsidRPr="009D50F6">
        <w:rPr>
          <w:rFonts w:eastAsia="Times New Roman" w:hint="cs"/>
          <w:sz w:val="24"/>
          <w:rtl/>
        </w:rPr>
        <w:t xml:space="preserve"> </w:t>
      </w:r>
      <w:r w:rsidR="005D42DB" w:rsidRPr="009D50F6">
        <w:rPr>
          <w:rFonts w:eastAsia="Times New Roman"/>
          <w:sz w:val="24"/>
          <w:rtl/>
        </w:rPr>
        <w:t>–</w:t>
      </w:r>
      <w:r w:rsidR="005D42DB" w:rsidRPr="009D50F6">
        <w:rPr>
          <w:rFonts w:eastAsia="Times New Roman" w:hint="cs"/>
          <w:sz w:val="24"/>
          <w:rtl/>
        </w:rPr>
        <w:t xml:space="preserve"> </w:t>
      </w:r>
      <w:bookmarkEnd w:id="26"/>
      <w:r w:rsidR="009D50F6">
        <w:rPr>
          <w:rFonts w:eastAsia="Times New Roman" w:hint="cs"/>
          <w:sz w:val="24"/>
          <w:rtl/>
        </w:rPr>
        <w:t xml:space="preserve">ניסיון המשתתף </w:t>
      </w:r>
      <w:r w:rsidR="009D50F6" w:rsidRPr="00A91EA6">
        <w:rPr>
          <w:rFonts w:eastAsia="Times New Roman"/>
          <w:sz w:val="24"/>
          <w:rtl/>
        </w:rPr>
        <w:t>עד למועד פרסום המכרז,</w:t>
      </w:r>
      <w:r w:rsidR="009D50F6">
        <w:rPr>
          <w:rFonts w:eastAsia="Times New Roman" w:hint="cs"/>
          <w:sz w:val="24"/>
          <w:rtl/>
        </w:rPr>
        <w:t xml:space="preserve"> באספקת שירותי שכר* לתאגיד מים וביוב אחד, המעסיק </w:t>
      </w:r>
      <w:r w:rsidR="006B7BF7">
        <w:rPr>
          <w:rFonts w:eastAsia="Times New Roman" w:hint="cs"/>
          <w:sz w:val="24"/>
          <w:rtl/>
        </w:rPr>
        <w:t>25</w:t>
      </w:r>
      <w:r w:rsidR="009D50F6">
        <w:rPr>
          <w:rFonts w:eastAsia="Times New Roman" w:hint="cs"/>
          <w:sz w:val="24"/>
          <w:rtl/>
        </w:rPr>
        <w:t xml:space="preserve"> (</w:t>
      </w:r>
      <w:r w:rsidR="006B7BF7">
        <w:rPr>
          <w:rFonts w:eastAsia="Times New Roman" w:hint="cs"/>
          <w:sz w:val="24"/>
          <w:rtl/>
        </w:rPr>
        <w:t>עשרים וחמישה</w:t>
      </w:r>
      <w:r w:rsidR="009D50F6">
        <w:rPr>
          <w:rFonts w:eastAsia="Times New Roman" w:hint="cs"/>
          <w:sz w:val="24"/>
          <w:rtl/>
        </w:rPr>
        <w:t>) עובדים לפחות</w:t>
      </w:r>
      <w:r w:rsidR="00064112">
        <w:rPr>
          <w:rFonts w:eastAsia="Times New Roman" w:hint="cs"/>
          <w:sz w:val="24"/>
          <w:rtl/>
        </w:rPr>
        <w:t xml:space="preserve"> (נכון ליום 1.12.2025)</w:t>
      </w:r>
      <w:r w:rsidR="009D50F6">
        <w:rPr>
          <w:rFonts w:eastAsia="Times New Roman" w:hint="cs"/>
          <w:sz w:val="24"/>
          <w:rtl/>
        </w:rPr>
        <w:t xml:space="preserve"> (</w:t>
      </w:r>
      <w:r w:rsidR="009D50F6">
        <w:rPr>
          <w:rFonts w:eastAsia="Times New Roman" w:hint="cs"/>
          <w:b/>
          <w:bCs/>
          <w:sz w:val="24"/>
          <w:rtl/>
        </w:rPr>
        <w:t>עד 16 נקודות</w:t>
      </w:r>
      <w:r w:rsidR="009D50F6">
        <w:rPr>
          <w:rFonts w:eastAsia="Times New Roman" w:hint="cs"/>
          <w:sz w:val="24"/>
          <w:rtl/>
        </w:rPr>
        <w:t>).</w:t>
      </w:r>
      <w:bookmarkEnd w:id="27"/>
    </w:p>
    <w:p w14:paraId="00BC7373" w14:textId="77777777" w:rsidR="009D50F6" w:rsidRDefault="009D50F6" w:rsidP="009D50F6">
      <w:pPr>
        <w:spacing w:before="0"/>
        <w:ind w:left="1418"/>
        <w:rPr>
          <w:rFonts w:eastAsia="Times New Roman"/>
          <w:sz w:val="24"/>
          <w:rtl/>
        </w:rPr>
      </w:pPr>
    </w:p>
    <w:p w14:paraId="58A5C3ED" w14:textId="4F1B336B" w:rsidR="009D50F6" w:rsidRPr="00A91EA6" w:rsidRDefault="009D50F6" w:rsidP="009D50F6">
      <w:pPr>
        <w:spacing w:before="0"/>
        <w:ind w:left="1418"/>
        <w:rPr>
          <w:rFonts w:eastAsia="Times New Roman"/>
          <w:sz w:val="24"/>
          <w:rtl/>
        </w:rPr>
      </w:pPr>
      <w:r>
        <w:rPr>
          <w:rFonts w:eastAsia="Times New Roman" w:hint="cs"/>
          <w:sz w:val="24"/>
          <w:rtl/>
        </w:rPr>
        <w:t xml:space="preserve">* לעניין סעיף זה "שירותי שכר" </w:t>
      </w:r>
      <w:r>
        <w:rPr>
          <w:rFonts w:eastAsia="Times New Roman"/>
          <w:sz w:val="24"/>
          <w:rtl/>
        </w:rPr>
        <w:t>–</w:t>
      </w:r>
      <w:r>
        <w:rPr>
          <w:rFonts w:eastAsia="Times New Roman" w:hint="cs"/>
          <w:sz w:val="24"/>
          <w:rtl/>
        </w:rPr>
        <w:t xml:space="preserve"> כהגדרתם בסעיף </w:t>
      </w:r>
      <w:r>
        <w:rPr>
          <w:rFonts w:eastAsia="Times New Roman"/>
          <w:sz w:val="24"/>
          <w:rtl/>
        </w:rPr>
        <w:fldChar w:fldCharType="begin"/>
      </w:r>
      <w:r>
        <w:rPr>
          <w:rFonts w:eastAsia="Times New Roman"/>
          <w:sz w:val="24"/>
          <w:rtl/>
        </w:rPr>
        <w:instrText xml:space="preserve"> </w:instrText>
      </w:r>
      <w:r>
        <w:rPr>
          <w:rFonts w:eastAsia="Times New Roman" w:hint="cs"/>
          <w:sz w:val="24"/>
        </w:rPr>
        <w:instrText>REF</w:instrText>
      </w:r>
      <w:r>
        <w:rPr>
          <w:rFonts w:eastAsia="Times New Roman" w:hint="cs"/>
          <w:sz w:val="24"/>
          <w:rtl/>
        </w:rPr>
        <w:instrText xml:space="preserve"> _</w:instrText>
      </w:r>
      <w:r>
        <w:rPr>
          <w:rFonts w:eastAsia="Times New Roman" w:hint="cs"/>
          <w:sz w:val="24"/>
        </w:rPr>
        <w:instrText>Ref116381488 \r \h</w:instrText>
      </w:r>
      <w:r>
        <w:rPr>
          <w:rFonts w:eastAsia="Times New Roman"/>
          <w:sz w:val="24"/>
          <w:rtl/>
        </w:rPr>
        <w:instrText xml:space="preserve"> </w:instrText>
      </w:r>
      <w:r>
        <w:rPr>
          <w:rFonts w:eastAsia="Times New Roman"/>
          <w:sz w:val="24"/>
          <w:rtl/>
        </w:rPr>
      </w:r>
      <w:r>
        <w:rPr>
          <w:rFonts w:eastAsia="Times New Roman"/>
          <w:sz w:val="24"/>
          <w:rtl/>
        </w:rPr>
        <w:fldChar w:fldCharType="separate"/>
      </w:r>
      <w:r w:rsidR="002A29F7">
        <w:rPr>
          <w:rFonts w:eastAsia="Times New Roman"/>
          <w:sz w:val="24"/>
          <w:cs/>
        </w:rPr>
        <w:t>‎</w:t>
      </w:r>
      <w:r w:rsidR="002A29F7">
        <w:rPr>
          <w:rFonts w:eastAsia="Times New Roman"/>
          <w:sz w:val="24"/>
        </w:rPr>
        <w:t>2.1.2</w:t>
      </w:r>
      <w:r>
        <w:rPr>
          <w:rFonts w:eastAsia="Times New Roman"/>
          <w:sz w:val="24"/>
          <w:rtl/>
        </w:rPr>
        <w:fldChar w:fldCharType="end"/>
      </w:r>
      <w:r>
        <w:rPr>
          <w:rFonts w:eastAsia="Times New Roman" w:hint="cs"/>
          <w:sz w:val="24"/>
          <w:rtl/>
        </w:rPr>
        <w:t xml:space="preserve"> לעיל.</w:t>
      </w:r>
    </w:p>
    <w:p w14:paraId="008C3FFE" w14:textId="77777777" w:rsidR="009D50F6" w:rsidRDefault="009D50F6" w:rsidP="009D50F6">
      <w:pPr>
        <w:spacing w:before="0"/>
        <w:ind w:left="1418"/>
        <w:rPr>
          <w:rFonts w:eastAsia="Times New Roman"/>
          <w:sz w:val="24"/>
          <w:rtl/>
        </w:rPr>
      </w:pPr>
    </w:p>
    <w:p w14:paraId="595D7C79" w14:textId="2297FFDB" w:rsidR="009D50F6" w:rsidRDefault="009D50F6" w:rsidP="009D50F6">
      <w:pPr>
        <w:spacing w:before="0"/>
        <w:ind w:left="1418"/>
        <w:rPr>
          <w:rFonts w:eastAsia="Times New Roman"/>
          <w:sz w:val="24"/>
          <w:rtl/>
        </w:rPr>
      </w:pPr>
      <w:r>
        <w:rPr>
          <w:rFonts w:eastAsia="Times New Roman" w:hint="cs"/>
          <w:sz w:val="24"/>
          <w:rtl/>
        </w:rPr>
        <w:t xml:space="preserve">הציון בקריטריון זה </w:t>
      </w:r>
      <w:r w:rsidR="002B1E20">
        <w:rPr>
          <w:rFonts w:eastAsia="Times New Roman" w:hint="cs"/>
          <w:sz w:val="24"/>
          <w:rtl/>
        </w:rPr>
        <w:t>יינת</w:t>
      </w:r>
      <w:r w:rsidR="002B1E20">
        <w:rPr>
          <w:rFonts w:eastAsia="Times New Roman" w:hint="eastAsia"/>
          <w:sz w:val="24"/>
          <w:rtl/>
        </w:rPr>
        <w:t>ן</w:t>
      </w:r>
      <w:r>
        <w:rPr>
          <w:rFonts w:eastAsia="Times New Roman" w:hint="cs"/>
          <w:sz w:val="24"/>
          <w:rtl/>
        </w:rPr>
        <w:t xml:space="preserve"> בהתאם למפורט להלן:</w:t>
      </w:r>
    </w:p>
    <w:p w14:paraId="727D108F" w14:textId="77777777" w:rsidR="009D50F6" w:rsidRDefault="009D50F6" w:rsidP="009D50F6">
      <w:pPr>
        <w:spacing w:before="0"/>
        <w:ind w:left="1418"/>
        <w:rPr>
          <w:rFonts w:eastAsia="Times New Roman"/>
          <w:sz w:val="24"/>
          <w:rtl/>
        </w:rPr>
      </w:pPr>
    </w:p>
    <w:p w14:paraId="42F13FA6" w14:textId="66C09EC3" w:rsidR="009D50F6" w:rsidRDefault="009D50F6" w:rsidP="009D50F6">
      <w:pPr>
        <w:numPr>
          <w:ilvl w:val="2"/>
          <w:numId w:val="9"/>
        </w:numPr>
        <w:spacing w:before="0"/>
        <w:rPr>
          <w:rFonts w:eastAsia="Times New Roman"/>
          <w:sz w:val="24"/>
        </w:rPr>
      </w:pPr>
      <w:bookmarkStart w:id="28" w:name="_Ref116384768"/>
      <w:r>
        <w:rPr>
          <w:rFonts w:eastAsia="Times New Roman" w:hint="cs"/>
          <w:b/>
          <w:bCs/>
          <w:sz w:val="24"/>
          <w:rtl/>
        </w:rPr>
        <w:t xml:space="preserve">עד </w:t>
      </w:r>
      <w:r w:rsidR="0070469D">
        <w:rPr>
          <w:rFonts w:eastAsia="Times New Roman" w:hint="cs"/>
          <w:b/>
          <w:bCs/>
          <w:sz w:val="24"/>
          <w:rtl/>
        </w:rPr>
        <w:t>5</w:t>
      </w:r>
      <w:r>
        <w:rPr>
          <w:rFonts w:eastAsia="Times New Roman" w:hint="cs"/>
          <w:b/>
          <w:bCs/>
          <w:sz w:val="24"/>
          <w:rtl/>
        </w:rPr>
        <w:t xml:space="preserve"> שנות ניסיון (כולל)</w:t>
      </w:r>
      <w:r>
        <w:rPr>
          <w:rFonts w:eastAsia="Times New Roman" w:hint="cs"/>
          <w:sz w:val="24"/>
          <w:rtl/>
        </w:rPr>
        <w:t xml:space="preserve"> </w:t>
      </w:r>
      <w:r>
        <w:rPr>
          <w:rFonts w:eastAsia="Times New Roman"/>
          <w:sz w:val="24"/>
          <w:rtl/>
        </w:rPr>
        <w:t>–</w:t>
      </w:r>
      <w:r>
        <w:rPr>
          <w:rFonts w:eastAsia="Times New Roman" w:hint="cs"/>
          <w:sz w:val="24"/>
          <w:rtl/>
        </w:rPr>
        <w:t xml:space="preserve"> 4 נקודות.</w:t>
      </w:r>
      <w:bookmarkEnd w:id="28"/>
    </w:p>
    <w:p w14:paraId="3C23AD54" w14:textId="3EEB2F98" w:rsidR="009D50F6" w:rsidRDefault="009D50F6" w:rsidP="009D50F6">
      <w:pPr>
        <w:numPr>
          <w:ilvl w:val="2"/>
          <w:numId w:val="9"/>
        </w:numPr>
        <w:spacing w:before="0"/>
        <w:rPr>
          <w:rFonts w:eastAsia="Times New Roman"/>
          <w:sz w:val="24"/>
        </w:rPr>
      </w:pPr>
      <w:bookmarkStart w:id="29" w:name="_Ref116384785"/>
      <w:r w:rsidRPr="00BE6C0B">
        <w:rPr>
          <w:rFonts w:eastAsia="Times New Roman" w:hint="cs"/>
          <w:b/>
          <w:bCs/>
          <w:sz w:val="24"/>
          <w:rtl/>
        </w:rPr>
        <w:t xml:space="preserve">עבור כל שנה נוספת </w:t>
      </w:r>
      <w:r>
        <w:rPr>
          <w:rFonts w:eastAsia="Times New Roman" w:hint="cs"/>
          <w:b/>
          <w:bCs/>
          <w:sz w:val="24"/>
          <w:rtl/>
        </w:rPr>
        <w:t xml:space="preserve">של ניסיון </w:t>
      </w:r>
      <w:r w:rsidRPr="00BE6C0B">
        <w:rPr>
          <w:rFonts w:eastAsia="Times New Roman" w:hint="cs"/>
          <w:b/>
          <w:bCs/>
          <w:sz w:val="24"/>
          <w:rtl/>
        </w:rPr>
        <w:t xml:space="preserve">עד למקסימום של </w:t>
      </w:r>
      <w:r>
        <w:rPr>
          <w:rFonts w:eastAsia="Times New Roman" w:hint="cs"/>
          <w:b/>
          <w:bCs/>
          <w:sz w:val="24"/>
          <w:rtl/>
        </w:rPr>
        <w:t>12</w:t>
      </w:r>
      <w:r w:rsidRPr="00BE6C0B">
        <w:rPr>
          <w:rFonts w:eastAsia="Times New Roman" w:hint="cs"/>
          <w:b/>
          <w:bCs/>
          <w:sz w:val="24"/>
          <w:rtl/>
        </w:rPr>
        <w:t xml:space="preserve"> נקודות</w:t>
      </w:r>
      <w:r>
        <w:rPr>
          <w:rFonts w:eastAsia="Times New Roman" w:hint="cs"/>
          <w:sz w:val="24"/>
          <w:rtl/>
        </w:rPr>
        <w:t xml:space="preserve"> </w:t>
      </w:r>
      <w:r>
        <w:rPr>
          <w:rFonts w:eastAsia="Times New Roman"/>
          <w:sz w:val="24"/>
          <w:rtl/>
        </w:rPr>
        <w:t>–</w:t>
      </w:r>
      <w:r>
        <w:rPr>
          <w:rFonts w:eastAsia="Times New Roman" w:hint="cs"/>
          <w:sz w:val="24"/>
          <w:rtl/>
        </w:rPr>
        <w:t xml:space="preserve"> 2 נקודות.</w:t>
      </w:r>
      <w:bookmarkEnd w:id="29"/>
    </w:p>
    <w:p w14:paraId="3FBD4A2E" w14:textId="77777777" w:rsidR="009D50F6" w:rsidRDefault="009D50F6" w:rsidP="009D50F6">
      <w:pPr>
        <w:spacing w:before="0"/>
        <w:rPr>
          <w:rFonts w:eastAsia="Times New Roman"/>
          <w:sz w:val="24"/>
        </w:rPr>
      </w:pPr>
    </w:p>
    <w:p w14:paraId="5BD3984E" w14:textId="71130CEA" w:rsidR="009D50F6" w:rsidRDefault="009D50F6" w:rsidP="009D50F6">
      <w:pPr>
        <w:spacing w:before="0"/>
        <w:ind w:left="2155"/>
        <w:rPr>
          <w:rFonts w:eastAsia="Times New Roman"/>
          <w:b/>
          <w:bCs/>
          <w:sz w:val="24"/>
          <w:rtl/>
        </w:rPr>
      </w:pPr>
      <w:r>
        <w:rPr>
          <w:rFonts w:eastAsia="Times New Roman" w:hint="cs"/>
          <w:b/>
          <w:bCs/>
          <w:sz w:val="24"/>
          <w:rtl/>
        </w:rPr>
        <w:t xml:space="preserve">סך כל ציון האיכות עבור קריטריון מספר 2 יהיה סיכום של הציונים עבור סעיפים </w:t>
      </w:r>
      <w:r>
        <w:rPr>
          <w:rFonts w:eastAsia="Times New Roman"/>
          <w:b/>
          <w:bCs/>
          <w:sz w:val="24"/>
          <w:rtl/>
        </w:rPr>
        <w:fldChar w:fldCharType="begin"/>
      </w:r>
      <w:r>
        <w:rPr>
          <w:rFonts w:eastAsia="Times New Roman"/>
          <w:b/>
          <w:bCs/>
          <w:sz w:val="24"/>
          <w:rtl/>
        </w:rPr>
        <w:instrText xml:space="preserve"> </w:instrText>
      </w:r>
      <w:r>
        <w:rPr>
          <w:rFonts w:eastAsia="Times New Roman" w:hint="cs"/>
          <w:b/>
          <w:bCs/>
          <w:sz w:val="24"/>
        </w:rPr>
        <w:instrText>REF</w:instrText>
      </w:r>
      <w:r>
        <w:rPr>
          <w:rFonts w:eastAsia="Times New Roman" w:hint="cs"/>
          <w:b/>
          <w:bCs/>
          <w:sz w:val="24"/>
          <w:rtl/>
        </w:rPr>
        <w:instrText xml:space="preserve"> _</w:instrText>
      </w:r>
      <w:r>
        <w:rPr>
          <w:rFonts w:eastAsia="Times New Roman" w:hint="cs"/>
          <w:b/>
          <w:bCs/>
          <w:sz w:val="24"/>
        </w:rPr>
        <w:instrText>Ref116384768 \r \h</w:instrText>
      </w:r>
      <w:r>
        <w:rPr>
          <w:rFonts w:eastAsia="Times New Roman"/>
          <w:b/>
          <w:bCs/>
          <w:sz w:val="24"/>
          <w:rtl/>
        </w:rPr>
        <w:instrText xml:space="preserve"> </w:instrText>
      </w:r>
      <w:r>
        <w:rPr>
          <w:rFonts w:eastAsia="Times New Roman"/>
          <w:b/>
          <w:bCs/>
          <w:sz w:val="24"/>
          <w:rtl/>
        </w:rPr>
      </w:r>
      <w:r>
        <w:rPr>
          <w:rFonts w:eastAsia="Times New Roman"/>
          <w:b/>
          <w:bCs/>
          <w:sz w:val="24"/>
          <w:rtl/>
        </w:rPr>
        <w:fldChar w:fldCharType="separate"/>
      </w:r>
      <w:r w:rsidR="002A29F7">
        <w:rPr>
          <w:rFonts w:eastAsia="Times New Roman"/>
          <w:b/>
          <w:bCs/>
          <w:sz w:val="24"/>
          <w:cs/>
        </w:rPr>
        <w:t>‎</w:t>
      </w:r>
      <w:r w:rsidR="002A29F7">
        <w:rPr>
          <w:rFonts w:eastAsia="Times New Roman"/>
          <w:b/>
          <w:bCs/>
          <w:sz w:val="24"/>
        </w:rPr>
        <w:t>9.2.1</w:t>
      </w:r>
      <w:r>
        <w:rPr>
          <w:rFonts w:eastAsia="Times New Roman"/>
          <w:b/>
          <w:bCs/>
          <w:sz w:val="24"/>
          <w:rtl/>
        </w:rPr>
        <w:fldChar w:fldCharType="end"/>
      </w:r>
      <w:r>
        <w:rPr>
          <w:rFonts w:eastAsia="Times New Roman" w:hint="cs"/>
          <w:b/>
          <w:bCs/>
          <w:sz w:val="24"/>
          <w:rtl/>
        </w:rPr>
        <w:t xml:space="preserve"> ו- </w:t>
      </w:r>
      <w:r>
        <w:rPr>
          <w:rFonts w:eastAsia="Times New Roman"/>
          <w:b/>
          <w:bCs/>
          <w:sz w:val="24"/>
          <w:rtl/>
        </w:rPr>
        <w:fldChar w:fldCharType="begin"/>
      </w:r>
      <w:r>
        <w:rPr>
          <w:rFonts w:eastAsia="Times New Roman"/>
          <w:b/>
          <w:bCs/>
          <w:sz w:val="24"/>
          <w:rtl/>
        </w:rPr>
        <w:instrText xml:space="preserve"> </w:instrText>
      </w:r>
      <w:r>
        <w:rPr>
          <w:rFonts w:eastAsia="Times New Roman" w:hint="cs"/>
          <w:b/>
          <w:bCs/>
          <w:sz w:val="24"/>
        </w:rPr>
        <w:instrText>REF</w:instrText>
      </w:r>
      <w:r>
        <w:rPr>
          <w:rFonts w:eastAsia="Times New Roman" w:hint="cs"/>
          <w:b/>
          <w:bCs/>
          <w:sz w:val="24"/>
          <w:rtl/>
        </w:rPr>
        <w:instrText xml:space="preserve"> _</w:instrText>
      </w:r>
      <w:r>
        <w:rPr>
          <w:rFonts w:eastAsia="Times New Roman" w:hint="cs"/>
          <w:b/>
          <w:bCs/>
          <w:sz w:val="24"/>
        </w:rPr>
        <w:instrText>Ref116384785 \r \h</w:instrText>
      </w:r>
      <w:r>
        <w:rPr>
          <w:rFonts w:eastAsia="Times New Roman"/>
          <w:b/>
          <w:bCs/>
          <w:sz w:val="24"/>
          <w:rtl/>
        </w:rPr>
        <w:instrText xml:space="preserve"> </w:instrText>
      </w:r>
      <w:r>
        <w:rPr>
          <w:rFonts w:eastAsia="Times New Roman"/>
          <w:b/>
          <w:bCs/>
          <w:sz w:val="24"/>
          <w:rtl/>
        </w:rPr>
      </w:r>
      <w:r>
        <w:rPr>
          <w:rFonts w:eastAsia="Times New Roman"/>
          <w:b/>
          <w:bCs/>
          <w:sz w:val="24"/>
          <w:rtl/>
        </w:rPr>
        <w:fldChar w:fldCharType="separate"/>
      </w:r>
      <w:r w:rsidR="002A29F7">
        <w:rPr>
          <w:rFonts w:eastAsia="Times New Roman"/>
          <w:b/>
          <w:bCs/>
          <w:sz w:val="24"/>
          <w:cs/>
        </w:rPr>
        <w:t>‎</w:t>
      </w:r>
      <w:r w:rsidR="002A29F7">
        <w:rPr>
          <w:rFonts w:eastAsia="Times New Roman"/>
          <w:b/>
          <w:bCs/>
          <w:sz w:val="24"/>
        </w:rPr>
        <w:t>9.2.2</w:t>
      </w:r>
      <w:r>
        <w:rPr>
          <w:rFonts w:eastAsia="Times New Roman"/>
          <w:b/>
          <w:bCs/>
          <w:sz w:val="24"/>
          <w:rtl/>
        </w:rPr>
        <w:fldChar w:fldCharType="end"/>
      </w:r>
      <w:r>
        <w:rPr>
          <w:rFonts w:eastAsia="Times New Roman" w:hint="cs"/>
          <w:b/>
          <w:bCs/>
          <w:sz w:val="24"/>
          <w:rtl/>
        </w:rPr>
        <w:t>, עד למקסימום של 16 נקודות.</w:t>
      </w:r>
    </w:p>
    <w:p w14:paraId="4838DA7E" w14:textId="77777777" w:rsidR="009D50F6" w:rsidRPr="009D50F6" w:rsidRDefault="009D50F6" w:rsidP="009D50F6">
      <w:pPr>
        <w:spacing w:before="0"/>
        <w:ind w:left="1418"/>
        <w:rPr>
          <w:rFonts w:eastAsia="Times New Roman"/>
          <w:sz w:val="24"/>
          <w:rtl/>
        </w:rPr>
      </w:pPr>
    </w:p>
    <w:p w14:paraId="3F1E6E20" w14:textId="0D739181" w:rsidR="006E2CCA" w:rsidRDefault="006E2CCA" w:rsidP="00B777E7">
      <w:pPr>
        <w:spacing w:before="0"/>
        <w:ind w:left="1418"/>
        <w:rPr>
          <w:rFonts w:eastAsia="Times New Roman"/>
          <w:sz w:val="24"/>
          <w:rtl/>
        </w:rPr>
      </w:pPr>
    </w:p>
    <w:p w14:paraId="768BC4F5" w14:textId="4DF77C2F" w:rsidR="003A56BE" w:rsidRDefault="003A56BE" w:rsidP="006E2CCA">
      <w:pPr>
        <w:numPr>
          <w:ilvl w:val="1"/>
          <w:numId w:val="9"/>
        </w:numPr>
        <w:spacing w:before="0"/>
        <w:rPr>
          <w:rFonts w:eastAsia="Times New Roman"/>
          <w:b/>
          <w:bCs/>
          <w:sz w:val="24"/>
        </w:rPr>
      </w:pPr>
      <w:r w:rsidRPr="00874AD7">
        <w:rPr>
          <w:rFonts w:eastAsia="Times New Roman" w:hint="cs"/>
          <w:b/>
          <w:bCs/>
          <w:sz w:val="24"/>
          <w:rtl/>
        </w:rPr>
        <w:t>קריטריון מספר 3</w:t>
      </w:r>
      <w:r w:rsidR="00874AD7">
        <w:rPr>
          <w:rFonts w:eastAsia="Times New Roman" w:hint="cs"/>
          <w:sz w:val="24"/>
          <w:rtl/>
        </w:rPr>
        <w:t xml:space="preserve"> - ניסיון המשתתף </w:t>
      </w:r>
      <w:r w:rsidR="00874AD7" w:rsidRPr="00A91EA6">
        <w:rPr>
          <w:rFonts w:eastAsia="Times New Roman"/>
          <w:sz w:val="24"/>
          <w:rtl/>
        </w:rPr>
        <w:t>עד למועד פרסום המכרז,</w:t>
      </w:r>
      <w:r w:rsidR="00874AD7">
        <w:rPr>
          <w:rFonts w:eastAsia="Times New Roman" w:hint="cs"/>
          <w:sz w:val="24"/>
          <w:rtl/>
        </w:rPr>
        <w:t xml:space="preserve"> באספקת שירותי שכר* לתאגיד מים וביוב אחד</w:t>
      </w:r>
      <w:r w:rsidR="00FA0526">
        <w:rPr>
          <w:rFonts w:eastAsia="Times New Roman" w:hint="cs"/>
          <w:sz w:val="24"/>
          <w:rtl/>
        </w:rPr>
        <w:t xml:space="preserve"> </w:t>
      </w:r>
      <w:r w:rsidR="00FA0526">
        <w:rPr>
          <w:rFonts w:eastAsia="Times New Roman"/>
          <w:sz w:val="24"/>
          <w:rtl/>
        </w:rPr>
        <w:t>–</w:t>
      </w:r>
      <w:r w:rsidR="00FA0526">
        <w:rPr>
          <w:rFonts w:eastAsia="Times New Roman" w:hint="cs"/>
          <w:sz w:val="24"/>
          <w:rtl/>
        </w:rPr>
        <w:t xml:space="preserve"> היקף מועסקים</w:t>
      </w:r>
      <w:r w:rsidR="008A01BB">
        <w:rPr>
          <w:rFonts w:eastAsia="Times New Roman" w:hint="cs"/>
          <w:sz w:val="24"/>
          <w:rtl/>
        </w:rPr>
        <w:t xml:space="preserve"> בתאגיד</w:t>
      </w:r>
      <w:r w:rsidR="00064112">
        <w:rPr>
          <w:rFonts w:eastAsia="Times New Roman" w:hint="cs"/>
          <w:sz w:val="24"/>
          <w:rtl/>
        </w:rPr>
        <w:t xml:space="preserve"> (נכון ליום 1.12.2025)</w:t>
      </w:r>
      <w:r w:rsidR="00874AD7">
        <w:rPr>
          <w:rFonts w:eastAsia="Times New Roman" w:hint="cs"/>
          <w:sz w:val="24"/>
          <w:rtl/>
        </w:rPr>
        <w:t xml:space="preserve"> (</w:t>
      </w:r>
      <w:r w:rsidR="00874AD7">
        <w:rPr>
          <w:rFonts w:eastAsia="Times New Roman" w:hint="cs"/>
          <w:b/>
          <w:bCs/>
          <w:sz w:val="24"/>
          <w:rtl/>
        </w:rPr>
        <w:t>עד 10 נקודות</w:t>
      </w:r>
      <w:r w:rsidR="00874AD7">
        <w:rPr>
          <w:rFonts w:eastAsia="Times New Roman" w:hint="cs"/>
          <w:sz w:val="24"/>
          <w:rtl/>
        </w:rPr>
        <w:t>).</w:t>
      </w:r>
    </w:p>
    <w:p w14:paraId="24977DA3" w14:textId="77777777" w:rsidR="0051320D" w:rsidRDefault="0051320D" w:rsidP="0051320D">
      <w:pPr>
        <w:spacing w:before="0"/>
        <w:ind w:left="1418"/>
        <w:rPr>
          <w:rFonts w:eastAsia="Times New Roman"/>
          <w:sz w:val="24"/>
          <w:rtl/>
        </w:rPr>
      </w:pPr>
    </w:p>
    <w:p w14:paraId="62BB9D3F" w14:textId="2C8520E0" w:rsidR="0051320D" w:rsidRPr="00A91EA6" w:rsidRDefault="0051320D" w:rsidP="0051320D">
      <w:pPr>
        <w:spacing w:before="0"/>
        <w:ind w:left="1418"/>
        <w:rPr>
          <w:rFonts w:eastAsia="Times New Roman"/>
          <w:sz w:val="24"/>
          <w:rtl/>
        </w:rPr>
      </w:pPr>
      <w:r>
        <w:rPr>
          <w:rFonts w:eastAsia="Times New Roman" w:hint="cs"/>
          <w:sz w:val="24"/>
          <w:rtl/>
        </w:rPr>
        <w:t xml:space="preserve">* לעניין סעיף זה "שירותי שכר" </w:t>
      </w:r>
      <w:r>
        <w:rPr>
          <w:rFonts w:eastAsia="Times New Roman"/>
          <w:sz w:val="24"/>
          <w:rtl/>
        </w:rPr>
        <w:t>–</w:t>
      </w:r>
      <w:r>
        <w:rPr>
          <w:rFonts w:eastAsia="Times New Roman" w:hint="cs"/>
          <w:sz w:val="24"/>
          <w:rtl/>
        </w:rPr>
        <w:t xml:space="preserve"> כהגדרתם בסעיף </w:t>
      </w:r>
      <w:r>
        <w:rPr>
          <w:rFonts w:eastAsia="Times New Roman"/>
          <w:sz w:val="24"/>
          <w:rtl/>
        </w:rPr>
        <w:fldChar w:fldCharType="begin"/>
      </w:r>
      <w:r>
        <w:rPr>
          <w:rFonts w:eastAsia="Times New Roman"/>
          <w:sz w:val="24"/>
          <w:rtl/>
        </w:rPr>
        <w:instrText xml:space="preserve"> </w:instrText>
      </w:r>
      <w:r>
        <w:rPr>
          <w:rFonts w:eastAsia="Times New Roman" w:hint="cs"/>
          <w:sz w:val="24"/>
        </w:rPr>
        <w:instrText>REF</w:instrText>
      </w:r>
      <w:r>
        <w:rPr>
          <w:rFonts w:eastAsia="Times New Roman" w:hint="cs"/>
          <w:sz w:val="24"/>
          <w:rtl/>
        </w:rPr>
        <w:instrText xml:space="preserve"> _</w:instrText>
      </w:r>
      <w:r>
        <w:rPr>
          <w:rFonts w:eastAsia="Times New Roman" w:hint="cs"/>
          <w:sz w:val="24"/>
        </w:rPr>
        <w:instrText>Ref116381488 \r \h</w:instrText>
      </w:r>
      <w:r>
        <w:rPr>
          <w:rFonts w:eastAsia="Times New Roman"/>
          <w:sz w:val="24"/>
          <w:rtl/>
        </w:rPr>
        <w:instrText xml:space="preserve"> </w:instrText>
      </w:r>
      <w:r>
        <w:rPr>
          <w:rFonts w:eastAsia="Times New Roman"/>
          <w:sz w:val="24"/>
          <w:rtl/>
        </w:rPr>
      </w:r>
      <w:r>
        <w:rPr>
          <w:rFonts w:eastAsia="Times New Roman"/>
          <w:sz w:val="24"/>
          <w:rtl/>
        </w:rPr>
        <w:fldChar w:fldCharType="separate"/>
      </w:r>
      <w:r>
        <w:rPr>
          <w:rFonts w:eastAsia="Times New Roman"/>
          <w:sz w:val="24"/>
          <w:cs/>
        </w:rPr>
        <w:t>‎</w:t>
      </w:r>
      <w:r>
        <w:rPr>
          <w:rFonts w:eastAsia="Times New Roman"/>
          <w:sz w:val="24"/>
        </w:rPr>
        <w:t>2.1.2</w:t>
      </w:r>
      <w:r>
        <w:rPr>
          <w:rFonts w:eastAsia="Times New Roman"/>
          <w:sz w:val="24"/>
          <w:rtl/>
        </w:rPr>
        <w:fldChar w:fldCharType="end"/>
      </w:r>
      <w:r>
        <w:rPr>
          <w:rFonts w:eastAsia="Times New Roman" w:hint="cs"/>
          <w:sz w:val="24"/>
          <w:rtl/>
        </w:rPr>
        <w:t xml:space="preserve"> לעיל.</w:t>
      </w:r>
    </w:p>
    <w:p w14:paraId="528C5B38" w14:textId="77777777" w:rsidR="0051320D" w:rsidRDefault="0051320D" w:rsidP="0051320D">
      <w:pPr>
        <w:spacing w:before="0"/>
        <w:ind w:left="1418"/>
        <w:rPr>
          <w:rFonts w:eastAsia="Times New Roman"/>
          <w:sz w:val="24"/>
          <w:rtl/>
        </w:rPr>
      </w:pPr>
    </w:p>
    <w:p w14:paraId="6D944B4F" w14:textId="3855AED3" w:rsidR="0051320D" w:rsidRDefault="0051320D" w:rsidP="0051320D">
      <w:pPr>
        <w:spacing w:before="0"/>
        <w:ind w:left="1418"/>
        <w:rPr>
          <w:rFonts w:eastAsia="Times New Roman"/>
          <w:sz w:val="24"/>
          <w:rtl/>
        </w:rPr>
      </w:pPr>
      <w:r>
        <w:rPr>
          <w:rFonts w:eastAsia="Times New Roman" w:hint="cs"/>
          <w:sz w:val="24"/>
          <w:rtl/>
        </w:rPr>
        <w:t>הציון בקריטריון זה יינת</w:t>
      </w:r>
      <w:r>
        <w:rPr>
          <w:rFonts w:eastAsia="Times New Roman" w:hint="eastAsia"/>
          <w:sz w:val="24"/>
          <w:rtl/>
        </w:rPr>
        <w:t>ן</w:t>
      </w:r>
      <w:r>
        <w:rPr>
          <w:rFonts w:eastAsia="Times New Roman" w:hint="cs"/>
          <w:sz w:val="24"/>
          <w:rtl/>
        </w:rPr>
        <w:t xml:space="preserve"> בהתאם למפורט להלן</w:t>
      </w:r>
      <w:r w:rsidR="0012042C">
        <w:rPr>
          <w:rFonts w:eastAsia="Times New Roman" w:hint="cs"/>
          <w:sz w:val="24"/>
          <w:rtl/>
        </w:rPr>
        <w:t xml:space="preserve"> (היקף העובדים יבחן ביחס ל</w:t>
      </w:r>
      <w:r w:rsidR="000B44D3">
        <w:rPr>
          <w:rFonts w:eastAsia="Times New Roman" w:hint="cs"/>
          <w:sz w:val="24"/>
          <w:rtl/>
        </w:rPr>
        <w:t>יום 1.12.2025</w:t>
      </w:r>
      <w:r w:rsidR="0012042C">
        <w:rPr>
          <w:rFonts w:eastAsia="Times New Roman" w:hint="cs"/>
          <w:sz w:val="24"/>
          <w:rtl/>
        </w:rPr>
        <w:t>)</w:t>
      </w:r>
      <w:r>
        <w:rPr>
          <w:rFonts w:eastAsia="Times New Roman" w:hint="cs"/>
          <w:sz w:val="24"/>
          <w:rtl/>
        </w:rPr>
        <w:t>:</w:t>
      </w:r>
    </w:p>
    <w:p w14:paraId="6D19F8FA" w14:textId="77777777" w:rsidR="0051320D" w:rsidRDefault="0051320D" w:rsidP="0051320D">
      <w:pPr>
        <w:spacing w:before="0"/>
        <w:ind w:left="1418"/>
        <w:rPr>
          <w:rFonts w:eastAsia="Times New Roman"/>
          <w:sz w:val="24"/>
          <w:rtl/>
        </w:rPr>
      </w:pPr>
    </w:p>
    <w:p w14:paraId="18718296" w14:textId="5DEB168A" w:rsidR="0051320D" w:rsidRDefault="00203925" w:rsidP="0051320D">
      <w:pPr>
        <w:numPr>
          <w:ilvl w:val="2"/>
          <w:numId w:val="9"/>
        </w:numPr>
        <w:spacing w:before="0"/>
        <w:rPr>
          <w:rFonts w:eastAsia="Times New Roman"/>
          <w:sz w:val="24"/>
        </w:rPr>
      </w:pPr>
      <w:r>
        <w:rPr>
          <w:rFonts w:eastAsia="Times New Roman" w:hint="cs"/>
          <w:b/>
          <w:bCs/>
          <w:sz w:val="24"/>
          <w:rtl/>
        </w:rPr>
        <w:t xml:space="preserve">השירותים ניתנו </w:t>
      </w:r>
      <w:r w:rsidR="00647A74">
        <w:rPr>
          <w:rFonts w:eastAsia="Times New Roman" w:hint="cs"/>
          <w:b/>
          <w:bCs/>
          <w:sz w:val="24"/>
          <w:rtl/>
        </w:rPr>
        <w:t xml:space="preserve">לתאגיד המעסיק </w:t>
      </w:r>
      <w:r w:rsidR="00E557B7">
        <w:rPr>
          <w:rFonts w:eastAsia="Times New Roman" w:hint="cs"/>
          <w:b/>
          <w:bCs/>
          <w:sz w:val="24"/>
          <w:rtl/>
        </w:rPr>
        <w:t>עד 25 עובדים (כולל)</w:t>
      </w:r>
      <w:r w:rsidR="0051320D">
        <w:rPr>
          <w:rFonts w:eastAsia="Times New Roman" w:hint="cs"/>
          <w:sz w:val="24"/>
          <w:rtl/>
        </w:rPr>
        <w:t xml:space="preserve"> </w:t>
      </w:r>
      <w:r w:rsidR="0051320D">
        <w:rPr>
          <w:rFonts w:eastAsia="Times New Roman"/>
          <w:sz w:val="24"/>
          <w:rtl/>
        </w:rPr>
        <w:t>–</w:t>
      </w:r>
      <w:r w:rsidR="0051320D">
        <w:rPr>
          <w:rFonts w:eastAsia="Times New Roman" w:hint="cs"/>
          <w:sz w:val="24"/>
          <w:rtl/>
        </w:rPr>
        <w:t xml:space="preserve"> </w:t>
      </w:r>
      <w:r w:rsidR="00E557B7">
        <w:rPr>
          <w:rFonts w:eastAsia="Times New Roman" w:hint="cs"/>
          <w:sz w:val="24"/>
          <w:rtl/>
        </w:rPr>
        <w:t xml:space="preserve">0 </w:t>
      </w:r>
      <w:r w:rsidR="0051320D">
        <w:rPr>
          <w:rFonts w:eastAsia="Times New Roman" w:hint="cs"/>
          <w:sz w:val="24"/>
          <w:rtl/>
        </w:rPr>
        <w:t>נקודות.</w:t>
      </w:r>
    </w:p>
    <w:p w14:paraId="55AB8065" w14:textId="6CAB8CB8" w:rsidR="0051320D" w:rsidRDefault="00E557B7" w:rsidP="0051320D">
      <w:pPr>
        <w:numPr>
          <w:ilvl w:val="2"/>
          <w:numId w:val="9"/>
        </w:numPr>
        <w:spacing w:before="0"/>
        <w:rPr>
          <w:rFonts w:eastAsia="Times New Roman"/>
          <w:sz w:val="24"/>
        </w:rPr>
      </w:pPr>
      <w:r>
        <w:rPr>
          <w:rFonts w:eastAsia="Times New Roman" w:hint="cs"/>
          <w:b/>
          <w:bCs/>
          <w:sz w:val="24"/>
          <w:rtl/>
        </w:rPr>
        <w:t xml:space="preserve">השירותים ניתנות לתאגיד המעסיק 25 </w:t>
      </w:r>
      <w:r>
        <w:rPr>
          <w:rFonts w:eastAsia="Times New Roman"/>
          <w:b/>
          <w:bCs/>
          <w:sz w:val="24"/>
          <w:rtl/>
        </w:rPr>
        <w:t>–</w:t>
      </w:r>
      <w:r>
        <w:rPr>
          <w:rFonts w:eastAsia="Times New Roman" w:hint="cs"/>
          <w:b/>
          <w:bCs/>
          <w:sz w:val="24"/>
          <w:rtl/>
        </w:rPr>
        <w:t xml:space="preserve"> 50 עובדים (כולל) </w:t>
      </w:r>
      <w:r>
        <w:rPr>
          <w:rFonts w:eastAsia="Times New Roman"/>
          <w:b/>
          <w:bCs/>
          <w:sz w:val="24"/>
          <w:rtl/>
        </w:rPr>
        <w:t>–</w:t>
      </w:r>
      <w:r>
        <w:rPr>
          <w:rFonts w:eastAsia="Times New Roman" w:hint="cs"/>
          <w:b/>
          <w:bCs/>
          <w:sz w:val="24"/>
          <w:rtl/>
        </w:rPr>
        <w:t xml:space="preserve"> </w:t>
      </w:r>
      <w:r>
        <w:rPr>
          <w:rFonts w:eastAsia="Times New Roman" w:hint="cs"/>
          <w:sz w:val="24"/>
          <w:rtl/>
        </w:rPr>
        <w:t>5 נקודות.</w:t>
      </w:r>
    </w:p>
    <w:p w14:paraId="6AED39A4" w14:textId="474453FB" w:rsidR="00E557B7" w:rsidRDefault="00E557B7" w:rsidP="0051320D">
      <w:pPr>
        <w:numPr>
          <w:ilvl w:val="2"/>
          <w:numId w:val="9"/>
        </w:numPr>
        <w:spacing w:before="0"/>
        <w:rPr>
          <w:rFonts w:eastAsia="Times New Roman"/>
          <w:sz w:val="24"/>
        </w:rPr>
      </w:pPr>
      <w:r>
        <w:rPr>
          <w:rFonts w:eastAsia="Times New Roman" w:hint="cs"/>
          <w:b/>
          <w:bCs/>
          <w:sz w:val="24"/>
          <w:rtl/>
        </w:rPr>
        <w:t>השירותים ניתנו לתאגיד המעסיק 51 עובדים ומעלה</w:t>
      </w:r>
      <w:r>
        <w:rPr>
          <w:rFonts w:eastAsia="Times New Roman" w:hint="cs"/>
          <w:sz w:val="24"/>
          <w:rtl/>
        </w:rPr>
        <w:t xml:space="preserve"> </w:t>
      </w:r>
      <w:r>
        <w:rPr>
          <w:rFonts w:eastAsia="Times New Roman"/>
          <w:sz w:val="24"/>
          <w:rtl/>
        </w:rPr>
        <w:t>–</w:t>
      </w:r>
      <w:r>
        <w:rPr>
          <w:rFonts w:eastAsia="Times New Roman" w:hint="cs"/>
          <w:sz w:val="24"/>
          <w:rtl/>
        </w:rPr>
        <w:t xml:space="preserve"> 10 נקודות.</w:t>
      </w:r>
    </w:p>
    <w:p w14:paraId="539083D4" w14:textId="77777777" w:rsidR="0051320D" w:rsidRDefault="0051320D" w:rsidP="0051320D">
      <w:pPr>
        <w:spacing w:before="0"/>
        <w:ind w:left="1418"/>
        <w:rPr>
          <w:rFonts w:eastAsia="Times New Roman"/>
          <w:b/>
          <w:bCs/>
          <w:sz w:val="24"/>
          <w:rtl/>
        </w:rPr>
      </w:pPr>
    </w:p>
    <w:p w14:paraId="401FA3C6" w14:textId="77777777" w:rsidR="0051320D" w:rsidRPr="00874AD7" w:rsidRDefault="0051320D" w:rsidP="0051320D">
      <w:pPr>
        <w:spacing w:before="0"/>
        <w:ind w:left="1418"/>
        <w:rPr>
          <w:rFonts w:eastAsia="Times New Roman"/>
          <w:b/>
          <w:bCs/>
          <w:sz w:val="24"/>
        </w:rPr>
      </w:pPr>
    </w:p>
    <w:p w14:paraId="25A1A71B" w14:textId="7EB811B2" w:rsidR="006E2CCA" w:rsidRDefault="006E2CCA" w:rsidP="006E2CCA">
      <w:pPr>
        <w:numPr>
          <w:ilvl w:val="1"/>
          <w:numId w:val="9"/>
        </w:numPr>
        <w:spacing w:before="0"/>
        <w:rPr>
          <w:rFonts w:eastAsia="Times New Roman"/>
          <w:sz w:val="24"/>
        </w:rPr>
      </w:pPr>
      <w:r>
        <w:rPr>
          <w:rFonts w:eastAsia="Times New Roman" w:hint="cs"/>
          <w:b/>
          <w:bCs/>
          <w:sz w:val="24"/>
          <w:rtl/>
        </w:rPr>
        <w:t xml:space="preserve">קריטריון מספר </w:t>
      </w:r>
      <w:r w:rsidR="003A56BE">
        <w:rPr>
          <w:rFonts w:eastAsia="Times New Roman" w:hint="cs"/>
          <w:b/>
          <w:bCs/>
          <w:sz w:val="24"/>
          <w:rtl/>
        </w:rPr>
        <w:t>4</w:t>
      </w:r>
      <w:r>
        <w:rPr>
          <w:rFonts w:eastAsia="Times New Roman" w:hint="cs"/>
          <w:sz w:val="24"/>
          <w:rtl/>
        </w:rPr>
        <w:t xml:space="preserve"> </w:t>
      </w:r>
      <w:r>
        <w:rPr>
          <w:rFonts w:eastAsia="Times New Roman"/>
          <w:sz w:val="24"/>
          <w:rtl/>
        </w:rPr>
        <w:t>–</w:t>
      </w:r>
      <w:r>
        <w:rPr>
          <w:rFonts w:eastAsia="Times New Roman" w:hint="cs"/>
          <w:sz w:val="24"/>
          <w:rtl/>
        </w:rPr>
        <w:t xml:space="preserve"> </w:t>
      </w:r>
      <w:r w:rsidR="009D50F6">
        <w:rPr>
          <w:rFonts w:eastAsia="Times New Roman" w:hint="cs"/>
          <w:sz w:val="24"/>
          <w:rtl/>
        </w:rPr>
        <w:t>ראיון</w:t>
      </w:r>
      <w:r>
        <w:rPr>
          <w:rFonts w:eastAsia="Times New Roman" w:hint="cs"/>
          <w:sz w:val="24"/>
          <w:rtl/>
        </w:rPr>
        <w:t xml:space="preserve"> (עד </w:t>
      </w:r>
      <w:r w:rsidR="003A56BE">
        <w:rPr>
          <w:rFonts w:eastAsia="Times New Roman" w:hint="cs"/>
          <w:sz w:val="24"/>
          <w:rtl/>
        </w:rPr>
        <w:t>24</w:t>
      </w:r>
      <w:r>
        <w:rPr>
          <w:rFonts w:eastAsia="Times New Roman" w:hint="cs"/>
          <w:sz w:val="24"/>
          <w:rtl/>
        </w:rPr>
        <w:t xml:space="preserve"> נקודות</w:t>
      </w:r>
      <w:r w:rsidR="00E34E2D">
        <w:rPr>
          <w:rFonts w:eastAsia="Times New Roman" w:hint="cs"/>
          <w:sz w:val="24"/>
          <w:rtl/>
        </w:rPr>
        <w:t>)</w:t>
      </w:r>
    </w:p>
    <w:p w14:paraId="774E6A4A" w14:textId="16509E68" w:rsidR="00E34E2D" w:rsidRDefault="00E34E2D" w:rsidP="00E34E2D">
      <w:pPr>
        <w:spacing w:before="0"/>
        <w:ind w:left="1418"/>
        <w:rPr>
          <w:rFonts w:eastAsia="Times New Roman"/>
          <w:b/>
          <w:bCs/>
          <w:sz w:val="24"/>
          <w:rtl/>
        </w:rPr>
      </w:pPr>
    </w:p>
    <w:p w14:paraId="2DD9C9A2" w14:textId="6571176E" w:rsidR="00E34E2D" w:rsidRDefault="009D50F6" w:rsidP="00E34E2D">
      <w:pPr>
        <w:spacing w:before="0"/>
        <w:ind w:left="1418"/>
        <w:rPr>
          <w:rFonts w:eastAsia="Times New Roman"/>
          <w:sz w:val="24"/>
          <w:rtl/>
        </w:rPr>
      </w:pPr>
      <w:r>
        <w:rPr>
          <w:rFonts w:eastAsia="Times New Roman" w:hint="cs"/>
          <w:sz w:val="24"/>
          <w:rtl/>
        </w:rPr>
        <w:lastRenderedPageBreak/>
        <w:t>ועדת המכרזים תערוך ראיון עם המשתתף, במועד שיקבע על ידי ועדת המכרזים, ותעניק למשתתף ניקוד בהתאם למפורט להלן:</w:t>
      </w:r>
    </w:p>
    <w:p w14:paraId="75D58809" w14:textId="1BD0AFB7" w:rsidR="009D50F6" w:rsidRDefault="009D50F6" w:rsidP="00E34E2D">
      <w:pPr>
        <w:spacing w:before="0"/>
        <w:ind w:left="1418"/>
        <w:rPr>
          <w:rFonts w:eastAsia="Times New Roman"/>
          <w:sz w:val="24"/>
          <w:rtl/>
        </w:rPr>
      </w:pPr>
    </w:p>
    <w:p w14:paraId="2FF1CF6E" w14:textId="13B3B402" w:rsidR="009D50F6" w:rsidRDefault="009D50F6" w:rsidP="009D50F6">
      <w:pPr>
        <w:numPr>
          <w:ilvl w:val="2"/>
          <w:numId w:val="9"/>
        </w:numPr>
        <w:spacing w:before="0"/>
        <w:rPr>
          <w:rFonts w:eastAsia="Times New Roman"/>
          <w:sz w:val="24"/>
        </w:rPr>
      </w:pPr>
      <w:bookmarkStart w:id="30" w:name="_Ref116385226"/>
      <w:r>
        <w:rPr>
          <w:rFonts w:eastAsia="Times New Roman" w:hint="cs"/>
          <w:b/>
          <w:bCs/>
          <w:sz w:val="24"/>
          <w:rtl/>
        </w:rPr>
        <w:t xml:space="preserve">היכרות של המשתתף עם עולם הכספים בתאגידי מים וביוב </w:t>
      </w:r>
      <w:r>
        <w:rPr>
          <w:rFonts w:eastAsia="Times New Roman"/>
          <w:b/>
          <w:bCs/>
          <w:sz w:val="24"/>
          <w:rtl/>
        </w:rPr>
        <w:t>–</w:t>
      </w:r>
      <w:r>
        <w:rPr>
          <w:rFonts w:eastAsia="Times New Roman" w:hint="cs"/>
          <w:b/>
          <w:bCs/>
          <w:sz w:val="24"/>
          <w:rtl/>
        </w:rPr>
        <w:t xml:space="preserve"> </w:t>
      </w:r>
      <w:r w:rsidRPr="009D50F6">
        <w:rPr>
          <w:rFonts w:eastAsia="Times New Roman" w:hint="cs"/>
          <w:sz w:val="24"/>
          <w:rtl/>
        </w:rPr>
        <w:t xml:space="preserve">עד </w:t>
      </w:r>
      <w:r w:rsidR="00C0634B">
        <w:rPr>
          <w:rFonts w:eastAsia="Times New Roman" w:hint="cs"/>
          <w:sz w:val="24"/>
          <w:rtl/>
        </w:rPr>
        <w:t>6</w:t>
      </w:r>
      <w:r w:rsidR="00C0634B" w:rsidRPr="009D50F6">
        <w:rPr>
          <w:rFonts w:eastAsia="Times New Roman" w:hint="cs"/>
          <w:sz w:val="24"/>
          <w:rtl/>
        </w:rPr>
        <w:t xml:space="preserve"> </w:t>
      </w:r>
      <w:r w:rsidRPr="009D50F6">
        <w:rPr>
          <w:rFonts w:eastAsia="Times New Roman" w:hint="cs"/>
          <w:sz w:val="24"/>
          <w:rtl/>
        </w:rPr>
        <w:t>נקודות</w:t>
      </w:r>
      <w:r>
        <w:rPr>
          <w:rFonts w:eastAsia="Times New Roman" w:hint="cs"/>
          <w:b/>
          <w:bCs/>
          <w:sz w:val="24"/>
          <w:rtl/>
        </w:rPr>
        <w:t>;</w:t>
      </w:r>
      <w:bookmarkEnd w:id="30"/>
    </w:p>
    <w:p w14:paraId="698FAB5E" w14:textId="70F2D889" w:rsidR="00C0634B" w:rsidRPr="009D50F6" w:rsidRDefault="00BA5D3B" w:rsidP="009D50F6">
      <w:pPr>
        <w:numPr>
          <w:ilvl w:val="2"/>
          <w:numId w:val="9"/>
        </w:numPr>
        <w:spacing w:before="0"/>
        <w:rPr>
          <w:rFonts w:eastAsia="Times New Roman"/>
          <w:sz w:val="24"/>
        </w:rPr>
      </w:pPr>
      <w:r>
        <w:rPr>
          <w:rFonts w:eastAsia="Times New Roman" w:hint="cs"/>
          <w:b/>
          <w:bCs/>
          <w:sz w:val="24"/>
          <w:rtl/>
        </w:rPr>
        <w:t>ניסיון המשתתף בבקרה של חישוב דמי הקמה</w:t>
      </w:r>
      <w:r w:rsidR="00DF782F">
        <w:rPr>
          <w:rFonts w:eastAsia="Times New Roman" w:hint="cs"/>
          <w:sz w:val="24"/>
          <w:rtl/>
        </w:rPr>
        <w:t xml:space="preserve"> </w:t>
      </w:r>
      <w:r w:rsidR="00DF782F">
        <w:rPr>
          <w:rFonts w:eastAsia="Times New Roman"/>
          <w:sz w:val="24"/>
          <w:rtl/>
        </w:rPr>
        <w:t>–</w:t>
      </w:r>
      <w:r w:rsidR="00DF782F">
        <w:rPr>
          <w:rFonts w:eastAsia="Times New Roman" w:hint="cs"/>
          <w:sz w:val="24"/>
          <w:rtl/>
        </w:rPr>
        <w:t xml:space="preserve"> עד 4 נקודות;</w:t>
      </w:r>
    </w:p>
    <w:p w14:paraId="6DF922BE" w14:textId="07BF4BC0" w:rsidR="009D50F6" w:rsidRDefault="009D50F6" w:rsidP="009D50F6">
      <w:pPr>
        <w:numPr>
          <w:ilvl w:val="2"/>
          <w:numId w:val="9"/>
        </w:numPr>
        <w:spacing w:before="0"/>
        <w:rPr>
          <w:rFonts w:eastAsia="Times New Roman"/>
          <w:sz w:val="24"/>
        </w:rPr>
      </w:pPr>
      <w:r>
        <w:rPr>
          <w:rFonts w:eastAsia="Times New Roman" w:hint="cs"/>
          <w:b/>
          <w:bCs/>
          <w:sz w:val="24"/>
          <w:rtl/>
        </w:rPr>
        <w:t>היכרות</w:t>
      </w:r>
      <w:r w:rsidRPr="005E1F5B">
        <w:rPr>
          <w:rFonts w:eastAsia="Times New Roman" w:hint="cs"/>
          <w:b/>
          <w:bCs/>
          <w:sz w:val="24"/>
          <w:rtl/>
        </w:rPr>
        <w:t xml:space="preserve"> של המשתתף עם</w:t>
      </w:r>
      <w:r w:rsidR="005E1F5B">
        <w:rPr>
          <w:rFonts w:eastAsia="Times New Roman" w:hint="cs"/>
          <w:b/>
          <w:bCs/>
          <w:sz w:val="24"/>
          <w:rtl/>
        </w:rPr>
        <w:t xml:space="preserve"> הסכמי השכר והרגולציה בנושא השכר החלה על תאגידי מים וביוב</w:t>
      </w:r>
      <w:r w:rsidR="005E1F5B">
        <w:rPr>
          <w:rFonts w:eastAsia="Times New Roman" w:hint="cs"/>
          <w:sz w:val="24"/>
          <w:rtl/>
        </w:rPr>
        <w:t xml:space="preserve"> </w:t>
      </w:r>
      <w:r w:rsidR="005E1F5B">
        <w:rPr>
          <w:rFonts w:eastAsia="Times New Roman"/>
          <w:sz w:val="24"/>
          <w:rtl/>
        </w:rPr>
        <w:t>–</w:t>
      </w:r>
      <w:r w:rsidR="005E1F5B">
        <w:rPr>
          <w:rFonts w:eastAsia="Times New Roman" w:hint="cs"/>
          <w:sz w:val="24"/>
          <w:rtl/>
        </w:rPr>
        <w:t xml:space="preserve"> עד 10 נקודות;</w:t>
      </w:r>
    </w:p>
    <w:p w14:paraId="6B9F6D53" w14:textId="299BF3FE" w:rsidR="005E1F5B" w:rsidRDefault="005E1F5B" w:rsidP="009D50F6">
      <w:pPr>
        <w:numPr>
          <w:ilvl w:val="2"/>
          <w:numId w:val="9"/>
        </w:numPr>
        <w:spacing w:before="0"/>
        <w:rPr>
          <w:rFonts w:eastAsia="Times New Roman"/>
          <w:sz w:val="24"/>
        </w:rPr>
      </w:pPr>
      <w:bookmarkStart w:id="31" w:name="_Ref116385236"/>
      <w:r>
        <w:rPr>
          <w:rFonts w:eastAsia="Times New Roman" w:hint="cs"/>
          <w:b/>
          <w:bCs/>
          <w:sz w:val="24"/>
          <w:rtl/>
        </w:rPr>
        <w:t xml:space="preserve">התרשמות הוועדה מהמשתתף </w:t>
      </w:r>
      <w:r>
        <w:rPr>
          <w:rFonts w:eastAsia="Times New Roman"/>
          <w:sz w:val="24"/>
          <w:rtl/>
        </w:rPr>
        <w:t>–</w:t>
      </w:r>
      <w:r>
        <w:rPr>
          <w:rFonts w:eastAsia="Times New Roman" w:hint="cs"/>
          <w:sz w:val="24"/>
          <w:rtl/>
        </w:rPr>
        <w:t xml:space="preserve"> </w:t>
      </w:r>
      <w:r w:rsidRPr="005E1F5B">
        <w:rPr>
          <w:rFonts w:eastAsia="Times New Roman" w:hint="cs"/>
          <w:sz w:val="24"/>
          <w:rtl/>
        </w:rPr>
        <w:t xml:space="preserve">עד </w:t>
      </w:r>
      <w:r w:rsidR="003A56BE">
        <w:rPr>
          <w:rFonts w:eastAsia="Times New Roman" w:hint="cs"/>
          <w:sz w:val="24"/>
          <w:rtl/>
        </w:rPr>
        <w:t>4</w:t>
      </w:r>
      <w:r w:rsidRPr="005E1F5B">
        <w:rPr>
          <w:rFonts w:eastAsia="Times New Roman" w:hint="cs"/>
          <w:sz w:val="24"/>
          <w:rtl/>
        </w:rPr>
        <w:t xml:space="preserve"> נקודות.</w:t>
      </w:r>
      <w:bookmarkEnd w:id="31"/>
    </w:p>
    <w:p w14:paraId="3F1A4983" w14:textId="40CDF467" w:rsidR="005E1F5B" w:rsidRDefault="005E1F5B" w:rsidP="005E1F5B">
      <w:pPr>
        <w:spacing w:before="0"/>
        <w:ind w:left="2155"/>
        <w:rPr>
          <w:rFonts w:eastAsia="Times New Roman"/>
          <w:b/>
          <w:bCs/>
          <w:sz w:val="24"/>
        </w:rPr>
      </w:pPr>
    </w:p>
    <w:p w14:paraId="240C1484" w14:textId="4A1F0AEB" w:rsidR="005E1F5B" w:rsidRPr="005E1F5B" w:rsidRDefault="005E1F5B" w:rsidP="005E1F5B">
      <w:pPr>
        <w:spacing w:before="0"/>
        <w:ind w:left="2155"/>
        <w:rPr>
          <w:rFonts w:eastAsia="Times New Roman"/>
          <w:b/>
          <w:bCs/>
          <w:sz w:val="24"/>
          <w:rtl/>
        </w:rPr>
      </w:pPr>
      <w:r>
        <w:rPr>
          <w:rFonts w:eastAsia="Times New Roman" w:hint="cs"/>
          <w:b/>
          <w:bCs/>
          <w:sz w:val="24"/>
          <w:rtl/>
        </w:rPr>
        <w:t xml:space="preserve">סך כל ציון האיכות עבור קריטריון מספר </w:t>
      </w:r>
      <w:r w:rsidR="00F64840">
        <w:rPr>
          <w:rFonts w:eastAsia="Times New Roman" w:hint="cs"/>
          <w:b/>
          <w:bCs/>
          <w:sz w:val="24"/>
          <w:rtl/>
        </w:rPr>
        <w:t>4</w:t>
      </w:r>
      <w:r>
        <w:rPr>
          <w:rFonts w:eastAsia="Times New Roman" w:hint="cs"/>
          <w:b/>
          <w:bCs/>
          <w:sz w:val="24"/>
          <w:rtl/>
        </w:rPr>
        <w:t xml:space="preserve"> יהיה סיכום של הציונים עבור סעיפים </w:t>
      </w:r>
      <w:r w:rsidR="009F79B4">
        <w:rPr>
          <w:rFonts w:eastAsia="Times New Roman" w:hint="cs"/>
          <w:b/>
          <w:bCs/>
          <w:sz w:val="24"/>
          <w:rtl/>
        </w:rPr>
        <w:t>9.4.1</w:t>
      </w:r>
      <w:r>
        <w:rPr>
          <w:rFonts w:eastAsia="Times New Roman" w:hint="cs"/>
          <w:b/>
          <w:bCs/>
          <w:sz w:val="24"/>
          <w:rtl/>
        </w:rPr>
        <w:t xml:space="preserve"> - </w:t>
      </w:r>
      <w:r>
        <w:rPr>
          <w:rFonts w:eastAsia="Times New Roman"/>
          <w:b/>
          <w:bCs/>
          <w:sz w:val="24"/>
          <w:rtl/>
        </w:rPr>
        <w:fldChar w:fldCharType="begin"/>
      </w:r>
      <w:r>
        <w:rPr>
          <w:rFonts w:eastAsia="Times New Roman"/>
          <w:b/>
          <w:bCs/>
          <w:sz w:val="24"/>
          <w:rtl/>
        </w:rPr>
        <w:instrText xml:space="preserve"> </w:instrText>
      </w:r>
      <w:r>
        <w:rPr>
          <w:rFonts w:eastAsia="Times New Roman" w:hint="cs"/>
          <w:b/>
          <w:bCs/>
          <w:sz w:val="24"/>
        </w:rPr>
        <w:instrText>REF</w:instrText>
      </w:r>
      <w:r>
        <w:rPr>
          <w:rFonts w:eastAsia="Times New Roman" w:hint="cs"/>
          <w:b/>
          <w:bCs/>
          <w:sz w:val="24"/>
          <w:rtl/>
        </w:rPr>
        <w:instrText xml:space="preserve"> _</w:instrText>
      </w:r>
      <w:r>
        <w:rPr>
          <w:rFonts w:eastAsia="Times New Roman" w:hint="cs"/>
          <w:b/>
          <w:bCs/>
          <w:sz w:val="24"/>
        </w:rPr>
        <w:instrText>Ref116385236 \r \h</w:instrText>
      </w:r>
      <w:r>
        <w:rPr>
          <w:rFonts w:eastAsia="Times New Roman"/>
          <w:b/>
          <w:bCs/>
          <w:sz w:val="24"/>
          <w:rtl/>
        </w:rPr>
        <w:instrText xml:space="preserve"> </w:instrText>
      </w:r>
      <w:r>
        <w:rPr>
          <w:rFonts w:eastAsia="Times New Roman"/>
          <w:b/>
          <w:bCs/>
          <w:sz w:val="24"/>
          <w:rtl/>
        </w:rPr>
      </w:r>
      <w:r>
        <w:rPr>
          <w:rFonts w:eastAsia="Times New Roman"/>
          <w:b/>
          <w:bCs/>
          <w:sz w:val="24"/>
          <w:rtl/>
        </w:rPr>
        <w:fldChar w:fldCharType="separate"/>
      </w:r>
      <w:r w:rsidR="00567F26">
        <w:rPr>
          <w:rFonts w:eastAsia="Times New Roman"/>
          <w:b/>
          <w:bCs/>
          <w:sz w:val="24"/>
          <w:cs/>
        </w:rPr>
        <w:t>‎</w:t>
      </w:r>
      <w:r w:rsidR="00567F26">
        <w:rPr>
          <w:rFonts w:eastAsia="Times New Roman"/>
          <w:b/>
          <w:bCs/>
          <w:sz w:val="24"/>
        </w:rPr>
        <w:t>9.4.4</w:t>
      </w:r>
      <w:r>
        <w:rPr>
          <w:rFonts w:eastAsia="Times New Roman"/>
          <w:b/>
          <w:bCs/>
          <w:sz w:val="24"/>
          <w:rtl/>
        </w:rPr>
        <w:fldChar w:fldCharType="end"/>
      </w:r>
      <w:r>
        <w:rPr>
          <w:rFonts w:eastAsia="Times New Roman" w:hint="cs"/>
          <w:b/>
          <w:bCs/>
          <w:sz w:val="24"/>
          <w:rtl/>
        </w:rPr>
        <w:t xml:space="preserve">, עד למקסימום של </w:t>
      </w:r>
      <w:r w:rsidR="00F64840">
        <w:rPr>
          <w:rFonts w:eastAsia="Times New Roman" w:hint="cs"/>
          <w:b/>
          <w:bCs/>
          <w:sz w:val="24"/>
          <w:rtl/>
        </w:rPr>
        <w:t>2</w:t>
      </w:r>
      <w:r w:rsidR="009C0D12">
        <w:rPr>
          <w:rFonts w:eastAsia="Times New Roman" w:hint="cs"/>
          <w:b/>
          <w:bCs/>
          <w:sz w:val="24"/>
          <w:rtl/>
        </w:rPr>
        <w:t>4</w:t>
      </w:r>
      <w:r>
        <w:rPr>
          <w:rFonts w:eastAsia="Times New Roman" w:hint="cs"/>
          <w:b/>
          <w:bCs/>
          <w:sz w:val="24"/>
          <w:rtl/>
        </w:rPr>
        <w:t xml:space="preserve"> נקודות.</w:t>
      </w:r>
    </w:p>
    <w:p w14:paraId="4EF7DFFA" w14:textId="1658566F" w:rsidR="009D50F6" w:rsidRPr="005E1F5B" w:rsidRDefault="009D50F6" w:rsidP="00E34E2D">
      <w:pPr>
        <w:spacing w:before="0"/>
        <w:ind w:left="1418"/>
        <w:rPr>
          <w:rFonts w:eastAsia="Times New Roman"/>
          <w:b/>
          <w:bCs/>
          <w:sz w:val="24"/>
          <w:rtl/>
        </w:rPr>
      </w:pPr>
    </w:p>
    <w:p w14:paraId="21957D68" w14:textId="3C9FDA1C" w:rsidR="009D50F6" w:rsidRDefault="009D50F6" w:rsidP="009D50F6">
      <w:pPr>
        <w:spacing w:before="0"/>
        <w:ind w:left="1418"/>
        <w:rPr>
          <w:rFonts w:eastAsia="Times New Roman"/>
          <w:sz w:val="24"/>
          <w:rtl/>
        </w:rPr>
      </w:pPr>
      <w:r w:rsidRPr="00A91EA6">
        <w:rPr>
          <w:rFonts w:eastAsia="Times New Roman"/>
          <w:sz w:val="24"/>
          <w:rtl/>
        </w:rPr>
        <w:t>* במקרה שהמשתתף הינו תאגיד (לרבות שותפות רשומה), ה</w:t>
      </w:r>
      <w:r>
        <w:rPr>
          <w:rFonts w:eastAsia="Times New Roman" w:hint="cs"/>
          <w:sz w:val="24"/>
          <w:rtl/>
        </w:rPr>
        <w:t>ר</w:t>
      </w:r>
      <w:r w:rsidR="00660470">
        <w:rPr>
          <w:rFonts w:eastAsia="Times New Roman" w:hint="cs"/>
          <w:sz w:val="24"/>
          <w:rtl/>
        </w:rPr>
        <w:t>י</w:t>
      </w:r>
      <w:r>
        <w:rPr>
          <w:rFonts w:eastAsia="Times New Roman" w:hint="cs"/>
          <w:sz w:val="24"/>
          <w:rtl/>
        </w:rPr>
        <w:t xml:space="preserve">איון יערך עם </w:t>
      </w:r>
      <w:r w:rsidR="009F79B4">
        <w:rPr>
          <w:rFonts w:eastAsia="Times New Roman" w:hint="cs"/>
          <w:sz w:val="24"/>
          <w:rtl/>
        </w:rPr>
        <w:t>גורם בכיר בתאגיד ברמת מנכ"ל/סמנכ"ל</w:t>
      </w:r>
      <w:r w:rsidR="00660470">
        <w:rPr>
          <w:rFonts w:eastAsia="Times New Roman" w:hint="cs"/>
          <w:sz w:val="24"/>
          <w:rtl/>
        </w:rPr>
        <w:t>.</w:t>
      </w:r>
    </w:p>
    <w:p w14:paraId="55F8A748" w14:textId="77777777" w:rsidR="009D50F6" w:rsidRDefault="009D50F6" w:rsidP="00E34E2D">
      <w:pPr>
        <w:spacing w:before="0"/>
        <w:ind w:left="1418"/>
        <w:rPr>
          <w:rFonts w:eastAsia="Times New Roman"/>
          <w:sz w:val="24"/>
          <w:rtl/>
        </w:rPr>
      </w:pPr>
    </w:p>
    <w:p w14:paraId="1A774042" w14:textId="6BE8D67A" w:rsidR="00E34E2D" w:rsidRDefault="00E34E2D" w:rsidP="00E34E2D">
      <w:pPr>
        <w:spacing w:before="0"/>
        <w:ind w:left="1418"/>
        <w:rPr>
          <w:rFonts w:eastAsia="Times New Roman"/>
          <w:sz w:val="24"/>
          <w:rtl/>
        </w:rPr>
      </w:pPr>
    </w:p>
    <w:p w14:paraId="74E79962" w14:textId="3BD518DA" w:rsidR="00A03C0F" w:rsidRPr="00A03C0F" w:rsidRDefault="00A03C0F" w:rsidP="00444FF9">
      <w:pPr>
        <w:numPr>
          <w:ilvl w:val="0"/>
          <w:numId w:val="9"/>
        </w:numPr>
        <w:spacing w:before="0"/>
        <w:ind w:hanging="483"/>
        <w:rPr>
          <w:rFonts w:eastAsia="Times New Roman"/>
          <w:sz w:val="24"/>
        </w:rPr>
      </w:pPr>
      <w:r>
        <w:rPr>
          <w:rFonts w:eastAsia="Times New Roman" w:hint="cs"/>
          <w:b/>
          <w:bCs/>
          <w:sz w:val="24"/>
          <w:u w:val="single"/>
          <w:rtl/>
        </w:rPr>
        <w:t>הציון הכולל של ההצעות</w:t>
      </w:r>
    </w:p>
    <w:p w14:paraId="792735C3" w14:textId="7046807C" w:rsidR="00A03C0F" w:rsidRDefault="00A03C0F" w:rsidP="00A03C0F">
      <w:pPr>
        <w:spacing w:before="0"/>
        <w:ind w:left="737"/>
        <w:rPr>
          <w:rFonts w:eastAsia="Times New Roman"/>
          <w:b/>
          <w:bCs/>
          <w:sz w:val="24"/>
          <w:u w:val="single"/>
          <w:rtl/>
        </w:rPr>
      </w:pPr>
    </w:p>
    <w:p w14:paraId="5BBBFE9F" w14:textId="17A89310" w:rsidR="00A03C0F" w:rsidRDefault="00A03C0F" w:rsidP="00A03C0F">
      <w:pPr>
        <w:spacing w:before="0"/>
        <w:ind w:left="737"/>
        <w:rPr>
          <w:rFonts w:eastAsia="Times New Roman"/>
          <w:sz w:val="24"/>
          <w:rtl/>
        </w:rPr>
      </w:pPr>
      <w:r>
        <w:rPr>
          <w:rFonts w:eastAsia="Times New Roman" w:hint="cs"/>
          <w:sz w:val="24"/>
          <w:rtl/>
        </w:rPr>
        <w:t>הציון הכולל של ההצעות יקבע בהת</w:t>
      </w:r>
      <w:r w:rsidR="000421C4">
        <w:rPr>
          <w:rFonts w:eastAsia="Times New Roman" w:hint="cs"/>
          <w:sz w:val="24"/>
          <w:rtl/>
        </w:rPr>
        <w:t>אם לנוסחה שלהלן:</w:t>
      </w:r>
    </w:p>
    <w:p w14:paraId="391E83E3" w14:textId="62B66258" w:rsidR="000421C4" w:rsidRDefault="000421C4" w:rsidP="00A03C0F">
      <w:pPr>
        <w:spacing w:before="0"/>
        <w:ind w:left="737"/>
        <w:rPr>
          <w:rFonts w:eastAsia="Times New Roman"/>
          <w:sz w:val="24"/>
          <w:rtl/>
        </w:rPr>
      </w:pPr>
    </w:p>
    <w:p w14:paraId="09E7C3BB" w14:textId="6ADF8F0D" w:rsidR="000421C4" w:rsidRDefault="000421C4" w:rsidP="00A03C0F">
      <w:pPr>
        <w:spacing w:before="0"/>
        <w:ind w:left="737"/>
        <w:rPr>
          <w:rFonts w:eastAsia="Times New Roman"/>
          <w:sz w:val="24"/>
          <w:rtl/>
        </w:rPr>
      </w:pPr>
      <w:r>
        <w:rPr>
          <w:rFonts w:eastAsia="Times New Roman" w:hint="cs"/>
          <w:sz w:val="24"/>
          <w:rtl/>
        </w:rPr>
        <w:t>הציון הכולל = ציון המחיר + ציון האיכות.</w:t>
      </w:r>
    </w:p>
    <w:p w14:paraId="1D7FE853" w14:textId="77777777" w:rsidR="000421C4" w:rsidRPr="00A03C0F" w:rsidRDefault="000421C4" w:rsidP="00A03C0F">
      <w:pPr>
        <w:spacing w:before="0"/>
        <w:ind w:left="737"/>
        <w:rPr>
          <w:rFonts w:eastAsia="Times New Roman"/>
          <w:sz w:val="24"/>
        </w:rPr>
      </w:pPr>
    </w:p>
    <w:p w14:paraId="42A231E7" w14:textId="58A2B431" w:rsidR="008670A1" w:rsidRPr="004F46A9" w:rsidRDefault="004F46A9" w:rsidP="00444FF9">
      <w:pPr>
        <w:numPr>
          <w:ilvl w:val="0"/>
          <w:numId w:val="9"/>
        </w:numPr>
        <w:spacing w:before="0"/>
        <w:ind w:hanging="483"/>
        <w:rPr>
          <w:rFonts w:eastAsia="Times New Roman"/>
          <w:sz w:val="24"/>
        </w:rPr>
      </w:pPr>
      <w:r>
        <w:rPr>
          <w:rFonts w:eastAsia="Times New Roman" w:hint="cs"/>
          <w:b/>
          <w:bCs/>
          <w:sz w:val="24"/>
          <w:u w:val="single"/>
          <w:rtl/>
        </w:rPr>
        <w:t>שיקולי ועדת המכרזים</w:t>
      </w:r>
    </w:p>
    <w:p w14:paraId="295E7508" w14:textId="77777777" w:rsidR="004F46A9" w:rsidRPr="00700E76" w:rsidRDefault="004F46A9" w:rsidP="004F46A9">
      <w:pPr>
        <w:spacing w:before="0"/>
        <w:ind w:left="737"/>
        <w:rPr>
          <w:rFonts w:eastAsia="Times New Roman"/>
          <w:sz w:val="24"/>
        </w:rPr>
      </w:pPr>
    </w:p>
    <w:p w14:paraId="63613DC9" w14:textId="1307B462" w:rsidR="008670A1" w:rsidRPr="00700E76" w:rsidRDefault="008670A1" w:rsidP="00F64840">
      <w:pPr>
        <w:keepNext/>
        <w:keepLines/>
        <w:numPr>
          <w:ilvl w:val="1"/>
          <w:numId w:val="9"/>
        </w:numPr>
        <w:spacing w:before="0"/>
        <w:rPr>
          <w:rFonts w:eastAsia="Times New Roman"/>
          <w:sz w:val="24"/>
          <w:rtl/>
        </w:rPr>
      </w:pPr>
      <w:r w:rsidRPr="00700E76">
        <w:rPr>
          <w:rFonts w:eastAsia="Times New Roman"/>
          <w:sz w:val="24"/>
          <w:rtl/>
        </w:rPr>
        <w:t>ועדת</w:t>
      </w:r>
      <w:r w:rsidR="00F64840">
        <w:rPr>
          <w:rFonts w:eastAsia="Times New Roman" w:hint="cs"/>
          <w:sz w:val="24"/>
          <w:rtl/>
        </w:rPr>
        <w:t xml:space="preserve"> </w:t>
      </w:r>
      <w:r w:rsidRPr="00700E76">
        <w:rPr>
          <w:rFonts w:eastAsia="Times New Roman"/>
          <w:sz w:val="24"/>
          <w:rtl/>
        </w:rPr>
        <w:t>המכרזים אינה מתחייבת</w:t>
      </w:r>
      <w:r w:rsidR="005E1F5B">
        <w:rPr>
          <w:rFonts w:eastAsia="Times New Roman" w:hint="cs"/>
          <w:sz w:val="24"/>
          <w:rtl/>
        </w:rPr>
        <w:t xml:space="preserve"> </w:t>
      </w:r>
      <w:r w:rsidRPr="00700E76">
        <w:rPr>
          <w:rFonts w:eastAsia="Times New Roman"/>
          <w:sz w:val="24"/>
          <w:rtl/>
        </w:rPr>
        <w:t xml:space="preserve">למסור את </w:t>
      </w:r>
      <w:r w:rsidRPr="00700E76">
        <w:rPr>
          <w:rFonts w:eastAsia="Times New Roman" w:hint="cs"/>
          <w:sz w:val="24"/>
          <w:rtl/>
        </w:rPr>
        <w:t xml:space="preserve">  </w:t>
      </w:r>
      <w:r w:rsidRPr="00700E76">
        <w:rPr>
          <w:rFonts w:eastAsia="Times New Roman"/>
          <w:sz w:val="24"/>
          <w:rtl/>
        </w:rPr>
        <w:br/>
      </w:r>
      <w:r w:rsidR="005E1F5B">
        <w:rPr>
          <w:rFonts w:eastAsia="Times New Roman" w:hint="cs"/>
          <w:sz w:val="24"/>
          <w:rtl/>
        </w:rPr>
        <w:t xml:space="preserve">השירותים </w:t>
      </w:r>
      <w:r w:rsidRPr="00700E76">
        <w:rPr>
          <w:rFonts w:eastAsia="Times New Roman" w:hint="cs"/>
          <w:sz w:val="24"/>
          <w:rtl/>
        </w:rPr>
        <w:t xml:space="preserve"> </w:t>
      </w:r>
      <w:r w:rsidRPr="00700E76">
        <w:rPr>
          <w:rFonts w:eastAsia="Times New Roman"/>
          <w:sz w:val="24"/>
          <w:rtl/>
        </w:rPr>
        <w:t xml:space="preserve">למשתתף שהצעתו תהא </w:t>
      </w:r>
      <w:r w:rsidR="00C709DC">
        <w:rPr>
          <w:rFonts w:eastAsia="Times New Roman" w:hint="cs"/>
          <w:sz w:val="24"/>
          <w:rtl/>
        </w:rPr>
        <w:t>בעלת הציון הכולל הגבוה ביותר</w:t>
      </w:r>
      <w:r w:rsidRPr="00700E76">
        <w:rPr>
          <w:rFonts w:eastAsia="Times New Roman" w:hint="cs"/>
          <w:sz w:val="24"/>
          <w:rtl/>
        </w:rPr>
        <w:t xml:space="preserve"> </w:t>
      </w:r>
      <w:r w:rsidRPr="00700E76">
        <w:rPr>
          <w:rFonts w:eastAsia="Times New Roman"/>
          <w:sz w:val="24"/>
          <w:rtl/>
        </w:rPr>
        <w:t>או לקבל כל הצעה שהיא.</w:t>
      </w:r>
    </w:p>
    <w:p w14:paraId="248C442D" w14:textId="77777777" w:rsidR="008670A1" w:rsidRPr="00700E76" w:rsidRDefault="008670A1" w:rsidP="008670A1">
      <w:pPr>
        <w:keepNext/>
        <w:keepLines/>
        <w:spacing w:before="0"/>
        <w:ind w:left="1418"/>
        <w:rPr>
          <w:rFonts w:eastAsia="Times New Roman"/>
          <w:sz w:val="24"/>
        </w:rPr>
      </w:pPr>
    </w:p>
    <w:p w14:paraId="34204B5D" w14:textId="77777777" w:rsidR="008670A1" w:rsidRPr="00700E76" w:rsidRDefault="008670A1" w:rsidP="008670A1">
      <w:pPr>
        <w:keepNext/>
        <w:keepLines/>
        <w:numPr>
          <w:ilvl w:val="1"/>
          <w:numId w:val="9"/>
        </w:numPr>
        <w:spacing w:before="0"/>
        <w:rPr>
          <w:rFonts w:eastAsia="Times New Roman"/>
          <w:sz w:val="24"/>
        </w:rPr>
      </w:pPr>
      <w:r w:rsidRPr="00700E76">
        <w:rPr>
          <w:rFonts w:eastAsia="Times New Roman" w:hint="cs"/>
          <w:sz w:val="24"/>
          <w:rtl/>
        </w:rPr>
        <w:t>לשם בחירת ההצעה הזוכה במכרז, כמפורט להלן, ועדת המכרזים רשאית לשקול את הנתונים הבאים:</w:t>
      </w:r>
    </w:p>
    <w:p w14:paraId="55F80088" w14:textId="77777777" w:rsidR="008670A1" w:rsidRPr="00700E76" w:rsidRDefault="008670A1" w:rsidP="008670A1">
      <w:pPr>
        <w:keepNext/>
        <w:keepLines/>
        <w:spacing w:before="0"/>
        <w:ind w:left="1423" w:hanging="660"/>
        <w:rPr>
          <w:rFonts w:eastAsia="Times New Roman"/>
          <w:rtl/>
        </w:rPr>
      </w:pPr>
    </w:p>
    <w:p w14:paraId="263941C4" w14:textId="7B6F4967" w:rsidR="008670A1" w:rsidRPr="00700E76" w:rsidRDefault="00C709DC" w:rsidP="008670A1">
      <w:pPr>
        <w:keepNext/>
        <w:keepLines/>
        <w:numPr>
          <w:ilvl w:val="2"/>
          <w:numId w:val="9"/>
        </w:numPr>
        <w:spacing w:before="0"/>
        <w:jc w:val="left"/>
        <w:rPr>
          <w:rFonts w:eastAsia="Times New Roman"/>
          <w:sz w:val="24"/>
        </w:rPr>
      </w:pPr>
      <w:r>
        <w:rPr>
          <w:rFonts w:eastAsia="Times New Roman" w:hint="cs"/>
          <w:sz w:val="24"/>
          <w:rtl/>
        </w:rPr>
        <w:t>הציון הכולל של ההצעה.</w:t>
      </w:r>
    </w:p>
    <w:p w14:paraId="7D9CC64E" w14:textId="4B6BDF98" w:rsidR="008670A1" w:rsidRPr="00700E76" w:rsidRDefault="008670A1" w:rsidP="008670A1">
      <w:pPr>
        <w:keepNext/>
        <w:keepLines/>
        <w:numPr>
          <w:ilvl w:val="2"/>
          <w:numId w:val="9"/>
        </w:numPr>
        <w:spacing w:before="0"/>
        <w:jc w:val="left"/>
        <w:rPr>
          <w:rFonts w:eastAsia="Times New Roman"/>
          <w:sz w:val="24"/>
        </w:rPr>
      </w:pPr>
      <w:r w:rsidRPr="00700E76">
        <w:rPr>
          <w:rFonts w:eastAsia="Times New Roman" w:hint="cs"/>
          <w:sz w:val="24"/>
          <w:rtl/>
        </w:rPr>
        <w:t xml:space="preserve">ניסיון מקצועי, כישוריו </w:t>
      </w:r>
      <w:r w:rsidR="005E1F5B">
        <w:rPr>
          <w:rFonts w:eastAsia="Times New Roman" w:hint="cs"/>
          <w:sz w:val="24"/>
          <w:rtl/>
        </w:rPr>
        <w:t>ו</w:t>
      </w:r>
      <w:r w:rsidRPr="00700E76">
        <w:rPr>
          <w:rFonts w:eastAsia="Times New Roman" w:hint="cs"/>
          <w:sz w:val="24"/>
          <w:rtl/>
        </w:rPr>
        <w:t>רמת עבודתו של המשתתף.</w:t>
      </w:r>
    </w:p>
    <w:p w14:paraId="027090D5" w14:textId="3C9922FF" w:rsidR="008670A1" w:rsidRPr="00700E76" w:rsidRDefault="008670A1" w:rsidP="008670A1">
      <w:pPr>
        <w:numPr>
          <w:ilvl w:val="2"/>
          <w:numId w:val="9"/>
        </w:numPr>
        <w:spacing w:before="0"/>
        <w:rPr>
          <w:rFonts w:eastAsia="Times New Roman"/>
          <w:sz w:val="24"/>
        </w:rPr>
      </w:pPr>
      <w:r w:rsidRPr="00700E76">
        <w:rPr>
          <w:rFonts w:eastAsia="Times New Roman" w:hint="cs"/>
          <w:sz w:val="24"/>
          <w:rtl/>
        </w:rPr>
        <w:t>ניסיון עבר של המשתתף</w:t>
      </w:r>
      <w:r w:rsidR="005E1F5B">
        <w:rPr>
          <w:rFonts w:eastAsia="Times New Roman" w:hint="cs"/>
          <w:sz w:val="24"/>
          <w:rtl/>
        </w:rPr>
        <w:t xml:space="preserve"> </w:t>
      </w:r>
      <w:r w:rsidRPr="00700E76">
        <w:rPr>
          <w:rFonts w:eastAsia="Times New Roman" w:hint="cs"/>
          <w:sz w:val="24"/>
          <w:rtl/>
        </w:rPr>
        <w:t xml:space="preserve">בהתקשרויות קודמות </w:t>
      </w:r>
      <w:r w:rsidR="00233D4B" w:rsidRPr="00700E76">
        <w:rPr>
          <w:rFonts w:eastAsia="Times New Roman" w:hint="cs"/>
          <w:sz w:val="24"/>
          <w:rtl/>
        </w:rPr>
        <w:t xml:space="preserve">של המשתתף </w:t>
      </w:r>
      <w:r w:rsidRPr="00700E76">
        <w:rPr>
          <w:rFonts w:eastAsia="Times New Roman" w:hint="cs"/>
          <w:sz w:val="24"/>
          <w:rtl/>
        </w:rPr>
        <w:t xml:space="preserve">עם </w:t>
      </w:r>
      <w:r w:rsidR="00807643">
        <w:rPr>
          <w:rFonts w:eastAsia="Times New Roman" w:hint="cs"/>
          <w:sz w:val="24"/>
          <w:rtl/>
        </w:rPr>
        <w:t>החברה</w:t>
      </w:r>
      <w:r w:rsidRPr="00700E76">
        <w:rPr>
          <w:rFonts w:eastAsia="Times New Roman" w:hint="cs"/>
          <w:sz w:val="24"/>
          <w:rtl/>
        </w:rPr>
        <w:t xml:space="preserve"> ו/או עיריי</w:t>
      </w:r>
      <w:r w:rsidR="005E1F5B">
        <w:rPr>
          <w:rFonts w:eastAsia="Times New Roman" w:hint="cs"/>
          <w:sz w:val="24"/>
          <w:rtl/>
        </w:rPr>
        <w:t xml:space="preserve">ת </w:t>
      </w:r>
      <w:r w:rsidR="00807643">
        <w:rPr>
          <w:rFonts w:eastAsia="Times New Roman" w:hint="cs"/>
          <w:sz w:val="24"/>
          <w:rtl/>
        </w:rPr>
        <w:t>כפר סבא</w:t>
      </w:r>
      <w:r w:rsidRPr="00700E76">
        <w:rPr>
          <w:rFonts w:eastAsia="Times New Roman" w:hint="cs"/>
          <w:sz w:val="24"/>
          <w:rtl/>
        </w:rPr>
        <w:t xml:space="preserve"> ו/או חברות בבעלות העירייה</w:t>
      </w:r>
      <w:r w:rsidR="00807643">
        <w:rPr>
          <w:rFonts w:eastAsia="Times New Roman" w:hint="cs"/>
          <w:sz w:val="24"/>
          <w:rtl/>
        </w:rPr>
        <w:t xml:space="preserve"> ו/או המועצה המקומית כוכב יאיר צור-יגאל ו/או חברות עירוניות בבעלות המועצה</w:t>
      </w:r>
      <w:r w:rsidRPr="00700E76">
        <w:rPr>
          <w:rFonts w:eastAsia="Times New Roman" w:hint="cs"/>
          <w:sz w:val="24"/>
          <w:rtl/>
        </w:rPr>
        <w:t>.</w:t>
      </w:r>
    </w:p>
    <w:p w14:paraId="3370DD79" w14:textId="77777777" w:rsidR="008670A1" w:rsidRPr="00700E76" w:rsidRDefault="008670A1" w:rsidP="008670A1">
      <w:pPr>
        <w:numPr>
          <w:ilvl w:val="2"/>
          <w:numId w:val="9"/>
        </w:numPr>
        <w:spacing w:before="0"/>
        <w:jc w:val="left"/>
        <w:rPr>
          <w:rFonts w:eastAsia="Times New Roman"/>
          <w:sz w:val="24"/>
        </w:rPr>
      </w:pPr>
      <w:r w:rsidRPr="00700E76">
        <w:rPr>
          <w:rFonts w:eastAsia="Times New Roman" w:hint="cs"/>
          <w:sz w:val="24"/>
          <w:rtl/>
        </w:rPr>
        <w:t>חוסנו הכלכלי ומצבו הכספי</w:t>
      </w:r>
      <w:r w:rsidR="00793D44" w:rsidRPr="00700E76">
        <w:rPr>
          <w:rFonts w:eastAsia="Times New Roman" w:hint="cs"/>
          <w:sz w:val="24"/>
          <w:rtl/>
        </w:rPr>
        <w:t>-פיננסי</w:t>
      </w:r>
      <w:r w:rsidRPr="00700E76">
        <w:rPr>
          <w:rFonts w:eastAsia="Times New Roman" w:hint="cs"/>
          <w:sz w:val="24"/>
          <w:rtl/>
        </w:rPr>
        <w:t xml:space="preserve"> של המשתתף.</w:t>
      </w:r>
    </w:p>
    <w:p w14:paraId="266CE632" w14:textId="77777777" w:rsidR="008670A1" w:rsidRPr="00700E76" w:rsidRDefault="008670A1" w:rsidP="008670A1">
      <w:pPr>
        <w:spacing w:before="0"/>
        <w:ind w:left="1928"/>
        <w:rPr>
          <w:rFonts w:eastAsia="Times New Roman"/>
          <w:sz w:val="24"/>
        </w:rPr>
      </w:pPr>
    </w:p>
    <w:p w14:paraId="3AC7C722" w14:textId="3D234700" w:rsidR="008670A1" w:rsidRPr="00700E76" w:rsidRDefault="008670A1" w:rsidP="008670A1">
      <w:pPr>
        <w:spacing w:before="0"/>
        <w:ind w:left="1418"/>
        <w:rPr>
          <w:rFonts w:eastAsia="Times New Roman"/>
          <w:sz w:val="24"/>
          <w:rtl/>
        </w:rPr>
      </w:pPr>
      <w:r w:rsidRPr="00700E76">
        <w:rPr>
          <w:rFonts w:eastAsia="Times New Roman" w:hint="cs"/>
          <w:b/>
          <w:bCs/>
          <w:sz w:val="24"/>
          <w:rtl/>
        </w:rPr>
        <w:t xml:space="preserve">על בסיס שיקולים אלו רשאית ועדת המכרזים, בין היתר, להמליץ על הצעה שאינה </w:t>
      </w:r>
      <w:r w:rsidR="00C709DC">
        <w:rPr>
          <w:rFonts w:eastAsia="Times New Roman" w:hint="cs"/>
          <w:b/>
          <w:bCs/>
          <w:sz w:val="24"/>
          <w:rtl/>
        </w:rPr>
        <w:t>בעלת הציון הכולל הגבוה ביותר</w:t>
      </w:r>
      <w:r w:rsidRPr="00700E76">
        <w:rPr>
          <w:rFonts w:eastAsia="Times New Roman" w:hint="cs"/>
          <w:b/>
          <w:bCs/>
          <w:sz w:val="24"/>
          <w:rtl/>
        </w:rPr>
        <w:t xml:space="preserve"> או לא להמליץ על הצעה זוכה כלל</w:t>
      </w:r>
      <w:r w:rsidRPr="00700E76">
        <w:rPr>
          <w:rFonts w:eastAsia="Times New Roman" w:hint="cs"/>
          <w:sz w:val="24"/>
          <w:rtl/>
        </w:rPr>
        <w:t>.</w:t>
      </w:r>
    </w:p>
    <w:p w14:paraId="17B754C2" w14:textId="6F3B4811" w:rsidR="006979F9" w:rsidRPr="00700E76" w:rsidRDefault="006979F9" w:rsidP="008670A1">
      <w:pPr>
        <w:spacing w:before="0"/>
        <w:ind w:left="1418"/>
        <w:rPr>
          <w:rFonts w:eastAsia="Times New Roman"/>
          <w:sz w:val="24"/>
          <w:rtl/>
        </w:rPr>
      </w:pPr>
    </w:p>
    <w:p w14:paraId="4D0C104C" w14:textId="77777777" w:rsidR="004030A8" w:rsidRPr="00DE2A51" w:rsidRDefault="004030A8" w:rsidP="004030A8">
      <w:pPr>
        <w:numPr>
          <w:ilvl w:val="1"/>
          <w:numId w:val="9"/>
        </w:numPr>
        <w:spacing w:before="0"/>
        <w:rPr>
          <w:rFonts w:eastAsia="Times New Roman"/>
          <w:sz w:val="24"/>
        </w:rPr>
      </w:pPr>
      <w:r w:rsidRPr="00DE2A51">
        <w:rPr>
          <w:rFonts w:eastAsia="Times New Roman" w:hint="cs"/>
          <w:sz w:val="24"/>
          <w:rtl/>
        </w:rPr>
        <w:t xml:space="preserve">כשיר שני – </w:t>
      </w:r>
    </w:p>
    <w:p w14:paraId="62DA1324" w14:textId="77777777" w:rsidR="004030A8" w:rsidRPr="00DE2A51" w:rsidRDefault="004030A8" w:rsidP="004030A8">
      <w:pPr>
        <w:spacing w:before="0"/>
        <w:ind w:left="1418"/>
        <w:rPr>
          <w:rFonts w:eastAsia="Times New Roman"/>
          <w:sz w:val="24"/>
          <w:rtl/>
        </w:rPr>
      </w:pPr>
    </w:p>
    <w:p w14:paraId="631D3C9E" w14:textId="77777777" w:rsidR="004030A8" w:rsidRPr="00DE2A51" w:rsidRDefault="004030A8" w:rsidP="004030A8">
      <w:pPr>
        <w:spacing w:before="0"/>
        <w:ind w:left="1418"/>
        <w:rPr>
          <w:rFonts w:eastAsia="Times New Roman"/>
          <w:sz w:val="24"/>
        </w:rPr>
      </w:pPr>
      <w:r w:rsidRPr="00DE2A51">
        <w:rPr>
          <w:rFonts w:eastAsia="Times New Roman" w:hint="cs"/>
          <w:sz w:val="24"/>
          <w:rtl/>
        </w:rPr>
        <w:t>מבלי לגרוע מכלליות האמור לעיל, בכל מקרה בו הוכרז זוכה במכרז ועדת המכרזים תהיה רשאית להכריז על ההצעה הבאה במדרג כהצעה הכשרה השנייה במכרז. במקרה ולא תשתכלל ההתקשרות עם בעל ההצעה הזוכה במכרז ו/או במקרה שההתקשרות עם הזוכה במכרז תבוטל במהלך תקופת הניסיון הנקובה בהסכם, רשאית ועדת המכרזים להודיע לבעל ההצעה הכשרה השנייה על זכייתו במכרז, וההוראות החלות על המשתתף הזוכה יחולו בהתאמה.</w:t>
      </w:r>
    </w:p>
    <w:p w14:paraId="34317404" w14:textId="77777777" w:rsidR="001A2FEC" w:rsidRDefault="001A2FEC" w:rsidP="004030A8">
      <w:pPr>
        <w:spacing w:before="0"/>
        <w:ind w:left="1418"/>
        <w:rPr>
          <w:rFonts w:eastAsia="Times New Roman"/>
          <w:sz w:val="24"/>
          <w:rtl/>
        </w:rPr>
      </w:pPr>
    </w:p>
    <w:p w14:paraId="73AB72DB" w14:textId="0910DC8D" w:rsidR="004030A8" w:rsidRPr="00DE2A51" w:rsidRDefault="004030A8" w:rsidP="004030A8">
      <w:pPr>
        <w:spacing w:before="0"/>
        <w:ind w:left="1418"/>
        <w:rPr>
          <w:rFonts w:eastAsia="Times New Roman"/>
          <w:sz w:val="24"/>
        </w:rPr>
      </w:pPr>
      <w:r w:rsidRPr="00DE2A51">
        <w:rPr>
          <w:rFonts w:eastAsia="Times New Roman" w:hint="cs"/>
          <w:sz w:val="24"/>
          <w:rtl/>
        </w:rPr>
        <w:t>מובהר למען הסר ספק, כי לבעל ההצעה הכשרה השנייה במכרז לא קנויה הזכות להיבח</w:t>
      </w:r>
      <w:r w:rsidRPr="00DE2A51">
        <w:rPr>
          <w:rFonts w:eastAsia="Times New Roman" w:hint="eastAsia"/>
          <w:sz w:val="24"/>
          <w:rtl/>
        </w:rPr>
        <w:t>ר</w:t>
      </w:r>
      <w:r w:rsidRPr="00DE2A51">
        <w:rPr>
          <w:rFonts w:eastAsia="Times New Roman" w:hint="cs"/>
          <w:sz w:val="24"/>
          <w:rtl/>
        </w:rPr>
        <w:t xml:space="preserve"> כזוכה במכרז בכל אחד מהמקרים הנקובים בסעיף זה (</w:t>
      </w:r>
      <w:r>
        <w:rPr>
          <w:rFonts w:eastAsia="Times New Roman" w:hint="cs"/>
          <w:sz w:val="24"/>
          <w:rtl/>
        </w:rPr>
        <w:t>ב</w:t>
      </w:r>
      <w:r w:rsidRPr="00DE2A51">
        <w:rPr>
          <w:rFonts w:eastAsia="Times New Roman" w:hint="cs"/>
          <w:sz w:val="24"/>
          <w:rtl/>
        </w:rPr>
        <w:t>מקרה וההתקשרות עם בעל ההצעה הזוכה אינה משתכללת ולחילופין במקרה של ביטו</w:t>
      </w:r>
      <w:r>
        <w:rPr>
          <w:rFonts w:eastAsia="Times New Roman" w:hint="cs"/>
          <w:sz w:val="24"/>
          <w:rtl/>
        </w:rPr>
        <w:t>ל</w:t>
      </w:r>
      <w:r w:rsidRPr="00DE2A51">
        <w:rPr>
          <w:rFonts w:eastAsia="Times New Roman" w:hint="cs"/>
          <w:sz w:val="24"/>
          <w:rtl/>
        </w:rPr>
        <w:t xml:space="preserve"> ההתקשרות עם הזוכה במכרז) וההחלטה בעניין זה נתונה לשיקול דעת</w:t>
      </w:r>
      <w:r>
        <w:rPr>
          <w:rFonts w:eastAsia="Times New Roman" w:hint="cs"/>
          <w:sz w:val="24"/>
          <w:rtl/>
        </w:rPr>
        <w:t>ה</w:t>
      </w:r>
      <w:r w:rsidRPr="00DE2A51">
        <w:rPr>
          <w:rFonts w:eastAsia="Times New Roman" w:hint="cs"/>
          <w:sz w:val="24"/>
          <w:rtl/>
        </w:rPr>
        <w:t xml:space="preserve"> הבלעדי של </w:t>
      </w:r>
      <w:r w:rsidR="005A02C8">
        <w:rPr>
          <w:rFonts w:eastAsia="Times New Roman" w:hint="cs"/>
          <w:sz w:val="24"/>
          <w:rtl/>
        </w:rPr>
        <w:t>החברה</w:t>
      </w:r>
      <w:r w:rsidRPr="00DE2A51">
        <w:rPr>
          <w:rFonts w:eastAsia="Times New Roman" w:hint="cs"/>
          <w:sz w:val="24"/>
          <w:rtl/>
        </w:rPr>
        <w:t xml:space="preserve">.  </w:t>
      </w:r>
    </w:p>
    <w:p w14:paraId="60663BAC" w14:textId="77777777" w:rsidR="004030A8" w:rsidRPr="005A02C8" w:rsidRDefault="004030A8" w:rsidP="004030A8">
      <w:pPr>
        <w:spacing w:before="0"/>
        <w:ind w:left="1418"/>
        <w:rPr>
          <w:rFonts w:eastAsia="Times New Roman"/>
          <w:sz w:val="24"/>
        </w:rPr>
      </w:pPr>
    </w:p>
    <w:p w14:paraId="380375B5" w14:textId="553153BC" w:rsidR="008670A1" w:rsidRPr="00700E76" w:rsidRDefault="008670A1" w:rsidP="008670A1">
      <w:pPr>
        <w:numPr>
          <w:ilvl w:val="1"/>
          <w:numId w:val="9"/>
        </w:numPr>
        <w:spacing w:before="0"/>
        <w:rPr>
          <w:rFonts w:eastAsia="Times New Roman"/>
          <w:sz w:val="24"/>
          <w:rtl/>
        </w:rPr>
      </w:pPr>
      <w:r w:rsidRPr="00700E76">
        <w:rPr>
          <w:rFonts w:eastAsia="Times New Roman"/>
          <w:sz w:val="24"/>
          <w:rtl/>
        </w:rPr>
        <w:lastRenderedPageBreak/>
        <w:t xml:space="preserve">הועדה שומרת לעצמה את הזכות לדרוש מאת המשתתף בעת הדיון בהצעתו, הסברים וניתוחי מחיר, והמשתתף מתחייב למסור </w:t>
      </w:r>
      <w:r w:rsidRPr="00700E76">
        <w:rPr>
          <w:rFonts w:eastAsia="Times New Roman" w:hint="cs"/>
          <w:sz w:val="24"/>
          <w:rtl/>
        </w:rPr>
        <w:t xml:space="preserve">לוועדה </w:t>
      </w:r>
      <w:r w:rsidRPr="00700E76">
        <w:rPr>
          <w:rFonts w:eastAsia="Times New Roman"/>
          <w:sz w:val="24"/>
          <w:rtl/>
        </w:rPr>
        <w:t>את כל ההסברים והניתוחים הנדרשים.</w:t>
      </w:r>
    </w:p>
    <w:p w14:paraId="77C76E14" w14:textId="77777777" w:rsidR="00DB70E1" w:rsidRPr="00700E76" w:rsidRDefault="00DB70E1" w:rsidP="008670A1">
      <w:pPr>
        <w:spacing w:before="0"/>
        <w:ind w:left="1418"/>
        <w:rPr>
          <w:rFonts w:eastAsia="Times New Roman"/>
          <w:sz w:val="24"/>
          <w:rtl/>
        </w:rPr>
      </w:pPr>
    </w:p>
    <w:p w14:paraId="38D6E07D" w14:textId="58102E27" w:rsidR="008670A1" w:rsidRPr="00700E76" w:rsidRDefault="008670A1" w:rsidP="008670A1">
      <w:pPr>
        <w:spacing w:before="0"/>
        <w:ind w:left="1418"/>
        <w:rPr>
          <w:rFonts w:eastAsia="Times New Roman"/>
          <w:sz w:val="24"/>
          <w:rtl/>
        </w:rPr>
      </w:pPr>
      <w:r w:rsidRPr="00700E76">
        <w:rPr>
          <w:rFonts w:eastAsia="Times New Roman"/>
          <w:sz w:val="24"/>
          <w:rtl/>
        </w:rPr>
        <w:t>הועדה מתחייבת לשמור בסוד, כל ניתוח מחירים, אשר י</w:t>
      </w:r>
      <w:r w:rsidRPr="00700E76">
        <w:rPr>
          <w:rFonts w:eastAsia="Times New Roman" w:hint="cs"/>
          <w:sz w:val="24"/>
          <w:rtl/>
        </w:rPr>
        <w:t>י</w:t>
      </w:r>
      <w:r w:rsidRPr="00700E76">
        <w:rPr>
          <w:rFonts w:eastAsia="Times New Roman"/>
          <w:sz w:val="24"/>
          <w:rtl/>
        </w:rPr>
        <w:t>מסר</w:t>
      </w:r>
      <w:r w:rsidR="006850F6" w:rsidRPr="00700E76">
        <w:rPr>
          <w:rFonts w:eastAsia="Times New Roman" w:hint="cs"/>
          <w:sz w:val="24"/>
          <w:rtl/>
        </w:rPr>
        <w:t>ו</w:t>
      </w:r>
      <w:r w:rsidRPr="00700E76">
        <w:rPr>
          <w:rFonts w:eastAsia="Times New Roman"/>
          <w:sz w:val="24"/>
          <w:rtl/>
        </w:rPr>
        <w:t xml:space="preserve"> לה</w:t>
      </w:r>
      <w:r w:rsidR="006850F6" w:rsidRPr="00700E76">
        <w:rPr>
          <w:rFonts w:eastAsia="Times New Roman" w:hint="cs"/>
          <w:sz w:val="24"/>
          <w:rtl/>
        </w:rPr>
        <w:t xml:space="preserve"> ע"י המשתתף,</w:t>
      </w:r>
      <w:r w:rsidRPr="00700E76">
        <w:rPr>
          <w:rFonts w:eastAsia="Times New Roman"/>
          <w:sz w:val="24"/>
          <w:rtl/>
        </w:rPr>
        <w:t xml:space="preserve"> לפי דרישתה</w:t>
      </w:r>
      <w:r w:rsidR="005A02C8">
        <w:rPr>
          <w:rFonts w:eastAsia="Times New Roman" w:hint="cs"/>
          <w:sz w:val="24"/>
          <w:rtl/>
        </w:rPr>
        <w:t>, ובהגשת הצעתו מוותר המשתתף על זכות העיון בניתוחי המחירים האמורים, במקרה בו הצעתו לא תוכרז כהצעה הזוכה במכרז</w:t>
      </w:r>
      <w:r w:rsidRPr="00700E76">
        <w:rPr>
          <w:rFonts w:eastAsia="Times New Roman" w:hint="cs"/>
          <w:sz w:val="24"/>
          <w:rtl/>
        </w:rPr>
        <w:t>.</w:t>
      </w:r>
    </w:p>
    <w:p w14:paraId="266EF28E" w14:textId="77777777" w:rsidR="008670A1" w:rsidRPr="00700E76" w:rsidRDefault="008670A1" w:rsidP="008670A1">
      <w:pPr>
        <w:numPr>
          <w:ilvl w:val="12"/>
          <w:numId w:val="0"/>
        </w:numPr>
        <w:spacing w:before="0"/>
        <w:ind w:left="567" w:hanging="567"/>
        <w:rPr>
          <w:rFonts w:eastAsia="Times New Roman"/>
          <w:sz w:val="24"/>
          <w:rtl/>
        </w:rPr>
      </w:pPr>
    </w:p>
    <w:p w14:paraId="095BEE95" w14:textId="77777777" w:rsidR="008670A1" w:rsidRPr="00700E76" w:rsidRDefault="008670A1" w:rsidP="008670A1">
      <w:pPr>
        <w:spacing w:before="0"/>
        <w:ind w:left="1418"/>
        <w:rPr>
          <w:rFonts w:eastAsia="Times New Roman"/>
          <w:sz w:val="24"/>
          <w:rtl/>
        </w:rPr>
      </w:pPr>
      <w:r w:rsidRPr="00700E76">
        <w:rPr>
          <w:rFonts w:eastAsia="Times New Roman"/>
          <w:sz w:val="24"/>
          <w:rtl/>
        </w:rPr>
        <w:t>אם יסרב משתתף למסור הסבר או ניתוח כלשהו כאמור, רשאית הועדה להסיק מסקנות לפי ראות עיניה ואף לפסול את ההצעה.</w:t>
      </w:r>
    </w:p>
    <w:p w14:paraId="26DC7810" w14:textId="77777777" w:rsidR="008670A1" w:rsidRPr="00700E76" w:rsidRDefault="008670A1" w:rsidP="008670A1">
      <w:pPr>
        <w:spacing w:before="0"/>
        <w:ind w:left="1418"/>
        <w:rPr>
          <w:rFonts w:eastAsia="Times New Roman"/>
          <w:sz w:val="24"/>
          <w:rtl/>
        </w:rPr>
      </w:pPr>
    </w:p>
    <w:p w14:paraId="72F6BE8C" w14:textId="3A10DBF5" w:rsidR="008670A1" w:rsidRPr="00700E76" w:rsidRDefault="008670A1" w:rsidP="008670A1">
      <w:pPr>
        <w:numPr>
          <w:ilvl w:val="1"/>
          <w:numId w:val="9"/>
        </w:numPr>
        <w:spacing w:before="0"/>
        <w:rPr>
          <w:rFonts w:eastAsia="Times New Roman"/>
          <w:sz w:val="24"/>
        </w:rPr>
      </w:pPr>
      <w:r w:rsidRPr="00700E76">
        <w:rPr>
          <w:rFonts w:eastAsia="Times New Roman" w:hint="cs"/>
          <w:sz w:val="24"/>
          <w:rtl/>
        </w:rPr>
        <w:t>מבלי לגרוע מן האמור לעיל, יובהר כי ועדת המכרזים שומרת לעצמה את הזכות לדרוש מאת המשתתף הבהרות ביחס להצעתו ו/או פרטים נוספים לרבות השלמת ו/או מסירת מסמכים לפי דרישת ועדת המכרזים ו/או מי מטעמה</w:t>
      </w:r>
      <w:r w:rsidR="005475C3">
        <w:rPr>
          <w:rFonts w:eastAsia="Times New Roman" w:hint="cs"/>
          <w:sz w:val="24"/>
          <w:rtl/>
        </w:rPr>
        <w:t xml:space="preserve">, לרבות השלמת מסמכים הנוגעים לשלב האיכות של המכרז ו/או העמידה בתנאי הסף ו/או כל נושא אחר </w:t>
      </w:r>
      <w:r w:rsidR="005475C3">
        <w:rPr>
          <w:rFonts w:eastAsia="Times New Roman"/>
          <w:sz w:val="24"/>
          <w:rtl/>
        </w:rPr>
        <w:t>–</w:t>
      </w:r>
      <w:r w:rsidR="005475C3">
        <w:rPr>
          <w:rFonts w:eastAsia="Times New Roman" w:hint="cs"/>
          <w:sz w:val="24"/>
          <w:rtl/>
        </w:rPr>
        <w:t xml:space="preserve"> גם לגבי </w:t>
      </w:r>
      <w:r w:rsidR="007F3F80">
        <w:rPr>
          <w:rFonts w:eastAsia="Times New Roman" w:hint="cs"/>
          <w:sz w:val="24"/>
          <w:rtl/>
        </w:rPr>
        <w:t xml:space="preserve">נושאים ו/או </w:t>
      </w:r>
      <w:r w:rsidR="00830AA1">
        <w:rPr>
          <w:rFonts w:eastAsia="Times New Roman" w:hint="cs"/>
          <w:sz w:val="24"/>
          <w:rtl/>
        </w:rPr>
        <w:t xml:space="preserve">פרטי </w:t>
      </w:r>
      <w:r w:rsidR="007F3F80">
        <w:rPr>
          <w:rFonts w:eastAsia="Times New Roman" w:hint="cs"/>
          <w:sz w:val="24"/>
          <w:rtl/>
        </w:rPr>
        <w:t>ניסיון שלא הוזכרו בהצעתו המקורית של המשתתף</w:t>
      </w:r>
      <w:r w:rsidRPr="00700E76">
        <w:rPr>
          <w:rFonts w:eastAsia="Times New Roman" w:hint="cs"/>
          <w:sz w:val="24"/>
          <w:rtl/>
        </w:rPr>
        <w:t>.</w:t>
      </w:r>
    </w:p>
    <w:p w14:paraId="7EF8FEA9" w14:textId="77777777" w:rsidR="008670A1" w:rsidRPr="00700E76" w:rsidRDefault="008670A1" w:rsidP="008670A1">
      <w:pPr>
        <w:spacing w:before="0"/>
        <w:ind w:left="1077"/>
        <w:rPr>
          <w:rFonts w:eastAsia="Times New Roman"/>
          <w:sz w:val="24"/>
        </w:rPr>
      </w:pPr>
    </w:p>
    <w:p w14:paraId="314E98B3" w14:textId="7C86B37E" w:rsidR="008670A1" w:rsidRPr="00700E76" w:rsidRDefault="008670A1" w:rsidP="008670A1">
      <w:pPr>
        <w:numPr>
          <w:ilvl w:val="1"/>
          <w:numId w:val="9"/>
        </w:numPr>
        <w:spacing w:before="0"/>
        <w:rPr>
          <w:rFonts w:eastAsia="Times New Roman"/>
          <w:sz w:val="24"/>
        </w:rPr>
      </w:pPr>
      <w:r w:rsidRPr="00700E76">
        <w:rPr>
          <w:rFonts w:eastAsia="Times New Roman" w:hint="eastAsia"/>
          <w:sz w:val="24"/>
          <w:rtl/>
        </w:rPr>
        <w:t>מובהר</w:t>
      </w:r>
      <w:r w:rsidRPr="00700E76">
        <w:rPr>
          <w:rFonts w:eastAsia="Times New Roman"/>
          <w:sz w:val="24"/>
          <w:rtl/>
        </w:rPr>
        <w:t xml:space="preserve"> בזאת כי ועדת המכרזים שומרת על זכותה לפסול הצעות החורגות מהאומדן </w:t>
      </w:r>
      <w:r w:rsidRPr="00700E76">
        <w:rPr>
          <w:rFonts w:eastAsia="Times New Roman" w:hint="cs"/>
          <w:sz w:val="24"/>
          <w:rtl/>
        </w:rPr>
        <w:t>לרבות ב</w:t>
      </w:r>
      <w:r w:rsidRPr="00700E76">
        <w:rPr>
          <w:rFonts w:eastAsia="Times New Roman"/>
          <w:sz w:val="24"/>
          <w:rtl/>
        </w:rPr>
        <w:t xml:space="preserve">סעיפים מסוימים, בין בעצמה ובין באמצעות מי מטעמה, לפי שיקול דעתה הבלעדי, ולמשתתף (לרבות המשתתף הזוכה) לא תעמוד כל טענה ו/או דרישה כנגד </w:t>
      </w:r>
      <w:r w:rsidR="00830AA1">
        <w:rPr>
          <w:rFonts w:eastAsia="Times New Roman" w:hint="cs"/>
          <w:sz w:val="24"/>
          <w:rtl/>
        </w:rPr>
        <w:t>החברה</w:t>
      </w:r>
      <w:r w:rsidRPr="00700E76">
        <w:rPr>
          <w:rFonts w:eastAsia="Times New Roman"/>
          <w:sz w:val="24"/>
          <w:rtl/>
        </w:rPr>
        <w:t xml:space="preserve"> בגין הפעלת שיקול דעתה עפ"י </w:t>
      </w:r>
      <w:r w:rsidRPr="00700E76">
        <w:rPr>
          <w:rFonts w:eastAsia="Times New Roman" w:hint="eastAsia"/>
          <w:sz w:val="24"/>
          <w:rtl/>
        </w:rPr>
        <w:t>ס</w:t>
      </w:r>
      <w:r w:rsidRPr="00700E76">
        <w:rPr>
          <w:rFonts w:eastAsia="Times New Roman"/>
          <w:sz w:val="24"/>
          <w:rtl/>
        </w:rPr>
        <w:t>"ק זה.</w:t>
      </w:r>
    </w:p>
    <w:p w14:paraId="7ECE042F" w14:textId="77777777" w:rsidR="008670A1" w:rsidRPr="00830AA1" w:rsidRDefault="008670A1" w:rsidP="008670A1">
      <w:pPr>
        <w:spacing w:before="0"/>
        <w:ind w:left="1077"/>
        <w:rPr>
          <w:rFonts w:eastAsia="Times New Roman"/>
          <w:b/>
          <w:bCs/>
          <w:sz w:val="26"/>
          <w:szCs w:val="26"/>
          <w:u w:val="single"/>
        </w:rPr>
      </w:pPr>
    </w:p>
    <w:p w14:paraId="6DEDF33C" w14:textId="4F8E58AA" w:rsidR="008670A1" w:rsidRPr="002A29F7" w:rsidRDefault="00FE66F4" w:rsidP="008670A1">
      <w:pPr>
        <w:numPr>
          <w:ilvl w:val="1"/>
          <w:numId w:val="9"/>
        </w:numPr>
        <w:spacing w:before="0"/>
        <w:rPr>
          <w:rFonts w:eastAsia="Times New Roman"/>
          <w:sz w:val="24"/>
        </w:rPr>
      </w:pPr>
      <w:bookmarkStart w:id="32" w:name="_Ref110173345"/>
      <w:r w:rsidRPr="002A29F7">
        <w:rPr>
          <w:rFonts w:eastAsia="Times New Roman" w:hint="cs"/>
          <w:b/>
          <w:bCs/>
          <w:sz w:val="24"/>
          <w:rtl/>
        </w:rPr>
        <w:t xml:space="preserve">יובהר בזאת, כי </w:t>
      </w:r>
      <w:r w:rsidR="008670A1" w:rsidRPr="002A29F7">
        <w:rPr>
          <w:rFonts w:eastAsia="Times New Roman"/>
          <w:b/>
          <w:bCs/>
          <w:sz w:val="24"/>
          <w:rtl/>
        </w:rPr>
        <w:t xml:space="preserve">ועדת המכרזים </w:t>
      </w:r>
      <w:r w:rsidR="008670A1" w:rsidRPr="002A29F7">
        <w:rPr>
          <w:rFonts w:eastAsia="Times New Roman" w:hint="cs"/>
          <w:b/>
          <w:bCs/>
          <w:sz w:val="24"/>
          <w:rtl/>
        </w:rPr>
        <w:t>רשאית ל</w:t>
      </w:r>
      <w:r w:rsidR="008670A1" w:rsidRPr="002A29F7">
        <w:rPr>
          <w:rFonts w:eastAsia="Times New Roman"/>
          <w:b/>
          <w:bCs/>
          <w:sz w:val="24"/>
          <w:rtl/>
        </w:rPr>
        <w:t>פסול כל הצעה ש</w:t>
      </w:r>
      <w:r w:rsidRPr="002A29F7">
        <w:rPr>
          <w:rFonts w:eastAsia="Times New Roman" w:hint="cs"/>
          <w:b/>
          <w:bCs/>
          <w:sz w:val="24"/>
          <w:rtl/>
        </w:rPr>
        <w:t>ת</w:t>
      </w:r>
      <w:r w:rsidR="008670A1" w:rsidRPr="002A29F7">
        <w:rPr>
          <w:rFonts w:eastAsia="Times New Roman"/>
          <w:b/>
          <w:bCs/>
          <w:sz w:val="24"/>
          <w:rtl/>
        </w:rPr>
        <w:t>וגש בת</w:t>
      </w:r>
      <w:r w:rsidRPr="002A29F7">
        <w:rPr>
          <w:rFonts w:eastAsia="Times New Roman" w:hint="cs"/>
          <w:b/>
          <w:bCs/>
          <w:sz w:val="24"/>
          <w:rtl/>
        </w:rPr>
        <w:t>י</w:t>
      </w:r>
      <w:r w:rsidR="008670A1" w:rsidRPr="002A29F7">
        <w:rPr>
          <w:rFonts w:eastAsia="Times New Roman"/>
          <w:b/>
          <w:bCs/>
          <w:sz w:val="24"/>
          <w:rtl/>
        </w:rPr>
        <w:t>אום עם משתתפים אחרים אם יוכח לכאורה קשר כזה</w:t>
      </w:r>
      <w:r w:rsidR="008670A1" w:rsidRPr="002A29F7">
        <w:rPr>
          <w:rFonts w:eastAsia="Times New Roman" w:hint="cs"/>
          <w:b/>
          <w:bCs/>
          <w:sz w:val="24"/>
          <w:rtl/>
        </w:rPr>
        <w:t xml:space="preserve"> ו/או אם מצאה כי קיים קשר מוקדם בין המציעים</w:t>
      </w:r>
      <w:r w:rsidRPr="002A29F7">
        <w:rPr>
          <w:rFonts w:eastAsia="Times New Roman" w:hint="cs"/>
          <w:b/>
          <w:bCs/>
          <w:sz w:val="24"/>
          <w:rtl/>
        </w:rPr>
        <w:t>.</w:t>
      </w:r>
      <w:r w:rsidR="008670A1" w:rsidRPr="002A29F7">
        <w:rPr>
          <w:rFonts w:eastAsia="Times New Roman" w:hint="cs"/>
          <w:sz w:val="24"/>
          <w:rtl/>
        </w:rPr>
        <w:t xml:space="preserve"> ובכלל זה</w:t>
      </w:r>
      <w:r w:rsidRPr="002A29F7">
        <w:rPr>
          <w:rFonts w:eastAsia="Times New Roman" w:hint="cs"/>
          <w:sz w:val="24"/>
          <w:rtl/>
        </w:rPr>
        <w:t>,</w:t>
      </w:r>
      <w:r w:rsidR="008670A1" w:rsidRPr="002A29F7">
        <w:rPr>
          <w:rFonts w:eastAsia="Times New Roman" w:hint="cs"/>
          <w:sz w:val="24"/>
          <w:rtl/>
        </w:rPr>
        <w:t xml:space="preserve"> קשרי בעלות בין המציעים, קשרים בין חברות אחיות, קשרים בין חברות בנות וכ</w:t>
      </w:r>
      <w:r w:rsidRPr="002A29F7">
        <w:rPr>
          <w:rFonts w:eastAsia="Times New Roman" w:hint="cs"/>
          <w:sz w:val="24"/>
          <w:rtl/>
        </w:rPr>
        <w:t xml:space="preserve">דומה </w:t>
      </w:r>
      <w:r w:rsidR="008670A1" w:rsidRPr="002A29F7">
        <w:rPr>
          <w:rFonts w:eastAsia="Times New Roman" w:hint="cs"/>
          <w:sz w:val="24"/>
          <w:rtl/>
        </w:rPr>
        <w:t>ו/או אם קיים חשש כי ההצעה תכסיסני</w:t>
      </w:r>
      <w:r w:rsidR="008670A1" w:rsidRPr="002A29F7">
        <w:rPr>
          <w:rFonts w:eastAsia="Times New Roman" w:hint="eastAsia"/>
          <w:sz w:val="24"/>
          <w:rtl/>
        </w:rPr>
        <w:t>ת</w:t>
      </w:r>
      <w:r w:rsidR="008670A1" w:rsidRPr="002A29F7">
        <w:rPr>
          <w:rFonts w:eastAsia="Times New Roman" w:hint="cs"/>
          <w:sz w:val="24"/>
          <w:rtl/>
        </w:rPr>
        <w:t xml:space="preserve"> ו/או הצעה בלתי סבירה</w:t>
      </w:r>
      <w:r w:rsidR="008670A1" w:rsidRPr="002A29F7">
        <w:rPr>
          <w:rFonts w:eastAsia="Times New Roman"/>
          <w:sz w:val="24"/>
          <w:rtl/>
        </w:rPr>
        <w:t xml:space="preserve"> </w:t>
      </w:r>
      <w:r w:rsidR="008670A1" w:rsidRPr="002A29F7">
        <w:rPr>
          <w:rFonts w:eastAsia="Times New Roman" w:hint="eastAsia"/>
          <w:sz w:val="24"/>
          <w:rtl/>
        </w:rPr>
        <w:t>ו</w:t>
      </w:r>
      <w:r w:rsidR="008670A1" w:rsidRPr="002A29F7">
        <w:rPr>
          <w:rFonts w:eastAsia="Times New Roman"/>
          <w:sz w:val="24"/>
          <w:rtl/>
        </w:rPr>
        <w:t>/או אם הזוכה לא ימלא אחר כל דרישות המכרז.</w:t>
      </w:r>
      <w:bookmarkEnd w:id="32"/>
    </w:p>
    <w:p w14:paraId="7C7ABF74" w14:textId="77777777" w:rsidR="008670A1" w:rsidRPr="002A29F7" w:rsidRDefault="008670A1" w:rsidP="008670A1">
      <w:pPr>
        <w:spacing w:before="0"/>
        <w:ind w:left="1077"/>
        <w:rPr>
          <w:rFonts w:eastAsia="Times New Roman"/>
          <w:sz w:val="24"/>
          <w:rtl/>
        </w:rPr>
      </w:pPr>
    </w:p>
    <w:p w14:paraId="6A9548E8" w14:textId="77777777" w:rsidR="00620AEA" w:rsidRDefault="00620AEA" w:rsidP="008670A1">
      <w:pPr>
        <w:keepNext/>
        <w:keepLines/>
        <w:spacing w:before="0"/>
        <w:rPr>
          <w:rFonts w:eastAsia="Times New Roman"/>
          <w:b/>
          <w:bCs/>
          <w:sz w:val="24"/>
          <w:u w:val="single"/>
          <w:rtl/>
        </w:rPr>
      </w:pPr>
    </w:p>
    <w:p w14:paraId="715434F2" w14:textId="3112DC25" w:rsidR="008670A1" w:rsidRPr="00700E76" w:rsidRDefault="008670A1" w:rsidP="008670A1">
      <w:pPr>
        <w:keepNext/>
        <w:keepLines/>
        <w:spacing w:before="0"/>
        <w:rPr>
          <w:rFonts w:eastAsia="Times New Roman"/>
          <w:b/>
          <w:bCs/>
          <w:sz w:val="24"/>
          <w:u w:val="single"/>
          <w:rtl/>
        </w:rPr>
      </w:pPr>
      <w:r w:rsidRPr="00700E76">
        <w:rPr>
          <w:rFonts w:eastAsia="Times New Roman"/>
          <w:b/>
          <w:bCs/>
          <w:sz w:val="24"/>
          <w:u w:val="single"/>
          <w:rtl/>
        </w:rPr>
        <w:t>חתימה על נוסח ההסכם</w:t>
      </w:r>
    </w:p>
    <w:p w14:paraId="468020EC" w14:textId="77777777" w:rsidR="00F256DA" w:rsidRPr="00700E76" w:rsidRDefault="00F256DA" w:rsidP="00444FF9">
      <w:pPr>
        <w:pStyle w:val="a1"/>
        <w:ind w:hanging="483"/>
      </w:pPr>
    </w:p>
    <w:p w14:paraId="3C7BE510" w14:textId="75C5E6FA" w:rsidR="008670A1" w:rsidRPr="00700E76" w:rsidRDefault="008670A1" w:rsidP="00F256DA">
      <w:pPr>
        <w:pStyle w:val="a1"/>
        <w:numPr>
          <w:ilvl w:val="0"/>
          <w:numId w:val="0"/>
        </w:numPr>
        <w:ind w:left="737"/>
      </w:pPr>
      <w:r w:rsidRPr="00700E76">
        <w:rPr>
          <w:rtl/>
        </w:rPr>
        <w:t xml:space="preserve">נקבעה הצעתו של משתתף, כולה או חלקה, כזוכה במכרז, תודיע על כך </w:t>
      </w:r>
      <w:r w:rsidR="00661537">
        <w:rPr>
          <w:rFonts w:hint="cs"/>
          <w:rtl/>
        </w:rPr>
        <w:t>החברה</w:t>
      </w:r>
      <w:r w:rsidRPr="00700E76">
        <w:rPr>
          <w:rtl/>
        </w:rPr>
        <w:t xml:space="preserve"> למשתתף הזוכה</w:t>
      </w:r>
      <w:r w:rsidRPr="00700E76">
        <w:rPr>
          <w:rFonts w:hint="cs"/>
          <w:rtl/>
        </w:rPr>
        <w:t>. על המשתתף הזוכה להמציא ל</w:t>
      </w:r>
      <w:r w:rsidR="00661537">
        <w:rPr>
          <w:rFonts w:hint="cs"/>
          <w:rtl/>
        </w:rPr>
        <w:t>חברה</w:t>
      </w:r>
      <w:r w:rsidRPr="00700E76">
        <w:rPr>
          <w:rFonts w:hint="cs"/>
          <w:rtl/>
        </w:rPr>
        <w:t xml:space="preserve"> את כל המסמכים הנדרשים עפ"י ההסכם וכן עותקים חתומים נוספים עפ"י דרישת </w:t>
      </w:r>
      <w:r w:rsidR="00661537">
        <w:rPr>
          <w:rFonts w:hint="cs"/>
          <w:rtl/>
        </w:rPr>
        <w:t>החברה</w:t>
      </w:r>
      <w:r w:rsidRPr="00700E76">
        <w:rPr>
          <w:rFonts w:hint="cs"/>
          <w:rtl/>
        </w:rPr>
        <w:t xml:space="preserve">, </w:t>
      </w:r>
      <w:r w:rsidRPr="00700E76">
        <w:rPr>
          <w:rtl/>
        </w:rPr>
        <w:t>תוך</w:t>
      </w:r>
      <w:r w:rsidRPr="00700E76">
        <w:rPr>
          <w:rFonts w:hint="cs"/>
          <w:rtl/>
        </w:rPr>
        <w:t xml:space="preserve"> </w:t>
      </w:r>
      <w:r w:rsidR="00041C4F">
        <w:rPr>
          <w:rFonts w:hint="cs"/>
          <w:rtl/>
        </w:rPr>
        <w:t>7</w:t>
      </w:r>
      <w:r w:rsidRPr="00700E76">
        <w:rPr>
          <w:rtl/>
        </w:rPr>
        <w:t xml:space="preserve"> ימי</w:t>
      </w:r>
      <w:r w:rsidRPr="00700E76">
        <w:rPr>
          <w:rFonts w:hint="cs"/>
          <w:rtl/>
        </w:rPr>
        <w:t xml:space="preserve"> עבודה</w:t>
      </w:r>
      <w:r w:rsidRPr="00700E76">
        <w:rPr>
          <w:rtl/>
        </w:rPr>
        <w:t xml:space="preserve"> </w:t>
      </w:r>
      <w:r w:rsidRPr="00700E76">
        <w:rPr>
          <w:rFonts w:hint="cs"/>
          <w:rtl/>
        </w:rPr>
        <w:t xml:space="preserve">ממועד </w:t>
      </w:r>
      <w:r w:rsidR="008F7398">
        <w:rPr>
          <w:rFonts w:hint="cs"/>
          <w:rtl/>
        </w:rPr>
        <w:t>קבלת הודעת הזכייה</w:t>
      </w:r>
      <w:r w:rsidRPr="00700E76">
        <w:rPr>
          <w:rFonts w:hint="cs"/>
          <w:rtl/>
        </w:rPr>
        <w:t>.</w:t>
      </w:r>
    </w:p>
    <w:p w14:paraId="7D69FF87" w14:textId="775C7E44" w:rsidR="008670A1" w:rsidRPr="002A29F7" w:rsidRDefault="00535585" w:rsidP="002A29F7">
      <w:pPr>
        <w:ind w:left="737"/>
        <w:rPr>
          <w:sz w:val="24"/>
        </w:rPr>
      </w:pPr>
      <w:r w:rsidRPr="00700E76">
        <w:rPr>
          <w:rFonts w:hint="cs"/>
          <w:sz w:val="24"/>
          <w:rtl/>
        </w:rPr>
        <w:t xml:space="preserve">והיה </w:t>
      </w:r>
      <w:r w:rsidR="00FD7822" w:rsidRPr="00700E76">
        <w:rPr>
          <w:rFonts w:hint="cs"/>
          <w:sz w:val="24"/>
          <w:rtl/>
        </w:rPr>
        <w:t xml:space="preserve">אם </w:t>
      </w:r>
      <w:r w:rsidR="008670A1" w:rsidRPr="00700E76">
        <w:rPr>
          <w:rFonts w:hint="cs"/>
          <w:sz w:val="24"/>
          <w:rtl/>
        </w:rPr>
        <w:t xml:space="preserve">הזוכה לא ימציא את ההסכם חתום כנדרש ואת כל הנספחים הנדרשים, עפ"י הנוסח הקבוע במסמכי המכרז, במועד המצוין לעיל, </w:t>
      </w:r>
      <w:r w:rsidR="00661537">
        <w:rPr>
          <w:rFonts w:hint="cs"/>
          <w:sz w:val="24"/>
          <w:rtl/>
        </w:rPr>
        <w:t>החברה</w:t>
      </w:r>
      <w:r w:rsidR="008670A1" w:rsidRPr="00700E76">
        <w:rPr>
          <w:rFonts w:hint="cs"/>
          <w:sz w:val="24"/>
          <w:rtl/>
        </w:rPr>
        <w:t xml:space="preserve"> תהיה רשאית לבטל את זכייתו של הזוכה במכרז</w:t>
      </w:r>
      <w:r w:rsidR="008670A1" w:rsidRPr="00700E76">
        <w:rPr>
          <w:rFonts w:eastAsia="Times New Roman" w:hint="cs"/>
          <w:sz w:val="24"/>
          <w:rtl/>
        </w:rPr>
        <w:t>.</w:t>
      </w:r>
    </w:p>
    <w:p w14:paraId="2EC599A2" w14:textId="77777777" w:rsidR="008670A1" w:rsidRPr="00661537" w:rsidRDefault="008670A1" w:rsidP="008670A1">
      <w:pPr>
        <w:spacing w:before="0"/>
        <w:ind w:left="1418"/>
        <w:rPr>
          <w:rFonts w:eastAsia="Times New Roman"/>
          <w:sz w:val="24"/>
        </w:rPr>
      </w:pPr>
    </w:p>
    <w:p w14:paraId="5F9F708B" w14:textId="77777777" w:rsidR="00E45302" w:rsidRDefault="00E45302" w:rsidP="00E45302">
      <w:pPr>
        <w:pStyle w:val="a6"/>
        <w:spacing w:before="0"/>
        <w:rPr>
          <w:b/>
          <w:bCs/>
          <w:u w:val="single"/>
          <w:rtl/>
        </w:rPr>
      </w:pPr>
      <w:r w:rsidRPr="00C804C7">
        <w:rPr>
          <w:rFonts w:hint="cs"/>
          <w:b/>
          <w:bCs/>
          <w:u w:val="single"/>
          <w:rtl/>
        </w:rPr>
        <w:t>ניגוד עניינים</w:t>
      </w:r>
    </w:p>
    <w:p w14:paraId="02AD80BC" w14:textId="77777777" w:rsidR="00E45302" w:rsidRPr="00C804C7" w:rsidRDefault="00E45302" w:rsidP="00E45302">
      <w:pPr>
        <w:pStyle w:val="a6"/>
        <w:spacing w:before="0"/>
        <w:rPr>
          <w:b/>
          <w:bCs/>
          <w:u w:val="single"/>
        </w:rPr>
      </w:pPr>
    </w:p>
    <w:p w14:paraId="55304B04" w14:textId="77777777" w:rsidR="00E45302" w:rsidRDefault="00E45302" w:rsidP="00E45302">
      <w:pPr>
        <w:pStyle w:val="a1"/>
        <w:numPr>
          <w:ilvl w:val="0"/>
          <w:numId w:val="9"/>
        </w:numPr>
        <w:tabs>
          <w:tab w:val="clear" w:pos="737"/>
          <w:tab w:val="num" w:pos="567"/>
        </w:tabs>
        <w:spacing w:before="0"/>
        <w:ind w:left="567"/>
      </w:pPr>
      <w:r w:rsidRPr="0069089C">
        <w:rPr>
          <w:rFonts w:hint="cs"/>
          <w:rtl/>
        </w:rPr>
        <w:t>החברה מביאה בזאת לידיעת כל מציע את ההוראות הבאות:</w:t>
      </w:r>
    </w:p>
    <w:p w14:paraId="38BAC46E" w14:textId="77777777" w:rsidR="00E45302" w:rsidRPr="0069089C" w:rsidRDefault="00E45302" w:rsidP="00E45302">
      <w:pPr>
        <w:pStyle w:val="a1"/>
        <w:numPr>
          <w:ilvl w:val="0"/>
          <w:numId w:val="0"/>
        </w:numPr>
        <w:spacing w:before="0"/>
        <w:ind w:left="567"/>
        <w:rPr>
          <w:rtl/>
        </w:rPr>
      </w:pPr>
    </w:p>
    <w:p w14:paraId="700E709F" w14:textId="66818ED2" w:rsidR="00E45302" w:rsidRDefault="00E45302" w:rsidP="00E45302">
      <w:pPr>
        <w:pStyle w:val="a1"/>
        <w:numPr>
          <w:ilvl w:val="1"/>
          <w:numId w:val="9"/>
        </w:numPr>
        <w:spacing w:before="0"/>
      </w:pPr>
      <w:r w:rsidRPr="0069089C">
        <w:rPr>
          <w:rFonts w:hint="cs"/>
          <w:rtl/>
        </w:rPr>
        <w:t xml:space="preserve">אורגן בחברה (לרבות דירקטור או מנכ"ל), קרובו, סוכנו או שותפו, או תאגיד שאחד מהאמורים לעיל מחזיק בו, במישרין או בעקיפין, זכויות כלשהן, ו/או שאחד מהם מנהל או עובד אחראי בו, לא יוכל לקחת חלק במכרז זה. לעניין זה "קרוב" </w:t>
      </w:r>
      <w:r w:rsidRPr="0069089C">
        <w:rPr>
          <w:rtl/>
        </w:rPr>
        <w:t>–</w:t>
      </w:r>
      <w:r w:rsidRPr="0069089C">
        <w:rPr>
          <w:rFonts w:hint="cs"/>
          <w:rtl/>
        </w:rPr>
        <w:t xml:space="preserve"> בן זוג, הורה, בן או בת, אח או אחות.</w:t>
      </w:r>
    </w:p>
    <w:p w14:paraId="75037A98" w14:textId="77777777" w:rsidR="00E45302" w:rsidRPr="0069089C" w:rsidRDefault="00E45302" w:rsidP="00E45302">
      <w:pPr>
        <w:pStyle w:val="a1"/>
        <w:numPr>
          <w:ilvl w:val="0"/>
          <w:numId w:val="0"/>
        </w:numPr>
        <w:spacing w:before="0"/>
        <w:ind w:left="1418"/>
        <w:rPr>
          <w:rtl/>
        </w:rPr>
      </w:pPr>
    </w:p>
    <w:p w14:paraId="21831CB8" w14:textId="2E6ADD36" w:rsidR="00E45302" w:rsidRPr="00485ADD" w:rsidRDefault="00E45302" w:rsidP="00E45302">
      <w:pPr>
        <w:pStyle w:val="a1"/>
        <w:numPr>
          <w:ilvl w:val="1"/>
          <w:numId w:val="9"/>
        </w:numPr>
        <w:spacing w:before="0"/>
        <w:rPr>
          <w:rtl/>
        </w:rPr>
      </w:pPr>
      <w:r w:rsidRPr="0069089C">
        <w:rPr>
          <w:rFonts w:hint="cs"/>
          <w:rtl/>
        </w:rPr>
        <w:t>מ</w:t>
      </w:r>
      <w:r>
        <w:rPr>
          <w:rFonts w:hint="cs"/>
          <w:rtl/>
        </w:rPr>
        <w:t>שתתף</w:t>
      </w:r>
      <w:r w:rsidRPr="0069089C">
        <w:rPr>
          <w:rFonts w:hint="cs"/>
          <w:rtl/>
        </w:rPr>
        <w:t xml:space="preserve"> או מי מטעמו, אשר לגביו קיים חשש של ניגוד עניינים עם ה</w:t>
      </w:r>
      <w:r w:rsidR="00441342">
        <w:rPr>
          <w:rFonts w:hint="cs"/>
          <w:rtl/>
        </w:rPr>
        <w:t>שירותים</w:t>
      </w:r>
      <w:r w:rsidRPr="0069089C">
        <w:rPr>
          <w:rFonts w:hint="cs"/>
          <w:rtl/>
        </w:rPr>
        <w:t xml:space="preserve"> נשוא מכרז זה ו/או חשש לניגוד עניינים בינו לבין </w:t>
      </w:r>
      <w:r w:rsidR="00441342">
        <w:rPr>
          <w:rFonts w:hint="cs"/>
          <w:rtl/>
        </w:rPr>
        <w:t>החברה</w:t>
      </w:r>
      <w:r w:rsidRPr="0069089C">
        <w:rPr>
          <w:rFonts w:hint="cs"/>
          <w:rtl/>
        </w:rPr>
        <w:t xml:space="preserve"> ו/או עיריית כפר סבא ו/או המועצה המקומית כוכב יאיר צור</w:t>
      </w:r>
      <w:r w:rsidR="00441342">
        <w:rPr>
          <w:rFonts w:hint="cs"/>
          <w:rtl/>
        </w:rPr>
        <w:t>-</w:t>
      </w:r>
      <w:r w:rsidRPr="0069089C">
        <w:rPr>
          <w:rFonts w:hint="cs"/>
          <w:rtl/>
        </w:rPr>
        <w:t>יגאל</w:t>
      </w:r>
      <w:r w:rsidRPr="00485ADD">
        <w:rPr>
          <w:rFonts w:hint="cs"/>
          <w:rtl/>
        </w:rPr>
        <w:t xml:space="preserve"> </w:t>
      </w:r>
      <w:r w:rsidRPr="00485ADD">
        <w:rPr>
          <w:rtl/>
        </w:rPr>
        <w:t>–</w:t>
      </w:r>
      <w:r w:rsidRPr="00485ADD">
        <w:rPr>
          <w:rFonts w:hint="cs"/>
          <w:rtl/>
        </w:rPr>
        <w:t xml:space="preserve"> לא יוכל לקחת חלק במכרז, אלא אם נתנה החברה את אישורה לכך ובכפוף לתנאים שתעמיד למשתתף, על פי שיקול דעתה הבלעדי. </w:t>
      </w:r>
    </w:p>
    <w:p w14:paraId="3DF1904B" w14:textId="77777777" w:rsidR="00E45302" w:rsidRPr="00485ADD" w:rsidRDefault="00E45302" w:rsidP="00E45302">
      <w:pPr>
        <w:pStyle w:val="a6"/>
        <w:spacing w:before="0"/>
        <w:rPr>
          <w:b/>
          <w:bCs/>
          <w:sz w:val="24"/>
          <w:u w:val="single"/>
          <w:rtl/>
        </w:rPr>
      </w:pPr>
    </w:p>
    <w:p w14:paraId="773951BA" w14:textId="77777777" w:rsidR="00E45302" w:rsidRPr="00485ADD" w:rsidRDefault="00E45302" w:rsidP="00E45302">
      <w:pPr>
        <w:pStyle w:val="a6"/>
        <w:spacing w:before="0"/>
        <w:rPr>
          <w:b/>
          <w:bCs/>
          <w:u w:val="single"/>
        </w:rPr>
      </w:pPr>
      <w:r w:rsidRPr="00485ADD">
        <w:rPr>
          <w:rFonts w:hint="cs"/>
          <w:b/>
          <w:bCs/>
          <w:u w:val="single"/>
          <w:rtl/>
        </w:rPr>
        <w:lastRenderedPageBreak/>
        <w:t>זכויות החברה</w:t>
      </w:r>
    </w:p>
    <w:p w14:paraId="6D014D85" w14:textId="77777777" w:rsidR="00E45302" w:rsidRPr="00485ADD" w:rsidRDefault="00E45302" w:rsidP="00E45302">
      <w:pPr>
        <w:pStyle w:val="a1"/>
        <w:numPr>
          <w:ilvl w:val="0"/>
          <w:numId w:val="9"/>
        </w:numPr>
        <w:tabs>
          <w:tab w:val="clear" w:pos="737"/>
          <w:tab w:val="num" w:pos="567"/>
        </w:tabs>
        <w:spacing w:before="0"/>
        <w:ind w:left="567"/>
      </w:pPr>
    </w:p>
    <w:p w14:paraId="6607D862" w14:textId="77777777" w:rsidR="00E45302" w:rsidRPr="00485ADD" w:rsidRDefault="00E45302" w:rsidP="00E45302">
      <w:pPr>
        <w:pStyle w:val="a1"/>
        <w:numPr>
          <w:ilvl w:val="1"/>
          <w:numId w:val="9"/>
        </w:numPr>
        <w:tabs>
          <w:tab w:val="num" w:pos="567"/>
        </w:tabs>
        <w:spacing w:before="0"/>
      </w:pPr>
      <w:r w:rsidRPr="00485ADD">
        <w:rPr>
          <w:rFonts w:hint="cs"/>
          <w:rtl/>
        </w:rPr>
        <w:t>מבלי לגרוע מכל הוראה מהוראות מכרז זה ובנוסף להן, תהא החברה רשאית, אך לא חייבת, לדחות כל הצעה שאיננה שלמה, או ברורה, או שאינה ערוכה עפ"י מסמכי המכרז, וזאת עפ"י שיקול דעתה הסופי והבלעדי של החברה.</w:t>
      </w:r>
    </w:p>
    <w:p w14:paraId="56050530" w14:textId="77777777" w:rsidR="00E45302" w:rsidRPr="00485ADD" w:rsidRDefault="00E45302" w:rsidP="00E45302">
      <w:pPr>
        <w:pStyle w:val="a1"/>
        <w:numPr>
          <w:ilvl w:val="0"/>
          <w:numId w:val="0"/>
        </w:numPr>
        <w:spacing w:before="0"/>
        <w:ind w:left="1418"/>
      </w:pPr>
    </w:p>
    <w:p w14:paraId="19A4D742" w14:textId="0B253F73" w:rsidR="00E45302" w:rsidRDefault="00E45302" w:rsidP="00E45302">
      <w:pPr>
        <w:pStyle w:val="a1"/>
        <w:numPr>
          <w:ilvl w:val="1"/>
          <w:numId w:val="9"/>
        </w:numPr>
        <w:tabs>
          <w:tab w:val="num" w:pos="567"/>
        </w:tabs>
        <w:spacing w:before="0"/>
      </w:pPr>
      <w:r w:rsidRPr="00485ADD">
        <w:rPr>
          <w:rFonts w:hint="cs"/>
          <w:rtl/>
        </w:rPr>
        <w:t xml:space="preserve">החברה שומרת על זכותה לבטל את המכרז, מכל סיבה שהיא, בכל מועד שהוא, לרבות לאחר מועד הגשת הצעות. בכלל זה, החברה תהא רשאית לבטל המכרז בהתחשב במספר ההצעות אשר תוגשנה ו/או </w:t>
      </w:r>
      <w:r w:rsidR="006E05E4">
        <w:rPr>
          <w:rFonts w:hint="cs"/>
          <w:rtl/>
        </w:rPr>
        <w:t>המחיר</w:t>
      </w:r>
      <w:r w:rsidRPr="00485ADD">
        <w:rPr>
          <w:rFonts w:hint="cs"/>
          <w:rtl/>
        </w:rPr>
        <w:t xml:space="preserve"> הנקוב בהן</w:t>
      </w:r>
      <w:r>
        <w:rPr>
          <w:rFonts w:hint="cs"/>
          <w:rtl/>
        </w:rPr>
        <w:t xml:space="preserve"> ו/או שינוי נסיבות ו/או שינוי בצרכי החברה ו/או שינוי בתקציב החברה וכיו"ב.</w:t>
      </w:r>
      <w:r w:rsidRPr="0069089C">
        <w:rPr>
          <w:rFonts w:hint="cs"/>
          <w:rtl/>
        </w:rPr>
        <w:t xml:space="preserve"> נימוקים אלו הנם נימוקים אשר עשויים לעמוד ביסוד החלטת החברה לבטל את המכרז. למען הסר ספק מובהר כי לחברה שמור שיקול הדעת שלא לבחור בכל הצעה אם </w:t>
      </w:r>
      <w:r w:rsidR="006E05E4">
        <w:rPr>
          <w:rFonts w:hint="cs"/>
          <w:rtl/>
        </w:rPr>
        <w:t>המחיר</w:t>
      </w:r>
      <w:r w:rsidRPr="0069089C">
        <w:rPr>
          <w:rFonts w:hint="cs"/>
          <w:rtl/>
        </w:rPr>
        <w:t xml:space="preserve"> הנקוב בה אינו נמוך דיו, או שהנו בלתי סביר, ולמשתתפים לא תהיינה כל טענות ו/או תביעות בקשר לכך.</w:t>
      </w:r>
    </w:p>
    <w:p w14:paraId="63E2CA21" w14:textId="77777777" w:rsidR="00E45302" w:rsidRPr="0021424F" w:rsidRDefault="00E45302" w:rsidP="006E05E4">
      <w:pPr>
        <w:pStyle w:val="af5"/>
        <w:spacing w:before="0"/>
        <w:rPr>
          <w:rtl/>
        </w:rPr>
      </w:pPr>
    </w:p>
    <w:p w14:paraId="0E7134F3" w14:textId="73671B72" w:rsidR="00E45302" w:rsidRPr="0069089C" w:rsidRDefault="00E45302" w:rsidP="00E45302">
      <w:pPr>
        <w:pStyle w:val="a1"/>
        <w:numPr>
          <w:ilvl w:val="1"/>
          <w:numId w:val="9"/>
        </w:numPr>
        <w:tabs>
          <w:tab w:val="num" w:pos="567"/>
        </w:tabs>
        <w:spacing w:before="0"/>
      </w:pPr>
      <w:r w:rsidRPr="0069089C">
        <w:rPr>
          <w:rFonts w:hint="cs"/>
          <w:rtl/>
        </w:rPr>
        <w:t>החברה תהא רשאית, לפי שיקול דעתה הבלעדי, לפנות למציע ו/או לצדדים שלישיים בדרישה להמציא מידע נוסף ו/או הבהרות ו/או הסברים ו/או השלמות ביחס להצעתו של מציע ו/או לאפשר למציע לעשות כן, לרבות בעניין המצאת כל מסמך, אישור, היתר או רישיו</w:t>
      </w:r>
      <w:r w:rsidRPr="0069089C">
        <w:rPr>
          <w:rFonts w:hint="eastAsia"/>
          <w:rtl/>
        </w:rPr>
        <w:t>ן</w:t>
      </w:r>
      <w:r w:rsidRPr="0069089C">
        <w:rPr>
          <w:rFonts w:hint="cs"/>
          <w:rtl/>
        </w:rPr>
        <w:t xml:space="preserve"> כנדרש לפי תנאי מכרז זה, ולרבות לצורך הוכחת עמידת המציע בתנאי הסף</w:t>
      </w:r>
      <w:r w:rsidR="004B473D">
        <w:rPr>
          <w:rFonts w:hint="cs"/>
          <w:rtl/>
        </w:rPr>
        <w:t xml:space="preserve"> ו/או בתנאי האיכות</w:t>
      </w:r>
      <w:r w:rsidRPr="0069089C">
        <w:rPr>
          <w:rFonts w:hint="cs"/>
          <w:rtl/>
        </w:rPr>
        <w:t>, ובלבד שכל מסמך, רישיו</w:t>
      </w:r>
      <w:r w:rsidRPr="0069089C">
        <w:rPr>
          <w:rFonts w:hint="eastAsia"/>
          <w:rtl/>
        </w:rPr>
        <w:t>ן</w:t>
      </w:r>
      <w:r w:rsidRPr="0069089C">
        <w:rPr>
          <w:rFonts w:hint="cs"/>
          <w:rtl/>
        </w:rPr>
        <w:t xml:space="preserve">, אישור או היתר יהיו בעלי תוקף ותחולה למועד האחרון להגשת הצעות. </w:t>
      </w:r>
    </w:p>
    <w:p w14:paraId="28090367" w14:textId="77777777" w:rsidR="00E45302" w:rsidRDefault="00E45302" w:rsidP="00E45302">
      <w:pPr>
        <w:pStyle w:val="a1"/>
        <w:numPr>
          <w:ilvl w:val="0"/>
          <w:numId w:val="0"/>
        </w:numPr>
        <w:tabs>
          <w:tab w:val="num" w:pos="1418"/>
        </w:tabs>
        <w:spacing w:before="0"/>
        <w:ind w:left="1418"/>
      </w:pPr>
    </w:p>
    <w:p w14:paraId="7CD457F0" w14:textId="77777777" w:rsidR="00E45302" w:rsidRPr="0069089C" w:rsidRDefault="00E45302" w:rsidP="00E45302">
      <w:pPr>
        <w:pStyle w:val="a1"/>
        <w:numPr>
          <w:ilvl w:val="1"/>
          <w:numId w:val="9"/>
        </w:numPr>
        <w:tabs>
          <w:tab w:val="num" w:pos="567"/>
        </w:tabs>
        <w:spacing w:before="0"/>
      </w:pPr>
      <w:r w:rsidRPr="0069089C">
        <w:rPr>
          <w:rFonts w:hint="cs"/>
          <w:rtl/>
        </w:rPr>
        <w:t>החברה שומרת לה את הזכות למחול על קיום דרישה או תנאי מתנאי מכרז זה אשר אינם מהותיים ואשר אין בהם כדי לפגוע בעיקרון השוויון והכל לפי שיקול דעת ועדת המכרזים.</w:t>
      </w:r>
    </w:p>
    <w:p w14:paraId="31D8C654" w14:textId="77777777" w:rsidR="00E45302" w:rsidRDefault="00E45302" w:rsidP="00E45302">
      <w:pPr>
        <w:pStyle w:val="a1"/>
        <w:numPr>
          <w:ilvl w:val="0"/>
          <w:numId w:val="0"/>
        </w:numPr>
        <w:tabs>
          <w:tab w:val="num" w:pos="1418"/>
        </w:tabs>
        <w:spacing w:before="0"/>
        <w:ind w:left="1418"/>
      </w:pPr>
    </w:p>
    <w:p w14:paraId="643D5A75" w14:textId="77777777" w:rsidR="00E45302" w:rsidRPr="0069089C" w:rsidRDefault="00E45302" w:rsidP="00E45302">
      <w:pPr>
        <w:pStyle w:val="a1"/>
        <w:numPr>
          <w:ilvl w:val="1"/>
          <w:numId w:val="9"/>
        </w:numPr>
        <w:tabs>
          <w:tab w:val="num" w:pos="567"/>
        </w:tabs>
        <w:spacing w:before="0"/>
      </w:pPr>
      <w:r w:rsidRPr="0069089C">
        <w:rPr>
          <w:rtl/>
        </w:rPr>
        <w:t>החברה רשאית, על פי שיקול דעתה הבלעדי, לנהל משא ומתן עם המציעים (או מי מהם)</w:t>
      </w:r>
      <w:r w:rsidRPr="0069089C">
        <w:rPr>
          <w:rFonts w:hint="cs"/>
          <w:rtl/>
        </w:rPr>
        <w:t xml:space="preserve">. </w:t>
      </w:r>
    </w:p>
    <w:p w14:paraId="01A63081" w14:textId="77777777" w:rsidR="00E45302" w:rsidRPr="00E45302" w:rsidRDefault="00E45302" w:rsidP="008670A1">
      <w:pPr>
        <w:keepNext/>
        <w:keepLines/>
        <w:spacing w:before="0"/>
        <w:rPr>
          <w:rFonts w:eastAsia="Times New Roman"/>
          <w:b/>
          <w:bCs/>
          <w:sz w:val="24"/>
          <w:u w:val="single"/>
          <w:rtl/>
        </w:rPr>
      </w:pPr>
    </w:p>
    <w:p w14:paraId="7EC9038D" w14:textId="77777777" w:rsidR="00C16BA3" w:rsidRPr="00D25999" w:rsidRDefault="00C16BA3" w:rsidP="00C16BA3">
      <w:pPr>
        <w:pStyle w:val="a6"/>
        <w:spacing w:before="0"/>
        <w:rPr>
          <w:b/>
          <w:bCs/>
          <w:sz w:val="24"/>
          <w:u w:val="single"/>
          <w:rtl/>
        </w:rPr>
      </w:pPr>
      <w:r w:rsidRPr="00D25999">
        <w:rPr>
          <w:rFonts w:hint="cs"/>
          <w:b/>
          <w:bCs/>
          <w:sz w:val="24"/>
          <w:u w:val="single"/>
          <w:rtl/>
        </w:rPr>
        <w:t>כללי</w:t>
      </w:r>
    </w:p>
    <w:p w14:paraId="009A228D" w14:textId="77777777" w:rsidR="00C16BA3" w:rsidRPr="00D25999" w:rsidRDefault="00C16BA3" w:rsidP="00C16BA3">
      <w:pPr>
        <w:numPr>
          <w:ilvl w:val="12"/>
          <w:numId w:val="0"/>
        </w:numPr>
        <w:spacing w:before="0"/>
        <w:ind w:left="5" w:hanging="567"/>
        <w:rPr>
          <w:sz w:val="24"/>
          <w:rtl/>
        </w:rPr>
      </w:pPr>
    </w:p>
    <w:p w14:paraId="342C251C" w14:textId="076443C8" w:rsidR="00C16BA3" w:rsidRPr="00D25999" w:rsidRDefault="00C16BA3" w:rsidP="00C16BA3">
      <w:pPr>
        <w:pStyle w:val="a1"/>
        <w:numPr>
          <w:ilvl w:val="0"/>
          <w:numId w:val="9"/>
        </w:numPr>
        <w:tabs>
          <w:tab w:val="clear" w:pos="737"/>
          <w:tab w:val="num" w:pos="567"/>
        </w:tabs>
        <w:spacing w:before="0"/>
        <w:ind w:left="567"/>
        <w:rPr>
          <w:sz w:val="24"/>
        </w:rPr>
      </w:pPr>
      <w:r w:rsidRPr="00D25999">
        <w:rPr>
          <w:sz w:val="24"/>
          <w:rtl/>
        </w:rPr>
        <w:t>כל שינוי או תוספת שייעשו במסמכי המכרז או כל הסתייגות ביחס אליהם, בין ע"י שינוי או תוספת</w:t>
      </w:r>
      <w:r w:rsidRPr="008C13F8">
        <w:rPr>
          <w:rFonts w:hint="cs"/>
          <w:sz w:val="24"/>
          <w:rtl/>
        </w:rPr>
        <w:t xml:space="preserve"> </w:t>
      </w:r>
      <w:r>
        <w:rPr>
          <w:rFonts w:hint="cs"/>
          <w:sz w:val="24"/>
          <w:rtl/>
        </w:rPr>
        <w:t>או השמטה</w:t>
      </w:r>
      <w:r w:rsidRPr="00D25999">
        <w:rPr>
          <w:sz w:val="24"/>
          <w:rtl/>
        </w:rPr>
        <w:t xml:space="preserve"> בגוף מסמכי המכרז, או בין במכתב לוואי או בכל דרך אחרת, לא יחייבו את </w:t>
      </w:r>
      <w:r>
        <w:rPr>
          <w:rFonts w:hint="cs"/>
          <w:sz w:val="24"/>
          <w:rtl/>
        </w:rPr>
        <w:t xml:space="preserve">החברה </w:t>
      </w:r>
      <w:r w:rsidRPr="00D25999">
        <w:rPr>
          <w:sz w:val="24"/>
          <w:rtl/>
        </w:rPr>
        <w:t xml:space="preserve">ולא יהיה להם כל </w:t>
      </w:r>
      <w:r w:rsidRPr="00D25999">
        <w:rPr>
          <w:rFonts w:hint="cs"/>
          <w:sz w:val="24"/>
          <w:rtl/>
        </w:rPr>
        <w:t>ת</w:t>
      </w:r>
      <w:r w:rsidRPr="00D25999">
        <w:rPr>
          <w:sz w:val="24"/>
          <w:rtl/>
        </w:rPr>
        <w:t xml:space="preserve">וקף מחייב כלפי </w:t>
      </w:r>
      <w:r>
        <w:rPr>
          <w:rFonts w:hint="cs"/>
          <w:sz w:val="24"/>
          <w:rtl/>
        </w:rPr>
        <w:t>החברה, והחברה תהיה רשאית להתעלם מהם</w:t>
      </w:r>
      <w:r w:rsidR="003C688F">
        <w:rPr>
          <w:rFonts w:hint="cs"/>
          <w:sz w:val="24"/>
          <w:rtl/>
        </w:rPr>
        <w:t xml:space="preserve"> ולהמשיך לדון בהצעתו של המשתתף כאילו אלו לא הופיעו בה</w:t>
      </w:r>
      <w:r w:rsidRPr="00D25999">
        <w:rPr>
          <w:sz w:val="24"/>
          <w:rtl/>
        </w:rPr>
        <w:t>.</w:t>
      </w:r>
    </w:p>
    <w:p w14:paraId="1C986B42" w14:textId="77777777" w:rsidR="00C16BA3" w:rsidRDefault="00C16BA3" w:rsidP="00C16BA3">
      <w:pPr>
        <w:pStyle w:val="a6"/>
        <w:spacing w:before="0"/>
        <w:ind w:left="573"/>
        <w:rPr>
          <w:sz w:val="24"/>
          <w:rtl/>
        </w:rPr>
      </w:pPr>
    </w:p>
    <w:p w14:paraId="1E5777EA" w14:textId="58CB9F18" w:rsidR="00C16BA3" w:rsidRDefault="00C16BA3" w:rsidP="00C16BA3">
      <w:pPr>
        <w:pStyle w:val="a6"/>
        <w:spacing w:before="0"/>
        <w:ind w:left="573"/>
        <w:rPr>
          <w:sz w:val="24"/>
          <w:rtl/>
        </w:rPr>
      </w:pPr>
      <w:r w:rsidRPr="00D25999">
        <w:rPr>
          <w:rFonts w:hint="cs"/>
          <w:sz w:val="24"/>
          <w:rtl/>
        </w:rPr>
        <w:t xml:space="preserve">על אף </w:t>
      </w:r>
      <w:r w:rsidRPr="00215230">
        <w:rPr>
          <w:rFonts w:hint="cs"/>
          <w:sz w:val="24"/>
          <w:rtl/>
        </w:rPr>
        <w:t xml:space="preserve">האמור, </w:t>
      </w:r>
      <w:r>
        <w:rPr>
          <w:rFonts w:hint="cs"/>
          <w:sz w:val="24"/>
          <w:rtl/>
        </w:rPr>
        <w:t>החברה</w:t>
      </w:r>
      <w:r w:rsidRPr="00215230">
        <w:rPr>
          <w:rFonts w:hint="cs"/>
          <w:sz w:val="24"/>
          <w:rtl/>
        </w:rPr>
        <w:t xml:space="preserve"> תהיה רשאית, עפ"י שיקול דעתה הבלעדי, לראות בכל שינוי, מחיקה או תיקון כאמור, משום הסתייגות </w:t>
      </w:r>
      <w:r w:rsidR="003C688F">
        <w:rPr>
          <w:rFonts w:hint="cs"/>
          <w:sz w:val="24"/>
          <w:rtl/>
        </w:rPr>
        <w:t xml:space="preserve">אסורה של </w:t>
      </w:r>
      <w:r w:rsidRPr="00215230">
        <w:rPr>
          <w:rFonts w:hint="cs"/>
          <w:sz w:val="24"/>
          <w:rtl/>
        </w:rPr>
        <w:t>המשתתף מתנאי המכרז, ולפסול את הצעתו.</w:t>
      </w:r>
    </w:p>
    <w:p w14:paraId="1CA01F4B" w14:textId="77777777" w:rsidR="00C16BA3" w:rsidRDefault="00C16BA3" w:rsidP="00C16BA3">
      <w:pPr>
        <w:pStyle w:val="a6"/>
        <w:spacing w:before="0"/>
        <w:ind w:left="573"/>
        <w:rPr>
          <w:sz w:val="24"/>
          <w:rtl/>
        </w:rPr>
      </w:pPr>
    </w:p>
    <w:p w14:paraId="45DD42D2" w14:textId="3EDA93E8" w:rsidR="00C16BA3" w:rsidRDefault="00C16BA3" w:rsidP="00C16BA3">
      <w:pPr>
        <w:pStyle w:val="a1"/>
        <w:numPr>
          <w:ilvl w:val="0"/>
          <w:numId w:val="9"/>
        </w:numPr>
        <w:tabs>
          <w:tab w:val="clear" w:pos="737"/>
          <w:tab w:val="num" w:pos="567"/>
        </w:tabs>
        <w:spacing w:before="0"/>
        <w:ind w:left="567"/>
      </w:pPr>
      <w:r w:rsidRPr="00757173">
        <w:rPr>
          <w:rFonts w:hint="cs"/>
          <w:rtl/>
        </w:rPr>
        <w:t>כל עניין הנוגע ל</w:t>
      </w:r>
      <w:r w:rsidR="00017119">
        <w:rPr>
          <w:rFonts w:hint="cs"/>
          <w:rtl/>
        </w:rPr>
        <w:t>מכרז</w:t>
      </w:r>
      <w:r w:rsidRPr="00757173">
        <w:rPr>
          <w:rFonts w:hint="cs"/>
          <w:rtl/>
        </w:rPr>
        <w:t xml:space="preserve"> זה </w:t>
      </w:r>
      <w:r>
        <w:rPr>
          <w:rFonts w:hint="cs"/>
          <w:rtl/>
        </w:rPr>
        <w:t xml:space="preserve">באופן ישיר או עקיף </w:t>
      </w:r>
      <w:r w:rsidRPr="00757173">
        <w:rPr>
          <w:rFonts w:hint="cs"/>
          <w:rtl/>
        </w:rPr>
        <w:t>יידון אך ורק בבתי המשפט המוסמכים של מחוז מרכז.</w:t>
      </w:r>
    </w:p>
    <w:p w14:paraId="545947D2" w14:textId="77777777" w:rsidR="00C16BA3" w:rsidRDefault="00C16BA3" w:rsidP="00C16BA3">
      <w:pPr>
        <w:pStyle w:val="a1"/>
        <w:numPr>
          <w:ilvl w:val="0"/>
          <w:numId w:val="0"/>
        </w:numPr>
        <w:spacing w:before="0"/>
        <w:ind w:left="567"/>
      </w:pPr>
    </w:p>
    <w:p w14:paraId="00251710" w14:textId="7391ADA0" w:rsidR="00C16BA3" w:rsidRDefault="00C16BA3" w:rsidP="00C16BA3">
      <w:pPr>
        <w:pStyle w:val="a1"/>
        <w:numPr>
          <w:ilvl w:val="0"/>
          <w:numId w:val="9"/>
        </w:numPr>
        <w:tabs>
          <w:tab w:val="clear" w:pos="737"/>
          <w:tab w:val="num" w:pos="567"/>
        </w:tabs>
        <w:spacing w:before="0"/>
        <w:ind w:left="567"/>
      </w:pPr>
      <w:r w:rsidRPr="00757173">
        <w:rPr>
          <w:rFonts w:hint="cs"/>
          <w:rtl/>
        </w:rPr>
        <w:t>המ</w:t>
      </w:r>
      <w:r>
        <w:rPr>
          <w:rFonts w:hint="cs"/>
          <w:rtl/>
        </w:rPr>
        <w:t>שתתף</w:t>
      </w:r>
      <w:r w:rsidRPr="00757173">
        <w:rPr>
          <w:rFonts w:hint="cs"/>
          <w:rtl/>
        </w:rPr>
        <w:t xml:space="preserve"> יישא לבדו בהוצאות השתתפותו ב</w:t>
      </w:r>
      <w:r w:rsidR="00017119">
        <w:rPr>
          <w:rFonts w:hint="cs"/>
          <w:rtl/>
        </w:rPr>
        <w:t>מכרז</w:t>
      </w:r>
      <w:r w:rsidRPr="00757173">
        <w:rPr>
          <w:rFonts w:hint="cs"/>
          <w:rtl/>
        </w:rPr>
        <w:t xml:space="preserve">, ולא יהא זכאי לכל שיפוי </w:t>
      </w:r>
      <w:r>
        <w:rPr>
          <w:rFonts w:hint="cs"/>
          <w:rtl/>
        </w:rPr>
        <w:t>מהחברה</w:t>
      </w:r>
      <w:r w:rsidRPr="00757173">
        <w:rPr>
          <w:rFonts w:hint="cs"/>
          <w:rtl/>
        </w:rPr>
        <w:t xml:space="preserve"> בגין הוצאות אלה.</w:t>
      </w:r>
    </w:p>
    <w:p w14:paraId="29F27723" w14:textId="77777777" w:rsidR="00C16BA3" w:rsidRDefault="00C16BA3" w:rsidP="00C16BA3">
      <w:pPr>
        <w:pStyle w:val="af5"/>
        <w:rPr>
          <w:rtl/>
        </w:rPr>
      </w:pPr>
    </w:p>
    <w:p w14:paraId="55D147A4" w14:textId="77777777" w:rsidR="00C16BA3" w:rsidRPr="00BF7789" w:rsidRDefault="00C16BA3" w:rsidP="00C16BA3">
      <w:pPr>
        <w:pStyle w:val="a1"/>
        <w:numPr>
          <w:ilvl w:val="0"/>
          <w:numId w:val="9"/>
        </w:numPr>
        <w:tabs>
          <w:tab w:val="clear" w:pos="737"/>
          <w:tab w:val="num" w:pos="567"/>
        </w:tabs>
        <w:spacing w:before="0"/>
        <w:ind w:left="567"/>
        <w:rPr>
          <w:b/>
          <w:bCs/>
          <w:rtl/>
        </w:rPr>
      </w:pPr>
      <w:r w:rsidRPr="00BF7789">
        <w:rPr>
          <w:rFonts w:hint="cs"/>
          <w:b/>
          <w:bCs/>
          <w:rtl/>
        </w:rPr>
        <w:t xml:space="preserve">זכות עיון בהצעה הזוכה </w:t>
      </w:r>
    </w:p>
    <w:p w14:paraId="58B64335" w14:textId="77777777" w:rsidR="00C16BA3" w:rsidRDefault="00C16BA3" w:rsidP="00C16BA3">
      <w:pPr>
        <w:pStyle w:val="a1"/>
        <w:numPr>
          <w:ilvl w:val="0"/>
          <w:numId w:val="0"/>
        </w:numPr>
        <w:spacing w:before="0"/>
        <w:ind w:left="567"/>
        <w:rPr>
          <w:rtl/>
        </w:rPr>
      </w:pPr>
    </w:p>
    <w:p w14:paraId="633D1FEB" w14:textId="387EA113" w:rsidR="00C16BA3" w:rsidRDefault="00C16BA3" w:rsidP="00C16BA3">
      <w:pPr>
        <w:pStyle w:val="a1"/>
        <w:numPr>
          <w:ilvl w:val="0"/>
          <w:numId w:val="0"/>
        </w:numPr>
        <w:spacing w:before="0"/>
        <w:ind w:left="567"/>
        <w:rPr>
          <w:rtl/>
        </w:rPr>
      </w:pPr>
      <w:r w:rsidRPr="00AB75EF">
        <w:rPr>
          <w:rtl/>
        </w:rPr>
        <w:t xml:space="preserve">לאחר סיום הליך המכרז והכרזה על תוצאות המכרז, משתתפי המכרז יהיו רשאים לעיין בחומרי המכרז בהתאם להוראות תקנה 21(ה) לתקנות חובת המכרזים, התשנ"ג- 1993. העיון יתבצע במשרדי </w:t>
      </w:r>
      <w:r w:rsidR="002067D3">
        <w:rPr>
          <w:rFonts w:hint="cs"/>
          <w:rtl/>
        </w:rPr>
        <w:t>החברה</w:t>
      </w:r>
      <w:r w:rsidRPr="00AB75EF">
        <w:rPr>
          <w:rtl/>
        </w:rPr>
        <w:t>, בכפוף למשלוח בקשה בכתב לעיון לחברה ולתיאום מראש של מועד העיון עם נציג</w:t>
      </w:r>
      <w:r w:rsidR="002067D3">
        <w:rPr>
          <w:rFonts w:hint="cs"/>
          <w:rtl/>
        </w:rPr>
        <w:t>/ת</w:t>
      </w:r>
      <w:r w:rsidRPr="00AB75EF">
        <w:rPr>
          <w:rtl/>
        </w:rPr>
        <w:t xml:space="preserve"> החברה באמצעות דוא"ל</w:t>
      </w:r>
      <w:r w:rsidRPr="00AB75EF">
        <w:rPr>
          <w:rFonts w:hint="cs"/>
          <w:rtl/>
        </w:rPr>
        <w:t xml:space="preserve"> </w:t>
      </w:r>
      <w:r w:rsidRPr="00AB75EF">
        <w:t>tenders@palgey-sharon.co.il</w:t>
      </w:r>
      <w:r w:rsidRPr="00AB75EF">
        <w:rPr>
          <w:rtl/>
        </w:rPr>
        <w:t xml:space="preserve"> ובכפוף לתשלום הוצאות בסך של </w:t>
      </w:r>
      <w:r w:rsidRPr="00AB75EF">
        <w:rPr>
          <w:rFonts w:hint="cs"/>
          <w:rtl/>
        </w:rPr>
        <w:t>500</w:t>
      </w:r>
      <w:r w:rsidRPr="00AB75EF">
        <w:rPr>
          <w:rtl/>
        </w:rPr>
        <w:t xml:space="preserve"> ₪ לחברה</w:t>
      </w:r>
      <w:r w:rsidRPr="00AB75EF">
        <w:rPr>
          <w:rFonts w:hint="cs"/>
          <w:rtl/>
        </w:rPr>
        <w:t xml:space="preserve"> בתוספת מע"מ</w:t>
      </w:r>
      <w:r w:rsidRPr="00AB75EF">
        <w:rPr>
          <w:rtl/>
        </w:rPr>
        <w:t>, עבור כל פגישת עיון, וזאת לכיסוי העלויות הכרוכות בעיון</w:t>
      </w:r>
      <w:r w:rsidRPr="00AB75EF">
        <w:rPr>
          <w:rFonts w:hint="cs"/>
          <w:rtl/>
        </w:rPr>
        <w:t>.</w:t>
      </w:r>
    </w:p>
    <w:p w14:paraId="3AFE6824" w14:textId="77777777" w:rsidR="00C16BA3" w:rsidRDefault="00C16BA3" w:rsidP="00C16BA3">
      <w:pPr>
        <w:pStyle w:val="a1"/>
        <w:numPr>
          <w:ilvl w:val="0"/>
          <w:numId w:val="0"/>
        </w:numPr>
        <w:spacing w:before="0"/>
        <w:ind w:left="567"/>
        <w:rPr>
          <w:rtl/>
        </w:rPr>
      </w:pPr>
    </w:p>
    <w:p w14:paraId="4CEE0AE3" w14:textId="77777777" w:rsidR="00C16BA3" w:rsidRDefault="00C16BA3" w:rsidP="00C16BA3">
      <w:pPr>
        <w:pStyle w:val="a1"/>
        <w:numPr>
          <w:ilvl w:val="0"/>
          <w:numId w:val="9"/>
        </w:numPr>
        <w:tabs>
          <w:tab w:val="clear" w:pos="737"/>
          <w:tab w:val="num" w:pos="567"/>
        </w:tabs>
        <w:spacing w:before="0"/>
        <w:ind w:left="567"/>
      </w:pPr>
      <w:r w:rsidRPr="00BF7789">
        <w:rPr>
          <w:rtl/>
        </w:rPr>
        <w:t>מכרז זה הינו קניינה הרוחני של ה</w:t>
      </w:r>
      <w:r w:rsidRPr="00BF7789">
        <w:rPr>
          <w:rFonts w:hint="cs"/>
          <w:rtl/>
        </w:rPr>
        <w:t>חברה</w:t>
      </w:r>
      <w:r w:rsidRPr="00BF7789">
        <w:rPr>
          <w:rtl/>
        </w:rPr>
        <w:t>, אשר מועבר למציע לצורך הגשת הצעתו בלבד. אין לעשות בו כל שימוש שאינו לצורך הכנת ההצעה.</w:t>
      </w:r>
      <w:r w:rsidRPr="00BF7789">
        <w:rPr>
          <w:rFonts w:hint="cs"/>
          <w:rtl/>
        </w:rPr>
        <w:t xml:space="preserve">  </w:t>
      </w:r>
    </w:p>
    <w:p w14:paraId="63249030" w14:textId="77777777" w:rsidR="00C16BA3" w:rsidRPr="00BF7789" w:rsidRDefault="00C16BA3" w:rsidP="00C16BA3">
      <w:pPr>
        <w:pStyle w:val="a1"/>
        <w:numPr>
          <w:ilvl w:val="0"/>
          <w:numId w:val="0"/>
        </w:numPr>
        <w:spacing w:before="0"/>
        <w:ind w:left="567"/>
      </w:pPr>
      <w:r w:rsidRPr="00BF7789">
        <w:rPr>
          <w:rFonts w:hint="cs"/>
          <w:rtl/>
        </w:rPr>
        <w:t xml:space="preserve"> </w:t>
      </w:r>
    </w:p>
    <w:p w14:paraId="0CBC6698" w14:textId="77777777" w:rsidR="00C16BA3" w:rsidRDefault="00C16BA3" w:rsidP="00C16BA3">
      <w:pPr>
        <w:pStyle w:val="a1"/>
        <w:numPr>
          <w:ilvl w:val="0"/>
          <w:numId w:val="9"/>
        </w:numPr>
        <w:tabs>
          <w:tab w:val="clear" w:pos="737"/>
          <w:tab w:val="num" w:pos="567"/>
        </w:tabs>
        <w:spacing w:before="0"/>
        <w:ind w:left="567"/>
      </w:pPr>
      <w:r w:rsidRPr="00BF7789">
        <w:rPr>
          <w:rtl/>
        </w:rPr>
        <w:lastRenderedPageBreak/>
        <w:t xml:space="preserve">כל האמור בלשון זכר במכרז זה, בלשון נקבה במשמע ולהיפך. </w:t>
      </w:r>
    </w:p>
    <w:p w14:paraId="32B890F0" w14:textId="77777777" w:rsidR="00C16BA3" w:rsidRDefault="00C16BA3" w:rsidP="00C16BA3">
      <w:pPr>
        <w:pStyle w:val="af5"/>
        <w:rPr>
          <w:rtl/>
        </w:rPr>
      </w:pPr>
    </w:p>
    <w:p w14:paraId="6D9D181C" w14:textId="77777777" w:rsidR="00C16BA3" w:rsidRDefault="00C16BA3" w:rsidP="00C16BA3">
      <w:pPr>
        <w:pStyle w:val="a1"/>
        <w:numPr>
          <w:ilvl w:val="0"/>
          <w:numId w:val="0"/>
        </w:numPr>
        <w:spacing w:before="0"/>
        <w:ind w:left="5499"/>
        <w:rPr>
          <w:b/>
          <w:bCs/>
          <w:rtl/>
        </w:rPr>
      </w:pPr>
      <w:r>
        <w:rPr>
          <w:rFonts w:hint="cs"/>
          <w:b/>
          <w:bCs/>
          <w:rtl/>
        </w:rPr>
        <w:t>בברכה,</w:t>
      </w:r>
    </w:p>
    <w:p w14:paraId="3EB2CA9B" w14:textId="77777777" w:rsidR="00C16BA3" w:rsidRDefault="00C16BA3" w:rsidP="00C16BA3">
      <w:pPr>
        <w:pStyle w:val="a1"/>
        <w:numPr>
          <w:ilvl w:val="0"/>
          <w:numId w:val="0"/>
        </w:numPr>
        <w:spacing w:before="0"/>
        <w:ind w:left="5499"/>
        <w:rPr>
          <w:b/>
          <w:bCs/>
          <w:rtl/>
        </w:rPr>
      </w:pPr>
      <w:r>
        <w:rPr>
          <w:rFonts w:hint="cs"/>
          <w:b/>
          <w:bCs/>
          <w:rtl/>
        </w:rPr>
        <w:t>תאגיד פלגי שרון</w:t>
      </w:r>
    </w:p>
    <w:p w14:paraId="7EFFA418" w14:textId="77777777" w:rsidR="008670A1" w:rsidRPr="00700E76" w:rsidRDefault="008670A1" w:rsidP="008670A1">
      <w:pPr>
        <w:spacing w:before="0"/>
        <w:ind w:left="1077"/>
        <w:rPr>
          <w:rFonts w:eastAsia="Times New Roman"/>
          <w:sz w:val="24"/>
          <w:rtl/>
        </w:rPr>
      </w:pPr>
    </w:p>
    <w:p w14:paraId="1301F98A" w14:textId="77777777" w:rsidR="008670A1" w:rsidRPr="00700E76" w:rsidRDefault="008670A1" w:rsidP="008670A1">
      <w:pPr>
        <w:spacing w:before="0"/>
        <w:ind w:left="737"/>
        <w:rPr>
          <w:rFonts w:eastAsia="Times New Roman"/>
          <w:sz w:val="24"/>
          <w:rtl/>
        </w:rPr>
      </w:pPr>
    </w:p>
    <w:p w14:paraId="4DCEEDB0" w14:textId="77777777" w:rsidR="008670A1" w:rsidRPr="00700E76" w:rsidRDefault="008670A1" w:rsidP="008670A1">
      <w:pPr>
        <w:spacing w:before="0"/>
        <w:ind w:left="737" w:hanging="567"/>
        <w:jc w:val="left"/>
        <w:rPr>
          <w:rFonts w:eastAsia="Times New Roman"/>
          <w:sz w:val="24"/>
          <w:rtl/>
        </w:rPr>
      </w:pPr>
    </w:p>
    <w:p w14:paraId="16814884" w14:textId="77777777" w:rsidR="008670A1" w:rsidRPr="00700E76" w:rsidRDefault="008670A1" w:rsidP="008670A1">
      <w:pPr>
        <w:spacing w:before="0"/>
        <w:ind w:left="737" w:hanging="567"/>
        <w:jc w:val="left"/>
        <w:rPr>
          <w:rFonts w:eastAsia="Times New Roman"/>
          <w:sz w:val="24"/>
          <w:rtl/>
        </w:rPr>
      </w:pPr>
    </w:p>
    <w:p w14:paraId="78C79FAE" w14:textId="7C1ACC90" w:rsidR="00620AEA" w:rsidRDefault="00620AEA">
      <w:pPr>
        <w:bidi w:val="0"/>
        <w:spacing w:before="0" w:after="200" w:line="276" w:lineRule="auto"/>
        <w:jc w:val="left"/>
        <w:rPr>
          <w:rFonts w:eastAsia="Times New Roman"/>
          <w:sz w:val="24"/>
          <w:rtl/>
        </w:rPr>
      </w:pPr>
      <w:r>
        <w:rPr>
          <w:rFonts w:eastAsia="Times New Roman"/>
          <w:sz w:val="24"/>
          <w:rtl/>
        </w:rPr>
        <w:br w:type="page"/>
      </w:r>
    </w:p>
    <w:p w14:paraId="2B2699D0" w14:textId="77777777" w:rsidR="008670A1" w:rsidRPr="00700E76" w:rsidRDefault="008670A1" w:rsidP="008670A1">
      <w:pPr>
        <w:spacing w:before="0"/>
        <w:ind w:left="737" w:hanging="567"/>
        <w:jc w:val="left"/>
        <w:rPr>
          <w:rFonts w:eastAsia="Times New Roman"/>
          <w:sz w:val="24"/>
          <w:rtl/>
        </w:rPr>
      </w:pPr>
    </w:p>
    <w:p w14:paraId="1D45CB1A" w14:textId="77777777" w:rsidR="008670A1" w:rsidRPr="00700E76" w:rsidRDefault="008670A1" w:rsidP="008670A1">
      <w:pPr>
        <w:spacing w:before="0"/>
        <w:ind w:left="737" w:hanging="567"/>
        <w:jc w:val="left"/>
        <w:rPr>
          <w:rFonts w:eastAsia="Times New Roman"/>
          <w:sz w:val="24"/>
          <w:rtl/>
        </w:rPr>
      </w:pPr>
    </w:p>
    <w:p w14:paraId="198D65B6" w14:textId="77777777" w:rsidR="008670A1" w:rsidRPr="00700E76" w:rsidRDefault="008670A1" w:rsidP="008670A1">
      <w:pPr>
        <w:spacing w:before="0"/>
        <w:jc w:val="right"/>
        <w:rPr>
          <w:rFonts w:eastAsia="Times New Roman"/>
          <w:b/>
          <w:bCs/>
          <w:sz w:val="24"/>
          <w:u w:val="single"/>
          <w:rtl/>
        </w:rPr>
      </w:pPr>
      <w:r w:rsidRPr="00700E76">
        <w:rPr>
          <w:rFonts w:eastAsia="Times New Roman" w:hint="cs"/>
          <w:b/>
          <w:bCs/>
          <w:sz w:val="24"/>
          <w:u w:val="single"/>
          <w:rtl/>
        </w:rPr>
        <w:t>נספח 1</w:t>
      </w:r>
    </w:p>
    <w:p w14:paraId="6083B29C" w14:textId="77777777" w:rsidR="008670A1" w:rsidRPr="00700E76" w:rsidRDefault="008670A1" w:rsidP="008670A1">
      <w:pPr>
        <w:spacing w:before="0"/>
        <w:rPr>
          <w:rFonts w:eastAsia="Times New Roman"/>
          <w:sz w:val="24"/>
          <w:rtl/>
        </w:rPr>
      </w:pPr>
    </w:p>
    <w:p w14:paraId="3767ED0E" w14:textId="450AFD79" w:rsidR="008670A1" w:rsidRPr="00700E76" w:rsidRDefault="008670A1" w:rsidP="008670A1">
      <w:pPr>
        <w:tabs>
          <w:tab w:val="left" w:pos="408"/>
          <w:tab w:val="center" w:pos="4396"/>
        </w:tabs>
        <w:spacing w:before="0"/>
        <w:jc w:val="center"/>
        <w:rPr>
          <w:rFonts w:eastAsia="Times New Roman"/>
          <w:b/>
          <w:bCs/>
          <w:sz w:val="44"/>
          <w:szCs w:val="44"/>
          <w:u w:val="single"/>
          <w:rtl/>
        </w:rPr>
      </w:pPr>
      <w:r w:rsidRPr="00700E76">
        <w:rPr>
          <w:rFonts w:eastAsia="Times New Roman" w:hint="cs"/>
          <w:b/>
          <w:bCs/>
          <w:sz w:val="44"/>
          <w:szCs w:val="44"/>
          <w:u w:val="single"/>
          <w:rtl/>
        </w:rPr>
        <w:t xml:space="preserve">נוסח </w:t>
      </w:r>
      <w:r w:rsidR="002A29F7">
        <w:rPr>
          <w:rFonts w:eastAsia="Times New Roman" w:hint="cs"/>
          <w:b/>
          <w:bCs/>
          <w:sz w:val="44"/>
          <w:szCs w:val="44"/>
          <w:u w:val="single"/>
          <w:rtl/>
        </w:rPr>
        <w:t xml:space="preserve">אישור לקוח לעניין סעיף </w:t>
      </w:r>
      <w:r w:rsidR="002A29F7">
        <w:rPr>
          <w:rFonts w:eastAsia="Times New Roman"/>
          <w:b/>
          <w:bCs/>
          <w:sz w:val="44"/>
          <w:szCs w:val="44"/>
          <w:u w:val="single"/>
          <w:rtl/>
        </w:rPr>
        <w:fldChar w:fldCharType="begin"/>
      </w:r>
      <w:r w:rsidR="002A29F7">
        <w:rPr>
          <w:rFonts w:eastAsia="Times New Roman"/>
          <w:b/>
          <w:bCs/>
          <w:sz w:val="44"/>
          <w:szCs w:val="44"/>
          <w:u w:val="single"/>
          <w:rtl/>
        </w:rPr>
        <w:instrText xml:space="preserve"> </w:instrText>
      </w:r>
      <w:r w:rsidR="002A29F7">
        <w:rPr>
          <w:rFonts w:eastAsia="Times New Roman" w:hint="cs"/>
          <w:b/>
          <w:bCs/>
          <w:sz w:val="44"/>
          <w:szCs w:val="44"/>
          <w:u w:val="single"/>
        </w:rPr>
        <w:instrText>REF</w:instrText>
      </w:r>
      <w:r w:rsidR="002A29F7">
        <w:rPr>
          <w:rFonts w:eastAsia="Times New Roman" w:hint="cs"/>
          <w:b/>
          <w:bCs/>
          <w:sz w:val="44"/>
          <w:szCs w:val="44"/>
          <w:u w:val="single"/>
          <w:rtl/>
        </w:rPr>
        <w:instrText xml:space="preserve"> _</w:instrText>
      </w:r>
      <w:r w:rsidR="002A29F7">
        <w:rPr>
          <w:rFonts w:eastAsia="Times New Roman" w:hint="cs"/>
          <w:b/>
          <w:bCs/>
          <w:sz w:val="44"/>
          <w:szCs w:val="44"/>
          <w:u w:val="single"/>
        </w:rPr>
        <w:instrText>Ref116381458 \r \h</w:instrText>
      </w:r>
      <w:r w:rsidR="002A29F7">
        <w:rPr>
          <w:rFonts w:eastAsia="Times New Roman"/>
          <w:b/>
          <w:bCs/>
          <w:sz w:val="44"/>
          <w:szCs w:val="44"/>
          <w:u w:val="single"/>
          <w:rtl/>
        </w:rPr>
        <w:instrText xml:space="preserve"> </w:instrText>
      </w:r>
      <w:r w:rsidR="002A29F7">
        <w:rPr>
          <w:rFonts w:eastAsia="Times New Roman"/>
          <w:b/>
          <w:bCs/>
          <w:sz w:val="44"/>
          <w:szCs w:val="44"/>
          <w:u w:val="single"/>
          <w:rtl/>
        </w:rPr>
      </w:r>
      <w:r w:rsidR="002A29F7">
        <w:rPr>
          <w:rFonts w:eastAsia="Times New Roman"/>
          <w:b/>
          <w:bCs/>
          <w:sz w:val="44"/>
          <w:szCs w:val="44"/>
          <w:u w:val="single"/>
          <w:rtl/>
        </w:rPr>
        <w:fldChar w:fldCharType="separate"/>
      </w:r>
      <w:r w:rsidR="002A29F7">
        <w:rPr>
          <w:rFonts w:eastAsia="Times New Roman"/>
          <w:b/>
          <w:bCs/>
          <w:sz w:val="44"/>
          <w:szCs w:val="44"/>
          <w:u w:val="single"/>
          <w:cs/>
        </w:rPr>
        <w:t>‎</w:t>
      </w:r>
      <w:r w:rsidR="002A29F7">
        <w:rPr>
          <w:rFonts w:eastAsia="Times New Roman"/>
          <w:b/>
          <w:bCs/>
          <w:sz w:val="44"/>
          <w:szCs w:val="44"/>
          <w:u w:val="single"/>
        </w:rPr>
        <w:t>2.1.1</w:t>
      </w:r>
      <w:r w:rsidR="002A29F7">
        <w:rPr>
          <w:rFonts w:eastAsia="Times New Roman"/>
          <w:b/>
          <w:bCs/>
          <w:sz w:val="44"/>
          <w:szCs w:val="44"/>
          <w:u w:val="single"/>
          <w:rtl/>
        </w:rPr>
        <w:fldChar w:fldCharType="end"/>
      </w:r>
      <w:r w:rsidR="002A29F7">
        <w:rPr>
          <w:rFonts w:eastAsia="Times New Roman" w:hint="cs"/>
          <w:b/>
          <w:bCs/>
          <w:sz w:val="44"/>
          <w:szCs w:val="44"/>
          <w:u w:val="single"/>
          <w:rtl/>
        </w:rPr>
        <w:t xml:space="preserve"> לתנאי הסף ולעניין ניקוד האיכות כמפורט בסעיף </w:t>
      </w:r>
      <w:r w:rsidR="002A29F7">
        <w:rPr>
          <w:rFonts w:eastAsia="Times New Roman"/>
          <w:b/>
          <w:bCs/>
          <w:sz w:val="44"/>
          <w:szCs w:val="44"/>
          <w:u w:val="single"/>
          <w:rtl/>
        </w:rPr>
        <w:fldChar w:fldCharType="begin"/>
      </w:r>
      <w:r w:rsidR="002A29F7">
        <w:rPr>
          <w:rFonts w:eastAsia="Times New Roman"/>
          <w:b/>
          <w:bCs/>
          <w:sz w:val="44"/>
          <w:szCs w:val="44"/>
          <w:u w:val="single"/>
          <w:rtl/>
        </w:rPr>
        <w:instrText xml:space="preserve"> </w:instrText>
      </w:r>
      <w:r w:rsidR="002A29F7">
        <w:rPr>
          <w:rFonts w:eastAsia="Times New Roman" w:hint="cs"/>
          <w:b/>
          <w:bCs/>
          <w:sz w:val="44"/>
          <w:szCs w:val="44"/>
          <w:u w:val="single"/>
        </w:rPr>
        <w:instrText>REF</w:instrText>
      </w:r>
      <w:r w:rsidR="002A29F7">
        <w:rPr>
          <w:rFonts w:eastAsia="Times New Roman" w:hint="cs"/>
          <w:b/>
          <w:bCs/>
          <w:sz w:val="44"/>
          <w:szCs w:val="44"/>
          <w:u w:val="single"/>
          <w:rtl/>
        </w:rPr>
        <w:instrText xml:space="preserve"> _</w:instrText>
      </w:r>
      <w:r w:rsidR="002A29F7">
        <w:rPr>
          <w:rFonts w:eastAsia="Times New Roman" w:hint="cs"/>
          <w:b/>
          <w:bCs/>
          <w:sz w:val="44"/>
          <w:szCs w:val="44"/>
          <w:u w:val="single"/>
        </w:rPr>
        <w:instrText>Ref116390493 \r \h</w:instrText>
      </w:r>
      <w:r w:rsidR="002A29F7">
        <w:rPr>
          <w:rFonts w:eastAsia="Times New Roman"/>
          <w:b/>
          <w:bCs/>
          <w:sz w:val="44"/>
          <w:szCs w:val="44"/>
          <w:u w:val="single"/>
          <w:rtl/>
        </w:rPr>
        <w:instrText xml:space="preserve"> </w:instrText>
      </w:r>
      <w:r w:rsidR="002A29F7">
        <w:rPr>
          <w:rFonts w:eastAsia="Times New Roman"/>
          <w:b/>
          <w:bCs/>
          <w:sz w:val="44"/>
          <w:szCs w:val="44"/>
          <w:u w:val="single"/>
          <w:rtl/>
        </w:rPr>
      </w:r>
      <w:r w:rsidR="002A29F7">
        <w:rPr>
          <w:rFonts w:eastAsia="Times New Roman"/>
          <w:b/>
          <w:bCs/>
          <w:sz w:val="44"/>
          <w:szCs w:val="44"/>
          <w:u w:val="single"/>
          <w:rtl/>
        </w:rPr>
        <w:fldChar w:fldCharType="separate"/>
      </w:r>
      <w:r w:rsidR="002A29F7">
        <w:rPr>
          <w:rFonts w:eastAsia="Times New Roman"/>
          <w:b/>
          <w:bCs/>
          <w:sz w:val="44"/>
          <w:szCs w:val="44"/>
          <w:u w:val="single"/>
          <w:cs/>
        </w:rPr>
        <w:t>‎</w:t>
      </w:r>
      <w:r w:rsidR="002A29F7">
        <w:rPr>
          <w:rFonts w:eastAsia="Times New Roman"/>
          <w:b/>
          <w:bCs/>
          <w:sz w:val="44"/>
          <w:szCs w:val="44"/>
          <w:u w:val="single"/>
        </w:rPr>
        <w:t>9.1</w:t>
      </w:r>
      <w:r w:rsidR="002A29F7">
        <w:rPr>
          <w:rFonts w:eastAsia="Times New Roman"/>
          <w:b/>
          <w:bCs/>
          <w:sz w:val="44"/>
          <w:szCs w:val="44"/>
          <w:u w:val="single"/>
          <w:rtl/>
        </w:rPr>
        <w:fldChar w:fldCharType="end"/>
      </w:r>
    </w:p>
    <w:p w14:paraId="28FDF885" w14:textId="77777777" w:rsidR="008670A1" w:rsidRPr="00700E76" w:rsidRDefault="008670A1" w:rsidP="008670A1">
      <w:pPr>
        <w:spacing w:before="0"/>
        <w:rPr>
          <w:rFonts w:eastAsia="Times New Roman"/>
          <w:szCs w:val="28"/>
          <w:rtl/>
        </w:rPr>
      </w:pPr>
    </w:p>
    <w:p w14:paraId="3233D644" w14:textId="77777777" w:rsidR="008670A1" w:rsidRPr="00700E76" w:rsidRDefault="008670A1" w:rsidP="008670A1">
      <w:pPr>
        <w:spacing w:before="0"/>
        <w:rPr>
          <w:rFonts w:eastAsia="Times New Roman"/>
          <w:szCs w:val="28"/>
          <w:rtl/>
        </w:rPr>
      </w:pPr>
    </w:p>
    <w:p w14:paraId="09AFC147" w14:textId="77777777" w:rsidR="008670A1" w:rsidRPr="00700E76" w:rsidRDefault="008670A1" w:rsidP="008670A1">
      <w:pPr>
        <w:spacing w:before="0"/>
        <w:rPr>
          <w:rFonts w:eastAsia="Times New Roman"/>
          <w:sz w:val="24"/>
          <w:rtl/>
        </w:rPr>
      </w:pPr>
      <w:r w:rsidRPr="00700E76">
        <w:rPr>
          <w:rFonts w:eastAsia="Times New Roman"/>
          <w:sz w:val="24"/>
          <w:rtl/>
        </w:rPr>
        <w:t>לכבוד</w:t>
      </w:r>
    </w:p>
    <w:p w14:paraId="36967AB7" w14:textId="7F790DC0" w:rsidR="008670A1" w:rsidRPr="00700E76" w:rsidRDefault="001D78E4" w:rsidP="00A80B49">
      <w:pPr>
        <w:spacing w:before="0"/>
        <w:rPr>
          <w:rFonts w:eastAsia="Times New Roman"/>
          <w:sz w:val="24"/>
          <w:rtl/>
        </w:rPr>
      </w:pPr>
      <w:r>
        <w:rPr>
          <w:rFonts w:eastAsia="Times New Roman" w:hint="cs"/>
          <w:sz w:val="24"/>
          <w:rtl/>
        </w:rPr>
        <w:t>פלגי שרון מיסודן של עיריית כפר סבא והמועצה המקומית כוכב יאיר צו-יגאל בע"מ</w:t>
      </w:r>
    </w:p>
    <w:p w14:paraId="45EE819E" w14:textId="3FEAC438" w:rsidR="008670A1" w:rsidRPr="00700E76" w:rsidRDefault="001D78E4" w:rsidP="008670A1">
      <w:pPr>
        <w:spacing w:before="0"/>
        <w:rPr>
          <w:rFonts w:eastAsia="Times New Roman"/>
          <w:sz w:val="24"/>
          <w:rtl/>
        </w:rPr>
      </w:pPr>
      <w:r>
        <w:rPr>
          <w:rFonts w:eastAsia="Times New Roman" w:hint="cs"/>
          <w:sz w:val="24"/>
          <w:rtl/>
        </w:rPr>
        <w:t>התע"ש 11</w:t>
      </w:r>
    </w:p>
    <w:p w14:paraId="69EF5AA5" w14:textId="250006E6" w:rsidR="008670A1" w:rsidRPr="00700E76" w:rsidRDefault="001D78E4" w:rsidP="008670A1">
      <w:pPr>
        <w:spacing w:before="0"/>
        <w:rPr>
          <w:rFonts w:eastAsia="Times New Roman"/>
          <w:sz w:val="24"/>
          <w:rtl/>
        </w:rPr>
      </w:pPr>
      <w:r>
        <w:rPr>
          <w:rFonts w:eastAsia="Times New Roman" w:hint="cs"/>
          <w:sz w:val="24"/>
          <w:u w:val="single"/>
          <w:rtl/>
        </w:rPr>
        <w:t>כפר סבא</w:t>
      </w:r>
    </w:p>
    <w:p w14:paraId="4248BED6" w14:textId="77777777" w:rsidR="008670A1" w:rsidRPr="00700E76" w:rsidRDefault="008670A1" w:rsidP="008670A1">
      <w:pPr>
        <w:spacing w:before="0"/>
        <w:rPr>
          <w:rFonts w:eastAsia="Times New Roman"/>
          <w:sz w:val="24"/>
          <w:rtl/>
        </w:rPr>
      </w:pPr>
    </w:p>
    <w:p w14:paraId="7BCE0044" w14:textId="77777777" w:rsidR="008670A1" w:rsidRPr="00700E76" w:rsidRDefault="008670A1" w:rsidP="008670A1">
      <w:pPr>
        <w:spacing w:before="0"/>
        <w:rPr>
          <w:rFonts w:eastAsia="Times New Roman"/>
          <w:sz w:val="24"/>
          <w:rtl/>
        </w:rPr>
      </w:pPr>
    </w:p>
    <w:p w14:paraId="28ED1974" w14:textId="0389D202" w:rsidR="008670A1" w:rsidRPr="00700E76" w:rsidRDefault="002A29F7" w:rsidP="008670A1">
      <w:pPr>
        <w:spacing w:before="0"/>
        <w:jc w:val="center"/>
        <w:rPr>
          <w:rFonts w:eastAsia="Times New Roman"/>
          <w:sz w:val="24"/>
          <w:rtl/>
        </w:rPr>
      </w:pPr>
      <w:r>
        <w:rPr>
          <w:rFonts w:eastAsia="Times New Roman" w:hint="cs"/>
          <w:b/>
          <w:bCs/>
          <w:sz w:val="24"/>
          <w:u w:val="single"/>
          <w:rtl/>
        </w:rPr>
        <w:t>אישור</w:t>
      </w:r>
    </w:p>
    <w:p w14:paraId="2AF64E95" w14:textId="77777777" w:rsidR="008670A1" w:rsidRPr="00700E76" w:rsidRDefault="008670A1" w:rsidP="008670A1">
      <w:pPr>
        <w:spacing w:before="0"/>
        <w:rPr>
          <w:rFonts w:eastAsia="Times New Roman"/>
          <w:sz w:val="24"/>
          <w:rtl/>
        </w:rPr>
      </w:pPr>
    </w:p>
    <w:p w14:paraId="463182FE" w14:textId="77777777" w:rsidR="008670A1" w:rsidRPr="00700E76" w:rsidRDefault="008670A1" w:rsidP="008670A1">
      <w:pPr>
        <w:spacing w:before="0"/>
        <w:rPr>
          <w:rFonts w:eastAsia="Times New Roman"/>
          <w:sz w:val="24"/>
          <w:rtl/>
        </w:rPr>
      </w:pPr>
    </w:p>
    <w:p w14:paraId="747B3472" w14:textId="133C5497" w:rsidR="008670A1" w:rsidRDefault="002A29F7" w:rsidP="0023096C">
      <w:pPr>
        <w:numPr>
          <w:ilvl w:val="0"/>
          <w:numId w:val="26"/>
        </w:numPr>
        <w:spacing w:before="0"/>
        <w:rPr>
          <w:rFonts w:eastAsia="Times New Roman"/>
          <w:sz w:val="24"/>
        </w:rPr>
      </w:pPr>
      <w:r>
        <w:rPr>
          <w:rFonts w:eastAsia="Times New Roman" w:hint="cs"/>
          <w:sz w:val="24"/>
          <w:rtl/>
        </w:rPr>
        <w:t>הריני לאשר כי _________________ (שם המשתתף במכרז)</w:t>
      </w:r>
      <w:r w:rsidR="00C239F6">
        <w:rPr>
          <w:rFonts w:eastAsia="Times New Roman" w:hint="cs"/>
          <w:sz w:val="24"/>
          <w:rtl/>
        </w:rPr>
        <w:t xml:space="preserve"> סיפק לתאגיד __________________ (שם תאגיד המים והביוב) שירותי </w:t>
      </w:r>
      <w:r w:rsidR="001D78E4">
        <w:rPr>
          <w:rFonts w:eastAsia="Times New Roman" w:hint="cs"/>
          <w:sz w:val="24"/>
          <w:rtl/>
        </w:rPr>
        <w:t>הנהלת חשבונות</w:t>
      </w:r>
      <w:r w:rsidR="00C239F6">
        <w:rPr>
          <w:rFonts w:eastAsia="Times New Roman" w:hint="cs"/>
          <w:sz w:val="24"/>
          <w:rtl/>
        </w:rPr>
        <w:t>*.</w:t>
      </w:r>
    </w:p>
    <w:p w14:paraId="182083B0" w14:textId="77777777" w:rsidR="00C239F6" w:rsidRPr="001D78E4" w:rsidRDefault="00C239F6" w:rsidP="00C239F6">
      <w:pPr>
        <w:spacing w:before="0"/>
        <w:ind w:left="737"/>
        <w:rPr>
          <w:rFonts w:eastAsia="Times New Roman"/>
          <w:sz w:val="24"/>
        </w:rPr>
      </w:pPr>
    </w:p>
    <w:p w14:paraId="03822FAB" w14:textId="6378B6F9" w:rsidR="00C239F6" w:rsidRDefault="00C239F6" w:rsidP="0023096C">
      <w:pPr>
        <w:numPr>
          <w:ilvl w:val="0"/>
          <w:numId w:val="26"/>
        </w:numPr>
        <w:spacing w:before="0"/>
        <w:rPr>
          <w:rFonts w:eastAsia="Times New Roman"/>
          <w:sz w:val="24"/>
        </w:rPr>
      </w:pPr>
      <w:r>
        <w:rPr>
          <w:rFonts w:eastAsia="Times New Roman" w:hint="cs"/>
          <w:sz w:val="24"/>
          <w:rtl/>
        </w:rPr>
        <w:t>שירותי ה</w:t>
      </w:r>
      <w:r w:rsidR="001D78E4">
        <w:rPr>
          <w:rFonts w:eastAsia="Times New Roman" w:hint="cs"/>
          <w:sz w:val="24"/>
          <w:rtl/>
        </w:rPr>
        <w:t>נהלת חשבונות</w:t>
      </w:r>
      <w:r>
        <w:rPr>
          <w:rFonts w:eastAsia="Times New Roman" w:hint="cs"/>
          <w:sz w:val="24"/>
          <w:rtl/>
        </w:rPr>
        <w:t xml:space="preserve"> סופקו לתאגיד החל מיום _______________ ועד ליום _______________.</w:t>
      </w:r>
    </w:p>
    <w:p w14:paraId="38A7368A" w14:textId="77777777" w:rsidR="00C239F6" w:rsidRPr="001D78E4" w:rsidRDefault="00C239F6" w:rsidP="00C239F6">
      <w:pPr>
        <w:pStyle w:val="af5"/>
        <w:rPr>
          <w:rFonts w:eastAsia="Times New Roman"/>
          <w:sz w:val="24"/>
          <w:rtl/>
        </w:rPr>
      </w:pPr>
    </w:p>
    <w:p w14:paraId="1BF8F3A1" w14:textId="4C3EA3D1" w:rsidR="00C239F6" w:rsidRDefault="00C239F6" w:rsidP="0023096C">
      <w:pPr>
        <w:numPr>
          <w:ilvl w:val="0"/>
          <w:numId w:val="26"/>
        </w:numPr>
        <w:spacing w:before="0"/>
        <w:rPr>
          <w:rFonts w:eastAsia="Times New Roman"/>
          <w:sz w:val="24"/>
        </w:rPr>
      </w:pPr>
      <w:r>
        <w:rPr>
          <w:rFonts w:eastAsia="Times New Roman" w:hint="cs"/>
          <w:sz w:val="24"/>
          <w:rtl/>
        </w:rPr>
        <w:t xml:space="preserve">נכון </w:t>
      </w:r>
      <w:r w:rsidR="00DD3179">
        <w:rPr>
          <w:rFonts w:eastAsia="Times New Roman" w:hint="cs"/>
          <w:sz w:val="24"/>
          <w:rtl/>
        </w:rPr>
        <w:t>ליום 1.12.2025</w:t>
      </w:r>
      <w:r>
        <w:rPr>
          <w:rFonts w:eastAsia="Times New Roman" w:hint="cs"/>
          <w:sz w:val="24"/>
          <w:rtl/>
        </w:rPr>
        <w:t xml:space="preserve">, התאגיד משרת </w:t>
      </w:r>
      <w:r w:rsidR="001D78E4">
        <w:rPr>
          <w:rFonts w:eastAsia="Times New Roman" w:hint="cs"/>
          <w:sz w:val="24"/>
          <w:rtl/>
        </w:rPr>
        <w:t>40,000</w:t>
      </w:r>
      <w:r>
        <w:rPr>
          <w:rFonts w:eastAsia="Times New Roman" w:hint="cs"/>
          <w:sz w:val="24"/>
          <w:rtl/>
        </w:rPr>
        <w:t xml:space="preserve"> צרכנים לפחות.</w:t>
      </w:r>
    </w:p>
    <w:p w14:paraId="25D26B56" w14:textId="77777777" w:rsidR="00C239F6" w:rsidRPr="001D78E4" w:rsidRDefault="00C239F6" w:rsidP="00C239F6">
      <w:pPr>
        <w:pStyle w:val="af5"/>
        <w:rPr>
          <w:rFonts w:eastAsia="Times New Roman"/>
          <w:sz w:val="24"/>
          <w:rtl/>
        </w:rPr>
      </w:pPr>
    </w:p>
    <w:p w14:paraId="36102E71" w14:textId="198E1A08" w:rsidR="00C239F6" w:rsidRPr="00700E76" w:rsidRDefault="00C239F6" w:rsidP="00C239F6">
      <w:pPr>
        <w:spacing w:before="0"/>
        <w:ind w:left="737"/>
        <w:rPr>
          <w:rFonts w:eastAsia="Times New Roman"/>
          <w:sz w:val="24"/>
        </w:rPr>
      </w:pPr>
      <w:r>
        <w:rPr>
          <w:rFonts w:eastAsia="Times New Roman" w:hint="cs"/>
          <w:sz w:val="24"/>
          <w:rtl/>
        </w:rPr>
        <w:t xml:space="preserve">* </w:t>
      </w:r>
      <w:r w:rsidRPr="001D6AE4">
        <w:rPr>
          <w:rFonts w:eastAsia="Times New Roman" w:hint="cs"/>
          <w:sz w:val="24"/>
          <w:rtl/>
        </w:rPr>
        <w:t xml:space="preserve">לעניין אישור זה, "שירותי </w:t>
      </w:r>
      <w:r w:rsidR="00031531">
        <w:rPr>
          <w:rFonts w:eastAsia="Times New Roman" w:hint="cs"/>
          <w:sz w:val="24"/>
          <w:rtl/>
        </w:rPr>
        <w:t>הנהלת חשבונות</w:t>
      </w:r>
      <w:r w:rsidRPr="001D6AE4">
        <w:rPr>
          <w:rFonts w:eastAsia="Times New Roman" w:hint="cs"/>
          <w:sz w:val="24"/>
          <w:rtl/>
        </w:rPr>
        <w:t xml:space="preserve">" - </w:t>
      </w:r>
      <w:r w:rsidR="00660470">
        <w:rPr>
          <w:rFonts w:eastAsia="Times New Roman" w:hint="cs"/>
          <w:sz w:val="24"/>
          <w:rtl/>
        </w:rPr>
        <w:t>לכל הפחות בדיקת חשבונות ותשלומים לספקים ואישורם, לרבות בדיקת חשבונות קבלנים המבצעים עבודות הנדסיות; ניהול תזרים מזומנים; מעקב, סיווג ודיווח הכנסות; ביצוע דיווחים לרשויות המס; ניהול התקשרויות מול הבנקים.</w:t>
      </w:r>
    </w:p>
    <w:p w14:paraId="17923E65" w14:textId="77777777" w:rsidR="008670A1" w:rsidRPr="00700E76" w:rsidRDefault="008670A1" w:rsidP="008670A1">
      <w:pPr>
        <w:numPr>
          <w:ilvl w:val="12"/>
          <w:numId w:val="0"/>
        </w:numPr>
        <w:spacing w:before="0"/>
        <w:ind w:left="567" w:hanging="567"/>
        <w:rPr>
          <w:rFonts w:eastAsia="Times New Roman"/>
          <w:sz w:val="24"/>
          <w:rtl/>
        </w:rPr>
      </w:pPr>
    </w:p>
    <w:p w14:paraId="6070648F" w14:textId="77777777" w:rsidR="008670A1" w:rsidRPr="00700E76" w:rsidRDefault="008670A1" w:rsidP="008670A1">
      <w:pPr>
        <w:numPr>
          <w:ilvl w:val="12"/>
          <w:numId w:val="0"/>
        </w:numPr>
        <w:spacing w:before="0"/>
        <w:ind w:left="567" w:hanging="567"/>
        <w:rPr>
          <w:rFonts w:eastAsia="Times New Roman"/>
          <w:sz w:val="24"/>
          <w:rtl/>
        </w:rPr>
      </w:pPr>
    </w:p>
    <w:p w14:paraId="52CEA0CF" w14:textId="7170AC84" w:rsidR="008670A1" w:rsidRPr="00700E76" w:rsidRDefault="008670A1" w:rsidP="00C239F6">
      <w:pPr>
        <w:numPr>
          <w:ilvl w:val="12"/>
          <w:numId w:val="0"/>
        </w:numPr>
        <w:tabs>
          <w:tab w:val="left" w:pos="6804"/>
        </w:tabs>
        <w:spacing w:before="0"/>
        <w:ind w:left="567" w:firstLine="153"/>
        <w:jc w:val="center"/>
        <w:rPr>
          <w:rFonts w:eastAsia="Times New Roman"/>
          <w:sz w:val="24"/>
          <w:rtl/>
        </w:rPr>
      </w:pPr>
      <w:r w:rsidRPr="00700E76">
        <w:rPr>
          <w:rFonts w:eastAsia="Times New Roman"/>
          <w:sz w:val="24"/>
          <w:rtl/>
        </w:rPr>
        <w:t>בכבוד רב,</w:t>
      </w:r>
    </w:p>
    <w:p w14:paraId="5BFBFD63" w14:textId="77777777" w:rsidR="008670A1" w:rsidRPr="00700E76" w:rsidRDefault="008670A1" w:rsidP="008670A1">
      <w:pPr>
        <w:numPr>
          <w:ilvl w:val="12"/>
          <w:numId w:val="0"/>
        </w:numPr>
        <w:tabs>
          <w:tab w:val="left" w:pos="6804"/>
        </w:tabs>
        <w:spacing w:before="0"/>
        <w:ind w:left="567" w:hanging="567"/>
        <w:rPr>
          <w:rFonts w:eastAsia="Times New Roman"/>
          <w:sz w:val="24"/>
          <w:rtl/>
        </w:rPr>
      </w:pPr>
    </w:p>
    <w:p w14:paraId="6D34B726" w14:textId="77777777" w:rsidR="008670A1" w:rsidRPr="00700E76" w:rsidRDefault="008670A1" w:rsidP="008670A1">
      <w:pPr>
        <w:numPr>
          <w:ilvl w:val="12"/>
          <w:numId w:val="0"/>
        </w:numPr>
        <w:spacing w:before="0"/>
        <w:ind w:left="567" w:hanging="567"/>
        <w:rPr>
          <w:rFonts w:eastAsia="Times New Roman"/>
          <w:sz w:val="24"/>
          <w:rtl/>
        </w:rPr>
      </w:pPr>
      <w:r w:rsidRPr="00700E76">
        <w:rPr>
          <w:rFonts w:eastAsia="Times New Roman"/>
          <w:sz w:val="24"/>
          <w:rtl/>
        </w:rPr>
        <w:tab/>
      </w:r>
      <w:r w:rsidRPr="00700E76">
        <w:rPr>
          <w:rFonts w:eastAsia="Times New Roman"/>
          <w:sz w:val="24"/>
          <w:rtl/>
        </w:rPr>
        <w:tab/>
      </w:r>
    </w:p>
    <w:p w14:paraId="1A631422" w14:textId="44581504" w:rsidR="008670A1" w:rsidRDefault="008670A1" w:rsidP="008670A1">
      <w:pPr>
        <w:numPr>
          <w:ilvl w:val="12"/>
          <w:numId w:val="0"/>
        </w:numPr>
        <w:tabs>
          <w:tab w:val="left" w:pos="6804"/>
        </w:tabs>
        <w:spacing w:before="0"/>
        <w:ind w:hanging="567"/>
        <w:rPr>
          <w:rFonts w:eastAsia="Times New Roman"/>
          <w:b/>
          <w:bCs/>
          <w:sz w:val="24"/>
          <w:rtl/>
        </w:rPr>
      </w:pPr>
      <w:r w:rsidRPr="00700E76">
        <w:rPr>
          <w:rFonts w:eastAsia="Times New Roman"/>
          <w:sz w:val="24"/>
          <w:rtl/>
        </w:rPr>
        <w:tab/>
      </w:r>
      <w:r w:rsidR="00C239F6" w:rsidRPr="00C239F6">
        <w:rPr>
          <w:rFonts w:eastAsia="Times New Roman" w:hint="cs"/>
          <w:b/>
          <w:bCs/>
          <w:sz w:val="24"/>
          <w:rtl/>
        </w:rPr>
        <w:t>שם נותן האישור</w:t>
      </w:r>
      <w:r w:rsidR="00C239F6">
        <w:rPr>
          <w:rFonts w:eastAsia="Times New Roman" w:hint="cs"/>
          <w:b/>
          <w:bCs/>
          <w:sz w:val="24"/>
          <w:rtl/>
        </w:rPr>
        <w:t>: __________________</w:t>
      </w:r>
    </w:p>
    <w:p w14:paraId="022B0E27" w14:textId="48CA9D86" w:rsidR="00C239F6" w:rsidRDefault="00C239F6" w:rsidP="008670A1">
      <w:pPr>
        <w:numPr>
          <w:ilvl w:val="12"/>
          <w:numId w:val="0"/>
        </w:numPr>
        <w:tabs>
          <w:tab w:val="left" w:pos="6804"/>
        </w:tabs>
        <w:spacing w:before="0"/>
        <w:ind w:hanging="567"/>
        <w:rPr>
          <w:rFonts w:eastAsia="Times New Roman"/>
          <w:b/>
          <w:bCs/>
          <w:sz w:val="24"/>
          <w:rtl/>
        </w:rPr>
      </w:pPr>
    </w:p>
    <w:p w14:paraId="2009EFBB" w14:textId="0C896D67" w:rsidR="00C239F6" w:rsidRDefault="00C239F6" w:rsidP="008670A1">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תפקיד נותן האישור בתאגיד: ______________</w:t>
      </w:r>
    </w:p>
    <w:p w14:paraId="0F36D0CE" w14:textId="44F51948" w:rsidR="00C239F6" w:rsidRDefault="00C239F6" w:rsidP="008670A1">
      <w:pPr>
        <w:numPr>
          <w:ilvl w:val="12"/>
          <w:numId w:val="0"/>
        </w:numPr>
        <w:tabs>
          <w:tab w:val="left" w:pos="6804"/>
        </w:tabs>
        <w:spacing w:before="0"/>
        <w:ind w:hanging="567"/>
        <w:rPr>
          <w:rFonts w:eastAsia="Times New Roman"/>
          <w:b/>
          <w:bCs/>
          <w:sz w:val="24"/>
          <w:rtl/>
        </w:rPr>
      </w:pPr>
    </w:p>
    <w:p w14:paraId="09D7C852" w14:textId="5AE0B980" w:rsidR="00C239F6" w:rsidRDefault="00C239F6" w:rsidP="008670A1">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מועד מתן האישור: _________________</w:t>
      </w:r>
    </w:p>
    <w:p w14:paraId="7A393F49" w14:textId="013DC0EB" w:rsidR="00C239F6" w:rsidRDefault="00C239F6" w:rsidP="008670A1">
      <w:pPr>
        <w:numPr>
          <w:ilvl w:val="12"/>
          <w:numId w:val="0"/>
        </w:numPr>
        <w:tabs>
          <w:tab w:val="left" w:pos="6804"/>
        </w:tabs>
        <w:spacing w:before="0"/>
        <w:ind w:hanging="567"/>
        <w:rPr>
          <w:rFonts w:eastAsia="Times New Roman"/>
          <w:b/>
          <w:bCs/>
          <w:sz w:val="24"/>
          <w:rtl/>
        </w:rPr>
      </w:pPr>
    </w:p>
    <w:p w14:paraId="391EB257" w14:textId="7A663011" w:rsidR="00C239F6" w:rsidRDefault="00C239F6" w:rsidP="008670A1">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חתימת נותן האישור: ________________</w:t>
      </w:r>
    </w:p>
    <w:p w14:paraId="3D4EED51" w14:textId="17F3210F" w:rsidR="00C239F6" w:rsidRDefault="00C239F6" w:rsidP="008670A1">
      <w:pPr>
        <w:numPr>
          <w:ilvl w:val="12"/>
          <w:numId w:val="0"/>
        </w:numPr>
        <w:tabs>
          <w:tab w:val="left" w:pos="6804"/>
        </w:tabs>
        <w:spacing w:before="0"/>
        <w:ind w:hanging="567"/>
        <w:rPr>
          <w:rFonts w:eastAsia="Times New Roman"/>
          <w:b/>
          <w:bCs/>
          <w:sz w:val="24"/>
          <w:rtl/>
        </w:rPr>
      </w:pPr>
    </w:p>
    <w:p w14:paraId="6547EDC0" w14:textId="28BC6382" w:rsidR="00C239F6" w:rsidRDefault="00C239F6" w:rsidP="008670A1">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חותמת נותן האישור: ________________</w:t>
      </w:r>
    </w:p>
    <w:p w14:paraId="1B47AE36" w14:textId="27F30571" w:rsidR="00C03829" w:rsidRDefault="00C03829">
      <w:pPr>
        <w:bidi w:val="0"/>
        <w:spacing w:before="0" w:after="200" w:line="276" w:lineRule="auto"/>
        <w:jc w:val="left"/>
        <w:rPr>
          <w:rFonts w:eastAsia="Times New Roman"/>
          <w:b/>
          <w:bCs/>
          <w:sz w:val="24"/>
          <w:rtl/>
        </w:rPr>
      </w:pPr>
      <w:r>
        <w:rPr>
          <w:rFonts w:eastAsia="Times New Roman"/>
          <w:b/>
          <w:bCs/>
          <w:sz w:val="24"/>
          <w:rtl/>
        </w:rPr>
        <w:br w:type="page"/>
      </w:r>
    </w:p>
    <w:p w14:paraId="5486E562" w14:textId="53A0232E" w:rsidR="00C03829" w:rsidRPr="00700E76" w:rsidRDefault="00C03829" w:rsidP="00C03829">
      <w:pPr>
        <w:spacing w:before="0"/>
        <w:jc w:val="right"/>
        <w:rPr>
          <w:rFonts w:eastAsia="Times New Roman"/>
          <w:b/>
          <w:bCs/>
          <w:sz w:val="24"/>
          <w:u w:val="single"/>
          <w:rtl/>
        </w:rPr>
      </w:pPr>
      <w:r w:rsidRPr="00700E76">
        <w:rPr>
          <w:rFonts w:eastAsia="Times New Roman" w:hint="cs"/>
          <w:b/>
          <w:bCs/>
          <w:sz w:val="24"/>
          <w:u w:val="single"/>
          <w:rtl/>
        </w:rPr>
        <w:lastRenderedPageBreak/>
        <w:t>נספח 1</w:t>
      </w:r>
      <w:r>
        <w:rPr>
          <w:rFonts w:eastAsia="Times New Roman" w:hint="cs"/>
          <w:b/>
          <w:bCs/>
          <w:sz w:val="24"/>
          <w:u w:val="single"/>
          <w:rtl/>
        </w:rPr>
        <w:t>א'</w:t>
      </w:r>
    </w:p>
    <w:p w14:paraId="561AC30E" w14:textId="77777777" w:rsidR="00C03829" w:rsidRPr="00700E76" w:rsidRDefault="00C03829" w:rsidP="00C03829">
      <w:pPr>
        <w:spacing w:before="0"/>
        <w:rPr>
          <w:rFonts w:eastAsia="Times New Roman"/>
          <w:sz w:val="24"/>
          <w:rtl/>
        </w:rPr>
      </w:pPr>
    </w:p>
    <w:p w14:paraId="5BB9E3D9" w14:textId="5D7FFED9" w:rsidR="00C03829" w:rsidRPr="00700E76" w:rsidRDefault="00C03829" w:rsidP="00C03829">
      <w:pPr>
        <w:tabs>
          <w:tab w:val="left" w:pos="408"/>
          <w:tab w:val="center" w:pos="4396"/>
        </w:tabs>
        <w:spacing w:before="0"/>
        <w:jc w:val="center"/>
        <w:rPr>
          <w:rFonts w:eastAsia="Times New Roman"/>
          <w:b/>
          <w:bCs/>
          <w:sz w:val="44"/>
          <w:szCs w:val="44"/>
          <w:u w:val="single"/>
          <w:rtl/>
        </w:rPr>
      </w:pPr>
      <w:r w:rsidRPr="00700E76">
        <w:rPr>
          <w:rFonts w:eastAsia="Times New Roman" w:hint="cs"/>
          <w:b/>
          <w:bCs/>
          <w:sz w:val="44"/>
          <w:szCs w:val="44"/>
          <w:u w:val="single"/>
          <w:rtl/>
        </w:rPr>
        <w:t xml:space="preserve">נוסח </w:t>
      </w:r>
      <w:r>
        <w:rPr>
          <w:rFonts w:eastAsia="Times New Roman" w:hint="cs"/>
          <w:b/>
          <w:bCs/>
          <w:sz w:val="44"/>
          <w:szCs w:val="44"/>
          <w:u w:val="single"/>
          <w:rtl/>
        </w:rPr>
        <w:t xml:space="preserve">אישור לקוח לעניין סעיף </w:t>
      </w:r>
      <w:r>
        <w:rPr>
          <w:rFonts w:eastAsia="Times New Roman"/>
          <w:b/>
          <w:bCs/>
          <w:sz w:val="44"/>
          <w:szCs w:val="44"/>
          <w:u w:val="single"/>
          <w:rtl/>
        </w:rPr>
        <w:fldChar w:fldCharType="begin"/>
      </w:r>
      <w:r>
        <w:rPr>
          <w:rFonts w:eastAsia="Times New Roman"/>
          <w:b/>
          <w:bCs/>
          <w:sz w:val="44"/>
          <w:szCs w:val="44"/>
          <w:u w:val="single"/>
          <w:rtl/>
        </w:rPr>
        <w:instrText xml:space="preserve"> </w:instrText>
      </w:r>
      <w:r>
        <w:rPr>
          <w:rFonts w:eastAsia="Times New Roman" w:hint="cs"/>
          <w:b/>
          <w:bCs/>
          <w:sz w:val="44"/>
          <w:szCs w:val="44"/>
          <w:u w:val="single"/>
        </w:rPr>
        <w:instrText>REF</w:instrText>
      </w:r>
      <w:r>
        <w:rPr>
          <w:rFonts w:eastAsia="Times New Roman" w:hint="cs"/>
          <w:b/>
          <w:bCs/>
          <w:sz w:val="44"/>
          <w:szCs w:val="44"/>
          <w:u w:val="single"/>
          <w:rtl/>
        </w:rPr>
        <w:instrText xml:space="preserve"> _</w:instrText>
      </w:r>
      <w:r>
        <w:rPr>
          <w:rFonts w:eastAsia="Times New Roman" w:hint="cs"/>
          <w:b/>
          <w:bCs/>
          <w:sz w:val="44"/>
          <w:szCs w:val="44"/>
          <w:u w:val="single"/>
        </w:rPr>
        <w:instrText>Ref116381458 \r \h</w:instrText>
      </w:r>
      <w:r>
        <w:rPr>
          <w:rFonts w:eastAsia="Times New Roman"/>
          <w:b/>
          <w:bCs/>
          <w:sz w:val="44"/>
          <w:szCs w:val="44"/>
          <w:u w:val="single"/>
          <w:rtl/>
        </w:rPr>
        <w:instrText xml:space="preserve"> </w:instrText>
      </w:r>
      <w:r>
        <w:rPr>
          <w:rFonts w:eastAsia="Times New Roman"/>
          <w:b/>
          <w:bCs/>
          <w:sz w:val="44"/>
          <w:szCs w:val="44"/>
          <w:u w:val="single"/>
          <w:rtl/>
        </w:rPr>
      </w:r>
      <w:r>
        <w:rPr>
          <w:rFonts w:eastAsia="Times New Roman"/>
          <w:b/>
          <w:bCs/>
          <w:sz w:val="44"/>
          <w:szCs w:val="44"/>
          <w:u w:val="single"/>
          <w:rtl/>
        </w:rPr>
        <w:fldChar w:fldCharType="separate"/>
      </w:r>
      <w:r>
        <w:rPr>
          <w:rFonts w:eastAsia="Times New Roman"/>
          <w:b/>
          <w:bCs/>
          <w:sz w:val="44"/>
          <w:szCs w:val="44"/>
          <w:u w:val="single"/>
          <w:cs/>
        </w:rPr>
        <w:t>‎</w:t>
      </w:r>
      <w:r w:rsidR="00905B76">
        <w:rPr>
          <w:rFonts w:eastAsia="Times New Roman" w:hint="cs"/>
          <w:b/>
          <w:bCs/>
          <w:sz w:val="44"/>
          <w:szCs w:val="44"/>
          <w:u w:val="single"/>
          <w:rtl/>
        </w:rPr>
        <w:t>2.2.1</w:t>
      </w:r>
      <w:r>
        <w:rPr>
          <w:rFonts w:eastAsia="Times New Roman"/>
          <w:b/>
          <w:bCs/>
          <w:sz w:val="44"/>
          <w:szCs w:val="44"/>
          <w:u w:val="single"/>
          <w:rtl/>
        </w:rPr>
        <w:fldChar w:fldCharType="end"/>
      </w:r>
      <w:r>
        <w:rPr>
          <w:rFonts w:eastAsia="Times New Roman" w:hint="cs"/>
          <w:b/>
          <w:bCs/>
          <w:sz w:val="44"/>
          <w:szCs w:val="44"/>
          <w:u w:val="single"/>
          <w:rtl/>
        </w:rPr>
        <w:t xml:space="preserve"> לתנאי הסף</w:t>
      </w:r>
    </w:p>
    <w:p w14:paraId="0566EE07" w14:textId="77777777" w:rsidR="00C03829" w:rsidRPr="00700E76" w:rsidRDefault="00C03829" w:rsidP="00C03829">
      <w:pPr>
        <w:spacing w:before="0"/>
        <w:rPr>
          <w:rFonts w:eastAsia="Times New Roman"/>
          <w:szCs w:val="28"/>
          <w:rtl/>
        </w:rPr>
      </w:pPr>
    </w:p>
    <w:p w14:paraId="58C62F20" w14:textId="77777777" w:rsidR="00C03829" w:rsidRPr="00700E76" w:rsidRDefault="00C03829" w:rsidP="00C03829">
      <w:pPr>
        <w:spacing w:before="0"/>
        <w:rPr>
          <w:rFonts w:eastAsia="Times New Roman"/>
          <w:szCs w:val="28"/>
          <w:rtl/>
        </w:rPr>
      </w:pPr>
    </w:p>
    <w:p w14:paraId="460ABB63" w14:textId="77777777" w:rsidR="00C03829" w:rsidRPr="00700E76" w:rsidRDefault="00C03829" w:rsidP="00C03829">
      <w:pPr>
        <w:spacing w:before="0"/>
        <w:rPr>
          <w:rFonts w:eastAsia="Times New Roman"/>
          <w:sz w:val="24"/>
          <w:rtl/>
        </w:rPr>
      </w:pPr>
      <w:r w:rsidRPr="00700E76">
        <w:rPr>
          <w:rFonts w:eastAsia="Times New Roman"/>
          <w:sz w:val="24"/>
          <w:rtl/>
        </w:rPr>
        <w:t>לכבוד</w:t>
      </w:r>
    </w:p>
    <w:p w14:paraId="24C399DC" w14:textId="77777777" w:rsidR="00C03829" w:rsidRPr="00700E76" w:rsidRDefault="00C03829" w:rsidP="00C03829">
      <w:pPr>
        <w:spacing w:before="0"/>
        <w:rPr>
          <w:rFonts w:eastAsia="Times New Roman"/>
          <w:sz w:val="24"/>
          <w:rtl/>
        </w:rPr>
      </w:pPr>
      <w:r>
        <w:rPr>
          <w:rFonts w:eastAsia="Times New Roman" w:hint="cs"/>
          <w:sz w:val="24"/>
          <w:rtl/>
        </w:rPr>
        <w:t>פלגי שרון מיסודן של עיריית כפר סבא והמועצה המקומית כוכב יאיר צו-יגאל בע"מ</w:t>
      </w:r>
    </w:p>
    <w:p w14:paraId="7EF25F0A" w14:textId="77777777" w:rsidR="00C03829" w:rsidRPr="00700E76" w:rsidRDefault="00C03829" w:rsidP="00C03829">
      <w:pPr>
        <w:spacing w:before="0"/>
        <w:rPr>
          <w:rFonts w:eastAsia="Times New Roman"/>
          <w:sz w:val="24"/>
          <w:rtl/>
        </w:rPr>
      </w:pPr>
      <w:r>
        <w:rPr>
          <w:rFonts w:eastAsia="Times New Roman" w:hint="cs"/>
          <w:sz w:val="24"/>
          <w:rtl/>
        </w:rPr>
        <w:t>התע"ש 11</w:t>
      </w:r>
    </w:p>
    <w:p w14:paraId="333505D5" w14:textId="77777777" w:rsidR="00C03829" w:rsidRPr="00700E76" w:rsidRDefault="00C03829" w:rsidP="00C03829">
      <w:pPr>
        <w:spacing w:before="0"/>
        <w:rPr>
          <w:rFonts w:eastAsia="Times New Roman"/>
          <w:sz w:val="24"/>
          <w:rtl/>
        </w:rPr>
      </w:pPr>
      <w:r>
        <w:rPr>
          <w:rFonts w:eastAsia="Times New Roman" w:hint="cs"/>
          <w:sz w:val="24"/>
          <w:u w:val="single"/>
          <w:rtl/>
        </w:rPr>
        <w:t>כפר סבא</w:t>
      </w:r>
    </w:p>
    <w:p w14:paraId="142D9852" w14:textId="77777777" w:rsidR="00C03829" w:rsidRPr="00700E76" w:rsidRDefault="00C03829" w:rsidP="00C03829">
      <w:pPr>
        <w:spacing w:before="0"/>
        <w:rPr>
          <w:rFonts w:eastAsia="Times New Roman"/>
          <w:sz w:val="24"/>
          <w:rtl/>
        </w:rPr>
      </w:pPr>
    </w:p>
    <w:p w14:paraId="34393065" w14:textId="77777777" w:rsidR="00C03829" w:rsidRPr="00700E76" w:rsidRDefault="00C03829" w:rsidP="00C03829">
      <w:pPr>
        <w:spacing w:before="0"/>
        <w:rPr>
          <w:rFonts w:eastAsia="Times New Roman"/>
          <w:sz w:val="24"/>
          <w:rtl/>
        </w:rPr>
      </w:pPr>
    </w:p>
    <w:p w14:paraId="11026BC9" w14:textId="77777777" w:rsidR="00C03829" w:rsidRPr="00700E76" w:rsidRDefault="00C03829" w:rsidP="00C03829">
      <w:pPr>
        <w:spacing w:before="0"/>
        <w:jc w:val="center"/>
        <w:rPr>
          <w:rFonts w:eastAsia="Times New Roman"/>
          <w:sz w:val="24"/>
          <w:rtl/>
        </w:rPr>
      </w:pPr>
      <w:r>
        <w:rPr>
          <w:rFonts w:eastAsia="Times New Roman" w:hint="cs"/>
          <w:b/>
          <w:bCs/>
          <w:sz w:val="24"/>
          <w:u w:val="single"/>
          <w:rtl/>
        </w:rPr>
        <w:t>אישור</w:t>
      </w:r>
    </w:p>
    <w:p w14:paraId="24EDB060" w14:textId="77777777" w:rsidR="00C03829" w:rsidRPr="00700E76" w:rsidRDefault="00C03829" w:rsidP="00C03829">
      <w:pPr>
        <w:spacing w:before="0"/>
        <w:rPr>
          <w:rFonts w:eastAsia="Times New Roman"/>
          <w:sz w:val="24"/>
          <w:rtl/>
        </w:rPr>
      </w:pPr>
    </w:p>
    <w:p w14:paraId="4D9408BF" w14:textId="77777777" w:rsidR="00C03829" w:rsidRPr="00700E76" w:rsidRDefault="00C03829" w:rsidP="00C03829">
      <w:pPr>
        <w:spacing w:before="0"/>
        <w:rPr>
          <w:rFonts w:eastAsia="Times New Roman"/>
          <w:sz w:val="24"/>
          <w:rtl/>
        </w:rPr>
      </w:pPr>
    </w:p>
    <w:p w14:paraId="4320783B" w14:textId="757FEC06" w:rsidR="00C03829" w:rsidRPr="00C03829" w:rsidRDefault="00C03829" w:rsidP="00C03829">
      <w:pPr>
        <w:pStyle w:val="a"/>
        <w:numPr>
          <w:ilvl w:val="0"/>
          <w:numId w:val="38"/>
        </w:numPr>
        <w:spacing w:before="0"/>
        <w:rPr>
          <w:sz w:val="24"/>
        </w:rPr>
      </w:pPr>
      <w:r w:rsidRPr="00C03829">
        <w:rPr>
          <w:rFonts w:hint="cs"/>
          <w:sz w:val="24"/>
          <w:rtl/>
        </w:rPr>
        <w:t>הריני לאשר כי _________________ (שם המשתתף במכרז) סיפק לתאגיד __________________ (שם תאגיד המים והביוב) שירותי הנהלת חשבונות</w:t>
      </w:r>
      <w:r w:rsidR="00031531">
        <w:rPr>
          <w:rFonts w:hint="cs"/>
          <w:sz w:val="24"/>
          <w:rtl/>
        </w:rPr>
        <w:t xml:space="preserve"> באמצעות מערכת פריוריטי</w:t>
      </w:r>
      <w:r w:rsidRPr="00C03829">
        <w:rPr>
          <w:rFonts w:hint="cs"/>
          <w:sz w:val="24"/>
          <w:rtl/>
        </w:rPr>
        <w:t>.</w:t>
      </w:r>
    </w:p>
    <w:p w14:paraId="4FB1380A" w14:textId="77777777" w:rsidR="00C03829" w:rsidRPr="001D78E4" w:rsidRDefault="00C03829" w:rsidP="00C03829">
      <w:pPr>
        <w:spacing w:before="0"/>
        <w:ind w:left="737"/>
        <w:rPr>
          <w:rFonts w:eastAsia="Times New Roman"/>
          <w:sz w:val="24"/>
        </w:rPr>
      </w:pPr>
    </w:p>
    <w:p w14:paraId="5CBFB1D8" w14:textId="1AA04C73" w:rsidR="00C03829" w:rsidRDefault="00C03829" w:rsidP="00C03829">
      <w:pPr>
        <w:numPr>
          <w:ilvl w:val="0"/>
          <w:numId w:val="26"/>
        </w:numPr>
        <w:spacing w:before="0"/>
        <w:rPr>
          <w:rFonts w:eastAsia="Times New Roman"/>
          <w:sz w:val="24"/>
        </w:rPr>
      </w:pPr>
      <w:r>
        <w:rPr>
          <w:rFonts w:eastAsia="Times New Roman" w:hint="cs"/>
          <w:sz w:val="24"/>
          <w:rtl/>
        </w:rPr>
        <w:t xml:space="preserve">שירותי הנהלת חשבונות </w:t>
      </w:r>
      <w:r w:rsidR="00031531" w:rsidRPr="00031531">
        <w:rPr>
          <w:rFonts w:eastAsia="Times New Roman" w:hint="cs"/>
          <w:b/>
          <w:bCs/>
          <w:sz w:val="24"/>
          <w:rtl/>
        </w:rPr>
        <w:t>באמצעות מערכת פריוריטי</w:t>
      </w:r>
      <w:r w:rsidR="00031531">
        <w:rPr>
          <w:rFonts w:eastAsia="Times New Roman" w:hint="cs"/>
          <w:sz w:val="24"/>
          <w:rtl/>
        </w:rPr>
        <w:t xml:space="preserve"> </w:t>
      </w:r>
      <w:r>
        <w:rPr>
          <w:rFonts w:eastAsia="Times New Roman" w:hint="cs"/>
          <w:sz w:val="24"/>
          <w:rtl/>
        </w:rPr>
        <w:t>סופקו לתאגיד החל מיום _______________ ועד ליום _______________.</w:t>
      </w:r>
    </w:p>
    <w:p w14:paraId="44656C8E" w14:textId="77777777" w:rsidR="00C03829" w:rsidRPr="00700E76" w:rsidRDefault="00C03829" w:rsidP="00C03829">
      <w:pPr>
        <w:numPr>
          <w:ilvl w:val="12"/>
          <w:numId w:val="0"/>
        </w:numPr>
        <w:spacing w:before="0"/>
        <w:ind w:left="567" w:hanging="567"/>
        <w:rPr>
          <w:rFonts w:eastAsia="Times New Roman"/>
          <w:sz w:val="24"/>
          <w:rtl/>
        </w:rPr>
      </w:pPr>
    </w:p>
    <w:p w14:paraId="02026DD7" w14:textId="77777777" w:rsidR="00C03829" w:rsidRPr="00700E76" w:rsidRDefault="00C03829" w:rsidP="00C03829">
      <w:pPr>
        <w:numPr>
          <w:ilvl w:val="12"/>
          <w:numId w:val="0"/>
        </w:numPr>
        <w:spacing w:before="0"/>
        <w:ind w:left="567" w:hanging="567"/>
        <w:rPr>
          <w:rFonts w:eastAsia="Times New Roman"/>
          <w:sz w:val="24"/>
          <w:rtl/>
        </w:rPr>
      </w:pPr>
    </w:p>
    <w:p w14:paraId="323C73F3" w14:textId="77777777" w:rsidR="00C03829" w:rsidRPr="00700E76" w:rsidRDefault="00C03829" w:rsidP="00C03829">
      <w:pPr>
        <w:numPr>
          <w:ilvl w:val="12"/>
          <w:numId w:val="0"/>
        </w:numPr>
        <w:tabs>
          <w:tab w:val="left" w:pos="6804"/>
        </w:tabs>
        <w:spacing w:before="0"/>
        <w:ind w:left="567" w:firstLine="153"/>
        <w:jc w:val="center"/>
        <w:rPr>
          <w:rFonts w:eastAsia="Times New Roman"/>
          <w:sz w:val="24"/>
          <w:rtl/>
        </w:rPr>
      </w:pPr>
      <w:r w:rsidRPr="00700E76">
        <w:rPr>
          <w:rFonts w:eastAsia="Times New Roman"/>
          <w:sz w:val="24"/>
          <w:rtl/>
        </w:rPr>
        <w:t>בכבוד רב,</w:t>
      </w:r>
    </w:p>
    <w:p w14:paraId="5438F683" w14:textId="77777777" w:rsidR="00C03829" w:rsidRPr="00700E76" w:rsidRDefault="00C03829" w:rsidP="00C03829">
      <w:pPr>
        <w:numPr>
          <w:ilvl w:val="12"/>
          <w:numId w:val="0"/>
        </w:numPr>
        <w:tabs>
          <w:tab w:val="left" w:pos="6804"/>
        </w:tabs>
        <w:spacing w:before="0"/>
        <w:ind w:left="567" w:hanging="567"/>
        <w:rPr>
          <w:rFonts w:eastAsia="Times New Roman"/>
          <w:sz w:val="24"/>
          <w:rtl/>
        </w:rPr>
      </w:pPr>
    </w:p>
    <w:p w14:paraId="2855EA24" w14:textId="77777777" w:rsidR="00C03829" w:rsidRPr="00700E76" w:rsidRDefault="00C03829" w:rsidP="00C03829">
      <w:pPr>
        <w:numPr>
          <w:ilvl w:val="12"/>
          <w:numId w:val="0"/>
        </w:numPr>
        <w:spacing w:before="0"/>
        <w:ind w:left="567" w:hanging="567"/>
        <w:rPr>
          <w:rFonts w:eastAsia="Times New Roman"/>
          <w:sz w:val="24"/>
          <w:rtl/>
        </w:rPr>
      </w:pPr>
      <w:r w:rsidRPr="00700E76">
        <w:rPr>
          <w:rFonts w:eastAsia="Times New Roman"/>
          <w:sz w:val="24"/>
          <w:rtl/>
        </w:rPr>
        <w:tab/>
      </w:r>
      <w:r w:rsidRPr="00700E76">
        <w:rPr>
          <w:rFonts w:eastAsia="Times New Roman"/>
          <w:sz w:val="24"/>
          <w:rtl/>
        </w:rPr>
        <w:tab/>
      </w:r>
    </w:p>
    <w:p w14:paraId="030425CC" w14:textId="77777777" w:rsidR="00C03829" w:rsidRDefault="00C03829" w:rsidP="00C03829">
      <w:pPr>
        <w:numPr>
          <w:ilvl w:val="12"/>
          <w:numId w:val="0"/>
        </w:numPr>
        <w:tabs>
          <w:tab w:val="left" w:pos="6804"/>
        </w:tabs>
        <w:spacing w:before="0"/>
        <w:ind w:hanging="567"/>
        <w:rPr>
          <w:rFonts w:eastAsia="Times New Roman"/>
          <w:b/>
          <w:bCs/>
          <w:sz w:val="24"/>
          <w:rtl/>
        </w:rPr>
      </w:pPr>
      <w:r w:rsidRPr="00700E76">
        <w:rPr>
          <w:rFonts w:eastAsia="Times New Roman"/>
          <w:sz w:val="24"/>
          <w:rtl/>
        </w:rPr>
        <w:tab/>
      </w:r>
      <w:r w:rsidRPr="00C239F6">
        <w:rPr>
          <w:rFonts w:eastAsia="Times New Roman" w:hint="cs"/>
          <w:b/>
          <w:bCs/>
          <w:sz w:val="24"/>
          <w:rtl/>
        </w:rPr>
        <w:t>שם נותן האישור</w:t>
      </w:r>
      <w:r>
        <w:rPr>
          <w:rFonts w:eastAsia="Times New Roman" w:hint="cs"/>
          <w:b/>
          <w:bCs/>
          <w:sz w:val="24"/>
          <w:rtl/>
        </w:rPr>
        <w:t>: __________________</w:t>
      </w:r>
    </w:p>
    <w:p w14:paraId="512AB7DC" w14:textId="77777777" w:rsidR="00C03829" w:rsidRDefault="00C03829" w:rsidP="00C03829">
      <w:pPr>
        <w:numPr>
          <w:ilvl w:val="12"/>
          <w:numId w:val="0"/>
        </w:numPr>
        <w:tabs>
          <w:tab w:val="left" w:pos="6804"/>
        </w:tabs>
        <w:spacing w:before="0"/>
        <w:ind w:hanging="567"/>
        <w:rPr>
          <w:rFonts w:eastAsia="Times New Roman"/>
          <w:b/>
          <w:bCs/>
          <w:sz w:val="24"/>
          <w:rtl/>
        </w:rPr>
      </w:pPr>
    </w:p>
    <w:p w14:paraId="6EDC47F7" w14:textId="77777777" w:rsidR="00C03829" w:rsidRDefault="00C03829" w:rsidP="00C03829">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תפקיד נותן האישור בתאגיד: ______________</w:t>
      </w:r>
    </w:p>
    <w:p w14:paraId="13C1C5CB" w14:textId="77777777" w:rsidR="00C03829" w:rsidRDefault="00C03829" w:rsidP="00C03829">
      <w:pPr>
        <w:numPr>
          <w:ilvl w:val="12"/>
          <w:numId w:val="0"/>
        </w:numPr>
        <w:tabs>
          <w:tab w:val="left" w:pos="6804"/>
        </w:tabs>
        <w:spacing w:before="0"/>
        <w:ind w:hanging="567"/>
        <w:rPr>
          <w:rFonts w:eastAsia="Times New Roman"/>
          <w:b/>
          <w:bCs/>
          <w:sz w:val="24"/>
          <w:rtl/>
        </w:rPr>
      </w:pPr>
    </w:p>
    <w:p w14:paraId="0BCDC85A" w14:textId="77777777" w:rsidR="00C03829" w:rsidRDefault="00C03829" w:rsidP="00C03829">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מועד מתן האישור: _________________</w:t>
      </w:r>
    </w:p>
    <w:p w14:paraId="708BE2BC" w14:textId="77777777" w:rsidR="00C03829" w:rsidRDefault="00C03829" w:rsidP="00C03829">
      <w:pPr>
        <w:numPr>
          <w:ilvl w:val="12"/>
          <w:numId w:val="0"/>
        </w:numPr>
        <w:tabs>
          <w:tab w:val="left" w:pos="6804"/>
        </w:tabs>
        <w:spacing w:before="0"/>
        <w:ind w:hanging="567"/>
        <w:rPr>
          <w:rFonts w:eastAsia="Times New Roman"/>
          <w:b/>
          <w:bCs/>
          <w:sz w:val="24"/>
          <w:rtl/>
        </w:rPr>
      </w:pPr>
    </w:p>
    <w:p w14:paraId="41862F6C" w14:textId="77777777" w:rsidR="00C03829" w:rsidRDefault="00C03829" w:rsidP="00C03829">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חתימת נותן האישור: ________________</w:t>
      </w:r>
    </w:p>
    <w:p w14:paraId="53D61614" w14:textId="77777777" w:rsidR="00C03829" w:rsidRDefault="00C03829" w:rsidP="00C03829">
      <w:pPr>
        <w:numPr>
          <w:ilvl w:val="12"/>
          <w:numId w:val="0"/>
        </w:numPr>
        <w:tabs>
          <w:tab w:val="left" w:pos="6804"/>
        </w:tabs>
        <w:spacing w:before="0"/>
        <w:ind w:hanging="567"/>
        <w:rPr>
          <w:rFonts w:eastAsia="Times New Roman"/>
          <w:b/>
          <w:bCs/>
          <w:sz w:val="24"/>
          <w:rtl/>
        </w:rPr>
      </w:pPr>
    </w:p>
    <w:p w14:paraId="5719E0EB" w14:textId="77777777" w:rsidR="00C03829" w:rsidRDefault="00C03829" w:rsidP="00C03829">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חותמת נותן האישור: ________________</w:t>
      </w:r>
    </w:p>
    <w:p w14:paraId="00BE0929" w14:textId="00CDF266" w:rsidR="00905B76" w:rsidRDefault="00905B76">
      <w:pPr>
        <w:bidi w:val="0"/>
        <w:spacing w:before="0" w:after="200" w:line="276" w:lineRule="auto"/>
        <w:jc w:val="left"/>
        <w:rPr>
          <w:rFonts w:eastAsia="Times New Roman"/>
          <w:b/>
          <w:bCs/>
          <w:sz w:val="24"/>
          <w:rtl/>
        </w:rPr>
      </w:pPr>
      <w:r>
        <w:rPr>
          <w:rFonts w:eastAsia="Times New Roman"/>
          <w:b/>
          <w:bCs/>
          <w:sz w:val="24"/>
          <w:rtl/>
        </w:rPr>
        <w:br w:type="page"/>
      </w:r>
    </w:p>
    <w:p w14:paraId="77D8DECF" w14:textId="77777777" w:rsidR="00905B76" w:rsidRDefault="00905B76" w:rsidP="00C03829">
      <w:pPr>
        <w:numPr>
          <w:ilvl w:val="12"/>
          <w:numId w:val="0"/>
        </w:numPr>
        <w:tabs>
          <w:tab w:val="left" w:pos="6804"/>
        </w:tabs>
        <w:spacing w:before="0"/>
        <w:ind w:hanging="567"/>
        <w:rPr>
          <w:rFonts w:eastAsia="Times New Roman"/>
          <w:b/>
          <w:bCs/>
          <w:sz w:val="24"/>
          <w:rtl/>
        </w:rPr>
      </w:pPr>
    </w:p>
    <w:p w14:paraId="2E4F5191" w14:textId="77777777" w:rsidR="00905B76" w:rsidRPr="00700E76" w:rsidRDefault="00905B76" w:rsidP="00905B76">
      <w:pPr>
        <w:spacing w:before="0"/>
        <w:jc w:val="right"/>
        <w:rPr>
          <w:rFonts w:eastAsia="Times New Roman"/>
          <w:b/>
          <w:bCs/>
          <w:sz w:val="24"/>
          <w:u w:val="single"/>
          <w:rtl/>
        </w:rPr>
      </w:pPr>
      <w:r w:rsidRPr="00700E76">
        <w:rPr>
          <w:rFonts w:eastAsia="Times New Roman" w:hint="cs"/>
          <w:b/>
          <w:bCs/>
          <w:sz w:val="24"/>
          <w:u w:val="single"/>
          <w:rtl/>
        </w:rPr>
        <w:t>נספח 1</w:t>
      </w:r>
      <w:r>
        <w:rPr>
          <w:rFonts w:eastAsia="Times New Roman" w:hint="cs"/>
          <w:b/>
          <w:bCs/>
          <w:sz w:val="24"/>
          <w:u w:val="single"/>
          <w:rtl/>
        </w:rPr>
        <w:t>א'</w:t>
      </w:r>
    </w:p>
    <w:p w14:paraId="33F8F3A7" w14:textId="77777777" w:rsidR="00905B76" w:rsidRPr="00700E76" w:rsidRDefault="00905B76" w:rsidP="00905B76">
      <w:pPr>
        <w:spacing w:before="0"/>
        <w:rPr>
          <w:rFonts w:eastAsia="Times New Roman"/>
          <w:sz w:val="24"/>
          <w:rtl/>
        </w:rPr>
      </w:pPr>
    </w:p>
    <w:p w14:paraId="70A82E8C" w14:textId="23A53034" w:rsidR="00905B76" w:rsidRPr="00700E76" w:rsidRDefault="00905B76" w:rsidP="00905B76">
      <w:pPr>
        <w:tabs>
          <w:tab w:val="left" w:pos="408"/>
          <w:tab w:val="center" w:pos="4396"/>
        </w:tabs>
        <w:spacing w:before="0"/>
        <w:jc w:val="center"/>
        <w:rPr>
          <w:rFonts w:eastAsia="Times New Roman"/>
          <w:b/>
          <w:bCs/>
          <w:sz w:val="44"/>
          <w:szCs w:val="44"/>
          <w:u w:val="single"/>
          <w:rtl/>
        </w:rPr>
      </w:pPr>
      <w:r w:rsidRPr="00700E76">
        <w:rPr>
          <w:rFonts w:eastAsia="Times New Roman" w:hint="cs"/>
          <w:b/>
          <w:bCs/>
          <w:sz w:val="44"/>
          <w:szCs w:val="44"/>
          <w:u w:val="single"/>
          <w:rtl/>
        </w:rPr>
        <w:t xml:space="preserve">נוסח </w:t>
      </w:r>
      <w:r>
        <w:rPr>
          <w:rFonts w:eastAsia="Times New Roman" w:hint="cs"/>
          <w:b/>
          <w:bCs/>
          <w:sz w:val="44"/>
          <w:szCs w:val="44"/>
          <w:u w:val="single"/>
          <w:rtl/>
        </w:rPr>
        <w:t>תצהיר לעניין סעיף 2.2.2 לתנאי הסף</w:t>
      </w:r>
    </w:p>
    <w:p w14:paraId="0E424F08" w14:textId="77777777" w:rsidR="00997F0C" w:rsidRDefault="00997F0C" w:rsidP="00997F0C">
      <w:pPr>
        <w:spacing w:before="0"/>
        <w:jc w:val="left"/>
        <w:rPr>
          <w:rFonts w:ascii="Arial" w:eastAsia="Times New Roman" w:hAnsi="Arial"/>
          <w:szCs w:val="22"/>
          <w:rtl/>
        </w:rPr>
      </w:pPr>
    </w:p>
    <w:p w14:paraId="179D1983" w14:textId="77777777" w:rsidR="00F95C23" w:rsidRDefault="00F95C23" w:rsidP="00997F0C">
      <w:pPr>
        <w:spacing w:before="0"/>
        <w:jc w:val="left"/>
        <w:rPr>
          <w:rFonts w:ascii="Arial" w:eastAsia="Times New Roman" w:hAnsi="Arial"/>
          <w:szCs w:val="22"/>
          <w:rtl/>
        </w:rPr>
      </w:pPr>
    </w:p>
    <w:p w14:paraId="772906C3" w14:textId="1E9A1179" w:rsidR="00997F0C" w:rsidRPr="00700E76" w:rsidRDefault="00997F0C" w:rsidP="00997F0C">
      <w:pPr>
        <w:spacing w:before="0"/>
        <w:jc w:val="left"/>
        <w:rPr>
          <w:rFonts w:ascii="Arial" w:eastAsia="Times New Roman" w:hAnsi="Arial"/>
          <w:szCs w:val="22"/>
          <w:rtl/>
        </w:rPr>
      </w:pPr>
      <w:r w:rsidRPr="00700E76">
        <w:rPr>
          <w:rFonts w:ascii="Arial" w:eastAsia="Times New Roman" w:hAnsi="Arial"/>
          <w:szCs w:val="22"/>
          <w:rtl/>
        </w:rPr>
        <w:t>אני הח"מ ______________, ת.ז. ______________</w:t>
      </w:r>
      <w:r w:rsidRPr="00700E76">
        <w:rPr>
          <w:rFonts w:ascii="Arial" w:eastAsia="Times New Roman" w:hAnsi="Arial" w:hint="cs"/>
          <w:szCs w:val="22"/>
          <w:rtl/>
        </w:rPr>
        <w:t>,</w:t>
      </w:r>
      <w:r w:rsidRPr="00700E76">
        <w:rPr>
          <w:rFonts w:ascii="Arial" w:eastAsia="Times New Roman" w:hAnsi="Arial"/>
          <w:szCs w:val="22"/>
          <w:rtl/>
        </w:rPr>
        <w:t xml:space="preserve"> לאחר שהוזהרתי כי עלי להצהיר את האמת וכי אהיה צפוי/ה לעונשים הקבועים בחוק אם לא אעשה כן, מצהיר/ה</w:t>
      </w:r>
      <w:r w:rsidRPr="00700E76">
        <w:rPr>
          <w:rFonts w:ascii="Arial" w:eastAsia="Times New Roman" w:hAnsi="Arial" w:hint="cs"/>
          <w:szCs w:val="22"/>
          <w:rtl/>
        </w:rPr>
        <w:t xml:space="preserve"> בזאת,</w:t>
      </w:r>
      <w:r w:rsidRPr="00700E76">
        <w:rPr>
          <w:rFonts w:ascii="Arial" w:eastAsia="Times New Roman" w:hAnsi="Arial"/>
          <w:szCs w:val="22"/>
          <w:rtl/>
        </w:rPr>
        <w:t xml:space="preserve"> כדלקמן:</w:t>
      </w:r>
    </w:p>
    <w:p w14:paraId="7BF55F06" w14:textId="77777777" w:rsidR="00997F0C" w:rsidRPr="00700E76" w:rsidRDefault="00997F0C" w:rsidP="00997F0C">
      <w:pPr>
        <w:numPr>
          <w:ilvl w:val="0"/>
          <w:numId w:val="28"/>
        </w:numPr>
        <w:rPr>
          <w:szCs w:val="22"/>
        </w:rPr>
      </w:pPr>
      <w:r w:rsidRPr="00700E76">
        <w:rPr>
          <w:rFonts w:hint="cs"/>
          <w:szCs w:val="22"/>
          <w:rtl/>
        </w:rPr>
        <w:t>אני</w:t>
      </w:r>
      <w:r w:rsidRPr="00700E76">
        <w:rPr>
          <w:szCs w:val="22"/>
          <w:rtl/>
        </w:rPr>
        <w:t xml:space="preserve"> </w:t>
      </w:r>
      <w:r w:rsidRPr="00700E76">
        <w:rPr>
          <w:rFonts w:hint="cs"/>
          <w:szCs w:val="22"/>
          <w:rtl/>
        </w:rPr>
        <w:t>משמש</w:t>
      </w:r>
      <w:r w:rsidRPr="00700E76">
        <w:rPr>
          <w:szCs w:val="22"/>
          <w:rtl/>
        </w:rPr>
        <w:t xml:space="preserve"> </w:t>
      </w:r>
      <w:r w:rsidRPr="00700E76">
        <w:rPr>
          <w:rFonts w:hint="cs"/>
          <w:szCs w:val="22"/>
          <w:rtl/>
        </w:rPr>
        <w:t>כ</w:t>
      </w:r>
      <w:r w:rsidRPr="00700E76">
        <w:rPr>
          <w:szCs w:val="22"/>
          <w:rtl/>
        </w:rPr>
        <w:t xml:space="preserve">________________ </w:t>
      </w:r>
      <w:r w:rsidRPr="00700E76">
        <w:rPr>
          <w:rFonts w:hint="cs"/>
          <w:szCs w:val="22"/>
          <w:rtl/>
        </w:rPr>
        <w:t>ב</w:t>
      </w:r>
      <w:r w:rsidRPr="00700E76">
        <w:rPr>
          <w:szCs w:val="22"/>
          <w:rtl/>
        </w:rPr>
        <w:t>_______________________ (להלן:</w:t>
      </w:r>
      <w:r w:rsidRPr="00700E76">
        <w:rPr>
          <w:b/>
          <w:bCs/>
          <w:szCs w:val="22"/>
          <w:rtl/>
        </w:rPr>
        <w:t xml:space="preserve"> </w:t>
      </w:r>
      <w:r w:rsidRPr="00700E76">
        <w:rPr>
          <w:szCs w:val="22"/>
          <w:rtl/>
        </w:rPr>
        <w:t>"</w:t>
      </w:r>
      <w:r w:rsidRPr="00700E76">
        <w:rPr>
          <w:b/>
          <w:bCs/>
          <w:szCs w:val="22"/>
          <w:rtl/>
        </w:rPr>
        <w:t>המשתתף</w:t>
      </w:r>
      <w:r w:rsidRPr="00700E76">
        <w:rPr>
          <w:szCs w:val="22"/>
          <w:rtl/>
        </w:rPr>
        <w:t>")</w:t>
      </w:r>
    </w:p>
    <w:p w14:paraId="0F4B5082" w14:textId="77777777" w:rsidR="00997F0C" w:rsidRPr="00700E76" w:rsidRDefault="00997F0C" w:rsidP="00997F0C">
      <w:pPr>
        <w:spacing w:before="0"/>
        <w:ind w:left="890" w:hanging="785"/>
        <w:rPr>
          <w:rFonts w:eastAsia="Times New Roman"/>
          <w:szCs w:val="22"/>
          <w:rtl/>
        </w:rPr>
      </w:pPr>
      <w:r w:rsidRPr="00700E76">
        <w:rPr>
          <w:rFonts w:eastAsia="Times New Roman"/>
          <w:szCs w:val="22"/>
          <w:rtl/>
        </w:rPr>
        <w:t xml:space="preserve">                                   </w:t>
      </w:r>
      <w:r w:rsidRPr="00700E76">
        <w:rPr>
          <w:rFonts w:eastAsia="Times New Roman"/>
          <w:szCs w:val="22"/>
          <w:rtl/>
        </w:rPr>
        <w:tab/>
        <w:t xml:space="preserve">      </w:t>
      </w:r>
      <w:r w:rsidRPr="00700E76">
        <w:rPr>
          <w:rFonts w:eastAsia="Times New Roman" w:hint="eastAsia"/>
          <w:szCs w:val="22"/>
          <w:rtl/>
        </w:rPr>
        <w:t>תפקיד</w:t>
      </w:r>
      <w:r w:rsidRPr="00700E76">
        <w:rPr>
          <w:rFonts w:eastAsia="Times New Roman"/>
          <w:szCs w:val="22"/>
          <w:rtl/>
        </w:rPr>
        <w:t xml:space="preserve">                                   שם המשתתף</w:t>
      </w:r>
    </w:p>
    <w:p w14:paraId="575C5149" w14:textId="77777777" w:rsidR="00997F0C" w:rsidRDefault="00997F0C" w:rsidP="00997F0C">
      <w:pPr>
        <w:ind w:left="890" w:hanging="170"/>
        <w:rPr>
          <w:rFonts w:eastAsia="Times New Roman"/>
          <w:szCs w:val="22"/>
          <w:rtl/>
        </w:rPr>
      </w:pPr>
      <w:r w:rsidRPr="00700E76">
        <w:rPr>
          <w:rFonts w:eastAsia="Times New Roman" w:hint="eastAsia"/>
          <w:szCs w:val="22"/>
          <w:rtl/>
        </w:rPr>
        <w:t>ו</w:t>
      </w:r>
      <w:r w:rsidRPr="00700E76">
        <w:rPr>
          <w:rFonts w:eastAsia="Times New Roman" w:hint="cs"/>
          <w:szCs w:val="22"/>
          <w:rtl/>
        </w:rPr>
        <w:t>א</w:t>
      </w:r>
      <w:r w:rsidRPr="00700E76">
        <w:rPr>
          <w:rFonts w:eastAsia="Times New Roman" w:hint="eastAsia"/>
          <w:szCs w:val="22"/>
          <w:rtl/>
        </w:rPr>
        <w:t>ני</w:t>
      </w:r>
      <w:r w:rsidRPr="00700E76">
        <w:rPr>
          <w:rFonts w:eastAsia="Times New Roman"/>
          <w:szCs w:val="22"/>
          <w:rtl/>
        </w:rPr>
        <w:t xml:space="preserve"> </w:t>
      </w:r>
      <w:r w:rsidRPr="00700E76">
        <w:rPr>
          <w:rFonts w:eastAsia="Times New Roman" w:hint="eastAsia"/>
          <w:szCs w:val="22"/>
          <w:rtl/>
        </w:rPr>
        <w:t>מוסמך</w:t>
      </w:r>
      <w:r w:rsidRPr="00700E76">
        <w:rPr>
          <w:rFonts w:eastAsia="Times New Roman"/>
          <w:szCs w:val="22"/>
          <w:rtl/>
        </w:rPr>
        <w:t xml:space="preserve"> </w:t>
      </w:r>
      <w:r w:rsidRPr="00700E76">
        <w:rPr>
          <w:rFonts w:eastAsia="Times New Roman" w:hint="eastAsia"/>
          <w:szCs w:val="22"/>
          <w:rtl/>
        </w:rPr>
        <w:t>לתת</w:t>
      </w:r>
      <w:r w:rsidRPr="00700E76">
        <w:rPr>
          <w:rFonts w:eastAsia="Times New Roman"/>
          <w:szCs w:val="22"/>
          <w:rtl/>
        </w:rPr>
        <w:t xml:space="preserve"> </w:t>
      </w:r>
      <w:r w:rsidRPr="00700E76">
        <w:rPr>
          <w:rFonts w:eastAsia="Times New Roman" w:hint="eastAsia"/>
          <w:szCs w:val="22"/>
          <w:rtl/>
        </w:rPr>
        <w:t>תצהיר</w:t>
      </w:r>
      <w:r w:rsidRPr="00700E76">
        <w:rPr>
          <w:rFonts w:eastAsia="Times New Roman"/>
          <w:szCs w:val="22"/>
          <w:rtl/>
        </w:rPr>
        <w:t xml:space="preserve"> </w:t>
      </w:r>
      <w:r w:rsidRPr="00700E76">
        <w:rPr>
          <w:rFonts w:eastAsia="Times New Roman" w:hint="eastAsia"/>
          <w:szCs w:val="22"/>
          <w:rtl/>
        </w:rPr>
        <w:t>זה</w:t>
      </w:r>
      <w:r w:rsidRPr="00700E76">
        <w:rPr>
          <w:rFonts w:eastAsia="Times New Roman"/>
          <w:szCs w:val="22"/>
          <w:rtl/>
        </w:rPr>
        <w:t xml:space="preserve"> </w:t>
      </w:r>
      <w:r w:rsidRPr="00700E76">
        <w:rPr>
          <w:rFonts w:eastAsia="Times New Roman" w:hint="eastAsia"/>
          <w:szCs w:val="22"/>
          <w:rtl/>
        </w:rPr>
        <w:t>מטעם</w:t>
      </w:r>
      <w:r w:rsidRPr="00700E76">
        <w:rPr>
          <w:rFonts w:eastAsia="Times New Roman"/>
          <w:szCs w:val="22"/>
          <w:rtl/>
        </w:rPr>
        <w:t xml:space="preserve"> </w:t>
      </w:r>
      <w:r w:rsidRPr="00700E76">
        <w:rPr>
          <w:rFonts w:eastAsia="Times New Roman" w:hint="eastAsia"/>
          <w:szCs w:val="22"/>
          <w:rtl/>
        </w:rPr>
        <w:t>המשתתף</w:t>
      </w:r>
      <w:r w:rsidRPr="00700E76">
        <w:rPr>
          <w:rFonts w:eastAsia="Times New Roman"/>
          <w:szCs w:val="22"/>
          <w:rtl/>
        </w:rPr>
        <w:t>.</w:t>
      </w:r>
    </w:p>
    <w:p w14:paraId="16E9C78C" w14:textId="77777777" w:rsidR="00997F0C" w:rsidRPr="008A2723" w:rsidRDefault="00997F0C" w:rsidP="009C52F2">
      <w:pPr>
        <w:numPr>
          <w:ilvl w:val="0"/>
          <w:numId w:val="28"/>
        </w:numPr>
        <w:rPr>
          <w:rFonts w:eastAsia="Times New Roman"/>
          <w:sz w:val="24"/>
        </w:rPr>
      </w:pPr>
      <w:r>
        <w:rPr>
          <w:rFonts w:eastAsia="Times New Roman" w:hint="cs"/>
          <w:sz w:val="24"/>
          <w:rtl/>
        </w:rPr>
        <w:t>למשתתף ניסיון של שנה לפחות בשימוש במערכת חשבשבת לצורך אספקת שירותי הנהלת חשבונות.</w:t>
      </w:r>
    </w:p>
    <w:p w14:paraId="773D15C8" w14:textId="77777777" w:rsidR="00A63109" w:rsidRPr="00A63109" w:rsidRDefault="00A63109" w:rsidP="00A63109">
      <w:pPr>
        <w:pStyle w:val="a1"/>
        <w:numPr>
          <w:ilvl w:val="0"/>
          <w:numId w:val="28"/>
        </w:numPr>
        <w:rPr>
          <w:szCs w:val="22"/>
          <w:rtl/>
        </w:rPr>
      </w:pPr>
      <w:r w:rsidRPr="00A63109">
        <w:rPr>
          <w:rFonts w:hint="cs"/>
          <w:szCs w:val="22"/>
          <w:rtl/>
        </w:rPr>
        <w:t>א</w:t>
      </w:r>
      <w:r w:rsidRPr="00A63109">
        <w:rPr>
          <w:szCs w:val="22"/>
          <w:rtl/>
        </w:rPr>
        <w:t xml:space="preserve">ני מצהיר/ה כי זהו שמי זו חתימתי ותוכן תצהירי </w:t>
      </w:r>
      <w:r w:rsidRPr="00A63109">
        <w:rPr>
          <w:rFonts w:hint="cs"/>
          <w:szCs w:val="22"/>
          <w:rtl/>
        </w:rPr>
        <w:t>דלעיל</w:t>
      </w:r>
      <w:r w:rsidRPr="00A63109">
        <w:rPr>
          <w:szCs w:val="22"/>
          <w:rtl/>
        </w:rPr>
        <w:t xml:space="preserve"> אמת.</w:t>
      </w:r>
    </w:p>
    <w:p w14:paraId="3969706B" w14:textId="77777777" w:rsidR="00A63109" w:rsidRDefault="00A63109" w:rsidP="00A63109">
      <w:pPr>
        <w:spacing w:before="0"/>
        <w:jc w:val="center"/>
        <w:outlineLvl w:val="5"/>
        <w:rPr>
          <w:rFonts w:eastAsia="Times New Roman" w:cs="Times New Roman"/>
          <w:bCs/>
          <w:szCs w:val="22"/>
          <w:rtl/>
        </w:rPr>
      </w:pPr>
    </w:p>
    <w:p w14:paraId="7D7982C7" w14:textId="346247CE" w:rsidR="00A63109" w:rsidRPr="00700E76" w:rsidRDefault="00A63109" w:rsidP="00A63109">
      <w:pPr>
        <w:spacing w:before="0"/>
        <w:jc w:val="center"/>
        <w:outlineLvl w:val="5"/>
        <w:rPr>
          <w:rFonts w:eastAsia="Times New Roman" w:cs="Times New Roman"/>
          <w:bCs/>
          <w:szCs w:val="22"/>
          <w:rtl/>
        </w:rPr>
      </w:pPr>
      <w:r w:rsidRPr="00700E76">
        <w:rPr>
          <w:rFonts w:eastAsia="Times New Roman" w:cs="Times New Roman"/>
          <w:bCs/>
          <w:szCs w:val="22"/>
          <w:rtl/>
        </w:rPr>
        <w:tab/>
      </w:r>
      <w:r w:rsidRPr="00700E76">
        <w:rPr>
          <w:rFonts w:eastAsia="Times New Roman" w:cs="Times New Roman"/>
          <w:bCs/>
          <w:szCs w:val="22"/>
          <w:rtl/>
        </w:rPr>
        <w:tab/>
      </w:r>
      <w:r w:rsidRPr="00700E76">
        <w:rPr>
          <w:rFonts w:eastAsia="Times New Roman" w:cs="Times New Roman"/>
          <w:bCs/>
          <w:szCs w:val="22"/>
          <w:rtl/>
        </w:rPr>
        <w:tab/>
      </w:r>
      <w:r w:rsidRPr="00700E76">
        <w:rPr>
          <w:rFonts w:eastAsia="Times New Roman" w:cs="Times New Roman"/>
          <w:bCs/>
          <w:szCs w:val="22"/>
          <w:rtl/>
        </w:rPr>
        <w:tab/>
        <w:t xml:space="preserve">                            </w:t>
      </w:r>
      <w:r w:rsidRPr="00700E76">
        <w:rPr>
          <w:rFonts w:eastAsia="Times New Roman" w:cs="Times New Roman"/>
          <w:bCs/>
          <w:szCs w:val="22"/>
          <w:rtl/>
        </w:rPr>
        <w:tab/>
      </w:r>
      <w:r w:rsidRPr="00700E76">
        <w:rPr>
          <w:rFonts w:eastAsia="Times New Roman" w:cs="Times New Roman" w:hint="cs"/>
          <w:bCs/>
          <w:szCs w:val="22"/>
          <w:rtl/>
        </w:rPr>
        <w:t xml:space="preserve">               </w:t>
      </w:r>
      <w:r w:rsidRPr="00700E76">
        <w:rPr>
          <w:rFonts w:eastAsia="Times New Roman" w:cs="Times New Roman"/>
          <w:bCs/>
          <w:szCs w:val="22"/>
          <w:rtl/>
        </w:rPr>
        <w:t>_________________</w:t>
      </w:r>
    </w:p>
    <w:p w14:paraId="399B0680" w14:textId="77777777" w:rsidR="00A63109" w:rsidRPr="00700E76" w:rsidRDefault="00A63109" w:rsidP="00A63109">
      <w:pPr>
        <w:spacing w:before="0"/>
        <w:jc w:val="center"/>
        <w:outlineLvl w:val="5"/>
        <w:rPr>
          <w:rFonts w:eastAsia="Times New Roman"/>
          <w:b/>
          <w:szCs w:val="22"/>
          <w:rtl/>
        </w:rPr>
      </w:pPr>
      <w:r w:rsidRPr="00700E76">
        <w:rPr>
          <w:rFonts w:eastAsia="Times New Roman" w:cs="Times New Roman"/>
          <w:bCs/>
          <w:szCs w:val="22"/>
          <w:rtl/>
        </w:rPr>
        <w:t xml:space="preserve">                                                                                    </w:t>
      </w:r>
      <w:r w:rsidRPr="00700E76">
        <w:rPr>
          <w:rFonts w:eastAsia="Times New Roman" w:cs="Times New Roman"/>
          <w:b/>
          <w:szCs w:val="22"/>
          <w:rtl/>
        </w:rPr>
        <w:t xml:space="preserve">  </w:t>
      </w:r>
      <w:r w:rsidRPr="00700E76">
        <w:rPr>
          <w:rFonts w:eastAsia="Times New Roman" w:cs="Times New Roman" w:hint="cs"/>
          <w:b/>
          <w:szCs w:val="22"/>
          <w:rtl/>
        </w:rPr>
        <w:t xml:space="preserve">                   </w:t>
      </w:r>
      <w:r w:rsidRPr="00700E76">
        <w:rPr>
          <w:rFonts w:eastAsia="Times New Roman" w:hint="eastAsia"/>
          <w:b/>
          <w:szCs w:val="22"/>
          <w:rtl/>
        </w:rPr>
        <w:t>חתימת</w:t>
      </w:r>
      <w:r w:rsidRPr="00700E76">
        <w:rPr>
          <w:rFonts w:eastAsia="Times New Roman"/>
          <w:b/>
          <w:szCs w:val="22"/>
          <w:rtl/>
        </w:rPr>
        <w:t xml:space="preserve"> </w:t>
      </w:r>
      <w:r w:rsidRPr="00700E76">
        <w:rPr>
          <w:rFonts w:eastAsia="Times New Roman" w:hint="eastAsia"/>
          <w:b/>
          <w:szCs w:val="22"/>
          <w:rtl/>
        </w:rPr>
        <w:t>המצהיר</w:t>
      </w:r>
    </w:p>
    <w:p w14:paraId="2D727DDF" w14:textId="77777777" w:rsidR="00F95C23" w:rsidRDefault="00F95C23" w:rsidP="00A63109">
      <w:pPr>
        <w:spacing w:before="0"/>
        <w:jc w:val="center"/>
        <w:outlineLvl w:val="5"/>
        <w:rPr>
          <w:rFonts w:eastAsia="Times New Roman"/>
          <w:bCs/>
          <w:szCs w:val="22"/>
          <w:u w:val="single"/>
          <w:rtl/>
        </w:rPr>
      </w:pPr>
    </w:p>
    <w:p w14:paraId="0B55403C" w14:textId="7B029747" w:rsidR="00A63109" w:rsidRPr="00700E76" w:rsidRDefault="00A63109" w:rsidP="00A63109">
      <w:pPr>
        <w:spacing w:before="0"/>
        <w:jc w:val="center"/>
        <w:outlineLvl w:val="5"/>
        <w:rPr>
          <w:rFonts w:eastAsia="Times New Roman"/>
          <w:bCs/>
          <w:szCs w:val="22"/>
          <w:u w:val="single"/>
          <w:rtl/>
        </w:rPr>
      </w:pPr>
      <w:r w:rsidRPr="00700E76">
        <w:rPr>
          <w:rFonts w:eastAsia="Times New Roman"/>
          <w:bCs/>
          <w:szCs w:val="22"/>
          <w:u w:val="single"/>
          <w:rtl/>
        </w:rPr>
        <w:t>אי</w:t>
      </w:r>
      <w:r w:rsidRPr="00700E76">
        <w:rPr>
          <w:rFonts w:eastAsia="Times New Roman" w:hint="eastAsia"/>
          <w:bCs/>
          <w:szCs w:val="22"/>
          <w:u w:val="single"/>
          <w:rtl/>
        </w:rPr>
        <w:t>מות</w:t>
      </w:r>
      <w:r w:rsidRPr="00700E76">
        <w:rPr>
          <w:rFonts w:eastAsia="Times New Roman"/>
          <w:bCs/>
          <w:szCs w:val="22"/>
          <w:u w:val="single"/>
          <w:rtl/>
        </w:rPr>
        <w:t xml:space="preserve"> חתימה </w:t>
      </w:r>
    </w:p>
    <w:p w14:paraId="608DE834" w14:textId="77777777" w:rsidR="00A63109" w:rsidRPr="00700E76" w:rsidRDefault="00A63109" w:rsidP="00A63109">
      <w:pPr>
        <w:spacing w:before="0"/>
        <w:jc w:val="left"/>
        <w:rPr>
          <w:rFonts w:ascii="Arial" w:eastAsia="Times New Roman" w:hAnsi="Arial"/>
          <w:szCs w:val="22"/>
          <w:rtl/>
        </w:rPr>
      </w:pPr>
    </w:p>
    <w:p w14:paraId="3F120BC0" w14:textId="77777777" w:rsidR="00A63109" w:rsidRPr="00700E76" w:rsidRDefault="00A63109" w:rsidP="00A63109">
      <w:pPr>
        <w:spacing w:before="0"/>
        <w:rPr>
          <w:rFonts w:ascii="Arial" w:eastAsia="Times New Roman" w:hAnsi="Arial"/>
          <w:szCs w:val="22"/>
          <w:rtl/>
        </w:rPr>
      </w:pPr>
      <w:r w:rsidRPr="00700E76">
        <w:rPr>
          <w:rFonts w:ascii="Arial" w:eastAsia="Times New Roman" w:hAnsi="Arial"/>
          <w:szCs w:val="22"/>
          <w:rtl/>
        </w:rPr>
        <w:t>אני הח"מ _____________, עו"ד (מ.ר. ________), מאשר כי ביום _________ הופיע/ה בפני מר/גב' ____________, ת.ז. _____________, 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32599E11" w14:textId="77777777" w:rsidR="00A63109" w:rsidRPr="00700E76" w:rsidRDefault="00A63109" w:rsidP="00A63109">
      <w:pPr>
        <w:spacing w:before="0"/>
        <w:ind w:left="4320" w:firstLine="720"/>
        <w:jc w:val="left"/>
        <w:rPr>
          <w:rFonts w:ascii="Arial" w:eastAsia="Times New Roman" w:hAnsi="Arial"/>
          <w:szCs w:val="22"/>
          <w:rtl/>
        </w:rPr>
      </w:pPr>
      <w:r w:rsidRPr="00700E76">
        <w:rPr>
          <w:rFonts w:ascii="Arial" w:eastAsia="Times New Roman" w:hAnsi="Arial"/>
          <w:szCs w:val="22"/>
          <w:rtl/>
        </w:rPr>
        <w:t>__________________</w:t>
      </w:r>
    </w:p>
    <w:p w14:paraId="3311B96F" w14:textId="77777777" w:rsidR="00A63109" w:rsidRDefault="00A63109" w:rsidP="00A63109">
      <w:pPr>
        <w:spacing w:before="0"/>
        <w:ind w:left="4320" w:firstLine="720"/>
        <w:jc w:val="left"/>
        <w:rPr>
          <w:rtl/>
        </w:rPr>
      </w:pPr>
      <w:r w:rsidRPr="00700E76">
        <w:rPr>
          <w:rFonts w:ascii="Arial" w:eastAsia="Times New Roman" w:hAnsi="Arial" w:hint="cs"/>
          <w:szCs w:val="22"/>
          <w:rtl/>
        </w:rPr>
        <w:t xml:space="preserve">    </w:t>
      </w:r>
      <w:r w:rsidRPr="00700E76">
        <w:rPr>
          <w:rFonts w:ascii="Arial" w:eastAsia="Times New Roman" w:hAnsi="Arial"/>
          <w:szCs w:val="22"/>
          <w:rtl/>
        </w:rPr>
        <w:t>חותמת וחתימת עו"ד</w:t>
      </w:r>
    </w:p>
    <w:p w14:paraId="612275D7" w14:textId="77777777" w:rsidR="00997F0C" w:rsidRPr="00700E76" w:rsidRDefault="00997F0C" w:rsidP="009C52F2">
      <w:pPr>
        <w:ind w:left="737"/>
        <w:rPr>
          <w:rFonts w:eastAsia="Times New Roman"/>
          <w:szCs w:val="22"/>
          <w:rtl/>
        </w:rPr>
      </w:pPr>
    </w:p>
    <w:p w14:paraId="31247FE4" w14:textId="77777777" w:rsidR="00C03829" w:rsidRPr="00C239F6" w:rsidRDefault="00C03829" w:rsidP="008670A1">
      <w:pPr>
        <w:numPr>
          <w:ilvl w:val="12"/>
          <w:numId w:val="0"/>
        </w:numPr>
        <w:tabs>
          <w:tab w:val="left" w:pos="6804"/>
        </w:tabs>
        <w:spacing w:before="0"/>
        <w:ind w:hanging="567"/>
        <w:rPr>
          <w:rFonts w:eastAsia="Times New Roman"/>
          <w:b/>
          <w:bCs/>
          <w:sz w:val="24"/>
          <w:rtl/>
        </w:rPr>
      </w:pPr>
    </w:p>
    <w:p w14:paraId="66082268" w14:textId="77777777" w:rsidR="008670A1" w:rsidRPr="00700E76" w:rsidRDefault="008670A1" w:rsidP="008670A1">
      <w:pPr>
        <w:tabs>
          <w:tab w:val="left" w:pos="3119"/>
          <w:tab w:val="right" w:pos="8647"/>
        </w:tabs>
        <w:spacing w:before="0"/>
        <w:jc w:val="right"/>
        <w:rPr>
          <w:rFonts w:eastAsia="Times New Roman"/>
          <w:b/>
          <w:bCs/>
          <w:color w:val="000000"/>
          <w:sz w:val="24"/>
          <w:u w:val="single"/>
          <w:rtl/>
        </w:rPr>
      </w:pPr>
      <w:r w:rsidRPr="00700E76">
        <w:rPr>
          <w:rFonts w:eastAsia="Times New Roman"/>
          <w:b/>
          <w:bCs/>
          <w:sz w:val="24"/>
          <w:u w:val="single"/>
          <w:rtl/>
        </w:rPr>
        <w:br w:type="page"/>
      </w:r>
      <w:r w:rsidRPr="00700E76">
        <w:rPr>
          <w:rFonts w:eastAsia="Times New Roman" w:hint="cs"/>
          <w:b/>
          <w:bCs/>
          <w:color w:val="000000"/>
          <w:sz w:val="24"/>
          <w:u w:val="single"/>
          <w:rtl/>
        </w:rPr>
        <w:lastRenderedPageBreak/>
        <w:t>נספח 2</w:t>
      </w:r>
    </w:p>
    <w:p w14:paraId="611CE99D" w14:textId="77777777" w:rsidR="008670A1" w:rsidRPr="00700E76" w:rsidRDefault="008670A1" w:rsidP="008670A1">
      <w:pPr>
        <w:tabs>
          <w:tab w:val="left" w:pos="3119"/>
          <w:tab w:val="right" w:pos="8647"/>
        </w:tabs>
        <w:spacing w:before="0"/>
        <w:jc w:val="center"/>
        <w:rPr>
          <w:rFonts w:eastAsia="Times New Roman"/>
          <w:b/>
          <w:bCs/>
          <w:color w:val="000000"/>
          <w:sz w:val="28"/>
          <w:szCs w:val="28"/>
          <w:u w:val="single"/>
          <w:rtl/>
        </w:rPr>
      </w:pPr>
    </w:p>
    <w:p w14:paraId="63FE1614" w14:textId="2F6C7845" w:rsidR="00C239F6" w:rsidRPr="00700E76" w:rsidRDefault="00C239F6" w:rsidP="00C239F6">
      <w:pPr>
        <w:tabs>
          <w:tab w:val="left" w:pos="408"/>
          <w:tab w:val="center" w:pos="4396"/>
        </w:tabs>
        <w:spacing w:before="0"/>
        <w:jc w:val="center"/>
        <w:rPr>
          <w:rFonts w:eastAsia="Times New Roman"/>
          <w:b/>
          <w:bCs/>
          <w:sz w:val="44"/>
          <w:szCs w:val="44"/>
          <w:u w:val="single"/>
          <w:rtl/>
        </w:rPr>
      </w:pPr>
      <w:r w:rsidRPr="00700E76">
        <w:rPr>
          <w:rFonts w:eastAsia="Times New Roman" w:hint="cs"/>
          <w:b/>
          <w:bCs/>
          <w:sz w:val="44"/>
          <w:szCs w:val="44"/>
          <w:u w:val="single"/>
          <w:rtl/>
        </w:rPr>
        <w:t xml:space="preserve">נוסח </w:t>
      </w:r>
      <w:r>
        <w:rPr>
          <w:rFonts w:eastAsia="Times New Roman" w:hint="cs"/>
          <w:b/>
          <w:bCs/>
          <w:sz w:val="44"/>
          <w:szCs w:val="44"/>
          <w:u w:val="single"/>
          <w:rtl/>
        </w:rPr>
        <w:t xml:space="preserve">אישור לקוח לעניין סעיף </w:t>
      </w:r>
      <w:r>
        <w:rPr>
          <w:rFonts w:eastAsia="Times New Roman"/>
          <w:b/>
          <w:bCs/>
          <w:sz w:val="44"/>
          <w:szCs w:val="44"/>
          <w:u w:val="single"/>
          <w:rtl/>
        </w:rPr>
        <w:fldChar w:fldCharType="begin"/>
      </w:r>
      <w:r>
        <w:rPr>
          <w:rFonts w:eastAsia="Times New Roman"/>
          <w:b/>
          <w:bCs/>
          <w:sz w:val="44"/>
          <w:szCs w:val="44"/>
          <w:u w:val="single"/>
          <w:rtl/>
        </w:rPr>
        <w:instrText xml:space="preserve"> </w:instrText>
      </w:r>
      <w:r>
        <w:rPr>
          <w:rFonts w:eastAsia="Times New Roman" w:hint="cs"/>
          <w:b/>
          <w:bCs/>
          <w:sz w:val="44"/>
          <w:szCs w:val="44"/>
          <w:u w:val="single"/>
        </w:rPr>
        <w:instrText>REF</w:instrText>
      </w:r>
      <w:r>
        <w:rPr>
          <w:rFonts w:eastAsia="Times New Roman" w:hint="cs"/>
          <w:b/>
          <w:bCs/>
          <w:sz w:val="44"/>
          <w:szCs w:val="44"/>
          <w:u w:val="single"/>
          <w:rtl/>
        </w:rPr>
        <w:instrText xml:space="preserve"> _</w:instrText>
      </w:r>
      <w:r>
        <w:rPr>
          <w:rFonts w:eastAsia="Times New Roman" w:hint="cs"/>
          <w:b/>
          <w:bCs/>
          <w:sz w:val="44"/>
          <w:szCs w:val="44"/>
          <w:u w:val="single"/>
        </w:rPr>
        <w:instrText>Ref116381488 \r \h</w:instrText>
      </w:r>
      <w:r>
        <w:rPr>
          <w:rFonts w:eastAsia="Times New Roman"/>
          <w:b/>
          <w:bCs/>
          <w:sz w:val="44"/>
          <w:szCs w:val="44"/>
          <w:u w:val="single"/>
          <w:rtl/>
        </w:rPr>
        <w:instrText xml:space="preserve"> </w:instrText>
      </w:r>
      <w:r>
        <w:rPr>
          <w:rFonts w:eastAsia="Times New Roman"/>
          <w:b/>
          <w:bCs/>
          <w:sz w:val="44"/>
          <w:szCs w:val="44"/>
          <w:u w:val="single"/>
          <w:rtl/>
        </w:rPr>
      </w:r>
      <w:r>
        <w:rPr>
          <w:rFonts w:eastAsia="Times New Roman"/>
          <w:b/>
          <w:bCs/>
          <w:sz w:val="44"/>
          <w:szCs w:val="44"/>
          <w:u w:val="single"/>
          <w:rtl/>
        </w:rPr>
        <w:fldChar w:fldCharType="separate"/>
      </w:r>
      <w:r>
        <w:rPr>
          <w:rFonts w:eastAsia="Times New Roman"/>
          <w:b/>
          <w:bCs/>
          <w:sz w:val="44"/>
          <w:szCs w:val="44"/>
          <w:u w:val="single"/>
          <w:cs/>
        </w:rPr>
        <w:t>‎</w:t>
      </w:r>
      <w:r>
        <w:rPr>
          <w:rFonts w:eastAsia="Times New Roman"/>
          <w:b/>
          <w:bCs/>
          <w:sz w:val="44"/>
          <w:szCs w:val="44"/>
          <w:u w:val="single"/>
        </w:rPr>
        <w:t>2.1.2</w:t>
      </w:r>
      <w:r>
        <w:rPr>
          <w:rFonts w:eastAsia="Times New Roman"/>
          <w:b/>
          <w:bCs/>
          <w:sz w:val="44"/>
          <w:szCs w:val="44"/>
          <w:u w:val="single"/>
          <w:rtl/>
        </w:rPr>
        <w:fldChar w:fldCharType="end"/>
      </w:r>
      <w:r>
        <w:rPr>
          <w:rFonts w:eastAsia="Times New Roman" w:hint="cs"/>
          <w:b/>
          <w:bCs/>
          <w:sz w:val="44"/>
          <w:szCs w:val="44"/>
          <w:u w:val="single"/>
          <w:rtl/>
        </w:rPr>
        <w:t xml:space="preserve"> לתנאי הסף ולעניין ניקוד האיכות כמפורט בסעיף </w:t>
      </w:r>
      <w:r>
        <w:rPr>
          <w:rFonts w:eastAsia="Times New Roman"/>
          <w:b/>
          <w:bCs/>
          <w:sz w:val="44"/>
          <w:szCs w:val="44"/>
          <w:u w:val="single"/>
          <w:rtl/>
        </w:rPr>
        <w:fldChar w:fldCharType="begin"/>
      </w:r>
      <w:r>
        <w:rPr>
          <w:rFonts w:eastAsia="Times New Roman"/>
          <w:b/>
          <w:bCs/>
          <w:sz w:val="44"/>
          <w:szCs w:val="44"/>
          <w:u w:val="single"/>
          <w:rtl/>
        </w:rPr>
        <w:instrText xml:space="preserve"> </w:instrText>
      </w:r>
      <w:r>
        <w:rPr>
          <w:rFonts w:eastAsia="Times New Roman"/>
          <w:b/>
          <w:bCs/>
          <w:sz w:val="44"/>
          <w:szCs w:val="44"/>
          <w:u w:val="single"/>
        </w:rPr>
        <w:instrText>REF</w:instrText>
      </w:r>
      <w:r>
        <w:rPr>
          <w:rFonts w:eastAsia="Times New Roman"/>
          <w:b/>
          <w:bCs/>
          <w:sz w:val="44"/>
          <w:szCs w:val="44"/>
          <w:u w:val="single"/>
          <w:rtl/>
        </w:rPr>
        <w:instrText xml:space="preserve"> _</w:instrText>
      </w:r>
      <w:r>
        <w:rPr>
          <w:rFonts w:eastAsia="Times New Roman"/>
          <w:b/>
          <w:bCs/>
          <w:sz w:val="44"/>
          <w:szCs w:val="44"/>
          <w:u w:val="single"/>
        </w:rPr>
        <w:instrText>Ref116390525 \r \h</w:instrText>
      </w:r>
      <w:r>
        <w:rPr>
          <w:rFonts w:eastAsia="Times New Roman"/>
          <w:b/>
          <w:bCs/>
          <w:sz w:val="44"/>
          <w:szCs w:val="44"/>
          <w:u w:val="single"/>
          <w:rtl/>
        </w:rPr>
        <w:instrText xml:space="preserve"> </w:instrText>
      </w:r>
      <w:r>
        <w:rPr>
          <w:rFonts w:eastAsia="Times New Roman"/>
          <w:b/>
          <w:bCs/>
          <w:sz w:val="44"/>
          <w:szCs w:val="44"/>
          <w:u w:val="single"/>
          <w:rtl/>
        </w:rPr>
      </w:r>
      <w:r>
        <w:rPr>
          <w:rFonts w:eastAsia="Times New Roman"/>
          <w:b/>
          <w:bCs/>
          <w:sz w:val="44"/>
          <w:szCs w:val="44"/>
          <w:u w:val="single"/>
          <w:rtl/>
        </w:rPr>
        <w:fldChar w:fldCharType="separate"/>
      </w:r>
      <w:r>
        <w:rPr>
          <w:rFonts w:eastAsia="Times New Roman"/>
          <w:b/>
          <w:bCs/>
          <w:sz w:val="44"/>
          <w:szCs w:val="44"/>
          <w:u w:val="single"/>
          <w:cs/>
        </w:rPr>
        <w:t>‎</w:t>
      </w:r>
      <w:r>
        <w:rPr>
          <w:rFonts w:eastAsia="Times New Roman"/>
          <w:b/>
          <w:bCs/>
          <w:sz w:val="44"/>
          <w:szCs w:val="44"/>
          <w:u w:val="single"/>
        </w:rPr>
        <w:t>9.2</w:t>
      </w:r>
      <w:r>
        <w:rPr>
          <w:rFonts w:eastAsia="Times New Roman"/>
          <w:b/>
          <w:bCs/>
          <w:sz w:val="44"/>
          <w:szCs w:val="44"/>
          <w:u w:val="single"/>
          <w:rtl/>
        </w:rPr>
        <w:fldChar w:fldCharType="end"/>
      </w:r>
      <w:r w:rsidR="00113CAF">
        <w:rPr>
          <w:rFonts w:eastAsia="Times New Roman" w:hint="cs"/>
          <w:b/>
          <w:bCs/>
          <w:sz w:val="44"/>
          <w:szCs w:val="44"/>
          <w:u w:val="single"/>
          <w:rtl/>
        </w:rPr>
        <w:t xml:space="preserve"> ו- 9.3</w:t>
      </w:r>
    </w:p>
    <w:p w14:paraId="25A1EA70" w14:textId="77777777" w:rsidR="00C239F6" w:rsidRPr="00700E76" w:rsidRDefault="00C239F6" w:rsidP="00C239F6">
      <w:pPr>
        <w:spacing w:before="0"/>
        <w:rPr>
          <w:rFonts w:eastAsia="Times New Roman"/>
          <w:szCs w:val="28"/>
          <w:rtl/>
        </w:rPr>
      </w:pPr>
    </w:p>
    <w:p w14:paraId="4FAB971D" w14:textId="77777777" w:rsidR="00C239F6" w:rsidRPr="00700E76" w:rsidRDefault="00C239F6" w:rsidP="00C239F6">
      <w:pPr>
        <w:spacing w:before="0"/>
        <w:rPr>
          <w:rFonts w:eastAsia="Times New Roman"/>
          <w:szCs w:val="28"/>
          <w:rtl/>
        </w:rPr>
      </w:pPr>
    </w:p>
    <w:p w14:paraId="04D117DE" w14:textId="77777777" w:rsidR="00C239F6" w:rsidRPr="00700E76" w:rsidRDefault="00C239F6" w:rsidP="00C239F6">
      <w:pPr>
        <w:spacing w:before="0"/>
        <w:rPr>
          <w:rFonts w:eastAsia="Times New Roman"/>
          <w:sz w:val="24"/>
          <w:rtl/>
        </w:rPr>
      </w:pPr>
      <w:r w:rsidRPr="00700E76">
        <w:rPr>
          <w:rFonts w:eastAsia="Times New Roman"/>
          <w:sz w:val="24"/>
          <w:rtl/>
        </w:rPr>
        <w:t>לכבוד</w:t>
      </w:r>
    </w:p>
    <w:p w14:paraId="4073BF95" w14:textId="77777777" w:rsidR="00535922" w:rsidRPr="00700E76" w:rsidRDefault="00535922" w:rsidP="00535922">
      <w:pPr>
        <w:spacing w:before="0"/>
        <w:rPr>
          <w:rFonts w:eastAsia="Times New Roman"/>
          <w:sz w:val="24"/>
          <w:rtl/>
        </w:rPr>
      </w:pPr>
      <w:r>
        <w:rPr>
          <w:rFonts w:eastAsia="Times New Roman" w:hint="cs"/>
          <w:sz w:val="24"/>
          <w:rtl/>
        </w:rPr>
        <w:t>פלגי שרון מיסודן של עיריית כפר סבא והמועצה המקומית כוכב יאיר צו-יגאל בע"מ</w:t>
      </w:r>
    </w:p>
    <w:p w14:paraId="33898A27" w14:textId="77777777" w:rsidR="00535922" w:rsidRPr="00700E76" w:rsidRDefault="00535922" w:rsidP="00535922">
      <w:pPr>
        <w:spacing w:before="0"/>
        <w:rPr>
          <w:rFonts w:eastAsia="Times New Roman"/>
          <w:sz w:val="24"/>
          <w:rtl/>
        </w:rPr>
      </w:pPr>
      <w:r>
        <w:rPr>
          <w:rFonts w:eastAsia="Times New Roman" w:hint="cs"/>
          <w:sz w:val="24"/>
          <w:rtl/>
        </w:rPr>
        <w:t>התע"ש 11</w:t>
      </w:r>
    </w:p>
    <w:p w14:paraId="3E85B789" w14:textId="77777777" w:rsidR="00535922" w:rsidRPr="00700E76" w:rsidRDefault="00535922" w:rsidP="00535922">
      <w:pPr>
        <w:spacing w:before="0"/>
        <w:rPr>
          <w:rFonts w:eastAsia="Times New Roman"/>
          <w:sz w:val="24"/>
          <w:rtl/>
        </w:rPr>
      </w:pPr>
      <w:r>
        <w:rPr>
          <w:rFonts w:eastAsia="Times New Roman" w:hint="cs"/>
          <w:sz w:val="24"/>
          <w:u w:val="single"/>
          <w:rtl/>
        </w:rPr>
        <w:t>כפר סבא</w:t>
      </w:r>
    </w:p>
    <w:p w14:paraId="2757A1BC" w14:textId="77777777" w:rsidR="00C239F6" w:rsidRPr="00700E76" w:rsidRDefault="00C239F6" w:rsidP="00C239F6">
      <w:pPr>
        <w:spacing w:before="0"/>
        <w:rPr>
          <w:rFonts w:eastAsia="Times New Roman"/>
          <w:sz w:val="24"/>
          <w:rtl/>
        </w:rPr>
      </w:pPr>
    </w:p>
    <w:p w14:paraId="67E46DC7" w14:textId="77777777" w:rsidR="00C239F6" w:rsidRPr="00700E76" w:rsidRDefault="00C239F6" w:rsidP="00C239F6">
      <w:pPr>
        <w:spacing w:before="0"/>
        <w:rPr>
          <w:rFonts w:eastAsia="Times New Roman"/>
          <w:sz w:val="24"/>
          <w:rtl/>
        </w:rPr>
      </w:pPr>
    </w:p>
    <w:p w14:paraId="41546C3F" w14:textId="77777777" w:rsidR="00C239F6" w:rsidRPr="00700E76" w:rsidRDefault="00C239F6" w:rsidP="00C239F6">
      <w:pPr>
        <w:spacing w:before="0"/>
        <w:jc w:val="center"/>
        <w:rPr>
          <w:rFonts w:eastAsia="Times New Roman"/>
          <w:sz w:val="24"/>
          <w:rtl/>
        </w:rPr>
      </w:pPr>
      <w:r>
        <w:rPr>
          <w:rFonts w:eastAsia="Times New Roman" w:hint="cs"/>
          <w:b/>
          <w:bCs/>
          <w:sz w:val="24"/>
          <w:u w:val="single"/>
          <w:rtl/>
        </w:rPr>
        <w:t>אישור</w:t>
      </w:r>
    </w:p>
    <w:p w14:paraId="5EC97784" w14:textId="77777777" w:rsidR="00C239F6" w:rsidRPr="00700E76" w:rsidRDefault="00C239F6" w:rsidP="00C239F6">
      <w:pPr>
        <w:spacing w:before="0"/>
        <w:rPr>
          <w:rFonts w:eastAsia="Times New Roman"/>
          <w:sz w:val="24"/>
          <w:rtl/>
        </w:rPr>
      </w:pPr>
    </w:p>
    <w:p w14:paraId="71FAD97E" w14:textId="77777777" w:rsidR="00C239F6" w:rsidRPr="00700E76" w:rsidRDefault="00C239F6" w:rsidP="00C239F6">
      <w:pPr>
        <w:spacing w:before="0"/>
        <w:rPr>
          <w:rFonts w:eastAsia="Times New Roman"/>
          <w:sz w:val="24"/>
          <w:rtl/>
        </w:rPr>
      </w:pPr>
    </w:p>
    <w:p w14:paraId="3F76AF1C" w14:textId="77DDF941" w:rsidR="00C239F6" w:rsidRPr="00C239F6" w:rsidRDefault="00C239F6" w:rsidP="00C239F6">
      <w:pPr>
        <w:pStyle w:val="a"/>
        <w:numPr>
          <w:ilvl w:val="0"/>
          <w:numId w:val="37"/>
        </w:numPr>
        <w:spacing w:before="0"/>
        <w:rPr>
          <w:sz w:val="24"/>
        </w:rPr>
      </w:pPr>
      <w:r w:rsidRPr="00C239F6">
        <w:rPr>
          <w:rFonts w:hint="cs"/>
          <w:sz w:val="24"/>
          <w:rtl/>
        </w:rPr>
        <w:t xml:space="preserve">הריני לאשר כי _________________ (שם המשתתף במכרז) סיפק לתאגיד __________________ (שם תאגיד המים והביוב) שירותי </w:t>
      </w:r>
      <w:r>
        <w:rPr>
          <w:rFonts w:hint="cs"/>
          <w:sz w:val="24"/>
          <w:rtl/>
        </w:rPr>
        <w:t>שכר</w:t>
      </w:r>
      <w:r w:rsidRPr="00C239F6">
        <w:rPr>
          <w:rFonts w:hint="cs"/>
          <w:sz w:val="24"/>
          <w:rtl/>
        </w:rPr>
        <w:t>*.</w:t>
      </w:r>
    </w:p>
    <w:p w14:paraId="47289439" w14:textId="77777777" w:rsidR="00C239F6" w:rsidRDefault="00C239F6" w:rsidP="00C239F6">
      <w:pPr>
        <w:spacing w:before="0"/>
        <w:ind w:left="737"/>
        <w:rPr>
          <w:rFonts w:eastAsia="Times New Roman"/>
          <w:sz w:val="24"/>
        </w:rPr>
      </w:pPr>
    </w:p>
    <w:p w14:paraId="7ACB1A62" w14:textId="1098E895" w:rsidR="00C239F6" w:rsidRDefault="00C239F6" w:rsidP="00C239F6">
      <w:pPr>
        <w:numPr>
          <w:ilvl w:val="0"/>
          <w:numId w:val="26"/>
        </w:numPr>
        <w:spacing w:before="0"/>
        <w:rPr>
          <w:rFonts w:eastAsia="Times New Roman"/>
          <w:sz w:val="24"/>
        </w:rPr>
      </w:pPr>
      <w:r>
        <w:rPr>
          <w:rFonts w:eastAsia="Times New Roman" w:hint="cs"/>
          <w:sz w:val="24"/>
          <w:rtl/>
        </w:rPr>
        <w:t>שירותי השכר סופקו לתאגיד החל מיום _______________ ועד ליום _______________.</w:t>
      </w:r>
    </w:p>
    <w:p w14:paraId="5CC00CF9" w14:textId="77777777" w:rsidR="00C239F6" w:rsidRDefault="00C239F6" w:rsidP="00C239F6">
      <w:pPr>
        <w:pStyle w:val="af5"/>
        <w:rPr>
          <w:rFonts w:eastAsia="Times New Roman"/>
          <w:sz w:val="24"/>
          <w:rtl/>
        </w:rPr>
      </w:pPr>
    </w:p>
    <w:p w14:paraId="4EBE9189" w14:textId="446E2132" w:rsidR="00C239F6" w:rsidRDefault="00C239F6" w:rsidP="00C239F6">
      <w:pPr>
        <w:numPr>
          <w:ilvl w:val="0"/>
          <w:numId w:val="26"/>
        </w:numPr>
        <w:spacing w:before="0"/>
        <w:rPr>
          <w:rFonts w:eastAsia="Times New Roman"/>
          <w:sz w:val="24"/>
        </w:rPr>
      </w:pPr>
      <w:r>
        <w:rPr>
          <w:rFonts w:eastAsia="Times New Roman" w:hint="cs"/>
          <w:sz w:val="24"/>
          <w:rtl/>
        </w:rPr>
        <w:t>במהלך שלוש השנים שקדמו ל מועד פרסום המכרז (קרי- בשנים 20</w:t>
      </w:r>
      <w:r w:rsidR="003A07C5">
        <w:rPr>
          <w:rFonts w:eastAsia="Times New Roman" w:hint="cs"/>
          <w:sz w:val="24"/>
          <w:rtl/>
        </w:rPr>
        <w:t>23</w:t>
      </w:r>
      <w:r>
        <w:rPr>
          <w:rFonts w:eastAsia="Times New Roman" w:hint="cs"/>
          <w:sz w:val="24"/>
          <w:rtl/>
        </w:rPr>
        <w:t>; 20</w:t>
      </w:r>
      <w:r w:rsidR="003A07C5">
        <w:rPr>
          <w:rFonts w:eastAsia="Times New Roman" w:hint="cs"/>
          <w:sz w:val="24"/>
          <w:rtl/>
        </w:rPr>
        <w:t>24</w:t>
      </w:r>
      <w:r>
        <w:rPr>
          <w:rFonts w:eastAsia="Times New Roman" w:hint="cs"/>
          <w:sz w:val="24"/>
          <w:rtl/>
        </w:rPr>
        <w:t>; 20</w:t>
      </w:r>
      <w:r w:rsidR="003A07C5">
        <w:rPr>
          <w:rFonts w:eastAsia="Times New Roman" w:hint="cs"/>
          <w:sz w:val="24"/>
          <w:rtl/>
        </w:rPr>
        <w:t>25</w:t>
      </w:r>
      <w:r>
        <w:rPr>
          <w:rFonts w:eastAsia="Times New Roman" w:hint="cs"/>
          <w:sz w:val="24"/>
          <w:rtl/>
        </w:rPr>
        <w:t xml:space="preserve"> לפחות), התאגיד העסיק </w:t>
      </w:r>
      <w:r w:rsidR="0012042C">
        <w:rPr>
          <w:rFonts w:eastAsia="Times New Roman" w:hint="cs"/>
          <w:sz w:val="24"/>
          <w:rtl/>
        </w:rPr>
        <w:t>25</w:t>
      </w:r>
      <w:r>
        <w:rPr>
          <w:rFonts w:eastAsia="Times New Roman" w:hint="cs"/>
          <w:sz w:val="24"/>
          <w:rtl/>
        </w:rPr>
        <w:t xml:space="preserve"> עובדים לפחות.</w:t>
      </w:r>
    </w:p>
    <w:p w14:paraId="5BE76D7D" w14:textId="77777777" w:rsidR="00D04A46" w:rsidRDefault="00D04A46" w:rsidP="00D04A46">
      <w:pPr>
        <w:pStyle w:val="af5"/>
        <w:rPr>
          <w:rFonts w:eastAsia="Times New Roman"/>
          <w:sz w:val="24"/>
          <w:rtl/>
        </w:rPr>
      </w:pPr>
    </w:p>
    <w:p w14:paraId="3BFC5F79" w14:textId="46AB7470" w:rsidR="00D04A46" w:rsidRDefault="00CD539A" w:rsidP="00C239F6">
      <w:pPr>
        <w:numPr>
          <w:ilvl w:val="0"/>
          <w:numId w:val="26"/>
        </w:numPr>
        <w:spacing w:before="0"/>
        <w:rPr>
          <w:rFonts w:eastAsia="Times New Roman"/>
          <w:sz w:val="24"/>
        </w:rPr>
      </w:pPr>
      <w:r>
        <w:rPr>
          <w:rFonts w:eastAsia="Times New Roman" w:hint="cs"/>
          <w:sz w:val="24"/>
          <w:rtl/>
        </w:rPr>
        <w:t>נכון ליום 1.12.2025</w:t>
      </w:r>
      <w:r w:rsidR="00D04A46">
        <w:rPr>
          <w:rFonts w:eastAsia="Times New Roman" w:hint="cs"/>
          <w:sz w:val="24"/>
          <w:rtl/>
        </w:rPr>
        <w:t xml:space="preserve">, התאגיד </w:t>
      </w:r>
      <w:r>
        <w:rPr>
          <w:rFonts w:eastAsia="Times New Roman" w:hint="cs"/>
          <w:sz w:val="24"/>
          <w:rtl/>
        </w:rPr>
        <w:t>ה</w:t>
      </w:r>
      <w:r w:rsidR="00D04A46">
        <w:rPr>
          <w:rFonts w:eastAsia="Times New Roman" w:hint="cs"/>
          <w:sz w:val="24"/>
          <w:rtl/>
        </w:rPr>
        <w:t xml:space="preserve">עסיק </w:t>
      </w:r>
      <w:r w:rsidR="0012042C">
        <w:rPr>
          <w:rFonts w:eastAsia="Times New Roman" w:hint="cs"/>
          <w:sz w:val="24"/>
          <w:rtl/>
        </w:rPr>
        <w:t>25</w:t>
      </w:r>
      <w:r w:rsidR="00D04A46">
        <w:rPr>
          <w:rFonts w:eastAsia="Times New Roman" w:hint="cs"/>
          <w:sz w:val="24"/>
          <w:rtl/>
        </w:rPr>
        <w:t xml:space="preserve"> עובדים לפחות.</w:t>
      </w:r>
    </w:p>
    <w:p w14:paraId="44FDCC43" w14:textId="77777777" w:rsidR="0012042C" w:rsidRDefault="0012042C" w:rsidP="0012042C">
      <w:pPr>
        <w:pStyle w:val="af5"/>
        <w:rPr>
          <w:rFonts w:eastAsia="Times New Roman"/>
          <w:sz w:val="24"/>
          <w:rtl/>
        </w:rPr>
      </w:pPr>
    </w:p>
    <w:p w14:paraId="44E94B62" w14:textId="6984C5ED" w:rsidR="0012042C" w:rsidRDefault="0012042C" w:rsidP="00C239F6">
      <w:pPr>
        <w:numPr>
          <w:ilvl w:val="0"/>
          <w:numId w:val="26"/>
        </w:numPr>
        <w:spacing w:before="0"/>
        <w:rPr>
          <w:rFonts w:eastAsia="Times New Roman"/>
          <w:sz w:val="24"/>
        </w:rPr>
      </w:pPr>
      <w:r>
        <w:rPr>
          <w:rFonts w:eastAsia="Times New Roman" w:hint="cs"/>
          <w:sz w:val="24"/>
          <w:rtl/>
        </w:rPr>
        <w:t xml:space="preserve">התאגיד העסיק </w:t>
      </w:r>
      <w:r w:rsidR="00CD539A">
        <w:rPr>
          <w:rFonts w:eastAsia="Times New Roman" w:hint="cs"/>
          <w:sz w:val="24"/>
          <w:rtl/>
        </w:rPr>
        <w:t>ביום 1.12.2025</w:t>
      </w:r>
      <w:r>
        <w:rPr>
          <w:rFonts w:eastAsia="Times New Roman" w:hint="cs"/>
          <w:sz w:val="24"/>
          <w:rtl/>
        </w:rPr>
        <w:t xml:space="preserve"> _____________ עובדים.</w:t>
      </w:r>
    </w:p>
    <w:p w14:paraId="7FE20FE1" w14:textId="77777777" w:rsidR="00C239F6" w:rsidRDefault="00C239F6" w:rsidP="00C239F6">
      <w:pPr>
        <w:pStyle w:val="af5"/>
        <w:rPr>
          <w:rFonts w:eastAsia="Times New Roman"/>
          <w:sz w:val="24"/>
          <w:rtl/>
        </w:rPr>
      </w:pPr>
    </w:p>
    <w:p w14:paraId="1E882626" w14:textId="7106D27B" w:rsidR="00C239F6" w:rsidRPr="00700E76" w:rsidRDefault="00C239F6" w:rsidP="00C239F6">
      <w:pPr>
        <w:spacing w:before="0"/>
        <w:ind w:left="737"/>
        <w:rPr>
          <w:rFonts w:eastAsia="Times New Roman"/>
          <w:sz w:val="24"/>
        </w:rPr>
      </w:pPr>
      <w:r>
        <w:rPr>
          <w:rFonts w:eastAsia="Times New Roman" w:hint="cs"/>
          <w:sz w:val="24"/>
          <w:rtl/>
        </w:rPr>
        <w:t xml:space="preserve">* לעניין </w:t>
      </w:r>
      <w:r w:rsidRPr="001D6AE4">
        <w:rPr>
          <w:rFonts w:eastAsia="Times New Roman" w:hint="cs"/>
          <w:sz w:val="24"/>
          <w:rtl/>
        </w:rPr>
        <w:t xml:space="preserve">אישור זה, "שירותי שכר" </w:t>
      </w:r>
      <w:r w:rsidR="00D04A46" w:rsidRPr="001D6AE4">
        <w:rPr>
          <w:rFonts w:eastAsia="Times New Roman"/>
          <w:sz w:val="24"/>
          <w:rtl/>
        </w:rPr>
        <w:t>–</w:t>
      </w:r>
      <w:r w:rsidRPr="001D6AE4">
        <w:rPr>
          <w:rFonts w:eastAsia="Times New Roman" w:hint="cs"/>
          <w:sz w:val="24"/>
          <w:rtl/>
        </w:rPr>
        <w:t xml:space="preserve"> </w:t>
      </w:r>
      <w:r w:rsidR="00CD539A">
        <w:rPr>
          <w:rFonts w:eastAsia="Times New Roman" w:hint="cs"/>
          <w:sz w:val="24"/>
          <w:rtl/>
        </w:rPr>
        <w:t>לכל הפחות הכנת שכר חודשי והפקת תלושי שכר לכל העובדים; ניהול מערך השכר בתאגיד; מתן ייעוץ שוטף להנהלת התאגיד בנושאי שכר; ביצוע הפרשות פנסיוניות ואחרות לעובדים; דיווח למוסדות בגין השכר; דווח לממונה על השכר במשרד האוצר; השתתפות בישיבות בנושא שכר לסוגיהן; הכנת סימולציות שכר; היכרות עם הוראות הממונה על השכר במשרד האוצר והממונה על תאגידי המים והביוב ברשות הממשלתית למים ולביוב בנושאי שכר ומתן ייעוץ שוטף להנהלת החברה בנושא הוראות אלו.</w:t>
      </w:r>
    </w:p>
    <w:p w14:paraId="682C3993" w14:textId="77777777" w:rsidR="00C239F6" w:rsidRPr="00700E76" w:rsidRDefault="00C239F6" w:rsidP="00C239F6">
      <w:pPr>
        <w:numPr>
          <w:ilvl w:val="12"/>
          <w:numId w:val="0"/>
        </w:numPr>
        <w:spacing w:before="0"/>
        <w:ind w:left="567" w:hanging="567"/>
        <w:rPr>
          <w:rFonts w:eastAsia="Times New Roman"/>
          <w:sz w:val="24"/>
          <w:rtl/>
        </w:rPr>
      </w:pPr>
    </w:p>
    <w:p w14:paraId="03A997F8" w14:textId="77777777" w:rsidR="00C239F6" w:rsidRPr="00700E76" w:rsidRDefault="00C239F6" w:rsidP="00C239F6">
      <w:pPr>
        <w:numPr>
          <w:ilvl w:val="12"/>
          <w:numId w:val="0"/>
        </w:numPr>
        <w:spacing w:before="0"/>
        <w:ind w:left="567" w:hanging="567"/>
        <w:rPr>
          <w:rFonts w:eastAsia="Times New Roman"/>
          <w:sz w:val="24"/>
          <w:rtl/>
        </w:rPr>
      </w:pPr>
    </w:p>
    <w:p w14:paraId="1C37B739" w14:textId="77777777" w:rsidR="00C239F6" w:rsidRPr="00700E76" w:rsidRDefault="00C239F6" w:rsidP="00C239F6">
      <w:pPr>
        <w:numPr>
          <w:ilvl w:val="12"/>
          <w:numId w:val="0"/>
        </w:numPr>
        <w:tabs>
          <w:tab w:val="left" w:pos="6804"/>
        </w:tabs>
        <w:spacing w:before="0"/>
        <w:ind w:left="567" w:firstLine="153"/>
        <w:jc w:val="center"/>
        <w:rPr>
          <w:rFonts w:eastAsia="Times New Roman"/>
          <w:sz w:val="24"/>
          <w:rtl/>
        </w:rPr>
      </w:pPr>
      <w:r w:rsidRPr="00700E76">
        <w:rPr>
          <w:rFonts w:eastAsia="Times New Roman"/>
          <w:sz w:val="24"/>
          <w:rtl/>
        </w:rPr>
        <w:t>בכבוד רב,</w:t>
      </w:r>
    </w:p>
    <w:p w14:paraId="207CCD0B" w14:textId="77777777" w:rsidR="00C239F6" w:rsidRPr="00700E76" w:rsidRDefault="00C239F6" w:rsidP="00C239F6">
      <w:pPr>
        <w:numPr>
          <w:ilvl w:val="12"/>
          <w:numId w:val="0"/>
        </w:numPr>
        <w:tabs>
          <w:tab w:val="left" w:pos="6804"/>
        </w:tabs>
        <w:spacing w:before="0"/>
        <w:ind w:left="567" w:hanging="567"/>
        <w:rPr>
          <w:rFonts w:eastAsia="Times New Roman"/>
          <w:sz w:val="24"/>
          <w:rtl/>
        </w:rPr>
      </w:pPr>
    </w:p>
    <w:p w14:paraId="6ED2CF79" w14:textId="77777777" w:rsidR="00C239F6" w:rsidRPr="00700E76" w:rsidRDefault="00C239F6" w:rsidP="00C239F6">
      <w:pPr>
        <w:numPr>
          <w:ilvl w:val="12"/>
          <w:numId w:val="0"/>
        </w:numPr>
        <w:spacing w:before="0"/>
        <w:ind w:left="567" w:hanging="567"/>
        <w:rPr>
          <w:rFonts w:eastAsia="Times New Roman"/>
          <w:sz w:val="24"/>
          <w:rtl/>
        </w:rPr>
      </w:pPr>
      <w:r w:rsidRPr="00700E76">
        <w:rPr>
          <w:rFonts w:eastAsia="Times New Roman"/>
          <w:sz w:val="24"/>
          <w:rtl/>
        </w:rPr>
        <w:tab/>
      </w:r>
      <w:r w:rsidRPr="00700E76">
        <w:rPr>
          <w:rFonts w:eastAsia="Times New Roman"/>
          <w:sz w:val="24"/>
          <w:rtl/>
        </w:rPr>
        <w:tab/>
      </w:r>
    </w:p>
    <w:p w14:paraId="286E42CE" w14:textId="77777777" w:rsidR="00C239F6" w:rsidRDefault="00C239F6" w:rsidP="00C239F6">
      <w:pPr>
        <w:numPr>
          <w:ilvl w:val="12"/>
          <w:numId w:val="0"/>
        </w:numPr>
        <w:tabs>
          <w:tab w:val="left" w:pos="6804"/>
        </w:tabs>
        <w:spacing w:before="0"/>
        <w:ind w:hanging="567"/>
        <w:rPr>
          <w:rFonts w:eastAsia="Times New Roman"/>
          <w:b/>
          <w:bCs/>
          <w:sz w:val="24"/>
          <w:rtl/>
        </w:rPr>
      </w:pPr>
      <w:r w:rsidRPr="00700E76">
        <w:rPr>
          <w:rFonts w:eastAsia="Times New Roman"/>
          <w:sz w:val="24"/>
          <w:rtl/>
        </w:rPr>
        <w:tab/>
      </w:r>
      <w:r w:rsidRPr="00C239F6">
        <w:rPr>
          <w:rFonts w:eastAsia="Times New Roman" w:hint="cs"/>
          <w:b/>
          <w:bCs/>
          <w:sz w:val="24"/>
          <w:rtl/>
        </w:rPr>
        <w:t>שם נותן האישור</w:t>
      </w:r>
      <w:r>
        <w:rPr>
          <w:rFonts w:eastAsia="Times New Roman" w:hint="cs"/>
          <w:b/>
          <w:bCs/>
          <w:sz w:val="24"/>
          <w:rtl/>
        </w:rPr>
        <w:t>: __________________</w:t>
      </w:r>
    </w:p>
    <w:p w14:paraId="29059767" w14:textId="77777777" w:rsidR="00C239F6" w:rsidRDefault="00C239F6" w:rsidP="00C239F6">
      <w:pPr>
        <w:numPr>
          <w:ilvl w:val="12"/>
          <w:numId w:val="0"/>
        </w:numPr>
        <w:tabs>
          <w:tab w:val="left" w:pos="6804"/>
        </w:tabs>
        <w:spacing w:before="0"/>
        <w:ind w:hanging="567"/>
        <w:rPr>
          <w:rFonts w:eastAsia="Times New Roman"/>
          <w:b/>
          <w:bCs/>
          <w:sz w:val="24"/>
          <w:rtl/>
        </w:rPr>
      </w:pPr>
    </w:p>
    <w:p w14:paraId="568E1798" w14:textId="77777777" w:rsidR="00C239F6" w:rsidRDefault="00C239F6" w:rsidP="00C239F6">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תפקיד נותן האישור בתאגיד: ______________</w:t>
      </w:r>
    </w:p>
    <w:p w14:paraId="242BFF82" w14:textId="77777777" w:rsidR="00C239F6" w:rsidRDefault="00C239F6" w:rsidP="00C239F6">
      <w:pPr>
        <w:numPr>
          <w:ilvl w:val="12"/>
          <w:numId w:val="0"/>
        </w:numPr>
        <w:tabs>
          <w:tab w:val="left" w:pos="6804"/>
        </w:tabs>
        <w:spacing w:before="0"/>
        <w:ind w:hanging="567"/>
        <w:rPr>
          <w:rFonts w:eastAsia="Times New Roman"/>
          <w:b/>
          <w:bCs/>
          <w:sz w:val="24"/>
          <w:rtl/>
        </w:rPr>
      </w:pPr>
    </w:p>
    <w:p w14:paraId="46F5D72C" w14:textId="77777777" w:rsidR="00C239F6" w:rsidRDefault="00C239F6" w:rsidP="00C239F6">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מועד מתן האישור: _________________</w:t>
      </w:r>
    </w:p>
    <w:p w14:paraId="604C8E9F" w14:textId="77777777" w:rsidR="00C239F6" w:rsidRDefault="00C239F6" w:rsidP="00C239F6">
      <w:pPr>
        <w:numPr>
          <w:ilvl w:val="12"/>
          <w:numId w:val="0"/>
        </w:numPr>
        <w:tabs>
          <w:tab w:val="left" w:pos="6804"/>
        </w:tabs>
        <w:spacing w:before="0"/>
        <w:ind w:hanging="567"/>
        <w:rPr>
          <w:rFonts w:eastAsia="Times New Roman"/>
          <w:b/>
          <w:bCs/>
          <w:sz w:val="24"/>
          <w:rtl/>
        </w:rPr>
      </w:pPr>
    </w:p>
    <w:p w14:paraId="74084938" w14:textId="77777777" w:rsidR="00C239F6" w:rsidRDefault="00C239F6" w:rsidP="00C239F6">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חתימת נותן האישור: ________________</w:t>
      </w:r>
    </w:p>
    <w:p w14:paraId="7CEDD2EA" w14:textId="77777777" w:rsidR="00C239F6" w:rsidRDefault="00C239F6" w:rsidP="00C239F6">
      <w:pPr>
        <w:numPr>
          <w:ilvl w:val="12"/>
          <w:numId w:val="0"/>
        </w:numPr>
        <w:tabs>
          <w:tab w:val="left" w:pos="6804"/>
        </w:tabs>
        <w:spacing w:before="0"/>
        <w:ind w:hanging="567"/>
        <w:rPr>
          <w:rFonts w:eastAsia="Times New Roman"/>
          <w:b/>
          <w:bCs/>
          <w:sz w:val="24"/>
          <w:rtl/>
        </w:rPr>
      </w:pPr>
    </w:p>
    <w:p w14:paraId="4AC158AA" w14:textId="77777777" w:rsidR="00C239F6" w:rsidRPr="00C239F6" w:rsidRDefault="00C239F6" w:rsidP="00C239F6">
      <w:pPr>
        <w:numPr>
          <w:ilvl w:val="12"/>
          <w:numId w:val="0"/>
        </w:numPr>
        <w:tabs>
          <w:tab w:val="left" w:pos="6804"/>
        </w:tabs>
        <w:spacing w:before="0"/>
        <w:ind w:hanging="567"/>
        <w:rPr>
          <w:rFonts w:eastAsia="Times New Roman"/>
          <w:b/>
          <w:bCs/>
          <w:sz w:val="24"/>
          <w:rtl/>
        </w:rPr>
      </w:pPr>
      <w:r>
        <w:rPr>
          <w:rFonts w:eastAsia="Times New Roman"/>
          <w:b/>
          <w:bCs/>
          <w:sz w:val="24"/>
          <w:rtl/>
        </w:rPr>
        <w:tab/>
      </w:r>
      <w:r>
        <w:rPr>
          <w:rFonts w:eastAsia="Times New Roman" w:hint="cs"/>
          <w:b/>
          <w:bCs/>
          <w:sz w:val="24"/>
          <w:rtl/>
        </w:rPr>
        <w:t>חותמת נותן האישור: ________________</w:t>
      </w:r>
    </w:p>
    <w:p w14:paraId="4C5EEEDB" w14:textId="77777777" w:rsidR="008670A1" w:rsidRPr="00700E76" w:rsidRDefault="008670A1" w:rsidP="008670A1">
      <w:pPr>
        <w:spacing w:before="0"/>
        <w:rPr>
          <w:rFonts w:eastAsia="Times New Roman"/>
          <w:sz w:val="24"/>
          <w:rtl/>
        </w:rPr>
      </w:pPr>
    </w:p>
    <w:p w14:paraId="70FE2404" w14:textId="77777777" w:rsidR="008670A1" w:rsidRPr="00700E76" w:rsidRDefault="008670A1" w:rsidP="008670A1">
      <w:pPr>
        <w:spacing w:before="0"/>
        <w:rPr>
          <w:rFonts w:eastAsia="Times New Roman"/>
          <w:sz w:val="24"/>
          <w:rtl/>
        </w:rPr>
      </w:pPr>
    </w:p>
    <w:p w14:paraId="60B8B333" w14:textId="1F2FBCA6" w:rsidR="00C239F6" w:rsidRDefault="00C239F6">
      <w:pPr>
        <w:bidi w:val="0"/>
        <w:spacing w:before="0" w:after="200" w:line="276" w:lineRule="auto"/>
        <w:jc w:val="left"/>
        <w:rPr>
          <w:rFonts w:eastAsia="Times New Roman"/>
          <w:sz w:val="24"/>
          <w:rtl/>
        </w:rPr>
      </w:pPr>
      <w:r>
        <w:rPr>
          <w:rFonts w:eastAsia="Times New Roman"/>
          <w:sz w:val="24"/>
          <w:rtl/>
        </w:rPr>
        <w:br w:type="page"/>
      </w:r>
    </w:p>
    <w:p w14:paraId="0564F091" w14:textId="77777777" w:rsidR="008670A1" w:rsidRPr="00700E76" w:rsidRDefault="008670A1" w:rsidP="008670A1">
      <w:pPr>
        <w:spacing w:before="0"/>
        <w:rPr>
          <w:rFonts w:eastAsia="Times New Roman"/>
          <w:sz w:val="24"/>
          <w:rtl/>
        </w:rPr>
      </w:pPr>
    </w:p>
    <w:p w14:paraId="28BF8E36" w14:textId="77777777" w:rsidR="008670A1" w:rsidRPr="00700E76" w:rsidRDefault="008670A1" w:rsidP="008670A1">
      <w:pPr>
        <w:spacing w:before="0"/>
        <w:jc w:val="center"/>
        <w:rPr>
          <w:rFonts w:eastAsia="Times New Roman"/>
          <w:b/>
          <w:bCs/>
          <w:sz w:val="24"/>
          <w:u w:val="single"/>
          <w:rtl/>
        </w:rPr>
      </w:pPr>
    </w:p>
    <w:p w14:paraId="57BF698F" w14:textId="77777777" w:rsidR="008670A1" w:rsidRPr="00700E76" w:rsidRDefault="008670A1" w:rsidP="008670A1">
      <w:pPr>
        <w:spacing w:before="0"/>
        <w:rPr>
          <w:rFonts w:eastAsia="Times New Roman"/>
        </w:rPr>
      </w:pPr>
    </w:p>
    <w:p w14:paraId="654178C6" w14:textId="77777777" w:rsidR="008670A1" w:rsidRPr="00700E76" w:rsidRDefault="008670A1" w:rsidP="008670A1">
      <w:pPr>
        <w:keepNext/>
        <w:keepLines/>
        <w:tabs>
          <w:tab w:val="left" w:pos="3119"/>
          <w:tab w:val="right" w:pos="8647"/>
        </w:tabs>
        <w:spacing w:before="0"/>
        <w:jc w:val="right"/>
        <w:rPr>
          <w:rFonts w:ascii="Arial" w:hAnsi="Arial"/>
          <w:b/>
          <w:bCs/>
          <w:color w:val="000000"/>
          <w:sz w:val="24"/>
          <w:u w:val="single"/>
          <w:rtl/>
        </w:rPr>
      </w:pPr>
      <w:r w:rsidRPr="00700E76">
        <w:rPr>
          <w:rFonts w:ascii="Arial" w:hAnsi="Arial" w:hint="cs"/>
          <w:b/>
          <w:bCs/>
          <w:color w:val="000000"/>
          <w:sz w:val="24"/>
          <w:u w:val="single"/>
          <w:rtl/>
        </w:rPr>
        <w:t>נספח 3</w:t>
      </w:r>
    </w:p>
    <w:p w14:paraId="1BC33E5D" w14:textId="6DA8D77E" w:rsidR="008670A1" w:rsidRPr="00700E76" w:rsidRDefault="00D04A46" w:rsidP="008670A1">
      <w:pPr>
        <w:keepNext/>
        <w:keepLines/>
        <w:tabs>
          <w:tab w:val="left" w:pos="3119"/>
          <w:tab w:val="right" w:pos="8647"/>
        </w:tabs>
        <w:spacing w:before="0"/>
        <w:jc w:val="center"/>
        <w:rPr>
          <w:rFonts w:ascii="Arial" w:hAnsi="Arial"/>
          <w:b/>
          <w:bCs/>
          <w:color w:val="000000"/>
          <w:sz w:val="28"/>
          <w:szCs w:val="28"/>
          <w:u w:val="single"/>
          <w:rtl/>
        </w:rPr>
      </w:pPr>
      <w:r>
        <w:rPr>
          <w:rFonts w:ascii="Arial" w:hAnsi="Arial" w:hint="cs"/>
          <w:b/>
          <w:bCs/>
          <w:color w:val="000000"/>
          <w:sz w:val="24"/>
          <w:u w:val="single"/>
          <w:rtl/>
        </w:rPr>
        <w:t>תצהיר</w:t>
      </w:r>
      <w:r w:rsidR="008670A1" w:rsidRPr="00700E76">
        <w:rPr>
          <w:rFonts w:ascii="Arial" w:hAnsi="Arial"/>
          <w:b/>
          <w:bCs/>
          <w:color w:val="000000"/>
          <w:sz w:val="24"/>
          <w:u w:val="single"/>
          <w:rtl/>
        </w:rPr>
        <w:t xml:space="preserve"> </w:t>
      </w:r>
      <w:r w:rsidR="008670A1" w:rsidRPr="00700E76">
        <w:rPr>
          <w:rFonts w:ascii="Arial" w:hAnsi="Arial" w:hint="cs"/>
          <w:b/>
          <w:bCs/>
          <w:color w:val="000000"/>
          <w:sz w:val="24"/>
          <w:u w:val="single"/>
          <w:rtl/>
        </w:rPr>
        <w:t>לפי</w:t>
      </w:r>
      <w:r w:rsidR="008670A1" w:rsidRPr="00700E76">
        <w:rPr>
          <w:rFonts w:ascii="Arial" w:hAnsi="Arial"/>
          <w:b/>
          <w:bCs/>
          <w:color w:val="000000"/>
          <w:sz w:val="24"/>
          <w:u w:val="single"/>
          <w:rtl/>
        </w:rPr>
        <w:t xml:space="preserve"> </w:t>
      </w:r>
      <w:r w:rsidR="008670A1" w:rsidRPr="00700E76">
        <w:rPr>
          <w:rFonts w:ascii="Arial" w:hAnsi="Arial" w:hint="cs"/>
          <w:b/>
          <w:bCs/>
          <w:color w:val="000000"/>
          <w:sz w:val="24"/>
          <w:u w:val="single"/>
          <w:rtl/>
        </w:rPr>
        <w:t>חוק</w:t>
      </w:r>
      <w:r w:rsidR="008670A1" w:rsidRPr="00700E76">
        <w:rPr>
          <w:rFonts w:ascii="Arial" w:hAnsi="Arial"/>
          <w:b/>
          <w:bCs/>
          <w:color w:val="000000"/>
          <w:sz w:val="24"/>
          <w:u w:val="single"/>
          <w:rtl/>
        </w:rPr>
        <w:t xml:space="preserve"> </w:t>
      </w:r>
      <w:r w:rsidR="008670A1" w:rsidRPr="00700E76">
        <w:rPr>
          <w:rFonts w:ascii="Arial" w:hAnsi="Arial" w:hint="cs"/>
          <w:b/>
          <w:bCs/>
          <w:color w:val="000000"/>
          <w:sz w:val="24"/>
          <w:u w:val="single"/>
          <w:rtl/>
        </w:rPr>
        <w:t>עסקאות</w:t>
      </w:r>
      <w:r w:rsidR="008670A1" w:rsidRPr="00700E76">
        <w:rPr>
          <w:rFonts w:ascii="Arial" w:hAnsi="Arial"/>
          <w:b/>
          <w:bCs/>
          <w:color w:val="000000"/>
          <w:sz w:val="24"/>
          <w:u w:val="single"/>
          <w:rtl/>
        </w:rPr>
        <w:t xml:space="preserve"> </w:t>
      </w:r>
      <w:r w:rsidR="008670A1" w:rsidRPr="00700E76">
        <w:rPr>
          <w:rFonts w:ascii="Arial" w:hAnsi="Arial" w:hint="cs"/>
          <w:b/>
          <w:bCs/>
          <w:color w:val="000000"/>
          <w:sz w:val="24"/>
          <w:u w:val="single"/>
          <w:rtl/>
        </w:rPr>
        <w:t>גופים</w:t>
      </w:r>
      <w:r w:rsidR="008670A1" w:rsidRPr="00700E76">
        <w:rPr>
          <w:rFonts w:ascii="Arial" w:hAnsi="Arial"/>
          <w:b/>
          <w:bCs/>
          <w:color w:val="000000"/>
          <w:sz w:val="24"/>
          <w:u w:val="single"/>
          <w:rtl/>
        </w:rPr>
        <w:t xml:space="preserve"> </w:t>
      </w:r>
      <w:r w:rsidR="008670A1" w:rsidRPr="00700E76">
        <w:rPr>
          <w:rFonts w:ascii="Arial" w:hAnsi="Arial" w:hint="cs"/>
          <w:b/>
          <w:bCs/>
          <w:color w:val="000000"/>
          <w:sz w:val="24"/>
          <w:u w:val="single"/>
          <w:rtl/>
        </w:rPr>
        <w:t>ציבוריים</w:t>
      </w:r>
      <w:r w:rsidR="008670A1" w:rsidRPr="00700E76">
        <w:rPr>
          <w:rFonts w:ascii="Arial" w:hAnsi="Arial"/>
          <w:b/>
          <w:bCs/>
          <w:color w:val="000000"/>
          <w:sz w:val="24"/>
          <w:u w:val="single"/>
          <w:rtl/>
        </w:rPr>
        <w:t xml:space="preserve">, </w:t>
      </w:r>
      <w:r w:rsidR="007611B1" w:rsidRPr="00700E76">
        <w:rPr>
          <w:rFonts w:ascii="Arial" w:hAnsi="Arial" w:hint="cs"/>
          <w:b/>
          <w:bCs/>
          <w:color w:val="000000"/>
          <w:sz w:val="24"/>
          <w:u w:val="single"/>
          <w:rtl/>
        </w:rPr>
        <w:t>ה</w:t>
      </w:r>
      <w:r w:rsidR="008670A1" w:rsidRPr="00700E76">
        <w:rPr>
          <w:rFonts w:ascii="Arial" w:hAnsi="Arial" w:hint="cs"/>
          <w:b/>
          <w:bCs/>
          <w:color w:val="000000"/>
          <w:sz w:val="24"/>
          <w:u w:val="single"/>
          <w:rtl/>
        </w:rPr>
        <w:t>תשל</w:t>
      </w:r>
      <w:r w:rsidR="008670A1" w:rsidRPr="00700E76">
        <w:rPr>
          <w:rFonts w:ascii="Arial" w:hAnsi="Arial"/>
          <w:b/>
          <w:bCs/>
          <w:color w:val="000000"/>
          <w:sz w:val="24"/>
          <w:u w:val="single"/>
          <w:rtl/>
        </w:rPr>
        <w:t>"ו-1976</w:t>
      </w:r>
    </w:p>
    <w:p w14:paraId="2C3C47FC" w14:textId="77777777" w:rsidR="008670A1" w:rsidRPr="00700E76" w:rsidRDefault="008670A1" w:rsidP="008670A1">
      <w:pPr>
        <w:keepNext/>
        <w:keepLines/>
        <w:spacing w:before="0"/>
        <w:ind w:left="720" w:firstLine="720"/>
        <w:rPr>
          <w:rFonts w:ascii="Arial" w:hAnsi="Arial"/>
          <w:sz w:val="20"/>
          <w:szCs w:val="20"/>
          <w:rtl/>
        </w:rPr>
      </w:pPr>
      <w:r w:rsidRPr="00700E76">
        <w:rPr>
          <w:rFonts w:ascii="Arial" w:hAnsi="Arial" w:hint="cs"/>
          <w:sz w:val="20"/>
          <w:szCs w:val="20"/>
          <w:rtl/>
        </w:rPr>
        <w:t xml:space="preserve">     </w:t>
      </w:r>
    </w:p>
    <w:p w14:paraId="1FA24BFE" w14:textId="77777777" w:rsidR="008670A1" w:rsidRPr="00700E76" w:rsidRDefault="008670A1" w:rsidP="000A0988">
      <w:pPr>
        <w:spacing w:before="0"/>
        <w:jc w:val="left"/>
        <w:rPr>
          <w:rFonts w:ascii="Arial" w:eastAsia="Times New Roman" w:hAnsi="Arial"/>
          <w:szCs w:val="22"/>
          <w:rtl/>
        </w:rPr>
      </w:pPr>
      <w:r w:rsidRPr="00700E76">
        <w:rPr>
          <w:rFonts w:ascii="Arial" w:eastAsia="Times New Roman" w:hAnsi="Arial"/>
          <w:szCs w:val="22"/>
          <w:rtl/>
        </w:rPr>
        <w:t>אני הח"מ ______________, ת.ז. ______________</w:t>
      </w:r>
      <w:r w:rsidR="000A0988" w:rsidRPr="00700E76">
        <w:rPr>
          <w:rFonts w:ascii="Arial" w:eastAsia="Times New Roman" w:hAnsi="Arial" w:hint="cs"/>
          <w:szCs w:val="22"/>
          <w:rtl/>
        </w:rPr>
        <w:t>,</w:t>
      </w:r>
      <w:r w:rsidRPr="00700E76">
        <w:rPr>
          <w:rFonts w:ascii="Arial" w:eastAsia="Times New Roman" w:hAnsi="Arial"/>
          <w:szCs w:val="22"/>
          <w:rtl/>
        </w:rPr>
        <w:t xml:space="preserve"> לאחר שהוזהרתי כי עלי להצהיר את האמת וכי אהיה צפוי/ה לעונשים הקבועים ב</w:t>
      </w:r>
      <w:r w:rsidR="0081145A" w:rsidRPr="00700E76">
        <w:rPr>
          <w:rFonts w:ascii="Arial" w:eastAsia="Times New Roman" w:hAnsi="Arial"/>
          <w:szCs w:val="22"/>
          <w:rtl/>
        </w:rPr>
        <w:t>חוק אם לא אעשה כן, מצהיר/ה</w:t>
      </w:r>
      <w:r w:rsidR="0081145A" w:rsidRPr="00700E76">
        <w:rPr>
          <w:rFonts w:ascii="Arial" w:eastAsia="Times New Roman" w:hAnsi="Arial" w:hint="cs"/>
          <w:szCs w:val="22"/>
          <w:rtl/>
        </w:rPr>
        <w:t xml:space="preserve"> בזאת,</w:t>
      </w:r>
      <w:r w:rsidRPr="00700E76">
        <w:rPr>
          <w:rFonts w:ascii="Arial" w:eastAsia="Times New Roman" w:hAnsi="Arial"/>
          <w:szCs w:val="22"/>
          <w:rtl/>
        </w:rPr>
        <w:t xml:space="preserve"> כדלקמן:</w:t>
      </w:r>
    </w:p>
    <w:p w14:paraId="304A00A7" w14:textId="77777777" w:rsidR="008670A1" w:rsidRPr="00A63109" w:rsidRDefault="0081145A" w:rsidP="00A63109">
      <w:pPr>
        <w:pStyle w:val="a1"/>
        <w:numPr>
          <w:ilvl w:val="0"/>
          <w:numId w:val="40"/>
        </w:numPr>
        <w:rPr>
          <w:szCs w:val="22"/>
        </w:rPr>
      </w:pPr>
      <w:r w:rsidRPr="00A63109">
        <w:rPr>
          <w:rFonts w:hint="cs"/>
          <w:szCs w:val="22"/>
          <w:rtl/>
        </w:rPr>
        <w:t>א</w:t>
      </w:r>
      <w:r w:rsidR="008670A1" w:rsidRPr="00A63109">
        <w:rPr>
          <w:rFonts w:hint="cs"/>
          <w:szCs w:val="22"/>
          <w:rtl/>
        </w:rPr>
        <w:t>ני</w:t>
      </w:r>
      <w:r w:rsidR="008670A1" w:rsidRPr="00A63109">
        <w:rPr>
          <w:szCs w:val="22"/>
          <w:rtl/>
        </w:rPr>
        <w:t xml:space="preserve"> </w:t>
      </w:r>
      <w:r w:rsidR="008670A1" w:rsidRPr="00A63109">
        <w:rPr>
          <w:rFonts w:hint="cs"/>
          <w:szCs w:val="22"/>
          <w:rtl/>
        </w:rPr>
        <w:t>משמש</w:t>
      </w:r>
      <w:r w:rsidR="008670A1" w:rsidRPr="00A63109">
        <w:rPr>
          <w:szCs w:val="22"/>
          <w:rtl/>
        </w:rPr>
        <w:t xml:space="preserve"> </w:t>
      </w:r>
      <w:r w:rsidR="008670A1" w:rsidRPr="00A63109">
        <w:rPr>
          <w:rFonts w:hint="cs"/>
          <w:szCs w:val="22"/>
          <w:rtl/>
        </w:rPr>
        <w:t>כ</w:t>
      </w:r>
      <w:r w:rsidR="008670A1" w:rsidRPr="00A63109">
        <w:rPr>
          <w:szCs w:val="22"/>
          <w:rtl/>
        </w:rPr>
        <w:t xml:space="preserve">________________ </w:t>
      </w:r>
      <w:r w:rsidR="008670A1" w:rsidRPr="00A63109">
        <w:rPr>
          <w:rFonts w:hint="cs"/>
          <w:szCs w:val="22"/>
          <w:rtl/>
        </w:rPr>
        <w:t>ב</w:t>
      </w:r>
      <w:r w:rsidR="008670A1" w:rsidRPr="00A63109">
        <w:rPr>
          <w:szCs w:val="22"/>
          <w:rtl/>
        </w:rPr>
        <w:t>_______________________ (להלן:</w:t>
      </w:r>
      <w:r w:rsidR="008670A1" w:rsidRPr="00A63109">
        <w:rPr>
          <w:b/>
          <w:bCs/>
          <w:szCs w:val="22"/>
          <w:rtl/>
        </w:rPr>
        <w:t xml:space="preserve"> </w:t>
      </w:r>
      <w:r w:rsidR="008670A1" w:rsidRPr="00A63109">
        <w:rPr>
          <w:szCs w:val="22"/>
          <w:rtl/>
        </w:rPr>
        <w:t>"</w:t>
      </w:r>
      <w:r w:rsidR="008670A1" w:rsidRPr="00A63109">
        <w:rPr>
          <w:b/>
          <w:bCs/>
          <w:szCs w:val="22"/>
          <w:rtl/>
        </w:rPr>
        <w:t>המשתתף</w:t>
      </w:r>
      <w:r w:rsidR="008670A1" w:rsidRPr="00A63109">
        <w:rPr>
          <w:szCs w:val="22"/>
          <w:rtl/>
        </w:rPr>
        <w:t>")</w:t>
      </w:r>
    </w:p>
    <w:p w14:paraId="2207D50C" w14:textId="77777777" w:rsidR="008670A1" w:rsidRPr="00700E76" w:rsidRDefault="008670A1" w:rsidP="008670A1">
      <w:pPr>
        <w:spacing w:before="0"/>
        <w:ind w:left="890" w:hanging="785"/>
        <w:rPr>
          <w:rFonts w:eastAsia="Times New Roman"/>
          <w:szCs w:val="22"/>
          <w:rtl/>
        </w:rPr>
      </w:pPr>
      <w:r w:rsidRPr="00700E76">
        <w:rPr>
          <w:rFonts w:eastAsia="Times New Roman"/>
          <w:szCs w:val="22"/>
          <w:rtl/>
        </w:rPr>
        <w:t xml:space="preserve">                                   </w:t>
      </w:r>
      <w:r w:rsidRPr="00700E76">
        <w:rPr>
          <w:rFonts w:eastAsia="Times New Roman"/>
          <w:szCs w:val="22"/>
          <w:rtl/>
        </w:rPr>
        <w:tab/>
        <w:t xml:space="preserve">      </w:t>
      </w:r>
      <w:r w:rsidRPr="00700E76">
        <w:rPr>
          <w:rFonts w:eastAsia="Times New Roman" w:hint="eastAsia"/>
          <w:szCs w:val="22"/>
          <w:rtl/>
        </w:rPr>
        <w:t>תפקיד</w:t>
      </w:r>
      <w:r w:rsidRPr="00700E76">
        <w:rPr>
          <w:rFonts w:eastAsia="Times New Roman"/>
          <w:szCs w:val="22"/>
          <w:rtl/>
        </w:rPr>
        <w:t xml:space="preserve">                                   שם המשתתף</w:t>
      </w:r>
    </w:p>
    <w:p w14:paraId="2184E0B0" w14:textId="77777777" w:rsidR="008670A1" w:rsidRPr="00700E76" w:rsidRDefault="008670A1" w:rsidP="0081145A">
      <w:pPr>
        <w:ind w:left="890" w:hanging="170"/>
        <w:rPr>
          <w:rFonts w:eastAsia="Times New Roman"/>
          <w:szCs w:val="22"/>
          <w:rtl/>
        </w:rPr>
      </w:pPr>
      <w:r w:rsidRPr="00700E76">
        <w:rPr>
          <w:rFonts w:eastAsia="Times New Roman" w:hint="eastAsia"/>
          <w:szCs w:val="22"/>
          <w:rtl/>
        </w:rPr>
        <w:t>ו</w:t>
      </w:r>
      <w:r w:rsidR="0081145A" w:rsidRPr="00700E76">
        <w:rPr>
          <w:rFonts w:eastAsia="Times New Roman" w:hint="cs"/>
          <w:szCs w:val="22"/>
          <w:rtl/>
        </w:rPr>
        <w:t>א</w:t>
      </w:r>
      <w:r w:rsidRPr="00700E76">
        <w:rPr>
          <w:rFonts w:eastAsia="Times New Roman" w:hint="eastAsia"/>
          <w:szCs w:val="22"/>
          <w:rtl/>
        </w:rPr>
        <w:t>ני</w:t>
      </w:r>
      <w:r w:rsidRPr="00700E76">
        <w:rPr>
          <w:rFonts w:eastAsia="Times New Roman"/>
          <w:szCs w:val="22"/>
          <w:rtl/>
        </w:rPr>
        <w:t xml:space="preserve"> </w:t>
      </w:r>
      <w:r w:rsidRPr="00700E76">
        <w:rPr>
          <w:rFonts w:eastAsia="Times New Roman" w:hint="eastAsia"/>
          <w:szCs w:val="22"/>
          <w:rtl/>
        </w:rPr>
        <w:t>מוסמך</w:t>
      </w:r>
      <w:r w:rsidRPr="00700E76">
        <w:rPr>
          <w:rFonts w:eastAsia="Times New Roman"/>
          <w:szCs w:val="22"/>
          <w:rtl/>
        </w:rPr>
        <w:t xml:space="preserve"> </w:t>
      </w:r>
      <w:r w:rsidRPr="00700E76">
        <w:rPr>
          <w:rFonts w:eastAsia="Times New Roman" w:hint="eastAsia"/>
          <w:szCs w:val="22"/>
          <w:rtl/>
        </w:rPr>
        <w:t>לתת</w:t>
      </w:r>
      <w:r w:rsidRPr="00700E76">
        <w:rPr>
          <w:rFonts w:eastAsia="Times New Roman"/>
          <w:szCs w:val="22"/>
          <w:rtl/>
        </w:rPr>
        <w:t xml:space="preserve"> </w:t>
      </w:r>
      <w:r w:rsidRPr="00700E76">
        <w:rPr>
          <w:rFonts w:eastAsia="Times New Roman" w:hint="eastAsia"/>
          <w:szCs w:val="22"/>
          <w:rtl/>
        </w:rPr>
        <w:t>תצהיר</w:t>
      </w:r>
      <w:r w:rsidRPr="00700E76">
        <w:rPr>
          <w:rFonts w:eastAsia="Times New Roman"/>
          <w:szCs w:val="22"/>
          <w:rtl/>
        </w:rPr>
        <w:t xml:space="preserve"> </w:t>
      </w:r>
      <w:r w:rsidRPr="00700E76">
        <w:rPr>
          <w:rFonts w:eastAsia="Times New Roman" w:hint="eastAsia"/>
          <w:szCs w:val="22"/>
          <w:rtl/>
        </w:rPr>
        <w:t>זה</w:t>
      </w:r>
      <w:r w:rsidRPr="00700E76">
        <w:rPr>
          <w:rFonts w:eastAsia="Times New Roman"/>
          <w:szCs w:val="22"/>
          <w:rtl/>
        </w:rPr>
        <w:t xml:space="preserve"> </w:t>
      </w:r>
      <w:r w:rsidRPr="00700E76">
        <w:rPr>
          <w:rFonts w:eastAsia="Times New Roman" w:hint="eastAsia"/>
          <w:szCs w:val="22"/>
          <w:rtl/>
        </w:rPr>
        <w:t>מטעם</w:t>
      </w:r>
      <w:r w:rsidRPr="00700E76">
        <w:rPr>
          <w:rFonts w:eastAsia="Times New Roman"/>
          <w:szCs w:val="22"/>
          <w:rtl/>
        </w:rPr>
        <w:t xml:space="preserve"> </w:t>
      </w:r>
      <w:r w:rsidRPr="00700E76">
        <w:rPr>
          <w:rFonts w:eastAsia="Times New Roman" w:hint="eastAsia"/>
          <w:szCs w:val="22"/>
          <w:rtl/>
        </w:rPr>
        <w:t>המשתתף</w:t>
      </w:r>
      <w:r w:rsidRPr="00700E76">
        <w:rPr>
          <w:rFonts w:eastAsia="Times New Roman"/>
          <w:szCs w:val="22"/>
          <w:rtl/>
        </w:rPr>
        <w:t>.</w:t>
      </w:r>
    </w:p>
    <w:p w14:paraId="01AC83AD" w14:textId="77777777" w:rsidR="008670A1" w:rsidRPr="00700E76" w:rsidRDefault="008670A1" w:rsidP="008670A1">
      <w:pPr>
        <w:numPr>
          <w:ilvl w:val="0"/>
          <w:numId w:val="9"/>
        </w:numPr>
        <w:rPr>
          <w:b/>
          <w:bCs/>
          <w:szCs w:val="22"/>
        </w:rPr>
      </w:pPr>
      <w:r w:rsidRPr="00700E76">
        <w:rPr>
          <w:rFonts w:hint="cs"/>
          <w:szCs w:val="22"/>
          <w:rtl/>
        </w:rPr>
        <w:t>נכון</w:t>
      </w:r>
      <w:r w:rsidRPr="00700E76">
        <w:rPr>
          <w:szCs w:val="22"/>
          <w:rtl/>
        </w:rPr>
        <w:t xml:space="preserve"> למועד האחרון להגשת ההצעות במכרז, ה</w:t>
      </w:r>
      <w:r w:rsidRPr="00700E76">
        <w:rPr>
          <w:rFonts w:hint="cs"/>
          <w:szCs w:val="22"/>
          <w:rtl/>
        </w:rPr>
        <w:t>משתתף</w:t>
      </w:r>
      <w:r w:rsidRPr="00700E76">
        <w:rPr>
          <w:szCs w:val="22"/>
          <w:rtl/>
        </w:rPr>
        <w:t xml:space="preserve"> או בעל זיקה* אלי</w:t>
      </w:r>
      <w:r w:rsidRPr="00700E76">
        <w:rPr>
          <w:rFonts w:hint="cs"/>
          <w:szCs w:val="22"/>
          <w:rtl/>
        </w:rPr>
        <w:t>ו</w:t>
      </w:r>
      <w:r w:rsidRPr="00700E76">
        <w:rPr>
          <w:szCs w:val="22"/>
          <w:rtl/>
        </w:rPr>
        <w:t xml:space="preserve"> לא הורשעו* ב</w:t>
      </w:r>
      <w:r w:rsidRPr="00700E76">
        <w:rPr>
          <w:rFonts w:hint="cs"/>
          <w:szCs w:val="22"/>
          <w:rtl/>
        </w:rPr>
        <w:t>יותר</w:t>
      </w:r>
      <w:r w:rsidRPr="00700E76">
        <w:rPr>
          <w:szCs w:val="22"/>
          <w:rtl/>
        </w:rPr>
        <w:t xml:space="preserve"> </w:t>
      </w:r>
      <w:r w:rsidRPr="00700E76">
        <w:rPr>
          <w:rFonts w:hint="cs"/>
          <w:szCs w:val="22"/>
          <w:rtl/>
        </w:rPr>
        <w:t>משתי</w:t>
      </w:r>
      <w:r w:rsidRPr="00700E76">
        <w:rPr>
          <w:szCs w:val="22"/>
          <w:rtl/>
        </w:rPr>
        <w:t xml:space="preserve"> </w:t>
      </w:r>
      <w:r w:rsidRPr="00700E76">
        <w:rPr>
          <w:rFonts w:hint="cs"/>
          <w:szCs w:val="22"/>
          <w:rtl/>
        </w:rPr>
        <w:t>עבירות</w:t>
      </w:r>
      <w:r w:rsidRPr="00700E76">
        <w:rPr>
          <w:szCs w:val="22"/>
          <w:rtl/>
        </w:rPr>
        <w:t>*;</w:t>
      </w:r>
    </w:p>
    <w:p w14:paraId="52443F1D" w14:textId="77777777" w:rsidR="008670A1" w:rsidRPr="00700E76" w:rsidRDefault="0081145A" w:rsidP="000A0988">
      <w:pPr>
        <w:ind w:left="890" w:hanging="170"/>
        <w:rPr>
          <w:rFonts w:eastAsia="Times New Roman"/>
          <w:b/>
          <w:bCs/>
          <w:szCs w:val="22"/>
          <w:rtl/>
        </w:rPr>
      </w:pPr>
      <w:r w:rsidRPr="00700E76">
        <w:rPr>
          <w:rFonts w:eastAsia="Times New Roman" w:hint="cs"/>
          <w:b/>
          <w:bCs/>
          <w:szCs w:val="22"/>
          <w:rtl/>
        </w:rPr>
        <w:t>ו</w:t>
      </w:r>
      <w:r w:rsidR="008670A1" w:rsidRPr="00700E76">
        <w:rPr>
          <w:rFonts w:eastAsia="Times New Roman" w:hint="eastAsia"/>
          <w:b/>
          <w:bCs/>
          <w:szCs w:val="22"/>
          <w:rtl/>
        </w:rPr>
        <w:t>לחלופין</w:t>
      </w:r>
      <w:r w:rsidR="000A0988" w:rsidRPr="00700E76">
        <w:rPr>
          <w:rFonts w:eastAsia="Times New Roman" w:hint="cs"/>
          <w:b/>
          <w:bCs/>
          <w:szCs w:val="22"/>
          <w:rtl/>
        </w:rPr>
        <w:t>,</w:t>
      </w:r>
    </w:p>
    <w:p w14:paraId="1F362F61" w14:textId="77777777" w:rsidR="008670A1" w:rsidRPr="00700E76" w:rsidRDefault="008670A1" w:rsidP="008670A1">
      <w:pPr>
        <w:spacing w:before="0"/>
        <w:ind w:left="907"/>
        <w:rPr>
          <w:rFonts w:eastAsia="Times New Roman"/>
          <w:szCs w:val="22"/>
          <w:rtl/>
        </w:rPr>
      </w:pPr>
    </w:p>
    <w:p w14:paraId="7CC45FAC" w14:textId="77777777" w:rsidR="008670A1" w:rsidRPr="00700E76" w:rsidRDefault="008670A1" w:rsidP="008670A1">
      <w:pPr>
        <w:spacing w:before="0"/>
        <w:ind w:left="720"/>
        <w:rPr>
          <w:rFonts w:eastAsia="Times New Roman"/>
          <w:szCs w:val="22"/>
          <w:rtl/>
        </w:rPr>
      </w:pPr>
      <w:r w:rsidRPr="00700E76">
        <w:rPr>
          <w:rFonts w:eastAsia="Times New Roman"/>
          <w:szCs w:val="22"/>
          <w:rtl/>
        </w:rPr>
        <w:t>ה</w:t>
      </w:r>
      <w:r w:rsidRPr="00700E76">
        <w:rPr>
          <w:rFonts w:eastAsia="Times New Roman" w:hint="eastAsia"/>
          <w:szCs w:val="22"/>
          <w:rtl/>
        </w:rPr>
        <w:t>משתתף</w:t>
      </w:r>
      <w:r w:rsidRPr="00700E76">
        <w:rPr>
          <w:rFonts w:eastAsia="Times New Roman"/>
          <w:szCs w:val="22"/>
          <w:rtl/>
        </w:rPr>
        <w:t xml:space="preserve"> או בעל זיקה* אלי</w:t>
      </w:r>
      <w:r w:rsidRPr="00700E76">
        <w:rPr>
          <w:rFonts w:eastAsia="Times New Roman" w:hint="eastAsia"/>
          <w:szCs w:val="22"/>
          <w:rtl/>
        </w:rPr>
        <w:t>ו</w:t>
      </w:r>
      <w:r w:rsidRPr="00700E76">
        <w:rPr>
          <w:rFonts w:eastAsia="Times New Roman"/>
          <w:szCs w:val="22"/>
          <w:rtl/>
        </w:rPr>
        <w:t xml:space="preserve"> הורשע</w:t>
      </w:r>
      <w:r w:rsidRPr="00700E76">
        <w:rPr>
          <w:rFonts w:eastAsia="Times New Roman" w:hint="eastAsia"/>
          <w:szCs w:val="22"/>
          <w:rtl/>
        </w:rPr>
        <w:t>ו</w:t>
      </w:r>
      <w:r w:rsidRPr="00700E76">
        <w:rPr>
          <w:rFonts w:eastAsia="Times New Roman"/>
          <w:szCs w:val="22"/>
          <w:rtl/>
        </w:rPr>
        <w:t xml:space="preserve">* </w:t>
      </w:r>
      <w:r w:rsidRPr="00700E76">
        <w:rPr>
          <w:rFonts w:eastAsia="Times New Roman" w:hint="eastAsia"/>
          <w:szCs w:val="22"/>
          <w:rtl/>
        </w:rPr>
        <w:t>ביותר</w:t>
      </w:r>
      <w:r w:rsidRPr="00700E76">
        <w:rPr>
          <w:rFonts w:eastAsia="Times New Roman"/>
          <w:szCs w:val="22"/>
          <w:rtl/>
        </w:rPr>
        <w:t xml:space="preserve"> </w:t>
      </w:r>
      <w:r w:rsidRPr="00700E76">
        <w:rPr>
          <w:rFonts w:eastAsia="Times New Roman" w:hint="eastAsia"/>
          <w:szCs w:val="22"/>
          <w:rtl/>
        </w:rPr>
        <w:t>מ</w:t>
      </w:r>
      <w:r w:rsidRPr="00700E76">
        <w:rPr>
          <w:rFonts w:eastAsia="Times New Roman"/>
          <w:szCs w:val="22"/>
          <w:rtl/>
        </w:rPr>
        <w:t xml:space="preserve">שתי עבירות*, </w:t>
      </w:r>
      <w:r w:rsidRPr="00700E76">
        <w:rPr>
          <w:rFonts w:eastAsia="Times New Roman" w:hint="eastAsia"/>
          <w:szCs w:val="22"/>
          <w:rtl/>
        </w:rPr>
        <w:t>אך</w:t>
      </w:r>
      <w:r w:rsidRPr="00700E76">
        <w:rPr>
          <w:rFonts w:eastAsia="Times New Roman"/>
          <w:szCs w:val="22"/>
          <w:rtl/>
        </w:rPr>
        <w:t xml:space="preserve"> </w:t>
      </w:r>
      <w:r w:rsidRPr="00700E76">
        <w:rPr>
          <w:rFonts w:eastAsia="Times New Roman" w:hint="eastAsia"/>
          <w:szCs w:val="22"/>
          <w:rtl/>
        </w:rPr>
        <w:t>במועד</w:t>
      </w:r>
      <w:r w:rsidRPr="00700E76">
        <w:rPr>
          <w:rFonts w:eastAsia="Times New Roman"/>
          <w:szCs w:val="22"/>
          <w:rtl/>
        </w:rPr>
        <w:t xml:space="preserve"> </w:t>
      </w:r>
      <w:r w:rsidRPr="00700E76">
        <w:rPr>
          <w:rFonts w:eastAsia="Times New Roman" w:hint="eastAsia"/>
          <w:szCs w:val="22"/>
          <w:rtl/>
        </w:rPr>
        <w:t>האחרון</w:t>
      </w:r>
      <w:r w:rsidRPr="00700E76">
        <w:rPr>
          <w:rFonts w:eastAsia="Times New Roman"/>
          <w:szCs w:val="22"/>
          <w:rtl/>
        </w:rPr>
        <w:t xml:space="preserve"> </w:t>
      </w:r>
      <w:r w:rsidRPr="00700E76">
        <w:rPr>
          <w:rFonts w:eastAsia="Times New Roman" w:hint="eastAsia"/>
          <w:szCs w:val="22"/>
          <w:rtl/>
        </w:rPr>
        <w:t>להגשת</w:t>
      </w:r>
      <w:r w:rsidRPr="00700E76">
        <w:rPr>
          <w:rFonts w:eastAsia="Times New Roman"/>
          <w:szCs w:val="22"/>
          <w:rtl/>
        </w:rPr>
        <w:t xml:space="preserve"> </w:t>
      </w:r>
      <w:r w:rsidRPr="00700E76">
        <w:rPr>
          <w:rFonts w:eastAsia="Times New Roman" w:hint="eastAsia"/>
          <w:szCs w:val="22"/>
          <w:rtl/>
        </w:rPr>
        <w:t>ההצעות</w:t>
      </w:r>
      <w:r w:rsidRPr="00700E76">
        <w:rPr>
          <w:rFonts w:eastAsia="Times New Roman"/>
          <w:szCs w:val="22"/>
          <w:rtl/>
        </w:rPr>
        <w:t xml:space="preserve"> למכרז חלפ</w:t>
      </w:r>
      <w:r w:rsidRPr="00700E76">
        <w:rPr>
          <w:rFonts w:eastAsia="Times New Roman" w:hint="eastAsia"/>
          <w:szCs w:val="22"/>
          <w:rtl/>
        </w:rPr>
        <w:t>ה</w:t>
      </w:r>
      <w:r w:rsidRPr="00700E76">
        <w:rPr>
          <w:rFonts w:eastAsia="Times New Roman"/>
          <w:szCs w:val="22"/>
          <w:rtl/>
        </w:rPr>
        <w:t xml:space="preserve"> שנה אחת לפחות ממועד ההרשעה האחרונה.</w:t>
      </w:r>
    </w:p>
    <w:p w14:paraId="1497359C" w14:textId="77777777" w:rsidR="008670A1" w:rsidRPr="00700E76" w:rsidRDefault="008670A1" w:rsidP="000A0988">
      <w:pPr>
        <w:ind w:left="1077" w:hanging="357"/>
        <w:rPr>
          <w:rFonts w:ascii="Arial" w:eastAsia="Times New Roman" w:hAnsi="Arial"/>
          <w:szCs w:val="22"/>
          <w:rtl/>
        </w:rPr>
      </w:pPr>
      <w:r w:rsidRPr="00700E76">
        <w:rPr>
          <w:rFonts w:ascii="Arial" w:eastAsia="Times New Roman" w:hAnsi="Arial"/>
          <w:szCs w:val="22"/>
          <w:rtl/>
        </w:rPr>
        <w:t>*</w:t>
      </w:r>
      <w:r w:rsidRPr="00700E76">
        <w:rPr>
          <w:rFonts w:ascii="Arial" w:eastAsia="Times New Roman" w:hAnsi="Arial"/>
          <w:szCs w:val="22"/>
          <w:rtl/>
        </w:rPr>
        <w:tab/>
        <w:t xml:space="preserve">"בעל זיקה"; "הורשע"; "עבירה" </w:t>
      </w:r>
      <w:r w:rsidR="000A0988" w:rsidRPr="00700E76">
        <w:rPr>
          <w:rFonts w:ascii="Arial" w:eastAsia="Times New Roman" w:hAnsi="Arial" w:hint="cs"/>
          <w:szCs w:val="22"/>
          <w:rtl/>
        </w:rPr>
        <w:t>-</w:t>
      </w:r>
      <w:r w:rsidRPr="00700E76">
        <w:rPr>
          <w:rFonts w:ascii="Arial" w:eastAsia="Times New Roman" w:hAnsi="Arial"/>
          <w:szCs w:val="22"/>
          <w:rtl/>
        </w:rPr>
        <w:t xml:space="preserve"> כהגדרת</w:t>
      </w:r>
      <w:r w:rsidRPr="00700E76">
        <w:rPr>
          <w:rFonts w:ascii="Arial" w:eastAsia="Times New Roman" w:hAnsi="Arial" w:hint="eastAsia"/>
          <w:szCs w:val="22"/>
          <w:rtl/>
        </w:rPr>
        <w:t>ם</w:t>
      </w:r>
      <w:r w:rsidRPr="00700E76">
        <w:rPr>
          <w:rFonts w:ascii="Arial" w:eastAsia="Times New Roman" w:hAnsi="Arial"/>
          <w:szCs w:val="22"/>
          <w:rtl/>
        </w:rPr>
        <w:t xml:space="preserve"> בסעיף 2ב(א) </w:t>
      </w:r>
      <w:r w:rsidRPr="00700E76">
        <w:rPr>
          <w:rFonts w:ascii="Arial" w:eastAsia="Times New Roman" w:hAnsi="Arial" w:hint="eastAsia"/>
          <w:szCs w:val="22"/>
          <w:rtl/>
        </w:rPr>
        <w:t>ל</w:t>
      </w:r>
      <w:r w:rsidRPr="00700E76">
        <w:rPr>
          <w:rFonts w:ascii="Arial" w:eastAsia="Times New Roman" w:hAnsi="Arial"/>
          <w:szCs w:val="22"/>
          <w:rtl/>
        </w:rPr>
        <w:t xml:space="preserve">חוק עסקאות גופים ציבוריים, </w:t>
      </w:r>
      <w:r w:rsidR="0081145A" w:rsidRPr="00700E76">
        <w:rPr>
          <w:rFonts w:ascii="Arial" w:eastAsia="Times New Roman" w:hAnsi="Arial" w:hint="cs"/>
          <w:szCs w:val="22"/>
          <w:rtl/>
        </w:rPr>
        <w:t>ה</w:t>
      </w:r>
      <w:r w:rsidRPr="00700E76">
        <w:rPr>
          <w:rFonts w:ascii="Arial" w:eastAsia="Times New Roman" w:hAnsi="Arial"/>
          <w:szCs w:val="22"/>
          <w:rtl/>
        </w:rPr>
        <w:t>תשל"ו-1976</w:t>
      </w:r>
      <w:r w:rsidR="000A0988" w:rsidRPr="00700E76">
        <w:rPr>
          <w:rFonts w:ascii="Arial" w:eastAsia="Times New Roman" w:hAnsi="Arial" w:hint="cs"/>
          <w:szCs w:val="22"/>
          <w:rtl/>
        </w:rPr>
        <w:t>.</w:t>
      </w:r>
    </w:p>
    <w:p w14:paraId="07F05959" w14:textId="77777777" w:rsidR="008670A1" w:rsidRPr="00700E76" w:rsidRDefault="008670A1" w:rsidP="00D04A46">
      <w:pPr>
        <w:numPr>
          <w:ilvl w:val="0"/>
          <w:numId w:val="9"/>
        </w:numPr>
        <w:spacing w:before="0"/>
        <w:rPr>
          <w:szCs w:val="22"/>
        </w:rPr>
      </w:pPr>
    </w:p>
    <w:p w14:paraId="2AA05D3C" w14:textId="77777777" w:rsidR="008670A1" w:rsidRPr="00700E76" w:rsidRDefault="008670A1" w:rsidP="008670A1">
      <w:pPr>
        <w:numPr>
          <w:ilvl w:val="1"/>
          <w:numId w:val="9"/>
        </w:numPr>
        <w:spacing w:before="0"/>
        <w:rPr>
          <w:szCs w:val="22"/>
        </w:rPr>
      </w:pPr>
      <w:r w:rsidRPr="00700E76">
        <w:rPr>
          <w:rFonts w:hint="cs"/>
          <w:szCs w:val="22"/>
          <w:rtl/>
        </w:rPr>
        <w:t>נכון</w:t>
      </w:r>
      <w:r w:rsidRPr="00700E76">
        <w:rPr>
          <w:szCs w:val="22"/>
          <w:rtl/>
        </w:rPr>
        <w:t xml:space="preserve"> </w:t>
      </w:r>
      <w:r w:rsidRPr="00700E76">
        <w:rPr>
          <w:rFonts w:hint="cs"/>
          <w:szCs w:val="22"/>
          <w:rtl/>
        </w:rPr>
        <w:t>למועד</w:t>
      </w:r>
      <w:r w:rsidRPr="00700E76">
        <w:rPr>
          <w:szCs w:val="22"/>
          <w:rtl/>
        </w:rPr>
        <w:t xml:space="preserve"> </w:t>
      </w:r>
      <w:r w:rsidRPr="00700E76">
        <w:rPr>
          <w:rFonts w:hint="cs"/>
          <w:szCs w:val="22"/>
          <w:rtl/>
        </w:rPr>
        <w:t>האחרון</w:t>
      </w:r>
      <w:r w:rsidRPr="00700E76">
        <w:rPr>
          <w:szCs w:val="22"/>
          <w:rtl/>
        </w:rPr>
        <w:t xml:space="preserve"> </w:t>
      </w:r>
      <w:r w:rsidRPr="00700E76">
        <w:rPr>
          <w:rFonts w:hint="cs"/>
          <w:szCs w:val="22"/>
          <w:rtl/>
        </w:rPr>
        <w:t>להגשת</w:t>
      </w:r>
      <w:r w:rsidRPr="00700E76">
        <w:rPr>
          <w:szCs w:val="22"/>
          <w:rtl/>
        </w:rPr>
        <w:t xml:space="preserve"> </w:t>
      </w:r>
      <w:r w:rsidRPr="00700E76">
        <w:rPr>
          <w:rFonts w:hint="cs"/>
          <w:szCs w:val="22"/>
          <w:rtl/>
        </w:rPr>
        <w:t>ההצעות</w:t>
      </w:r>
      <w:r w:rsidRPr="00700E76">
        <w:rPr>
          <w:szCs w:val="22"/>
          <w:rtl/>
        </w:rPr>
        <w:t xml:space="preserve"> </w:t>
      </w:r>
      <w:r w:rsidRPr="00700E76">
        <w:rPr>
          <w:rFonts w:hint="cs"/>
          <w:szCs w:val="22"/>
          <w:rtl/>
        </w:rPr>
        <w:t>במכרז</w:t>
      </w:r>
      <w:r w:rsidRPr="00700E76">
        <w:rPr>
          <w:szCs w:val="22"/>
          <w:rtl/>
        </w:rPr>
        <w:t xml:space="preserve">, </w:t>
      </w:r>
      <w:r w:rsidRPr="00700E76">
        <w:rPr>
          <w:rFonts w:hint="cs"/>
          <w:szCs w:val="22"/>
          <w:rtl/>
        </w:rPr>
        <w:t>הוראות</w:t>
      </w:r>
      <w:r w:rsidRPr="00700E76">
        <w:rPr>
          <w:szCs w:val="22"/>
          <w:rtl/>
        </w:rPr>
        <w:t xml:space="preserve"> </w:t>
      </w:r>
      <w:r w:rsidRPr="00700E76">
        <w:rPr>
          <w:rFonts w:hint="cs"/>
          <w:szCs w:val="22"/>
          <w:rtl/>
        </w:rPr>
        <w:t>סעיף</w:t>
      </w:r>
      <w:r w:rsidRPr="00700E76">
        <w:rPr>
          <w:szCs w:val="22"/>
          <w:rtl/>
        </w:rPr>
        <w:t xml:space="preserve"> 9 </w:t>
      </w:r>
      <w:r w:rsidRPr="00700E76">
        <w:rPr>
          <w:rFonts w:hint="cs"/>
          <w:szCs w:val="22"/>
          <w:rtl/>
        </w:rPr>
        <w:t>לחוק</w:t>
      </w:r>
      <w:r w:rsidRPr="00700E76">
        <w:rPr>
          <w:szCs w:val="22"/>
          <w:rtl/>
        </w:rPr>
        <w:t xml:space="preserve"> </w:t>
      </w:r>
      <w:r w:rsidRPr="00700E76">
        <w:rPr>
          <w:rFonts w:hint="cs"/>
          <w:szCs w:val="22"/>
          <w:rtl/>
        </w:rPr>
        <w:t>שוויון</w:t>
      </w:r>
      <w:r w:rsidRPr="00700E76">
        <w:rPr>
          <w:szCs w:val="22"/>
          <w:rtl/>
        </w:rPr>
        <w:t xml:space="preserve"> </w:t>
      </w:r>
      <w:r w:rsidRPr="00700E76">
        <w:rPr>
          <w:rFonts w:hint="cs"/>
          <w:szCs w:val="22"/>
          <w:rtl/>
        </w:rPr>
        <w:t>זכויות</w:t>
      </w:r>
      <w:r w:rsidRPr="00700E76">
        <w:rPr>
          <w:szCs w:val="22"/>
          <w:rtl/>
        </w:rPr>
        <w:t xml:space="preserve"> </w:t>
      </w:r>
      <w:r w:rsidRPr="00700E76">
        <w:rPr>
          <w:rFonts w:hint="cs"/>
          <w:szCs w:val="22"/>
          <w:rtl/>
        </w:rPr>
        <w:t>לאנשים</w:t>
      </w:r>
      <w:r w:rsidRPr="00700E76">
        <w:rPr>
          <w:szCs w:val="22"/>
          <w:rtl/>
        </w:rPr>
        <w:t xml:space="preserve"> </w:t>
      </w:r>
      <w:r w:rsidRPr="00700E76">
        <w:rPr>
          <w:rFonts w:hint="cs"/>
          <w:szCs w:val="22"/>
          <w:rtl/>
        </w:rPr>
        <w:t>עם</w:t>
      </w:r>
      <w:r w:rsidRPr="00700E76">
        <w:rPr>
          <w:szCs w:val="22"/>
          <w:rtl/>
        </w:rPr>
        <w:t xml:space="preserve"> </w:t>
      </w:r>
      <w:r w:rsidRPr="00700E76">
        <w:rPr>
          <w:rFonts w:hint="cs"/>
          <w:szCs w:val="22"/>
          <w:rtl/>
        </w:rPr>
        <w:t>מוגבלות</w:t>
      </w:r>
      <w:r w:rsidRPr="00700E76">
        <w:rPr>
          <w:szCs w:val="22"/>
          <w:rtl/>
        </w:rPr>
        <w:t xml:space="preserve">, </w:t>
      </w:r>
      <w:r w:rsidRPr="00700E76">
        <w:rPr>
          <w:rFonts w:hint="cs"/>
          <w:szCs w:val="22"/>
          <w:rtl/>
        </w:rPr>
        <w:t>התשנ</w:t>
      </w:r>
      <w:r w:rsidRPr="00700E76">
        <w:rPr>
          <w:szCs w:val="22"/>
          <w:rtl/>
        </w:rPr>
        <w:t>"ח-1998 (להלן: "</w:t>
      </w:r>
      <w:r w:rsidRPr="00700E76">
        <w:rPr>
          <w:rFonts w:hint="eastAsia"/>
          <w:b/>
          <w:bCs/>
          <w:szCs w:val="22"/>
          <w:rtl/>
        </w:rPr>
        <w:t>חוק</w:t>
      </w:r>
      <w:r w:rsidRPr="00700E76">
        <w:rPr>
          <w:b/>
          <w:bCs/>
          <w:szCs w:val="22"/>
          <w:rtl/>
        </w:rPr>
        <w:t xml:space="preserve"> </w:t>
      </w:r>
      <w:r w:rsidRPr="00700E76">
        <w:rPr>
          <w:rFonts w:hint="eastAsia"/>
          <w:b/>
          <w:bCs/>
          <w:szCs w:val="22"/>
          <w:rtl/>
        </w:rPr>
        <w:t>שוויון</w:t>
      </w:r>
      <w:r w:rsidRPr="00700E76">
        <w:rPr>
          <w:b/>
          <w:bCs/>
          <w:szCs w:val="22"/>
          <w:rtl/>
        </w:rPr>
        <w:t xml:space="preserve"> </w:t>
      </w:r>
      <w:r w:rsidRPr="00700E76">
        <w:rPr>
          <w:rFonts w:hint="eastAsia"/>
          <w:b/>
          <w:bCs/>
          <w:szCs w:val="22"/>
          <w:rtl/>
        </w:rPr>
        <w:t>זכויות</w:t>
      </w:r>
      <w:r w:rsidRPr="00700E76">
        <w:rPr>
          <w:szCs w:val="22"/>
          <w:rtl/>
        </w:rPr>
        <w:t xml:space="preserve">") </w:t>
      </w:r>
      <w:r w:rsidRPr="00700E76">
        <w:rPr>
          <w:rFonts w:hint="eastAsia"/>
          <w:b/>
          <w:bCs/>
          <w:szCs w:val="22"/>
          <w:u w:val="single"/>
          <w:rtl/>
        </w:rPr>
        <w:t>לא</w:t>
      </w:r>
      <w:r w:rsidRPr="00700E76">
        <w:rPr>
          <w:b/>
          <w:bCs/>
          <w:szCs w:val="22"/>
          <w:u w:val="single"/>
          <w:rtl/>
        </w:rPr>
        <w:t xml:space="preserve"> </w:t>
      </w:r>
      <w:r w:rsidRPr="00700E76">
        <w:rPr>
          <w:rFonts w:hint="eastAsia"/>
          <w:b/>
          <w:bCs/>
          <w:szCs w:val="22"/>
          <w:u w:val="single"/>
          <w:rtl/>
        </w:rPr>
        <w:t>חלות</w:t>
      </w:r>
      <w:r w:rsidRPr="00700E76">
        <w:rPr>
          <w:szCs w:val="22"/>
          <w:rtl/>
        </w:rPr>
        <w:t xml:space="preserve"> על המשתתף; </w:t>
      </w:r>
    </w:p>
    <w:p w14:paraId="65259F96" w14:textId="77777777" w:rsidR="008670A1" w:rsidRPr="00700E76" w:rsidRDefault="008670A1" w:rsidP="008670A1">
      <w:pPr>
        <w:tabs>
          <w:tab w:val="num" w:pos="1134"/>
        </w:tabs>
        <w:spacing w:before="0"/>
        <w:ind w:left="567"/>
        <w:rPr>
          <w:rFonts w:eastAsia="Times New Roman"/>
          <w:szCs w:val="22"/>
        </w:rPr>
      </w:pPr>
    </w:p>
    <w:p w14:paraId="6F6820B2" w14:textId="77777777" w:rsidR="008670A1" w:rsidRPr="00700E76" w:rsidRDefault="00535766" w:rsidP="00535766">
      <w:pPr>
        <w:tabs>
          <w:tab w:val="num" w:pos="1134"/>
        </w:tabs>
        <w:spacing w:before="0"/>
        <w:ind w:left="1418"/>
        <w:rPr>
          <w:rFonts w:eastAsia="Times New Roman"/>
          <w:b/>
          <w:bCs/>
          <w:szCs w:val="22"/>
          <w:rtl/>
        </w:rPr>
      </w:pPr>
      <w:r w:rsidRPr="00700E76">
        <w:rPr>
          <w:rFonts w:eastAsia="Times New Roman" w:hint="cs"/>
          <w:b/>
          <w:bCs/>
          <w:szCs w:val="22"/>
          <w:rtl/>
        </w:rPr>
        <w:t>ו</w:t>
      </w:r>
      <w:r w:rsidR="008670A1" w:rsidRPr="00700E76">
        <w:rPr>
          <w:rFonts w:eastAsia="Times New Roman" w:hint="eastAsia"/>
          <w:b/>
          <w:bCs/>
          <w:szCs w:val="22"/>
          <w:rtl/>
        </w:rPr>
        <w:t>לחלופין</w:t>
      </w:r>
      <w:r w:rsidRPr="00700E76">
        <w:rPr>
          <w:rFonts w:eastAsia="Times New Roman" w:hint="cs"/>
          <w:b/>
          <w:bCs/>
          <w:szCs w:val="22"/>
          <w:rtl/>
        </w:rPr>
        <w:t>,</w:t>
      </w:r>
      <w:r w:rsidR="008670A1" w:rsidRPr="00700E76">
        <w:rPr>
          <w:rFonts w:eastAsia="Times New Roman"/>
          <w:b/>
          <w:bCs/>
          <w:szCs w:val="22"/>
          <w:rtl/>
        </w:rPr>
        <w:t xml:space="preserve"> </w:t>
      </w:r>
    </w:p>
    <w:p w14:paraId="08BB3964" w14:textId="77777777" w:rsidR="008670A1" w:rsidRPr="00700E76" w:rsidRDefault="008670A1" w:rsidP="008670A1">
      <w:pPr>
        <w:tabs>
          <w:tab w:val="num" w:pos="1134"/>
        </w:tabs>
        <w:spacing w:before="0"/>
        <w:ind w:left="567"/>
        <w:rPr>
          <w:rFonts w:eastAsia="Times New Roman"/>
          <w:szCs w:val="22"/>
          <w:rtl/>
        </w:rPr>
      </w:pPr>
    </w:p>
    <w:p w14:paraId="11955406" w14:textId="77777777" w:rsidR="008670A1" w:rsidRPr="00700E76" w:rsidRDefault="008670A1" w:rsidP="008670A1">
      <w:pPr>
        <w:numPr>
          <w:ilvl w:val="1"/>
          <w:numId w:val="9"/>
        </w:numPr>
        <w:spacing w:before="0"/>
        <w:rPr>
          <w:szCs w:val="22"/>
          <w:rtl/>
        </w:rPr>
      </w:pPr>
      <w:r w:rsidRPr="00700E76">
        <w:rPr>
          <w:rFonts w:hint="cs"/>
          <w:szCs w:val="22"/>
          <w:rtl/>
        </w:rPr>
        <w:t>הוראות</w:t>
      </w:r>
      <w:r w:rsidRPr="00700E76">
        <w:rPr>
          <w:szCs w:val="22"/>
          <w:rtl/>
        </w:rPr>
        <w:t xml:space="preserve"> סעיף 9 </w:t>
      </w:r>
      <w:r w:rsidRPr="00700E76">
        <w:rPr>
          <w:rFonts w:hint="cs"/>
          <w:szCs w:val="22"/>
          <w:rtl/>
        </w:rPr>
        <w:t>לחוק</w:t>
      </w:r>
      <w:r w:rsidRPr="00700E76">
        <w:rPr>
          <w:szCs w:val="22"/>
          <w:rtl/>
        </w:rPr>
        <w:t xml:space="preserve"> </w:t>
      </w:r>
      <w:r w:rsidRPr="00700E76">
        <w:rPr>
          <w:rFonts w:hint="cs"/>
          <w:szCs w:val="22"/>
          <w:rtl/>
        </w:rPr>
        <w:t>שוויון</w:t>
      </w:r>
      <w:r w:rsidRPr="00700E76">
        <w:rPr>
          <w:szCs w:val="22"/>
          <w:rtl/>
        </w:rPr>
        <w:t xml:space="preserve"> </w:t>
      </w:r>
      <w:r w:rsidRPr="00700E76">
        <w:rPr>
          <w:rFonts w:hint="cs"/>
          <w:szCs w:val="22"/>
          <w:rtl/>
        </w:rPr>
        <w:t>זכויות</w:t>
      </w:r>
      <w:r w:rsidRPr="00700E76">
        <w:rPr>
          <w:szCs w:val="22"/>
          <w:rtl/>
        </w:rPr>
        <w:t xml:space="preserve"> </w:t>
      </w:r>
      <w:r w:rsidRPr="00700E76">
        <w:rPr>
          <w:rFonts w:hint="cs"/>
          <w:b/>
          <w:bCs/>
          <w:szCs w:val="22"/>
          <w:u w:val="single"/>
          <w:rtl/>
        </w:rPr>
        <w:t>חלות</w:t>
      </w:r>
      <w:r w:rsidRPr="00700E76">
        <w:rPr>
          <w:szCs w:val="22"/>
          <w:rtl/>
        </w:rPr>
        <w:t xml:space="preserve"> על המציע והוא מקיים אותן;</w:t>
      </w:r>
    </w:p>
    <w:p w14:paraId="28C5217A" w14:textId="77777777" w:rsidR="008670A1" w:rsidRPr="00700E76" w:rsidRDefault="008670A1" w:rsidP="00D6199E">
      <w:pPr>
        <w:numPr>
          <w:ilvl w:val="2"/>
          <w:numId w:val="9"/>
        </w:numPr>
        <w:rPr>
          <w:szCs w:val="22"/>
        </w:rPr>
      </w:pPr>
      <w:r w:rsidRPr="00700E76">
        <w:rPr>
          <w:szCs w:val="22"/>
          <w:rtl/>
        </w:rPr>
        <w:t xml:space="preserve">במידה </w:t>
      </w:r>
      <w:r w:rsidR="00535766" w:rsidRPr="00700E76">
        <w:rPr>
          <w:rFonts w:hint="cs"/>
          <w:szCs w:val="22"/>
          <w:rtl/>
        </w:rPr>
        <w:t>ש</w:t>
      </w:r>
      <w:r w:rsidRPr="00700E76">
        <w:rPr>
          <w:szCs w:val="22"/>
          <w:rtl/>
        </w:rPr>
        <w:t>ה</w:t>
      </w:r>
      <w:r w:rsidRPr="00700E76">
        <w:rPr>
          <w:rFonts w:hint="cs"/>
          <w:szCs w:val="22"/>
          <w:rtl/>
        </w:rPr>
        <w:t>משתתף</w:t>
      </w:r>
      <w:r w:rsidRPr="00700E76">
        <w:rPr>
          <w:szCs w:val="22"/>
          <w:rtl/>
        </w:rPr>
        <w:t xml:space="preserve"> מעסיק 100 </w:t>
      </w:r>
      <w:r w:rsidRPr="00700E76">
        <w:rPr>
          <w:rFonts w:hint="cs"/>
          <w:szCs w:val="22"/>
          <w:rtl/>
        </w:rPr>
        <w:t>עובדים</w:t>
      </w:r>
      <w:r w:rsidRPr="00700E76">
        <w:rPr>
          <w:szCs w:val="22"/>
          <w:rtl/>
        </w:rPr>
        <w:t xml:space="preserve"> </w:t>
      </w:r>
      <w:r w:rsidRPr="00700E76">
        <w:rPr>
          <w:rFonts w:hint="cs"/>
          <w:szCs w:val="22"/>
          <w:rtl/>
        </w:rPr>
        <w:t>לפחות</w:t>
      </w:r>
      <w:r w:rsidRPr="00700E76">
        <w:rPr>
          <w:szCs w:val="22"/>
          <w:rtl/>
        </w:rPr>
        <w:t>, נכון למועד האחרון להגשת ההצעות, ה</w:t>
      </w:r>
      <w:r w:rsidRPr="00700E76">
        <w:rPr>
          <w:rFonts w:hint="cs"/>
          <w:szCs w:val="22"/>
          <w:rtl/>
        </w:rPr>
        <w:t>משתתף</w:t>
      </w:r>
      <w:r w:rsidRPr="00700E76">
        <w:rPr>
          <w:szCs w:val="22"/>
          <w:rtl/>
        </w:rPr>
        <w:t xml:space="preserve"> מצהיר ומתחייב </w:t>
      </w:r>
      <w:r w:rsidRPr="00700E76">
        <w:rPr>
          <w:rFonts w:hint="cs"/>
          <w:szCs w:val="22"/>
          <w:rtl/>
        </w:rPr>
        <w:t>כי</w:t>
      </w:r>
      <w:r w:rsidRPr="00700E76">
        <w:rPr>
          <w:szCs w:val="22"/>
          <w:rtl/>
        </w:rPr>
        <w:t xml:space="preserve"> </w:t>
      </w:r>
      <w:r w:rsidRPr="00700E76">
        <w:rPr>
          <w:rFonts w:hint="cs"/>
          <w:szCs w:val="22"/>
          <w:rtl/>
        </w:rPr>
        <w:t>יפנה</w:t>
      </w:r>
      <w:r w:rsidRPr="00700E76">
        <w:rPr>
          <w:szCs w:val="22"/>
          <w:rtl/>
        </w:rPr>
        <w:t xml:space="preserve"> </w:t>
      </w:r>
      <w:r w:rsidRPr="00700E76">
        <w:rPr>
          <w:rFonts w:hint="cs"/>
          <w:szCs w:val="22"/>
          <w:rtl/>
        </w:rPr>
        <w:t>למנהל</w:t>
      </w:r>
      <w:r w:rsidRPr="00700E76">
        <w:rPr>
          <w:szCs w:val="22"/>
          <w:rtl/>
        </w:rPr>
        <w:t xml:space="preserve"> </w:t>
      </w:r>
      <w:r w:rsidRPr="00700E76">
        <w:rPr>
          <w:rFonts w:hint="cs"/>
          <w:szCs w:val="22"/>
          <w:rtl/>
        </w:rPr>
        <w:t>הכללי</w:t>
      </w:r>
      <w:r w:rsidRPr="00700E76">
        <w:rPr>
          <w:szCs w:val="22"/>
          <w:rtl/>
        </w:rPr>
        <w:t xml:space="preserve"> </w:t>
      </w:r>
      <w:r w:rsidRPr="00700E76">
        <w:rPr>
          <w:rFonts w:hint="cs"/>
          <w:szCs w:val="22"/>
          <w:rtl/>
        </w:rPr>
        <w:t>של</w:t>
      </w:r>
      <w:r w:rsidRPr="00700E76">
        <w:rPr>
          <w:szCs w:val="22"/>
          <w:rtl/>
        </w:rPr>
        <w:t xml:space="preserve"> </w:t>
      </w:r>
      <w:r w:rsidRPr="00700E76">
        <w:rPr>
          <w:rFonts w:hint="cs"/>
          <w:szCs w:val="22"/>
          <w:rtl/>
        </w:rPr>
        <w:t>משרד</w:t>
      </w:r>
      <w:r w:rsidRPr="00700E76">
        <w:rPr>
          <w:szCs w:val="22"/>
          <w:rtl/>
        </w:rPr>
        <w:t xml:space="preserve"> </w:t>
      </w:r>
      <w:r w:rsidRPr="00700E76">
        <w:rPr>
          <w:rFonts w:hint="cs"/>
          <w:szCs w:val="22"/>
          <w:rtl/>
        </w:rPr>
        <w:t>העבודה</w:t>
      </w:r>
      <w:r w:rsidRPr="00700E76">
        <w:rPr>
          <w:szCs w:val="22"/>
          <w:rtl/>
        </w:rPr>
        <w:t xml:space="preserve"> </w:t>
      </w:r>
      <w:r w:rsidRPr="00700E76">
        <w:rPr>
          <w:rFonts w:hint="cs"/>
          <w:szCs w:val="22"/>
          <w:rtl/>
        </w:rPr>
        <w:t>והרווחה</w:t>
      </w:r>
      <w:r w:rsidRPr="00700E76">
        <w:rPr>
          <w:szCs w:val="22"/>
          <w:rtl/>
        </w:rPr>
        <w:t xml:space="preserve"> </w:t>
      </w:r>
      <w:r w:rsidRPr="00700E76">
        <w:rPr>
          <w:rFonts w:hint="cs"/>
          <w:szCs w:val="22"/>
          <w:rtl/>
        </w:rPr>
        <w:t>והשירותים</w:t>
      </w:r>
      <w:r w:rsidRPr="00700E76">
        <w:rPr>
          <w:szCs w:val="22"/>
          <w:rtl/>
        </w:rPr>
        <w:t xml:space="preserve"> </w:t>
      </w:r>
      <w:r w:rsidRPr="00700E76">
        <w:rPr>
          <w:rFonts w:hint="cs"/>
          <w:szCs w:val="22"/>
          <w:rtl/>
        </w:rPr>
        <w:t>החברתיים</w:t>
      </w:r>
      <w:r w:rsidRPr="00700E76">
        <w:rPr>
          <w:szCs w:val="22"/>
          <w:rtl/>
        </w:rPr>
        <w:t xml:space="preserve"> </w:t>
      </w:r>
      <w:r w:rsidRPr="00700E76">
        <w:rPr>
          <w:rFonts w:hint="cs"/>
          <w:szCs w:val="22"/>
          <w:rtl/>
        </w:rPr>
        <w:t>לשם</w:t>
      </w:r>
      <w:r w:rsidRPr="00700E76">
        <w:rPr>
          <w:szCs w:val="22"/>
          <w:rtl/>
        </w:rPr>
        <w:t xml:space="preserve"> </w:t>
      </w:r>
      <w:r w:rsidRPr="00700E76">
        <w:rPr>
          <w:rFonts w:hint="cs"/>
          <w:szCs w:val="22"/>
          <w:rtl/>
        </w:rPr>
        <w:t>בחינת</w:t>
      </w:r>
      <w:r w:rsidRPr="00700E76">
        <w:rPr>
          <w:szCs w:val="22"/>
          <w:rtl/>
        </w:rPr>
        <w:t xml:space="preserve"> </w:t>
      </w:r>
      <w:r w:rsidRPr="00700E76">
        <w:rPr>
          <w:rFonts w:hint="cs"/>
          <w:szCs w:val="22"/>
          <w:rtl/>
        </w:rPr>
        <w:t>יישום</w:t>
      </w:r>
      <w:r w:rsidRPr="00700E76">
        <w:rPr>
          <w:szCs w:val="22"/>
          <w:rtl/>
        </w:rPr>
        <w:t xml:space="preserve"> </w:t>
      </w:r>
      <w:r w:rsidRPr="00700E76">
        <w:rPr>
          <w:rFonts w:hint="cs"/>
          <w:szCs w:val="22"/>
          <w:rtl/>
        </w:rPr>
        <w:t>חובותיו</w:t>
      </w:r>
      <w:r w:rsidRPr="00700E76">
        <w:rPr>
          <w:szCs w:val="22"/>
          <w:rtl/>
        </w:rPr>
        <w:t xml:space="preserve"> </w:t>
      </w:r>
      <w:r w:rsidRPr="00700E76">
        <w:rPr>
          <w:rFonts w:hint="cs"/>
          <w:szCs w:val="22"/>
          <w:rtl/>
        </w:rPr>
        <w:t>לפי</w:t>
      </w:r>
      <w:r w:rsidRPr="00700E76">
        <w:rPr>
          <w:szCs w:val="22"/>
          <w:rtl/>
        </w:rPr>
        <w:t xml:space="preserve"> </w:t>
      </w:r>
      <w:r w:rsidRPr="00700E76">
        <w:rPr>
          <w:rFonts w:hint="cs"/>
          <w:szCs w:val="22"/>
          <w:rtl/>
        </w:rPr>
        <w:t>סעיף</w:t>
      </w:r>
      <w:r w:rsidRPr="00700E76">
        <w:rPr>
          <w:szCs w:val="22"/>
          <w:rtl/>
        </w:rPr>
        <w:t xml:space="preserve"> 9 </w:t>
      </w:r>
      <w:r w:rsidRPr="00700E76">
        <w:rPr>
          <w:rFonts w:hint="cs"/>
          <w:szCs w:val="22"/>
          <w:rtl/>
        </w:rPr>
        <w:t>לחוק</w:t>
      </w:r>
      <w:r w:rsidRPr="00700E76">
        <w:rPr>
          <w:szCs w:val="22"/>
          <w:rtl/>
        </w:rPr>
        <w:t xml:space="preserve"> </w:t>
      </w:r>
      <w:r w:rsidRPr="00700E76">
        <w:rPr>
          <w:rFonts w:hint="cs"/>
          <w:szCs w:val="22"/>
          <w:rtl/>
        </w:rPr>
        <w:t>שוויון</w:t>
      </w:r>
      <w:r w:rsidRPr="00700E76">
        <w:rPr>
          <w:szCs w:val="22"/>
          <w:rtl/>
        </w:rPr>
        <w:t xml:space="preserve"> </w:t>
      </w:r>
      <w:r w:rsidRPr="00700E76">
        <w:rPr>
          <w:rFonts w:hint="cs"/>
          <w:szCs w:val="22"/>
          <w:rtl/>
        </w:rPr>
        <w:t>זכויות</w:t>
      </w:r>
      <w:r w:rsidRPr="00700E76">
        <w:rPr>
          <w:szCs w:val="22"/>
          <w:rtl/>
        </w:rPr>
        <w:t xml:space="preserve">, ובמידת הצורך </w:t>
      </w:r>
      <w:r w:rsidR="00D6199E" w:rsidRPr="00700E76">
        <w:rPr>
          <w:rFonts w:hint="cs"/>
          <w:szCs w:val="22"/>
          <w:rtl/>
        </w:rPr>
        <w:t>-</w:t>
      </w:r>
      <w:r w:rsidRPr="00700E76">
        <w:rPr>
          <w:szCs w:val="22"/>
          <w:rtl/>
        </w:rPr>
        <w:t xml:space="preserve"> לשם קבלת הנחיות בקשר לי</w:t>
      </w:r>
      <w:r w:rsidRPr="00700E76">
        <w:rPr>
          <w:rFonts w:hint="cs"/>
          <w:szCs w:val="22"/>
          <w:rtl/>
        </w:rPr>
        <w:t>ישומן</w:t>
      </w:r>
      <w:r w:rsidRPr="00700E76">
        <w:rPr>
          <w:szCs w:val="22"/>
          <w:rtl/>
        </w:rPr>
        <w:t xml:space="preserve">; </w:t>
      </w:r>
    </w:p>
    <w:p w14:paraId="2DA2211C" w14:textId="77777777" w:rsidR="008670A1" w:rsidRPr="00700E76" w:rsidRDefault="00D6199E" w:rsidP="00D6199E">
      <w:pPr>
        <w:ind w:left="1418" w:firstLine="22"/>
        <w:rPr>
          <w:b/>
          <w:bCs/>
          <w:szCs w:val="22"/>
          <w:rtl/>
        </w:rPr>
      </w:pPr>
      <w:r w:rsidRPr="00700E76">
        <w:rPr>
          <w:rFonts w:hint="cs"/>
          <w:b/>
          <w:bCs/>
          <w:szCs w:val="22"/>
          <w:rtl/>
        </w:rPr>
        <w:t>ו</w:t>
      </w:r>
      <w:r w:rsidR="008670A1" w:rsidRPr="00700E76">
        <w:rPr>
          <w:rFonts w:hint="cs"/>
          <w:b/>
          <w:bCs/>
          <w:szCs w:val="22"/>
          <w:rtl/>
        </w:rPr>
        <w:t>לחלופין</w:t>
      </w:r>
      <w:r w:rsidRPr="00700E76">
        <w:rPr>
          <w:rFonts w:hint="cs"/>
          <w:b/>
          <w:bCs/>
          <w:szCs w:val="22"/>
          <w:rtl/>
        </w:rPr>
        <w:t>,</w:t>
      </w:r>
    </w:p>
    <w:p w14:paraId="3FDCF634" w14:textId="77777777" w:rsidR="008670A1" w:rsidRPr="00700E76" w:rsidRDefault="008670A1" w:rsidP="0081145A">
      <w:pPr>
        <w:numPr>
          <w:ilvl w:val="2"/>
          <w:numId w:val="9"/>
        </w:numPr>
        <w:rPr>
          <w:szCs w:val="22"/>
        </w:rPr>
      </w:pPr>
      <w:r w:rsidRPr="00700E76">
        <w:rPr>
          <w:rFonts w:hint="cs"/>
          <w:szCs w:val="22"/>
          <w:rtl/>
        </w:rPr>
        <w:t>המשתתף</w:t>
      </w:r>
      <w:r w:rsidRPr="00700E76">
        <w:rPr>
          <w:szCs w:val="22"/>
          <w:rtl/>
        </w:rPr>
        <w:t xml:space="preserve"> מצהיר </w:t>
      </w:r>
      <w:r w:rsidRPr="00700E76">
        <w:rPr>
          <w:rFonts w:hint="cs"/>
          <w:szCs w:val="22"/>
          <w:rtl/>
        </w:rPr>
        <w:t>כי</w:t>
      </w:r>
      <w:r w:rsidRPr="00700E76">
        <w:rPr>
          <w:szCs w:val="22"/>
          <w:rtl/>
        </w:rPr>
        <w:t xml:space="preserve"> פנה בעבר למנהל הכללי של משרד העבודה הרווחה והשירותים החברתיים לשם בחינת יישום חובותיו לפי סעיף 9 לחוק שוויון זכויות בהתאם להוראות ס</w:t>
      </w:r>
      <w:r w:rsidR="0081145A" w:rsidRPr="00700E76">
        <w:rPr>
          <w:rFonts w:hint="cs"/>
          <w:szCs w:val="22"/>
          <w:rtl/>
        </w:rPr>
        <w:t>"ק</w:t>
      </w:r>
      <w:r w:rsidRPr="00700E76">
        <w:rPr>
          <w:szCs w:val="22"/>
          <w:rtl/>
        </w:rPr>
        <w:t xml:space="preserve"> 3.2.1 לעיל, </w:t>
      </w:r>
      <w:r w:rsidRPr="00700E76">
        <w:rPr>
          <w:rFonts w:hint="cs"/>
          <w:szCs w:val="22"/>
          <w:rtl/>
        </w:rPr>
        <w:t>ואם</w:t>
      </w:r>
      <w:r w:rsidRPr="00700E76">
        <w:rPr>
          <w:szCs w:val="22"/>
          <w:rtl/>
        </w:rPr>
        <w:t xml:space="preserve"> </w:t>
      </w:r>
      <w:r w:rsidRPr="00700E76">
        <w:rPr>
          <w:rFonts w:hint="cs"/>
          <w:szCs w:val="22"/>
          <w:rtl/>
        </w:rPr>
        <w:t>קיבל</w:t>
      </w:r>
      <w:r w:rsidRPr="00700E76">
        <w:rPr>
          <w:szCs w:val="22"/>
          <w:rtl/>
        </w:rPr>
        <w:t xml:space="preserve"> </w:t>
      </w:r>
      <w:r w:rsidRPr="00700E76">
        <w:rPr>
          <w:rFonts w:hint="cs"/>
          <w:szCs w:val="22"/>
          <w:rtl/>
        </w:rPr>
        <w:t>הנחיות</w:t>
      </w:r>
      <w:r w:rsidRPr="00700E76">
        <w:rPr>
          <w:szCs w:val="22"/>
          <w:rtl/>
        </w:rPr>
        <w:t xml:space="preserve"> </w:t>
      </w:r>
      <w:r w:rsidRPr="00700E76">
        <w:rPr>
          <w:rFonts w:hint="cs"/>
          <w:szCs w:val="22"/>
          <w:rtl/>
        </w:rPr>
        <w:t>בעניין</w:t>
      </w:r>
      <w:r w:rsidRPr="00700E76">
        <w:rPr>
          <w:szCs w:val="22"/>
          <w:rtl/>
        </w:rPr>
        <w:t xml:space="preserve">, </w:t>
      </w:r>
      <w:r w:rsidRPr="00700E76">
        <w:rPr>
          <w:rFonts w:hint="cs"/>
          <w:szCs w:val="22"/>
          <w:rtl/>
        </w:rPr>
        <w:t>הוא</w:t>
      </w:r>
      <w:r w:rsidRPr="00700E76">
        <w:rPr>
          <w:szCs w:val="22"/>
          <w:rtl/>
        </w:rPr>
        <w:t xml:space="preserve"> גם </w:t>
      </w:r>
      <w:r w:rsidRPr="00700E76">
        <w:rPr>
          <w:rFonts w:hint="cs"/>
          <w:szCs w:val="22"/>
          <w:rtl/>
        </w:rPr>
        <w:t>פעל</w:t>
      </w:r>
      <w:r w:rsidRPr="00700E76">
        <w:rPr>
          <w:szCs w:val="22"/>
          <w:rtl/>
        </w:rPr>
        <w:t xml:space="preserve"> </w:t>
      </w:r>
      <w:r w:rsidRPr="00700E76">
        <w:rPr>
          <w:rFonts w:hint="cs"/>
          <w:szCs w:val="22"/>
          <w:rtl/>
        </w:rPr>
        <w:t>ליישומן</w:t>
      </w:r>
      <w:r w:rsidRPr="00700E76">
        <w:rPr>
          <w:szCs w:val="22"/>
          <w:rtl/>
        </w:rPr>
        <w:t xml:space="preserve">. </w:t>
      </w:r>
    </w:p>
    <w:p w14:paraId="1ADE0A3A" w14:textId="77777777" w:rsidR="008670A1" w:rsidRPr="00700E76" w:rsidRDefault="008670A1" w:rsidP="008670A1">
      <w:pPr>
        <w:spacing w:before="0"/>
        <w:ind w:left="2155"/>
        <w:rPr>
          <w:szCs w:val="22"/>
        </w:rPr>
      </w:pPr>
    </w:p>
    <w:p w14:paraId="533B04AC" w14:textId="77777777" w:rsidR="008670A1" w:rsidRPr="00700E76" w:rsidRDefault="008670A1" w:rsidP="008670A1">
      <w:pPr>
        <w:tabs>
          <w:tab w:val="left" w:pos="1814"/>
        </w:tabs>
        <w:spacing w:before="0"/>
        <w:ind w:left="1440"/>
        <w:rPr>
          <w:szCs w:val="22"/>
          <w:rtl/>
        </w:rPr>
      </w:pPr>
      <w:r w:rsidRPr="00700E76">
        <w:rPr>
          <w:szCs w:val="22"/>
          <w:rtl/>
        </w:rPr>
        <w:t xml:space="preserve">* </w:t>
      </w:r>
      <w:r w:rsidRPr="00700E76">
        <w:rPr>
          <w:szCs w:val="22"/>
          <w:rtl/>
        </w:rPr>
        <w:tab/>
        <w:t xml:space="preserve">"מעסיק" – כהגדרתו </w:t>
      </w:r>
      <w:r w:rsidRPr="00700E76">
        <w:rPr>
          <w:rFonts w:hint="cs"/>
          <w:szCs w:val="22"/>
          <w:rtl/>
        </w:rPr>
        <w:t>בסעיף</w:t>
      </w:r>
      <w:r w:rsidRPr="00700E76">
        <w:rPr>
          <w:szCs w:val="22"/>
          <w:rtl/>
        </w:rPr>
        <w:t xml:space="preserve"> 9 </w:t>
      </w:r>
      <w:r w:rsidRPr="00700E76">
        <w:rPr>
          <w:rFonts w:hint="cs"/>
          <w:szCs w:val="22"/>
          <w:rtl/>
        </w:rPr>
        <w:t>לחוק</w:t>
      </w:r>
      <w:r w:rsidRPr="00700E76">
        <w:rPr>
          <w:szCs w:val="22"/>
          <w:rtl/>
        </w:rPr>
        <w:t xml:space="preserve"> </w:t>
      </w:r>
      <w:r w:rsidRPr="00700E76">
        <w:rPr>
          <w:rFonts w:hint="cs"/>
          <w:szCs w:val="22"/>
          <w:rtl/>
        </w:rPr>
        <w:t>שוויון</w:t>
      </w:r>
      <w:r w:rsidRPr="00700E76">
        <w:rPr>
          <w:szCs w:val="22"/>
          <w:rtl/>
        </w:rPr>
        <w:t xml:space="preserve"> </w:t>
      </w:r>
      <w:r w:rsidRPr="00700E76">
        <w:rPr>
          <w:rFonts w:hint="cs"/>
          <w:szCs w:val="22"/>
          <w:rtl/>
        </w:rPr>
        <w:t>זכויות</w:t>
      </w:r>
      <w:r w:rsidRPr="00700E76">
        <w:rPr>
          <w:szCs w:val="22"/>
          <w:rtl/>
        </w:rPr>
        <w:t xml:space="preserve">. </w:t>
      </w:r>
    </w:p>
    <w:p w14:paraId="1A2F1DC4" w14:textId="77777777" w:rsidR="008670A1" w:rsidRPr="00700E76" w:rsidRDefault="008670A1" w:rsidP="00D6199E">
      <w:pPr>
        <w:ind w:left="1440"/>
        <w:rPr>
          <w:szCs w:val="22"/>
          <w:rtl/>
        </w:rPr>
      </w:pPr>
      <w:r w:rsidRPr="00700E76">
        <w:rPr>
          <w:rFonts w:hint="cs"/>
          <w:szCs w:val="22"/>
          <w:rtl/>
        </w:rPr>
        <w:t>המשתתף</w:t>
      </w:r>
      <w:r w:rsidRPr="00700E76">
        <w:rPr>
          <w:szCs w:val="22"/>
          <w:rtl/>
        </w:rPr>
        <w:t xml:space="preserve"> </w:t>
      </w:r>
      <w:r w:rsidRPr="00700E76">
        <w:rPr>
          <w:rFonts w:hint="cs"/>
          <w:szCs w:val="22"/>
          <w:rtl/>
        </w:rPr>
        <w:t>מצהיר</w:t>
      </w:r>
      <w:r w:rsidRPr="00700E76">
        <w:rPr>
          <w:szCs w:val="22"/>
          <w:rtl/>
        </w:rPr>
        <w:t xml:space="preserve"> </w:t>
      </w:r>
      <w:r w:rsidRPr="00700E76">
        <w:rPr>
          <w:rFonts w:hint="cs"/>
          <w:szCs w:val="22"/>
          <w:rtl/>
        </w:rPr>
        <w:t>ומתחייב</w:t>
      </w:r>
      <w:r w:rsidRPr="00700E76">
        <w:rPr>
          <w:szCs w:val="22"/>
          <w:rtl/>
        </w:rPr>
        <w:t xml:space="preserve"> </w:t>
      </w:r>
      <w:r w:rsidRPr="00700E76">
        <w:rPr>
          <w:rFonts w:hint="cs"/>
          <w:szCs w:val="22"/>
          <w:rtl/>
        </w:rPr>
        <w:t>בזאת</w:t>
      </w:r>
      <w:r w:rsidRPr="00700E76">
        <w:rPr>
          <w:szCs w:val="22"/>
          <w:rtl/>
        </w:rPr>
        <w:t xml:space="preserve">, </w:t>
      </w:r>
      <w:r w:rsidRPr="00700E76">
        <w:rPr>
          <w:rFonts w:hint="cs"/>
          <w:szCs w:val="22"/>
          <w:rtl/>
        </w:rPr>
        <w:t>כי</w:t>
      </w:r>
      <w:r w:rsidRPr="00700E76">
        <w:rPr>
          <w:szCs w:val="22"/>
          <w:rtl/>
        </w:rPr>
        <w:t xml:space="preserve"> </w:t>
      </w:r>
      <w:r w:rsidRPr="00700E76">
        <w:rPr>
          <w:rFonts w:hint="cs"/>
          <w:szCs w:val="22"/>
          <w:rtl/>
        </w:rPr>
        <w:t>יעביר</w:t>
      </w:r>
      <w:r w:rsidRPr="00700E76">
        <w:rPr>
          <w:szCs w:val="22"/>
          <w:rtl/>
        </w:rPr>
        <w:t xml:space="preserve"> </w:t>
      </w:r>
      <w:r w:rsidRPr="00700E76">
        <w:rPr>
          <w:rFonts w:hint="cs"/>
          <w:szCs w:val="22"/>
          <w:rtl/>
        </w:rPr>
        <w:t>העתק</w:t>
      </w:r>
      <w:r w:rsidRPr="00700E76">
        <w:rPr>
          <w:szCs w:val="22"/>
          <w:rtl/>
        </w:rPr>
        <w:t xml:space="preserve"> </w:t>
      </w:r>
      <w:r w:rsidRPr="00700E76">
        <w:rPr>
          <w:rFonts w:hint="cs"/>
          <w:szCs w:val="22"/>
          <w:rtl/>
        </w:rPr>
        <w:t>מהתצהיר</w:t>
      </w:r>
      <w:r w:rsidRPr="00700E76">
        <w:rPr>
          <w:szCs w:val="22"/>
          <w:rtl/>
        </w:rPr>
        <w:t xml:space="preserve"> </w:t>
      </w:r>
      <w:r w:rsidRPr="00700E76">
        <w:rPr>
          <w:rFonts w:hint="cs"/>
          <w:szCs w:val="22"/>
          <w:rtl/>
        </w:rPr>
        <w:t>שמסר</w:t>
      </w:r>
      <w:r w:rsidRPr="00700E76">
        <w:rPr>
          <w:szCs w:val="22"/>
          <w:rtl/>
        </w:rPr>
        <w:t xml:space="preserve"> </w:t>
      </w:r>
      <w:r w:rsidRPr="00700E76">
        <w:rPr>
          <w:rFonts w:hint="cs"/>
          <w:szCs w:val="22"/>
          <w:rtl/>
        </w:rPr>
        <w:t>לפי</w:t>
      </w:r>
      <w:r w:rsidRPr="00700E76">
        <w:rPr>
          <w:szCs w:val="22"/>
          <w:rtl/>
        </w:rPr>
        <w:t xml:space="preserve"> </w:t>
      </w:r>
      <w:r w:rsidRPr="00700E76">
        <w:rPr>
          <w:rFonts w:hint="cs"/>
          <w:szCs w:val="22"/>
          <w:rtl/>
        </w:rPr>
        <w:t>ס</w:t>
      </w:r>
      <w:r w:rsidR="00D6199E" w:rsidRPr="00700E76">
        <w:rPr>
          <w:rFonts w:hint="cs"/>
          <w:szCs w:val="22"/>
          <w:rtl/>
        </w:rPr>
        <w:t>"ק</w:t>
      </w:r>
      <w:r w:rsidRPr="00700E76">
        <w:rPr>
          <w:szCs w:val="22"/>
          <w:rtl/>
        </w:rPr>
        <w:t xml:space="preserve"> 3.2 זה לעיל, </w:t>
      </w:r>
      <w:r w:rsidRPr="00700E76">
        <w:rPr>
          <w:rFonts w:hint="cs"/>
          <w:szCs w:val="22"/>
          <w:rtl/>
        </w:rPr>
        <w:t>למנכ</w:t>
      </w:r>
      <w:r w:rsidRPr="00700E76">
        <w:rPr>
          <w:szCs w:val="22"/>
          <w:rtl/>
        </w:rPr>
        <w:t xml:space="preserve">"ל </w:t>
      </w:r>
      <w:r w:rsidRPr="00700E76">
        <w:rPr>
          <w:rFonts w:hint="cs"/>
          <w:szCs w:val="22"/>
          <w:rtl/>
        </w:rPr>
        <w:t>של</w:t>
      </w:r>
      <w:r w:rsidRPr="00700E76">
        <w:rPr>
          <w:szCs w:val="22"/>
          <w:rtl/>
        </w:rPr>
        <w:t xml:space="preserve"> </w:t>
      </w:r>
      <w:r w:rsidRPr="00700E76">
        <w:rPr>
          <w:rFonts w:hint="cs"/>
          <w:szCs w:val="22"/>
          <w:rtl/>
        </w:rPr>
        <w:t>משרד</w:t>
      </w:r>
      <w:r w:rsidRPr="00700E76">
        <w:rPr>
          <w:szCs w:val="22"/>
          <w:rtl/>
        </w:rPr>
        <w:t xml:space="preserve"> </w:t>
      </w:r>
      <w:r w:rsidRPr="00700E76">
        <w:rPr>
          <w:rFonts w:hint="cs"/>
          <w:szCs w:val="22"/>
          <w:rtl/>
        </w:rPr>
        <w:t>העבודה</w:t>
      </w:r>
      <w:r w:rsidRPr="00700E76">
        <w:rPr>
          <w:szCs w:val="22"/>
          <w:rtl/>
        </w:rPr>
        <w:t xml:space="preserve"> </w:t>
      </w:r>
      <w:r w:rsidRPr="00700E76">
        <w:rPr>
          <w:rFonts w:hint="cs"/>
          <w:szCs w:val="22"/>
          <w:rtl/>
        </w:rPr>
        <w:t>הרווחה</w:t>
      </w:r>
      <w:r w:rsidRPr="00700E76">
        <w:rPr>
          <w:szCs w:val="22"/>
          <w:rtl/>
        </w:rPr>
        <w:t xml:space="preserve"> </w:t>
      </w:r>
      <w:r w:rsidRPr="00700E76">
        <w:rPr>
          <w:rFonts w:hint="cs"/>
          <w:szCs w:val="22"/>
          <w:rtl/>
        </w:rPr>
        <w:t>והשירותים</w:t>
      </w:r>
      <w:r w:rsidRPr="00700E76">
        <w:rPr>
          <w:szCs w:val="22"/>
          <w:rtl/>
        </w:rPr>
        <w:t xml:space="preserve"> </w:t>
      </w:r>
      <w:r w:rsidRPr="00700E76">
        <w:rPr>
          <w:rFonts w:hint="cs"/>
          <w:szCs w:val="22"/>
          <w:rtl/>
        </w:rPr>
        <w:t>החברתיים</w:t>
      </w:r>
      <w:r w:rsidRPr="00700E76">
        <w:rPr>
          <w:szCs w:val="22"/>
          <w:rtl/>
        </w:rPr>
        <w:t xml:space="preserve">, </w:t>
      </w:r>
      <w:r w:rsidRPr="00700E76">
        <w:rPr>
          <w:rFonts w:hint="cs"/>
          <w:szCs w:val="22"/>
          <w:rtl/>
        </w:rPr>
        <w:t>בתוך</w:t>
      </w:r>
      <w:r w:rsidRPr="00700E76">
        <w:rPr>
          <w:szCs w:val="22"/>
          <w:rtl/>
        </w:rPr>
        <w:t xml:space="preserve"> 30 </w:t>
      </w:r>
      <w:r w:rsidRPr="00700E76">
        <w:rPr>
          <w:rFonts w:hint="cs"/>
          <w:szCs w:val="22"/>
          <w:rtl/>
        </w:rPr>
        <w:t>ימים</w:t>
      </w:r>
      <w:r w:rsidRPr="00700E76">
        <w:rPr>
          <w:szCs w:val="22"/>
          <w:rtl/>
        </w:rPr>
        <w:t xml:space="preserve"> </w:t>
      </w:r>
      <w:r w:rsidRPr="00700E76">
        <w:rPr>
          <w:rFonts w:hint="cs"/>
          <w:szCs w:val="22"/>
          <w:rtl/>
        </w:rPr>
        <w:t>מהמועד</w:t>
      </w:r>
      <w:r w:rsidRPr="00700E76">
        <w:rPr>
          <w:szCs w:val="22"/>
          <w:rtl/>
        </w:rPr>
        <w:t xml:space="preserve"> האחרון להגשת ההצעות במכרז. </w:t>
      </w:r>
    </w:p>
    <w:p w14:paraId="1C95B588" w14:textId="77777777" w:rsidR="008670A1" w:rsidRPr="00700E76" w:rsidRDefault="0081145A" w:rsidP="008670A1">
      <w:pPr>
        <w:numPr>
          <w:ilvl w:val="0"/>
          <w:numId w:val="9"/>
        </w:numPr>
        <w:rPr>
          <w:szCs w:val="22"/>
          <w:rtl/>
        </w:rPr>
      </w:pPr>
      <w:r w:rsidRPr="00700E76">
        <w:rPr>
          <w:rFonts w:hint="cs"/>
          <w:szCs w:val="22"/>
          <w:rtl/>
        </w:rPr>
        <w:t>א</w:t>
      </w:r>
      <w:r w:rsidR="008670A1" w:rsidRPr="00700E76">
        <w:rPr>
          <w:szCs w:val="22"/>
          <w:rtl/>
        </w:rPr>
        <w:t xml:space="preserve">ני מצהיר/ה כי זהו שמי זו חתימתי ותוכן תצהירי </w:t>
      </w:r>
      <w:r w:rsidR="008670A1" w:rsidRPr="00700E76">
        <w:rPr>
          <w:rFonts w:hint="cs"/>
          <w:szCs w:val="22"/>
          <w:rtl/>
        </w:rPr>
        <w:t>דלעיל</w:t>
      </w:r>
      <w:r w:rsidR="008670A1" w:rsidRPr="00700E76">
        <w:rPr>
          <w:szCs w:val="22"/>
          <w:rtl/>
        </w:rPr>
        <w:t xml:space="preserve"> אמת.</w:t>
      </w:r>
    </w:p>
    <w:p w14:paraId="3661E744" w14:textId="77777777" w:rsidR="008670A1" w:rsidRPr="00700E76" w:rsidRDefault="008670A1" w:rsidP="008670A1">
      <w:pPr>
        <w:spacing w:before="0"/>
        <w:jc w:val="center"/>
        <w:outlineLvl w:val="5"/>
        <w:rPr>
          <w:rFonts w:eastAsia="Times New Roman" w:cs="Times New Roman"/>
          <w:bCs/>
          <w:szCs w:val="22"/>
          <w:rtl/>
        </w:rPr>
      </w:pPr>
      <w:r w:rsidRPr="00700E76">
        <w:rPr>
          <w:rFonts w:eastAsia="Times New Roman" w:cs="Times New Roman"/>
          <w:bCs/>
          <w:szCs w:val="22"/>
          <w:rtl/>
        </w:rPr>
        <w:tab/>
      </w:r>
      <w:r w:rsidRPr="00700E76">
        <w:rPr>
          <w:rFonts w:eastAsia="Times New Roman" w:cs="Times New Roman"/>
          <w:bCs/>
          <w:szCs w:val="22"/>
          <w:rtl/>
        </w:rPr>
        <w:tab/>
      </w:r>
      <w:r w:rsidRPr="00700E76">
        <w:rPr>
          <w:rFonts w:eastAsia="Times New Roman" w:cs="Times New Roman"/>
          <w:bCs/>
          <w:szCs w:val="22"/>
          <w:rtl/>
        </w:rPr>
        <w:tab/>
      </w:r>
      <w:r w:rsidRPr="00700E76">
        <w:rPr>
          <w:rFonts w:eastAsia="Times New Roman" w:cs="Times New Roman"/>
          <w:bCs/>
          <w:szCs w:val="22"/>
          <w:rtl/>
        </w:rPr>
        <w:tab/>
        <w:t xml:space="preserve">                            </w:t>
      </w:r>
      <w:r w:rsidRPr="00700E76">
        <w:rPr>
          <w:rFonts w:eastAsia="Times New Roman" w:cs="Times New Roman"/>
          <w:bCs/>
          <w:szCs w:val="22"/>
          <w:rtl/>
        </w:rPr>
        <w:tab/>
      </w:r>
      <w:r w:rsidRPr="00700E76">
        <w:rPr>
          <w:rFonts w:eastAsia="Times New Roman" w:cs="Times New Roman" w:hint="cs"/>
          <w:bCs/>
          <w:szCs w:val="22"/>
          <w:rtl/>
        </w:rPr>
        <w:t xml:space="preserve">               </w:t>
      </w:r>
      <w:r w:rsidRPr="00700E76">
        <w:rPr>
          <w:rFonts w:eastAsia="Times New Roman" w:cs="Times New Roman"/>
          <w:bCs/>
          <w:szCs w:val="22"/>
          <w:rtl/>
        </w:rPr>
        <w:t>_________________</w:t>
      </w:r>
    </w:p>
    <w:p w14:paraId="64F1F2C5" w14:textId="77777777" w:rsidR="008670A1" w:rsidRPr="00700E76" w:rsidRDefault="008670A1" w:rsidP="008670A1">
      <w:pPr>
        <w:spacing w:before="0"/>
        <w:jc w:val="center"/>
        <w:outlineLvl w:val="5"/>
        <w:rPr>
          <w:rFonts w:eastAsia="Times New Roman"/>
          <w:b/>
          <w:szCs w:val="22"/>
          <w:rtl/>
        </w:rPr>
      </w:pPr>
      <w:r w:rsidRPr="00700E76">
        <w:rPr>
          <w:rFonts w:eastAsia="Times New Roman" w:cs="Times New Roman"/>
          <w:bCs/>
          <w:szCs w:val="22"/>
          <w:rtl/>
        </w:rPr>
        <w:t xml:space="preserve">                                                                                    </w:t>
      </w:r>
      <w:r w:rsidRPr="00700E76">
        <w:rPr>
          <w:rFonts w:eastAsia="Times New Roman" w:cs="Times New Roman"/>
          <w:b/>
          <w:szCs w:val="22"/>
          <w:rtl/>
        </w:rPr>
        <w:t xml:space="preserve">  </w:t>
      </w:r>
      <w:r w:rsidRPr="00700E76">
        <w:rPr>
          <w:rFonts w:eastAsia="Times New Roman" w:cs="Times New Roman" w:hint="cs"/>
          <w:b/>
          <w:szCs w:val="22"/>
          <w:rtl/>
        </w:rPr>
        <w:t xml:space="preserve">                   </w:t>
      </w:r>
      <w:r w:rsidRPr="00700E76">
        <w:rPr>
          <w:rFonts w:eastAsia="Times New Roman" w:hint="eastAsia"/>
          <w:b/>
          <w:szCs w:val="22"/>
          <w:rtl/>
        </w:rPr>
        <w:t>חתימת</w:t>
      </w:r>
      <w:r w:rsidRPr="00700E76">
        <w:rPr>
          <w:rFonts w:eastAsia="Times New Roman"/>
          <w:b/>
          <w:szCs w:val="22"/>
          <w:rtl/>
        </w:rPr>
        <w:t xml:space="preserve"> </w:t>
      </w:r>
      <w:r w:rsidRPr="00700E76">
        <w:rPr>
          <w:rFonts w:eastAsia="Times New Roman" w:hint="eastAsia"/>
          <w:b/>
          <w:szCs w:val="22"/>
          <w:rtl/>
        </w:rPr>
        <w:t>המצהיר</w:t>
      </w:r>
    </w:p>
    <w:p w14:paraId="30FB4BF4" w14:textId="77777777" w:rsidR="008670A1" w:rsidRPr="00700E76" w:rsidRDefault="008670A1" w:rsidP="008670A1">
      <w:pPr>
        <w:spacing w:before="0"/>
        <w:jc w:val="center"/>
        <w:outlineLvl w:val="5"/>
        <w:rPr>
          <w:rFonts w:eastAsia="Times New Roman"/>
          <w:bCs/>
          <w:szCs w:val="22"/>
          <w:u w:val="single"/>
          <w:rtl/>
        </w:rPr>
      </w:pPr>
      <w:r w:rsidRPr="00700E76">
        <w:rPr>
          <w:rFonts w:eastAsia="Times New Roman"/>
          <w:bCs/>
          <w:szCs w:val="22"/>
          <w:u w:val="single"/>
          <w:rtl/>
        </w:rPr>
        <w:t>אי</w:t>
      </w:r>
      <w:r w:rsidRPr="00700E76">
        <w:rPr>
          <w:rFonts w:eastAsia="Times New Roman" w:hint="eastAsia"/>
          <w:bCs/>
          <w:szCs w:val="22"/>
          <w:u w:val="single"/>
          <w:rtl/>
        </w:rPr>
        <w:t>מות</w:t>
      </w:r>
      <w:r w:rsidRPr="00700E76">
        <w:rPr>
          <w:rFonts w:eastAsia="Times New Roman"/>
          <w:bCs/>
          <w:szCs w:val="22"/>
          <w:u w:val="single"/>
          <w:rtl/>
        </w:rPr>
        <w:t xml:space="preserve"> חתימה </w:t>
      </w:r>
    </w:p>
    <w:p w14:paraId="339DA80F" w14:textId="77777777" w:rsidR="008670A1" w:rsidRPr="00700E76" w:rsidRDefault="008670A1" w:rsidP="008670A1">
      <w:pPr>
        <w:spacing w:before="0"/>
        <w:jc w:val="left"/>
        <w:rPr>
          <w:rFonts w:ascii="Arial" w:eastAsia="Times New Roman" w:hAnsi="Arial"/>
          <w:szCs w:val="22"/>
          <w:rtl/>
        </w:rPr>
      </w:pPr>
    </w:p>
    <w:p w14:paraId="424507D0" w14:textId="77777777" w:rsidR="008670A1" w:rsidRPr="00700E76" w:rsidRDefault="008670A1" w:rsidP="008670A1">
      <w:pPr>
        <w:spacing w:before="0"/>
        <w:rPr>
          <w:rFonts w:ascii="Arial" w:eastAsia="Times New Roman" w:hAnsi="Arial"/>
          <w:szCs w:val="22"/>
          <w:rtl/>
        </w:rPr>
      </w:pPr>
      <w:r w:rsidRPr="00700E76">
        <w:rPr>
          <w:rFonts w:ascii="Arial" w:eastAsia="Times New Roman" w:hAnsi="Arial"/>
          <w:szCs w:val="22"/>
          <w:rtl/>
        </w:rPr>
        <w:t>אני הח"מ _____________, עו"ד (מ.ר. ________), מאשר כי ביום _________ הופיע/ה בפני מר/גב' ____________, ת.ז. _____________, 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3A60AF27" w14:textId="77777777" w:rsidR="008670A1" w:rsidRPr="00700E76" w:rsidRDefault="008670A1" w:rsidP="008670A1">
      <w:pPr>
        <w:spacing w:before="0"/>
        <w:ind w:left="4320" w:firstLine="720"/>
        <w:jc w:val="left"/>
        <w:rPr>
          <w:rFonts w:ascii="Arial" w:eastAsia="Times New Roman" w:hAnsi="Arial"/>
          <w:szCs w:val="22"/>
          <w:rtl/>
        </w:rPr>
      </w:pPr>
      <w:r w:rsidRPr="00700E76">
        <w:rPr>
          <w:rFonts w:ascii="Arial" w:eastAsia="Times New Roman" w:hAnsi="Arial"/>
          <w:szCs w:val="22"/>
          <w:rtl/>
        </w:rPr>
        <w:t>__________________</w:t>
      </w:r>
    </w:p>
    <w:p w14:paraId="2A2C2D2E" w14:textId="35929359" w:rsidR="006D5E1E" w:rsidRDefault="008670A1" w:rsidP="00CD27A3">
      <w:pPr>
        <w:spacing w:before="0"/>
        <w:ind w:left="4320" w:firstLine="720"/>
        <w:jc w:val="left"/>
        <w:rPr>
          <w:rtl/>
        </w:rPr>
      </w:pPr>
      <w:r w:rsidRPr="00700E76">
        <w:rPr>
          <w:rFonts w:ascii="Arial" w:eastAsia="Times New Roman" w:hAnsi="Arial" w:hint="cs"/>
          <w:szCs w:val="22"/>
          <w:rtl/>
        </w:rPr>
        <w:t xml:space="preserve">    </w:t>
      </w:r>
      <w:r w:rsidRPr="00700E76">
        <w:rPr>
          <w:rFonts w:ascii="Arial" w:eastAsia="Times New Roman" w:hAnsi="Arial"/>
          <w:szCs w:val="22"/>
          <w:rtl/>
        </w:rPr>
        <w:t>חותמת וחתימת עו"ד</w:t>
      </w:r>
    </w:p>
    <w:p w14:paraId="54A987F5" w14:textId="77777777" w:rsidR="00CE410F" w:rsidRPr="00D42280" w:rsidRDefault="00CE410F" w:rsidP="00CE410F">
      <w:pPr>
        <w:widowControl w:val="0"/>
        <w:spacing w:before="0"/>
        <w:jc w:val="right"/>
        <w:rPr>
          <w:b/>
          <w:bCs/>
          <w:sz w:val="28"/>
          <w:szCs w:val="28"/>
          <w:u w:val="single"/>
          <w:rtl/>
        </w:rPr>
      </w:pPr>
      <w:r w:rsidRPr="00D42280">
        <w:rPr>
          <w:rFonts w:hint="cs"/>
          <w:b/>
          <w:bCs/>
          <w:sz w:val="28"/>
          <w:szCs w:val="28"/>
          <w:u w:val="single"/>
          <w:rtl/>
        </w:rPr>
        <w:lastRenderedPageBreak/>
        <w:t>נספח 5</w:t>
      </w:r>
    </w:p>
    <w:p w14:paraId="06D1A271" w14:textId="77777777" w:rsidR="00CE410F" w:rsidRDefault="00CE410F" w:rsidP="00CE410F">
      <w:pPr>
        <w:widowControl w:val="0"/>
        <w:spacing w:before="0"/>
        <w:jc w:val="right"/>
        <w:rPr>
          <w:b/>
          <w:bCs/>
          <w:sz w:val="24"/>
          <w:u w:val="single"/>
          <w:rtl/>
        </w:rPr>
      </w:pPr>
    </w:p>
    <w:p w14:paraId="335173C3" w14:textId="77777777" w:rsidR="00CE410F" w:rsidRDefault="00CE410F" w:rsidP="00CE410F">
      <w:pPr>
        <w:widowControl w:val="0"/>
        <w:spacing w:before="0"/>
        <w:jc w:val="center"/>
        <w:rPr>
          <w:b/>
          <w:bCs/>
          <w:sz w:val="24"/>
          <w:u w:val="single"/>
          <w:rtl/>
        </w:rPr>
      </w:pPr>
      <w:r>
        <w:rPr>
          <w:rFonts w:hint="cs"/>
          <w:b/>
          <w:bCs/>
          <w:sz w:val="24"/>
          <w:u w:val="single"/>
          <w:rtl/>
        </w:rPr>
        <w:t>תצהיר המשתתף</w:t>
      </w:r>
    </w:p>
    <w:p w14:paraId="56D2C7D8" w14:textId="77777777" w:rsidR="00CE410F" w:rsidRDefault="00CE410F" w:rsidP="00CE410F">
      <w:pPr>
        <w:widowControl w:val="0"/>
        <w:spacing w:before="0"/>
        <w:jc w:val="center"/>
        <w:rPr>
          <w:b/>
          <w:bCs/>
          <w:sz w:val="24"/>
          <w:u w:val="single"/>
          <w:rtl/>
        </w:rPr>
      </w:pPr>
    </w:p>
    <w:p w14:paraId="6F4998A9" w14:textId="77777777" w:rsidR="00CE410F" w:rsidRDefault="00CE410F" w:rsidP="00CE410F">
      <w:pPr>
        <w:pStyle w:val="1"/>
        <w:numPr>
          <w:ilvl w:val="0"/>
          <w:numId w:val="0"/>
        </w:numPr>
        <w:spacing w:before="0"/>
        <w:ind w:left="72"/>
        <w:rPr>
          <w:rtl/>
        </w:rPr>
      </w:pPr>
      <w:r w:rsidRPr="003E7002">
        <w:rPr>
          <w:rFonts w:hint="cs"/>
          <w:rtl/>
        </w:rPr>
        <w:t>לכבוד</w:t>
      </w:r>
    </w:p>
    <w:p w14:paraId="75727A83" w14:textId="363535E0" w:rsidR="00CE410F" w:rsidRPr="006B7725" w:rsidRDefault="00CE410F" w:rsidP="00CE410F">
      <w:pPr>
        <w:pStyle w:val="1"/>
        <w:numPr>
          <w:ilvl w:val="0"/>
          <w:numId w:val="0"/>
        </w:numPr>
        <w:spacing w:before="0"/>
        <w:ind w:left="72"/>
        <w:rPr>
          <w:rtl/>
        </w:rPr>
      </w:pPr>
      <w:r w:rsidRPr="006B7725">
        <w:rPr>
          <w:rFonts w:hint="cs"/>
          <w:rtl/>
        </w:rPr>
        <w:t>פלגי שרון, מיסודן של עיריית כפר סבא</w:t>
      </w:r>
    </w:p>
    <w:p w14:paraId="43D2DBD1" w14:textId="77777777" w:rsidR="00CE410F" w:rsidRPr="00C27B37" w:rsidRDefault="00CE410F" w:rsidP="00CE410F">
      <w:pPr>
        <w:pStyle w:val="1"/>
        <w:numPr>
          <w:ilvl w:val="0"/>
          <w:numId w:val="0"/>
        </w:numPr>
        <w:spacing w:before="0"/>
        <w:ind w:left="72"/>
        <w:rPr>
          <w:rtl/>
        </w:rPr>
      </w:pPr>
      <w:r w:rsidRPr="006B7725">
        <w:rPr>
          <w:rFonts w:hint="cs"/>
          <w:rtl/>
        </w:rPr>
        <w:t>והמועצה המקומית כוכב יאיר צור יגאל בע"מ</w:t>
      </w:r>
    </w:p>
    <w:p w14:paraId="0B47ADE1" w14:textId="77777777" w:rsidR="00CE410F" w:rsidRPr="006B7725" w:rsidRDefault="00CE410F" w:rsidP="00CE410F">
      <w:pPr>
        <w:pStyle w:val="1"/>
        <w:numPr>
          <w:ilvl w:val="0"/>
          <w:numId w:val="0"/>
        </w:numPr>
        <w:spacing w:before="0"/>
        <w:ind w:left="72"/>
        <w:rPr>
          <w:rtl/>
        </w:rPr>
      </w:pPr>
      <w:r w:rsidRPr="006B7725">
        <w:rPr>
          <w:rFonts w:hint="cs"/>
          <w:rtl/>
        </w:rPr>
        <w:t xml:space="preserve">מרחוב התע"ש 11 </w:t>
      </w:r>
      <w:r w:rsidRPr="006B7725">
        <w:rPr>
          <w:rtl/>
        </w:rPr>
        <w:t xml:space="preserve"> </w:t>
      </w:r>
    </w:p>
    <w:p w14:paraId="57E6591E" w14:textId="77777777" w:rsidR="00CE410F" w:rsidRDefault="00CE410F" w:rsidP="00CE410F">
      <w:pPr>
        <w:pStyle w:val="1"/>
        <w:numPr>
          <w:ilvl w:val="0"/>
          <w:numId w:val="0"/>
        </w:numPr>
        <w:spacing w:before="0"/>
        <w:ind w:left="72"/>
        <w:rPr>
          <w:b/>
          <w:bCs/>
          <w:u w:val="single"/>
          <w:rtl/>
        </w:rPr>
      </w:pPr>
      <w:r w:rsidRPr="006B7725">
        <w:rPr>
          <w:rFonts w:hint="cs"/>
          <w:b/>
          <w:bCs/>
          <w:u w:val="single"/>
          <w:rtl/>
        </w:rPr>
        <w:t>כפר סבא</w:t>
      </w:r>
    </w:p>
    <w:p w14:paraId="13767649" w14:textId="77777777" w:rsidR="00CE410F" w:rsidRDefault="00CE410F" w:rsidP="00CE410F">
      <w:pPr>
        <w:pStyle w:val="1"/>
        <w:numPr>
          <w:ilvl w:val="0"/>
          <w:numId w:val="0"/>
        </w:numPr>
        <w:spacing w:before="0"/>
        <w:ind w:left="72"/>
        <w:rPr>
          <w:b/>
          <w:bCs/>
          <w:rtl/>
        </w:rPr>
      </w:pPr>
    </w:p>
    <w:p w14:paraId="42A498EC" w14:textId="4E132879" w:rsidR="00CE410F" w:rsidRPr="002B63F2" w:rsidRDefault="00CE410F" w:rsidP="00CE410F">
      <w:pPr>
        <w:pStyle w:val="1"/>
        <w:numPr>
          <w:ilvl w:val="0"/>
          <w:numId w:val="0"/>
        </w:numPr>
        <w:spacing w:before="0"/>
        <w:ind w:left="72"/>
        <w:rPr>
          <w:b/>
          <w:bCs/>
          <w:rtl/>
        </w:rPr>
      </w:pPr>
      <w:r>
        <w:rPr>
          <w:rFonts w:hint="cs"/>
          <w:rtl/>
        </w:rPr>
        <w:t>(להלן: "</w:t>
      </w:r>
      <w:r>
        <w:rPr>
          <w:rFonts w:hint="cs"/>
          <w:b/>
          <w:bCs/>
          <w:rtl/>
        </w:rPr>
        <w:t>החברה</w:t>
      </w:r>
      <w:r>
        <w:rPr>
          <w:rFonts w:hint="cs"/>
          <w:rtl/>
        </w:rPr>
        <w:t>")</w:t>
      </w:r>
    </w:p>
    <w:p w14:paraId="3F8B7DBC" w14:textId="77777777" w:rsidR="00CE410F" w:rsidRDefault="00CE410F" w:rsidP="00CE410F">
      <w:pPr>
        <w:pStyle w:val="1"/>
        <w:numPr>
          <w:ilvl w:val="0"/>
          <w:numId w:val="0"/>
        </w:numPr>
        <w:spacing w:before="0"/>
        <w:ind w:left="72"/>
        <w:rPr>
          <w:rtl/>
        </w:rPr>
      </w:pPr>
    </w:p>
    <w:p w14:paraId="656373A1" w14:textId="77777777" w:rsidR="00CE410F" w:rsidRPr="003E7002" w:rsidRDefault="00CE410F" w:rsidP="00CE410F">
      <w:pPr>
        <w:pStyle w:val="1"/>
        <w:numPr>
          <w:ilvl w:val="0"/>
          <w:numId w:val="0"/>
        </w:numPr>
        <w:spacing w:before="0"/>
        <w:ind w:left="709" w:hanging="596"/>
        <w:rPr>
          <w:rtl/>
        </w:rPr>
      </w:pPr>
      <w:r w:rsidRPr="003E7002">
        <w:rPr>
          <w:rFonts w:hint="cs"/>
          <w:rtl/>
        </w:rPr>
        <w:t>א.ג.נ.,</w:t>
      </w:r>
    </w:p>
    <w:p w14:paraId="3357DBA1" w14:textId="77777777" w:rsidR="00CE410F" w:rsidRPr="003E7002" w:rsidRDefault="00CE410F" w:rsidP="00CE410F">
      <w:pPr>
        <w:pStyle w:val="15"/>
        <w:spacing w:line="240" w:lineRule="auto"/>
        <w:jc w:val="center"/>
        <w:rPr>
          <w:b/>
          <w:bCs/>
          <w:szCs w:val="24"/>
          <w:u w:val="single"/>
          <w:rtl/>
        </w:rPr>
      </w:pPr>
    </w:p>
    <w:p w14:paraId="4C9177CB" w14:textId="55597095" w:rsidR="00CE410F" w:rsidRPr="00C83F43" w:rsidRDefault="00CE410F" w:rsidP="00CE410F">
      <w:pPr>
        <w:pStyle w:val="15"/>
        <w:widowControl w:val="0"/>
        <w:numPr>
          <w:ilvl w:val="3"/>
          <w:numId w:val="39"/>
        </w:numPr>
        <w:spacing w:after="240" w:line="300" w:lineRule="exact"/>
        <w:ind w:left="425" w:hanging="425"/>
        <w:rPr>
          <w:b/>
          <w:bCs/>
          <w:szCs w:val="24"/>
          <w:u w:val="single"/>
        </w:rPr>
      </w:pPr>
      <w:bookmarkStart w:id="33" w:name="_Hlk32821877"/>
      <w:r w:rsidRPr="00C83F43">
        <w:rPr>
          <w:rFonts w:hint="cs"/>
          <w:szCs w:val="24"/>
          <w:rtl/>
        </w:rPr>
        <w:t xml:space="preserve">אני/אנו החתום/החתומים מטה, מורשי החתימה מטעם </w:t>
      </w:r>
      <w:r w:rsidRPr="00C83F43">
        <w:rPr>
          <w:rFonts w:ascii="David" w:hAnsi="David"/>
          <w:szCs w:val="24"/>
          <w:rtl/>
        </w:rPr>
        <w:t>____________________ (להלן: "</w:t>
      </w:r>
      <w:r w:rsidRPr="00C83F43">
        <w:rPr>
          <w:rFonts w:ascii="David" w:hAnsi="David"/>
          <w:b/>
          <w:bCs/>
          <w:szCs w:val="24"/>
          <w:rtl/>
        </w:rPr>
        <w:t>המציע</w:t>
      </w:r>
      <w:r w:rsidRPr="00C83F43">
        <w:rPr>
          <w:rFonts w:ascii="David" w:hAnsi="David"/>
          <w:szCs w:val="24"/>
          <w:rtl/>
        </w:rPr>
        <w:t xml:space="preserve">") </w:t>
      </w:r>
      <w:r w:rsidRPr="00C83F43">
        <w:rPr>
          <w:rFonts w:ascii="David" w:hAnsi="David" w:hint="cs"/>
          <w:szCs w:val="24"/>
          <w:rtl/>
        </w:rPr>
        <w:t>חותמ/ים</w:t>
      </w:r>
      <w:r w:rsidRPr="00C83F43">
        <w:rPr>
          <w:rFonts w:ascii="David" w:hAnsi="David"/>
          <w:szCs w:val="24"/>
          <w:rtl/>
        </w:rPr>
        <w:t xml:space="preserve"> על תצהיר זה בתמיכה להצעת המציע </w:t>
      </w:r>
      <w:r w:rsidRPr="00FF3CB6">
        <w:rPr>
          <w:rFonts w:hint="cs"/>
          <w:b/>
          <w:bCs/>
          <w:rtl/>
        </w:rPr>
        <w:t xml:space="preserve">למכרז </w:t>
      </w:r>
      <w:r w:rsidRPr="00FF3CB6">
        <w:rPr>
          <w:b/>
          <w:bCs/>
          <w:rtl/>
        </w:rPr>
        <w:t>מ</w:t>
      </w:r>
      <w:r w:rsidRPr="00FF3CB6">
        <w:rPr>
          <w:rFonts w:hint="cs"/>
          <w:b/>
          <w:bCs/>
          <w:rtl/>
        </w:rPr>
        <w:t xml:space="preserve">ס'  </w:t>
      </w:r>
      <w:r w:rsidR="007A7848">
        <w:rPr>
          <w:rFonts w:hint="cs"/>
          <w:b/>
          <w:bCs/>
          <w:rtl/>
        </w:rPr>
        <w:t>4/2026</w:t>
      </w:r>
      <w:r w:rsidRPr="00FF3CB6">
        <w:rPr>
          <w:b/>
          <w:bCs/>
          <w:rtl/>
        </w:rPr>
        <w:t xml:space="preserve"> </w:t>
      </w:r>
      <w:r>
        <w:rPr>
          <w:rFonts w:hint="cs"/>
          <w:b/>
          <w:bCs/>
          <w:rtl/>
        </w:rPr>
        <w:t>ל</w:t>
      </w:r>
      <w:r w:rsidRPr="00CE410F">
        <w:rPr>
          <w:b/>
          <w:bCs/>
          <w:rtl/>
        </w:rPr>
        <w:t>אספקת שירותי הנהלת חשבונות וחשבות שכר עבור התאגיד</w:t>
      </w:r>
      <w:r w:rsidRPr="00C83F43">
        <w:rPr>
          <w:szCs w:val="24"/>
          <w:rtl/>
        </w:rPr>
        <w:t xml:space="preserve"> (להלן: "</w:t>
      </w:r>
      <w:r w:rsidRPr="00AF6138">
        <w:rPr>
          <w:b/>
          <w:bCs/>
          <w:szCs w:val="24"/>
          <w:rtl/>
        </w:rPr>
        <w:t>המ</w:t>
      </w:r>
      <w:r w:rsidRPr="00AF6138">
        <w:rPr>
          <w:rFonts w:hint="cs"/>
          <w:b/>
          <w:bCs/>
          <w:szCs w:val="24"/>
          <w:rtl/>
        </w:rPr>
        <w:t>כרז</w:t>
      </w:r>
      <w:r w:rsidRPr="00C83F43">
        <w:rPr>
          <w:szCs w:val="24"/>
          <w:rtl/>
        </w:rPr>
        <w:t>")</w:t>
      </w:r>
      <w:r w:rsidRPr="00C83F43">
        <w:rPr>
          <w:rFonts w:hint="cs"/>
          <w:szCs w:val="24"/>
          <w:rtl/>
        </w:rPr>
        <w:t xml:space="preserve"> לאחר שקראתי/קראנו בעיון, בחנתי/בחנו והבנתי/הבנו את הוראות </w:t>
      </w:r>
      <w:r>
        <w:rPr>
          <w:rFonts w:hint="cs"/>
          <w:szCs w:val="24"/>
          <w:rtl/>
        </w:rPr>
        <w:t>החברה</w:t>
      </w:r>
      <w:r w:rsidRPr="00C83F43">
        <w:rPr>
          <w:rFonts w:hint="cs"/>
          <w:szCs w:val="24"/>
          <w:rtl/>
        </w:rPr>
        <w:t xml:space="preserve"> למתן הצעה </w:t>
      </w:r>
      <w:bookmarkStart w:id="34" w:name="_Hlk32248611"/>
      <w:r w:rsidRPr="00C83F43">
        <w:rPr>
          <w:rFonts w:hint="cs"/>
          <w:szCs w:val="24"/>
          <w:rtl/>
        </w:rPr>
        <w:t>למכרז</w:t>
      </w:r>
      <w:r w:rsidRPr="004115CF">
        <w:rPr>
          <w:rtl/>
        </w:rPr>
        <w:t xml:space="preserve"> </w:t>
      </w:r>
      <w:bookmarkEnd w:id="34"/>
      <w:r w:rsidRPr="00C83F43">
        <w:rPr>
          <w:rFonts w:hint="cs"/>
          <w:szCs w:val="24"/>
          <w:rtl/>
        </w:rPr>
        <w:t xml:space="preserve">על כל התנאים והדרישות המפורטות בכל מסמכי המכרז על נספחיהם </w:t>
      </w:r>
      <w:r>
        <w:rPr>
          <w:rFonts w:hint="cs"/>
          <w:szCs w:val="24"/>
          <w:rtl/>
        </w:rPr>
        <w:t>(להלן: "</w:t>
      </w:r>
      <w:r w:rsidRPr="008C4BBF">
        <w:rPr>
          <w:rFonts w:hint="cs"/>
          <w:b/>
          <w:bCs/>
          <w:szCs w:val="24"/>
          <w:rtl/>
        </w:rPr>
        <w:t>העבודה</w:t>
      </w:r>
      <w:r>
        <w:rPr>
          <w:rFonts w:hint="cs"/>
          <w:szCs w:val="24"/>
          <w:rtl/>
        </w:rPr>
        <w:t>").</w:t>
      </w:r>
    </w:p>
    <w:p w14:paraId="03AD8B74" w14:textId="7626D4ED" w:rsidR="00CE410F" w:rsidRPr="00B679AD" w:rsidRDefault="00CE410F" w:rsidP="00CE410F">
      <w:pPr>
        <w:pStyle w:val="15"/>
        <w:widowControl w:val="0"/>
        <w:numPr>
          <w:ilvl w:val="3"/>
          <w:numId w:val="39"/>
        </w:numPr>
        <w:spacing w:after="240" w:line="300" w:lineRule="exact"/>
        <w:ind w:left="425" w:hanging="425"/>
        <w:rPr>
          <w:b/>
          <w:bCs/>
          <w:szCs w:val="24"/>
          <w:u w:val="single"/>
          <w:rtl/>
        </w:rPr>
      </w:pPr>
      <w:r>
        <w:rPr>
          <w:rFonts w:hint="cs"/>
          <w:szCs w:val="24"/>
          <w:rtl/>
          <w:lang w:eastAsia="en-US"/>
        </w:rPr>
        <w:t>אני/</w:t>
      </w:r>
      <w:r w:rsidRPr="003E7002">
        <w:rPr>
          <w:rFonts w:hint="cs"/>
          <w:szCs w:val="24"/>
          <w:rtl/>
          <w:lang w:eastAsia="en-US"/>
        </w:rPr>
        <w:t xml:space="preserve">אנו </w:t>
      </w:r>
      <w:r>
        <w:rPr>
          <w:rFonts w:hint="cs"/>
          <w:szCs w:val="24"/>
          <w:rtl/>
          <w:lang w:eastAsia="en-US"/>
        </w:rPr>
        <w:t>מצהיר/</w:t>
      </w:r>
      <w:r w:rsidRPr="003E7002">
        <w:rPr>
          <w:rFonts w:hint="cs"/>
          <w:szCs w:val="24"/>
          <w:rtl/>
          <w:lang w:eastAsia="en-US"/>
        </w:rPr>
        <w:t xml:space="preserve">מצהירים בזאת כי </w:t>
      </w:r>
      <w:r>
        <w:rPr>
          <w:rFonts w:hint="cs"/>
          <w:szCs w:val="24"/>
          <w:rtl/>
          <w:lang w:eastAsia="en-US"/>
        </w:rPr>
        <w:t>הבנתי/</w:t>
      </w:r>
      <w:r w:rsidRPr="003E7002">
        <w:rPr>
          <w:rFonts w:hint="cs"/>
          <w:szCs w:val="24"/>
          <w:rtl/>
          <w:lang w:eastAsia="en-US"/>
        </w:rPr>
        <w:t>הבנו את כל האמור במסמכי המכרז ו</w:t>
      </w:r>
      <w:r>
        <w:rPr>
          <w:rFonts w:hint="cs"/>
          <w:szCs w:val="24"/>
          <w:rtl/>
          <w:lang w:eastAsia="en-US"/>
        </w:rPr>
        <w:t>הגשתי/</w:t>
      </w:r>
      <w:r w:rsidRPr="003E7002">
        <w:rPr>
          <w:rFonts w:hint="cs"/>
          <w:szCs w:val="24"/>
          <w:rtl/>
          <w:lang w:eastAsia="en-US"/>
        </w:rPr>
        <w:t>הגשנו את ה</w:t>
      </w:r>
      <w:r>
        <w:rPr>
          <w:rFonts w:hint="cs"/>
          <w:szCs w:val="24"/>
          <w:rtl/>
          <w:lang w:eastAsia="en-US"/>
        </w:rPr>
        <w:t>צעתי/ה</w:t>
      </w:r>
      <w:r w:rsidRPr="003E7002">
        <w:rPr>
          <w:rFonts w:hint="cs"/>
          <w:szCs w:val="24"/>
          <w:rtl/>
          <w:lang w:eastAsia="en-US"/>
        </w:rPr>
        <w:t xml:space="preserve">צעתנו בהתאם. כי </w:t>
      </w:r>
      <w:r>
        <w:rPr>
          <w:rFonts w:hint="cs"/>
          <w:szCs w:val="24"/>
          <w:rtl/>
          <w:lang w:eastAsia="en-US"/>
        </w:rPr>
        <w:t>למדתי/</w:t>
      </w:r>
      <w:r w:rsidRPr="003E7002">
        <w:rPr>
          <w:rFonts w:hint="cs"/>
          <w:szCs w:val="24"/>
          <w:rtl/>
          <w:lang w:eastAsia="en-US"/>
        </w:rPr>
        <w:t>למדנו ו</w:t>
      </w:r>
      <w:r>
        <w:rPr>
          <w:rFonts w:hint="cs"/>
          <w:szCs w:val="24"/>
          <w:rtl/>
          <w:lang w:eastAsia="en-US"/>
        </w:rPr>
        <w:t>בדקתי/</w:t>
      </w:r>
      <w:r w:rsidRPr="003E7002">
        <w:rPr>
          <w:rFonts w:hint="cs"/>
          <w:szCs w:val="24"/>
          <w:rtl/>
          <w:lang w:eastAsia="en-US"/>
        </w:rPr>
        <w:t>בדקנו בקפידה את כל האמור במסמכי המכרז, ו</w:t>
      </w:r>
      <w:r>
        <w:rPr>
          <w:rFonts w:hint="cs"/>
          <w:szCs w:val="24"/>
          <w:rtl/>
          <w:lang w:eastAsia="en-US"/>
        </w:rPr>
        <w:t>בדקתי/</w:t>
      </w:r>
      <w:r w:rsidRPr="003E7002">
        <w:rPr>
          <w:rFonts w:hint="cs"/>
          <w:szCs w:val="24"/>
          <w:rtl/>
          <w:lang w:eastAsia="en-US"/>
        </w:rPr>
        <w:t xml:space="preserve">בדקנו את כל הדרישות, התנאים והנסיבות, הפיזיים והמשפטיים, העשויים להשפיע על </w:t>
      </w:r>
      <w:r>
        <w:rPr>
          <w:rFonts w:hint="cs"/>
          <w:szCs w:val="24"/>
          <w:rtl/>
          <w:lang w:eastAsia="en-US"/>
        </w:rPr>
        <w:t>הצעתי/</w:t>
      </w:r>
      <w:r w:rsidRPr="003E7002">
        <w:rPr>
          <w:rFonts w:hint="cs"/>
          <w:szCs w:val="24"/>
          <w:rtl/>
          <w:lang w:eastAsia="en-US"/>
        </w:rPr>
        <w:t xml:space="preserve">הצעתנו או על ביצוע העבודה נשוא המכרז. כי </w:t>
      </w:r>
      <w:r>
        <w:rPr>
          <w:rFonts w:hint="cs"/>
          <w:szCs w:val="24"/>
          <w:rtl/>
          <w:lang w:eastAsia="en-US"/>
        </w:rPr>
        <w:t>אני/</w:t>
      </w:r>
      <w:r w:rsidRPr="003E7002">
        <w:rPr>
          <w:rFonts w:hint="cs"/>
          <w:szCs w:val="24"/>
          <w:rtl/>
          <w:lang w:eastAsia="en-US"/>
        </w:rPr>
        <w:t xml:space="preserve">אנו </w:t>
      </w:r>
      <w:r>
        <w:rPr>
          <w:rFonts w:hint="cs"/>
          <w:szCs w:val="24"/>
          <w:rtl/>
          <w:lang w:eastAsia="en-US"/>
        </w:rPr>
        <w:t>מסכים/</w:t>
      </w:r>
      <w:r w:rsidRPr="003E7002">
        <w:rPr>
          <w:rFonts w:hint="cs"/>
          <w:szCs w:val="24"/>
          <w:rtl/>
          <w:lang w:eastAsia="en-US"/>
        </w:rPr>
        <w:t>מסכימים לכל האמור במסמכי המכרז ו</w:t>
      </w:r>
      <w:r>
        <w:rPr>
          <w:rFonts w:hint="cs"/>
          <w:szCs w:val="24"/>
          <w:rtl/>
          <w:lang w:eastAsia="en-US"/>
        </w:rPr>
        <w:t>מאשר/</w:t>
      </w:r>
      <w:r w:rsidRPr="003E7002">
        <w:rPr>
          <w:rFonts w:hint="cs"/>
          <w:szCs w:val="24"/>
          <w:rtl/>
          <w:lang w:eastAsia="en-US"/>
        </w:rPr>
        <w:t>מאשרים ו</w:t>
      </w:r>
      <w:r>
        <w:rPr>
          <w:rFonts w:hint="cs"/>
          <w:szCs w:val="24"/>
          <w:rtl/>
          <w:lang w:eastAsia="en-US"/>
        </w:rPr>
        <w:t>מתחייב/</w:t>
      </w:r>
      <w:r w:rsidRPr="003E7002">
        <w:rPr>
          <w:rFonts w:hint="cs"/>
          <w:szCs w:val="24"/>
          <w:rtl/>
          <w:lang w:eastAsia="en-US"/>
        </w:rPr>
        <w:t xml:space="preserve">מתחייבים כי לא </w:t>
      </w:r>
      <w:r>
        <w:rPr>
          <w:rFonts w:hint="cs"/>
          <w:szCs w:val="24"/>
          <w:rtl/>
          <w:lang w:eastAsia="en-US"/>
        </w:rPr>
        <w:t>אציג/</w:t>
      </w:r>
      <w:r w:rsidRPr="003E7002">
        <w:rPr>
          <w:rFonts w:hint="cs"/>
          <w:szCs w:val="24"/>
          <w:rtl/>
          <w:lang w:eastAsia="en-US"/>
        </w:rPr>
        <w:t>נציג כל תביעות או דרישות המבוססות על אי ידיעה ו/או אי הבנה, ו</w:t>
      </w:r>
      <w:r>
        <w:rPr>
          <w:rFonts w:hint="cs"/>
          <w:szCs w:val="24"/>
          <w:rtl/>
          <w:lang w:eastAsia="en-US"/>
        </w:rPr>
        <w:t>אני/</w:t>
      </w:r>
      <w:r w:rsidRPr="003E7002">
        <w:rPr>
          <w:rFonts w:hint="cs"/>
          <w:szCs w:val="24"/>
          <w:rtl/>
          <w:lang w:eastAsia="en-US"/>
        </w:rPr>
        <w:t xml:space="preserve">אנו </w:t>
      </w:r>
      <w:r>
        <w:rPr>
          <w:rFonts w:hint="cs"/>
          <w:szCs w:val="24"/>
          <w:rtl/>
          <w:lang w:eastAsia="en-US"/>
        </w:rPr>
        <w:t>מוותר/</w:t>
      </w:r>
      <w:r w:rsidRPr="003E7002">
        <w:rPr>
          <w:rFonts w:hint="cs"/>
          <w:szCs w:val="24"/>
          <w:rtl/>
          <w:lang w:eastAsia="en-US"/>
        </w:rPr>
        <w:t xml:space="preserve">מוותרים בזאת מראש על טענות כאמור. מבלי לפגוע בכלליות האמור, ידוע </w:t>
      </w:r>
      <w:r>
        <w:rPr>
          <w:rFonts w:hint="cs"/>
          <w:szCs w:val="24"/>
          <w:rtl/>
          <w:lang w:eastAsia="en-US"/>
        </w:rPr>
        <w:t>לי/</w:t>
      </w:r>
      <w:r w:rsidRPr="003E7002">
        <w:rPr>
          <w:rFonts w:hint="cs"/>
          <w:szCs w:val="24"/>
          <w:rtl/>
          <w:lang w:eastAsia="en-US"/>
        </w:rPr>
        <w:t>לנו, ו</w:t>
      </w:r>
      <w:r>
        <w:rPr>
          <w:rFonts w:hint="cs"/>
          <w:szCs w:val="24"/>
          <w:rtl/>
          <w:lang w:eastAsia="en-US"/>
        </w:rPr>
        <w:t>אני/</w:t>
      </w:r>
      <w:r w:rsidRPr="003E7002">
        <w:rPr>
          <w:rFonts w:hint="cs"/>
          <w:szCs w:val="24"/>
          <w:rtl/>
          <w:lang w:eastAsia="en-US"/>
        </w:rPr>
        <w:t xml:space="preserve">אנו מסכימים, כי בעצם הגשת </w:t>
      </w:r>
      <w:r>
        <w:rPr>
          <w:rFonts w:hint="cs"/>
          <w:szCs w:val="24"/>
          <w:rtl/>
          <w:lang w:eastAsia="en-US"/>
        </w:rPr>
        <w:t>הצעתי/</w:t>
      </w:r>
      <w:r w:rsidRPr="003E7002">
        <w:rPr>
          <w:rFonts w:hint="cs"/>
          <w:szCs w:val="24"/>
          <w:rtl/>
          <w:lang w:eastAsia="en-US"/>
        </w:rPr>
        <w:t>הצעתנו גלום ויתור מפורש על כל טענה, מכל מין וסוג, בדבר אי התאמה ו/או חריגה, מכל מין וסוג, של תנאי המכרז ו/או תנאי מתנאיו, מתנאי כל דין.</w:t>
      </w:r>
    </w:p>
    <w:bookmarkEnd w:id="33"/>
    <w:p w14:paraId="33CB996A" w14:textId="77777777" w:rsidR="00CE410F" w:rsidRDefault="00CE410F" w:rsidP="00CE410F">
      <w:pPr>
        <w:pStyle w:val="15"/>
        <w:widowControl w:val="0"/>
        <w:numPr>
          <w:ilvl w:val="3"/>
          <w:numId w:val="39"/>
        </w:numPr>
        <w:spacing w:after="240" w:line="300" w:lineRule="exact"/>
        <w:ind w:left="425" w:hanging="425"/>
        <w:rPr>
          <w:szCs w:val="24"/>
        </w:rPr>
      </w:pPr>
      <w:r>
        <w:rPr>
          <w:rFonts w:hint="cs"/>
          <w:szCs w:val="24"/>
          <w:rtl/>
        </w:rPr>
        <w:t>הנני/</w:t>
      </w:r>
      <w:r w:rsidRPr="003E7002">
        <w:rPr>
          <w:rFonts w:hint="cs"/>
          <w:szCs w:val="24"/>
          <w:rtl/>
        </w:rPr>
        <w:t xml:space="preserve">הננו </w:t>
      </w:r>
      <w:r>
        <w:rPr>
          <w:rFonts w:hint="cs"/>
          <w:szCs w:val="24"/>
          <w:rtl/>
        </w:rPr>
        <w:t>מודיע/</w:t>
      </w:r>
      <w:r w:rsidRPr="003E7002">
        <w:rPr>
          <w:rFonts w:hint="cs"/>
          <w:szCs w:val="24"/>
          <w:rtl/>
        </w:rPr>
        <w:t xml:space="preserve">מודיעים כי </w:t>
      </w:r>
      <w:r>
        <w:rPr>
          <w:rFonts w:hint="cs"/>
          <w:szCs w:val="24"/>
          <w:rtl/>
        </w:rPr>
        <w:t>הצעתי/</w:t>
      </w:r>
      <w:r w:rsidRPr="003E7002">
        <w:rPr>
          <w:rFonts w:hint="cs"/>
          <w:szCs w:val="24"/>
          <w:rtl/>
        </w:rPr>
        <w:t xml:space="preserve">הצעתנו ערוכה על פי </w:t>
      </w:r>
      <w:r>
        <w:rPr>
          <w:rFonts w:hint="cs"/>
          <w:szCs w:val="24"/>
          <w:rtl/>
        </w:rPr>
        <w:t xml:space="preserve">המכרז </w:t>
      </w:r>
      <w:r w:rsidRPr="003E7002">
        <w:rPr>
          <w:rFonts w:hint="cs"/>
          <w:szCs w:val="24"/>
          <w:rtl/>
        </w:rPr>
        <w:t>על כל נספחי</w:t>
      </w:r>
      <w:r>
        <w:rPr>
          <w:rFonts w:hint="cs"/>
          <w:szCs w:val="24"/>
          <w:rtl/>
        </w:rPr>
        <w:t>ו</w:t>
      </w:r>
      <w:r w:rsidRPr="003E7002">
        <w:rPr>
          <w:rFonts w:hint="cs"/>
          <w:szCs w:val="24"/>
          <w:rtl/>
        </w:rPr>
        <w:t xml:space="preserve">, וכי </w:t>
      </w:r>
      <w:r>
        <w:rPr>
          <w:rFonts w:hint="cs"/>
          <w:szCs w:val="24"/>
          <w:rtl/>
        </w:rPr>
        <w:t>קיבלתי/</w:t>
      </w:r>
      <w:r w:rsidRPr="003E7002">
        <w:rPr>
          <w:rFonts w:hint="cs"/>
          <w:szCs w:val="24"/>
          <w:rtl/>
        </w:rPr>
        <w:t>קיבלנו ו/או הועמדו ל</w:t>
      </w:r>
      <w:r>
        <w:rPr>
          <w:rFonts w:hint="cs"/>
          <w:szCs w:val="24"/>
          <w:rtl/>
        </w:rPr>
        <w:t>רשותי/ל</w:t>
      </w:r>
      <w:r w:rsidRPr="003E7002">
        <w:rPr>
          <w:rFonts w:hint="cs"/>
          <w:szCs w:val="24"/>
          <w:rtl/>
        </w:rPr>
        <w:t xml:space="preserve">רשותנו כל המסמכים הקשורים להצעה וכן </w:t>
      </w:r>
      <w:r>
        <w:rPr>
          <w:rFonts w:hint="cs"/>
          <w:szCs w:val="24"/>
          <w:rtl/>
        </w:rPr>
        <w:t>קיבלתי/</w:t>
      </w:r>
      <w:r w:rsidRPr="003E7002">
        <w:rPr>
          <w:rFonts w:hint="cs"/>
          <w:szCs w:val="24"/>
          <w:rtl/>
        </w:rPr>
        <w:t>קיבלנו הסברים בכל הקשור להצעה ולביצוע העבודות.</w:t>
      </w:r>
      <w:r>
        <w:rPr>
          <w:rFonts w:hint="cs"/>
          <w:szCs w:val="24"/>
          <w:rtl/>
        </w:rPr>
        <w:t xml:space="preserve"> </w:t>
      </w:r>
    </w:p>
    <w:p w14:paraId="24C93ACC" w14:textId="77777777" w:rsidR="00CE410F" w:rsidRDefault="00CE410F" w:rsidP="00CE410F">
      <w:pPr>
        <w:pStyle w:val="15"/>
        <w:widowControl w:val="0"/>
        <w:numPr>
          <w:ilvl w:val="3"/>
          <w:numId w:val="39"/>
        </w:numPr>
        <w:spacing w:after="240" w:line="300" w:lineRule="exact"/>
        <w:ind w:left="425" w:hanging="425"/>
        <w:rPr>
          <w:szCs w:val="24"/>
        </w:rPr>
      </w:pPr>
      <w:r>
        <w:rPr>
          <w:rFonts w:hint="cs"/>
          <w:szCs w:val="24"/>
          <w:rtl/>
        </w:rPr>
        <w:t>אני/</w:t>
      </w:r>
      <w:r w:rsidRPr="00946D3B">
        <w:rPr>
          <w:rFonts w:hint="cs"/>
          <w:szCs w:val="24"/>
          <w:rtl/>
        </w:rPr>
        <w:t xml:space="preserve">אנו </w:t>
      </w:r>
      <w:r>
        <w:rPr>
          <w:rFonts w:hint="cs"/>
          <w:szCs w:val="24"/>
          <w:rtl/>
        </w:rPr>
        <w:t>מצהיר/</w:t>
      </w:r>
      <w:r w:rsidRPr="00946D3B">
        <w:rPr>
          <w:rFonts w:hint="cs"/>
          <w:szCs w:val="24"/>
          <w:rtl/>
        </w:rPr>
        <w:t xml:space="preserve">מצהירים בזאת כי הצעה זו מוגשת ללא שום קשר ו/או תיאום עם מציעים אחרים, וכי לא </w:t>
      </w:r>
      <w:r>
        <w:rPr>
          <w:rFonts w:hint="cs"/>
          <w:szCs w:val="24"/>
          <w:rtl/>
        </w:rPr>
        <w:t>גיליתי/</w:t>
      </w:r>
      <w:r w:rsidRPr="00946D3B">
        <w:rPr>
          <w:rFonts w:hint="cs"/>
          <w:szCs w:val="24"/>
          <w:rtl/>
        </w:rPr>
        <w:t xml:space="preserve">גילינו את פרטי </w:t>
      </w:r>
      <w:r>
        <w:rPr>
          <w:rFonts w:hint="cs"/>
          <w:szCs w:val="24"/>
          <w:rtl/>
        </w:rPr>
        <w:t>הצעתי/</w:t>
      </w:r>
      <w:r w:rsidRPr="00946D3B">
        <w:rPr>
          <w:rFonts w:hint="cs"/>
          <w:szCs w:val="24"/>
          <w:rtl/>
        </w:rPr>
        <w:t>הצעתנו למשתתפים אחרים במכרז.</w:t>
      </w:r>
      <w:r>
        <w:rPr>
          <w:rFonts w:hint="cs"/>
          <w:szCs w:val="24"/>
          <w:rtl/>
        </w:rPr>
        <w:t xml:space="preserve"> </w:t>
      </w:r>
    </w:p>
    <w:p w14:paraId="56E15BEE" w14:textId="77777777" w:rsidR="00CE410F" w:rsidRDefault="00CE410F" w:rsidP="00CE410F">
      <w:pPr>
        <w:pStyle w:val="15"/>
        <w:widowControl w:val="0"/>
        <w:numPr>
          <w:ilvl w:val="3"/>
          <w:numId w:val="39"/>
        </w:numPr>
        <w:spacing w:after="240" w:line="300" w:lineRule="exact"/>
        <w:ind w:left="425" w:hanging="425"/>
        <w:rPr>
          <w:szCs w:val="24"/>
        </w:rPr>
      </w:pPr>
      <w:r>
        <w:rPr>
          <w:rFonts w:hint="cs"/>
          <w:szCs w:val="24"/>
          <w:rtl/>
        </w:rPr>
        <w:t>אני/</w:t>
      </w:r>
      <w:r w:rsidRPr="00946D3B">
        <w:rPr>
          <w:rFonts w:hint="cs"/>
          <w:szCs w:val="24"/>
          <w:rtl/>
        </w:rPr>
        <w:t xml:space="preserve">אנו </w:t>
      </w:r>
      <w:r>
        <w:rPr>
          <w:rFonts w:hint="cs"/>
          <w:szCs w:val="24"/>
          <w:rtl/>
        </w:rPr>
        <w:t>מצהיר/</w:t>
      </w:r>
      <w:r w:rsidRPr="00946D3B">
        <w:rPr>
          <w:rFonts w:hint="cs"/>
          <w:szCs w:val="24"/>
          <w:rtl/>
        </w:rPr>
        <w:t>מצהירים בזאת</w:t>
      </w:r>
      <w:r>
        <w:rPr>
          <w:rFonts w:hint="cs"/>
          <w:szCs w:val="24"/>
          <w:rtl/>
        </w:rPr>
        <w:t xml:space="preserve"> כי לא הצענו לכל גורם בחברה כל תמורה עבור מסירת מידע כלשהו לחברתנו ולא קיבלנו מכל גורם בחברה כל מידע הנוגע למכרז מעבר למידע שפורסם בפומבי על ידי החברה.</w:t>
      </w:r>
    </w:p>
    <w:p w14:paraId="1E909FAA" w14:textId="77777777" w:rsidR="00CE410F" w:rsidRPr="00032174" w:rsidRDefault="00CE410F" w:rsidP="00CE410F">
      <w:pPr>
        <w:pStyle w:val="15"/>
        <w:widowControl w:val="0"/>
        <w:numPr>
          <w:ilvl w:val="3"/>
          <w:numId w:val="39"/>
        </w:numPr>
        <w:spacing w:after="240" w:line="300" w:lineRule="exact"/>
        <w:ind w:left="425" w:hanging="425"/>
        <w:rPr>
          <w:szCs w:val="24"/>
          <w:rtl/>
          <w:lang w:eastAsia="en-US"/>
        </w:rPr>
      </w:pPr>
      <w:r>
        <w:rPr>
          <w:rFonts w:hint="cs"/>
          <w:szCs w:val="24"/>
          <w:rtl/>
          <w:lang w:eastAsia="en-US"/>
        </w:rPr>
        <w:t>אני/</w:t>
      </w:r>
      <w:r w:rsidRPr="00032174">
        <w:rPr>
          <w:rFonts w:hint="cs"/>
          <w:szCs w:val="24"/>
          <w:rtl/>
          <w:lang w:eastAsia="en-US"/>
        </w:rPr>
        <w:t xml:space="preserve">אנו מצהירים כי ידוע </w:t>
      </w:r>
      <w:r>
        <w:rPr>
          <w:rFonts w:hint="cs"/>
          <w:szCs w:val="24"/>
          <w:rtl/>
          <w:lang w:eastAsia="en-US"/>
        </w:rPr>
        <w:t>לי/</w:t>
      </w:r>
      <w:r w:rsidRPr="00032174">
        <w:rPr>
          <w:rFonts w:hint="cs"/>
          <w:szCs w:val="24"/>
          <w:rtl/>
          <w:lang w:eastAsia="en-US"/>
        </w:rPr>
        <w:t>לנו שביצוע העבודה על פי מסמכי המכרז מחייב שמירת סודיות בכל הנוגע למידע שיגיע ל</w:t>
      </w:r>
      <w:r>
        <w:rPr>
          <w:rFonts w:hint="cs"/>
          <w:szCs w:val="24"/>
          <w:rtl/>
          <w:lang w:eastAsia="en-US"/>
        </w:rPr>
        <w:t>רשותי/</w:t>
      </w:r>
      <w:r w:rsidRPr="00032174">
        <w:rPr>
          <w:rFonts w:hint="cs"/>
          <w:szCs w:val="24"/>
          <w:rtl/>
          <w:lang w:eastAsia="en-US"/>
        </w:rPr>
        <w:t>רשותנו וכן שמירה על רמה גבוהה של אמינות ומהימנות ו</w:t>
      </w:r>
      <w:r>
        <w:rPr>
          <w:rFonts w:hint="cs"/>
          <w:szCs w:val="24"/>
          <w:rtl/>
          <w:lang w:eastAsia="en-US"/>
        </w:rPr>
        <w:t>אני/</w:t>
      </w:r>
      <w:r w:rsidRPr="00032174">
        <w:rPr>
          <w:rFonts w:hint="cs"/>
          <w:szCs w:val="24"/>
          <w:rtl/>
          <w:lang w:eastAsia="en-US"/>
        </w:rPr>
        <w:t xml:space="preserve">אנו </w:t>
      </w:r>
      <w:r>
        <w:rPr>
          <w:rFonts w:hint="cs"/>
          <w:szCs w:val="24"/>
          <w:rtl/>
          <w:lang w:eastAsia="en-US"/>
        </w:rPr>
        <w:t>מתחייב/</w:t>
      </w:r>
      <w:r w:rsidRPr="00032174">
        <w:rPr>
          <w:rFonts w:hint="cs"/>
          <w:szCs w:val="24"/>
          <w:rtl/>
          <w:lang w:eastAsia="en-US"/>
        </w:rPr>
        <w:t xml:space="preserve">מתחייבים למלא אחר ביצוע הוראות מסמכי החוזה ולמלא אחר כל </w:t>
      </w:r>
      <w:r>
        <w:rPr>
          <w:rFonts w:hint="cs"/>
          <w:szCs w:val="24"/>
          <w:rtl/>
          <w:lang w:eastAsia="en-US"/>
        </w:rPr>
        <w:t>התחייבויותיי/</w:t>
      </w:r>
      <w:r w:rsidRPr="00032174">
        <w:rPr>
          <w:rFonts w:hint="cs"/>
          <w:szCs w:val="24"/>
          <w:rtl/>
          <w:lang w:eastAsia="en-US"/>
        </w:rPr>
        <w:t xml:space="preserve">התחייבויותינו על פי חוזה זה במהימנות ואמינות, תוך שמירה קפדנית על הוראות כל דין. </w:t>
      </w:r>
      <w:r>
        <w:rPr>
          <w:rFonts w:hint="cs"/>
          <w:szCs w:val="24"/>
          <w:rtl/>
          <w:lang w:eastAsia="en-US"/>
        </w:rPr>
        <w:t>אני/</w:t>
      </w:r>
      <w:r w:rsidRPr="00032174">
        <w:rPr>
          <w:rFonts w:hint="cs"/>
          <w:szCs w:val="24"/>
          <w:rtl/>
          <w:lang w:eastAsia="en-US"/>
        </w:rPr>
        <w:t xml:space="preserve">אנו </w:t>
      </w:r>
      <w:r>
        <w:rPr>
          <w:rFonts w:hint="cs"/>
          <w:szCs w:val="24"/>
          <w:rtl/>
          <w:lang w:eastAsia="en-US"/>
        </w:rPr>
        <w:t>מצהיר/</w:t>
      </w:r>
      <w:r w:rsidRPr="00032174">
        <w:rPr>
          <w:rFonts w:hint="cs"/>
          <w:szCs w:val="24"/>
          <w:rtl/>
          <w:lang w:eastAsia="en-US"/>
        </w:rPr>
        <w:t xml:space="preserve">מצהירים כי </w:t>
      </w:r>
      <w:r>
        <w:rPr>
          <w:rFonts w:hint="cs"/>
          <w:szCs w:val="24"/>
          <w:rtl/>
          <w:lang w:eastAsia="en-US"/>
        </w:rPr>
        <w:t>אינני/</w:t>
      </w:r>
      <w:r w:rsidRPr="00032174">
        <w:rPr>
          <w:rFonts w:hint="cs"/>
          <w:szCs w:val="24"/>
          <w:rtl/>
          <w:lang w:eastAsia="en-US"/>
        </w:rPr>
        <w:t xml:space="preserve">איננו </w:t>
      </w:r>
      <w:r>
        <w:rPr>
          <w:rFonts w:hint="cs"/>
          <w:szCs w:val="24"/>
          <w:rtl/>
          <w:lang w:eastAsia="en-US"/>
        </w:rPr>
        <w:t>רשאי/</w:t>
      </w:r>
      <w:r w:rsidRPr="00032174">
        <w:rPr>
          <w:rFonts w:hint="cs"/>
          <w:szCs w:val="24"/>
          <w:rtl/>
          <w:lang w:eastAsia="en-US"/>
        </w:rPr>
        <w:t>רשאים להעביר כל מידע ש</w:t>
      </w:r>
      <w:r>
        <w:rPr>
          <w:rFonts w:hint="cs"/>
          <w:szCs w:val="24"/>
          <w:rtl/>
          <w:lang w:eastAsia="en-US"/>
        </w:rPr>
        <w:t>ברשותי/</w:t>
      </w:r>
      <w:r w:rsidRPr="00032174">
        <w:rPr>
          <w:rFonts w:hint="cs"/>
          <w:szCs w:val="24"/>
          <w:rtl/>
          <w:lang w:eastAsia="en-US"/>
        </w:rPr>
        <w:t>ברשותנו כתוצאה מ</w:t>
      </w:r>
      <w:r>
        <w:rPr>
          <w:rFonts w:hint="cs"/>
          <w:szCs w:val="24"/>
          <w:rtl/>
          <w:lang w:eastAsia="en-US"/>
        </w:rPr>
        <w:t>השתתפותי/</w:t>
      </w:r>
      <w:r w:rsidRPr="00032174">
        <w:rPr>
          <w:rFonts w:hint="cs"/>
          <w:szCs w:val="24"/>
          <w:rtl/>
          <w:lang w:eastAsia="en-US"/>
        </w:rPr>
        <w:t>השתתפותנו במכרז זה לשום גורם אחר, או לעשות בו שימו</w:t>
      </w:r>
      <w:r w:rsidRPr="00032174">
        <w:rPr>
          <w:rFonts w:hint="eastAsia"/>
          <w:szCs w:val="24"/>
          <w:rtl/>
          <w:lang w:eastAsia="en-US"/>
        </w:rPr>
        <w:t>ש</w:t>
      </w:r>
      <w:r w:rsidRPr="00032174">
        <w:rPr>
          <w:rFonts w:hint="cs"/>
          <w:szCs w:val="24"/>
          <w:rtl/>
          <w:lang w:eastAsia="en-US"/>
        </w:rPr>
        <w:t xml:space="preserve"> כלשהו שלא במסגרת מכרז זה.</w:t>
      </w:r>
    </w:p>
    <w:p w14:paraId="2D4A0D4F" w14:textId="77777777" w:rsidR="00CE410F" w:rsidRPr="00B745D3" w:rsidRDefault="00CE410F" w:rsidP="00CE410F">
      <w:pPr>
        <w:pStyle w:val="15"/>
        <w:widowControl w:val="0"/>
        <w:numPr>
          <w:ilvl w:val="3"/>
          <w:numId w:val="39"/>
        </w:numPr>
        <w:spacing w:after="240" w:line="300" w:lineRule="exact"/>
        <w:ind w:left="425" w:hanging="425"/>
        <w:rPr>
          <w:szCs w:val="24"/>
          <w:rtl/>
        </w:rPr>
      </w:pPr>
      <w:r w:rsidRPr="00B745D3">
        <w:rPr>
          <w:rFonts w:hint="cs"/>
          <w:szCs w:val="24"/>
          <w:rtl/>
        </w:rPr>
        <w:t xml:space="preserve">הנני/הננו מצהיר/מצהירים ומתחייב/מתחייבים כי אם תתקבל הצעתי/הצעתנו, אבצע/נבצע את </w:t>
      </w:r>
      <w:r w:rsidRPr="00B745D3">
        <w:rPr>
          <w:rFonts w:hint="cs"/>
          <w:szCs w:val="24"/>
          <w:rtl/>
        </w:rPr>
        <w:lastRenderedPageBreak/>
        <w:t>כל העבודות בהתאם לכל תנאי ה</w:t>
      </w:r>
      <w:r>
        <w:rPr>
          <w:rFonts w:hint="cs"/>
          <w:szCs w:val="24"/>
          <w:rtl/>
        </w:rPr>
        <w:t>מכרז</w:t>
      </w:r>
      <w:r w:rsidRPr="00B745D3">
        <w:rPr>
          <w:rFonts w:hint="cs"/>
          <w:szCs w:val="24"/>
          <w:rtl/>
        </w:rPr>
        <w:t xml:space="preserve"> והנספחים ל</w:t>
      </w:r>
      <w:r>
        <w:rPr>
          <w:rFonts w:hint="cs"/>
          <w:szCs w:val="24"/>
          <w:rtl/>
        </w:rPr>
        <w:t>ו</w:t>
      </w:r>
      <w:r w:rsidRPr="00B745D3">
        <w:rPr>
          <w:rFonts w:hint="cs"/>
          <w:szCs w:val="24"/>
          <w:rtl/>
        </w:rPr>
        <w:t xml:space="preserve"> ולשביעות רצונכם המלאה וזאת במ</w:t>
      </w:r>
      <w:r>
        <w:rPr>
          <w:rFonts w:hint="cs"/>
          <w:szCs w:val="24"/>
          <w:rtl/>
        </w:rPr>
        <w:t>חירי הצעתנו</w:t>
      </w:r>
      <w:r w:rsidRPr="00B745D3">
        <w:rPr>
          <w:rFonts w:hint="cs"/>
          <w:szCs w:val="24"/>
          <w:rtl/>
        </w:rPr>
        <w:t>.</w:t>
      </w:r>
    </w:p>
    <w:p w14:paraId="0CED4D4B" w14:textId="6C5133F3" w:rsidR="00CE410F" w:rsidRPr="003E7002" w:rsidRDefault="00CE410F" w:rsidP="00CE410F">
      <w:pPr>
        <w:pStyle w:val="15"/>
        <w:widowControl w:val="0"/>
        <w:numPr>
          <w:ilvl w:val="3"/>
          <w:numId w:val="39"/>
        </w:numPr>
        <w:spacing w:after="240" w:line="300" w:lineRule="exact"/>
        <w:ind w:left="425" w:hanging="425"/>
        <w:rPr>
          <w:szCs w:val="24"/>
          <w:rtl/>
        </w:rPr>
      </w:pPr>
      <w:r w:rsidRPr="003E7002">
        <w:rPr>
          <w:rFonts w:hint="cs"/>
          <w:szCs w:val="24"/>
          <w:rtl/>
        </w:rPr>
        <w:t>היה ו</w:t>
      </w:r>
      <w:r>
        <w:rPr>
          <w:rFonts w:hint="cs"/>
          <w:szCs w:val="24"/>
          <w:rtl/>
        </w:rPr>
        <w:t>הצעתי/</w:t>
      </w:r>
      <w:r w:rsidRPr="003E7002">
        <w:rPr>
          <w:rFonts w:hint="cs"/>
          <w:szCs w:val="24"/>
          <w:rtl/>
        </w:rPr>
        <w:t xml:space="preserve">הצעתנו תתקבל </w:t>
      </w:r>
      <w:r>
        <w:rPr>
          <w:rFonts w:hint="cs"/>
          <w:szCs w:val="24"/>
          <w:rtl/>
        </w:rPr>
        <w:t>הנני/</w:t>
      </w:r>
      <w:r w:rsidRPr="003E7002">
        <w:rPr>
          <w:rFonts w:hint="cs"/>
          <w:szCs w:val="24"/>
          <w:rtl/>
        </w:rPr>
        <w:t xml:space="preserve">הננו </w:t>
      </w:r>
      <w:r>
        <w:rPr>
          <w:rFonts w:hint="cs"/>
          <w:szCs w:val="24"/>
          <w:rtl/>
        </w:rPr>
        <w:t>מתחייב/</w:t>
      </w:r>
      <w:r w:rsidRPr="003E7002">
        <w:rPr>
          <w:rFonts w:hint="cs"/>
          <w:szCs w:val="24"/>
          <w:rtl/>
        </w:rPr>
        <w:t>מתחייבים לחתום, כמפורט בנוהלי המכרז ותנאיו, על ההסכם לביצוע ה</w:t>
      </w:r>
      <w:r w:rsidR="00026DC0">
        <w:rPr>
          <w:rFonts w:hint="cs"/>
          <w:szCs w:val="24"/>
          <w:rtl/>
        </w:rPr>
        <w:t>שירותים</w:t>
      </w:r>
      <w:r w:rsidRPr="003E7002">
        <w:rPr>
          <w:rFonts w:hint="cs"/>
          <w:szCs w:val="24"/>
          <w:rtl/>
        </w:rPr>
        <w:t xml:space="preserve"> המצורף, ושלא להעביר לגורם אחר זכות </w:t>
      </w:r>
      <w:r>
        <w:rPr>
          <w:rFonts w:hint="cs"/>
          <w:szCs w:val="24"/>
          <w:rtl/>
        </w:rPr>
        <w:t>מזכויותיי/</w:t>
      </w:r>
      <w:r w:rsidRPr="003E7002">
        <w:rPr>
          <w:rFonts w:hint="cs"/>
          <w:szCs w:val="24"/>
          <w:rtl/>
        </w:rPr>
        <w:t>מזכויותינו על פי הסכם זה ולא להוסיף או לצרף שום שותף או ליצור תאגיד אחר לשם קבלת שימוש בזכויותינו</w:t>
      </w:r>
      <w:r>
        <w:rPr>
          <w:rFonts w:hint="cs"/>
          <w:szCs w:val="24"/>
          <w:rtl/>
        </w:rPr>
        <w:t xml:space="preserve"> אלא באישור החברה מראש ובכתב</w:t>
      </w:r>
      <w:r w:rsidRPr="003E7002">
        <w:rPr>
          <w:rFonts w:hint="cs"/>
          <w:szCs w:val="24"/>
          <w:rtl/>
        </w:rPr>
        <w:t>.</w:t>
      </w:r>
    </w:p>
    <w:p w14:paraId="06BAF590" w14:textId="167389DA" w:rsidR="00CE410F" w:rsidRPr="003E7002" w:rsidRDefault="00CE410F" w:rsidP="00CE410F">
      <w:pPr>
        <w:pStyle w:val="15"/>
        <w:widowControl w:val="0"/>
        <w:numPr>
          <w:ilvl w:val="3"/>
          <w:numId w:val="39"/>
        </w:numPr>
        <w:spacing w:after="240" w:line="300" w:lineRule="exact"/>
        <w:ind w:left="425" w:hanging="425"/>
        <w:rPr>
          <w:szCs w:val="24"/>
          <w:rtl/>
        </w:rPr>
      </w:pPr>
      <w:r w:rsidRPr="003E7002">
        <w:rPr>
          <w:rFonts w:hint="cs"/>
          <w:szCs w:val="24"/>
          <w:rtl/>
        </w:rPr>
        <w:t>רצ"ב ל</w:t>
      </w:r>
      <w:r>
        <w:rPr>
          <w:rFonts w:hint="cs"/>
          <w:szCs w:val="24"/>
          <w:rtl/>
        </w:rPr>
        <w:t>הצעתי/</w:t>
      </w:r>
      <w:r w:rsidRPr="003E7002">
        <w:rPr>
          <w:rFonts w:hint="cs"/>
          <w:szCs w:val="24"/>
          <w:rtl/>
        </w:rPr>
        <w:t xml:space="preserve">הצעתנו כל מסמכי המכרז </w:t>
      </w:r>
      <w:r>
        <w:rPr>
          <w:rFonts w:hint="cs"/>
          <w:szCs w:val="24"/>
          <w:rtl/>
        </w:rPr>
        <w:t xml:space="preserve">לרבות שאלות ההבהרה והמענה להן, </w:t>
      </w:r>
      <w:r w:rsidRPr="003E7002">
        <w:rPr>
          <w:rFonts w:hint="cs"/>
          <w:szCs w:val="24"/>
          <w:rtl/>
        </w:rPr>
        <w:t xml:space="preserve">כשהם חתומים על </w:t>
      </w:r>
      <w:r>
        <w:rPr>
          <w:rFonts w:hint="cs"/>
          <w:szCs w:val="24"/>
          <w:rtl/>
        </w:rPr>
        <w:t>ידי/</w:t>
      </w:r>
      <w:r w:rsidRPr="003E7002">
        <w:rPr>
          <w:rFonts w:hint="cs"/>
          <w:szCs w:val="24"/>
          <w:rtl/>
        </w:rPr>
        <w:t xml:space="preserve">ידינו. ידוע </w:t>
      </w:r>
      <w:r>
        <w:rPr>
          <w:rFonts w:hint="cs"/>
          <w:szCs w:val="24"/>
          <w:rtl/>
        </w:rPr>
        <w:t>לי/</w:t>
      </w:r>
      <w:r w:rsidRPr="003E7002">
        <w:rPr>
          <w:rFonts w:hint="cs"/>
          <w:szCs w:val="24"/>
          <w:rtl/>
        </w:rPr>
        <w:t xml:space="preserve">לנו שאי מילוי ו/או אי צירוף מסמך כלשהו ו/או עריכת שינוי/תוספת במסמכי ההצעה, עלולים לגרום לפסילת </w:t>
      </w:r>
      <w:r>
        <w:rPr>
          <w:rFonts w:hint="cs"/>
          <w:szCs w:val="24"/>
          <w:rtl/>
        </w:rPr>
        <w:t>הצעתי/</w:t>
      </w:r>
      <w:r w:rsidRPr="003E7002">
        <w:rPr>
          <w:rFonts w:hint="cs"/>
          <w:szCs w:val="24"/>
          <w:rtl/>
        </w:rPr>
        <w:t>הצעתנו.</w:t>
      </w:r>
    </w:p>
    <w:p w14:paraId="4D6B5B72" w14:textId="77777777" w:rsidR="00CE410F" w:rsidRDefault="00CE410F" w:rsidP="00CE410F">
      <w:pPr>
        <w:pStyle w:val="15"/>
        <w:widowControl w:val="0"/>
        <w:numPr>
          <w:ilvl w:val="3"/>
          <w:numId w:val="39"/>
        </w:numPr>
        <w:spacing w:after="240" w:line="300" w:lineRule="exact"/>
        <w:ind w:left="425" w:hanging="425"/>
        <w:rPr>
          <w:szCs w:val="24"/>
        </w:rPr>
      </w:pPr>
      <w:r>
        <w:rPr>
          <w:rFonts w:hint="cs"/>
          <w:szCs w:val="24"/>
          <w:rtl/>
        </w:rPr>
        <w:t>הצעתי/</w:t>
      </w:r>
      <w:r w:rsidRPr="003E7002">
        <w:rPr>
          <w:rFonts w:hint="cs"/>
          <w:szCs w:val="24"/>
          <w:rtl/>
        </w:rPr>
        <w:t>הצעתנו זו היא בלתי חוזרת ואינה ניתנת לביטול או לשינוי ותהא תקפה עד למועד פק</w:t>
      </w:r>
      <w:r>
        <w:rPr>
          <w:rFonts w:hint="cs"/>
          <w:szCs w:val="24"/>
          <w:rtl/>
        </w:rPr>
        <w:t>יעתה בהתאם לתנאי המכרז</w:t>
      </w:r>
      <w:r w:rsidRPr="003E7002">
        <w:rPr>
          <w:rFonts w:hint="cs"/>
          <w:szCs w:val="24"/>
          <w:rtl/>
        </w:rPr>
        <w:t xml:space="preserve">. </w:t>
      </w:r>
      <w:r>
        <w:rPr>
          <w:rFonts w:hint="cs"/>
          <w:szCs w:val="24"/>
          <w:rtl/>
        </w:rPr>
        <w:t>אני/</w:t>
      </w:r>
      <w:r w:rsidRPr="003E7002">
        <w:rPr>
          <w:rFonts w:hint="cs"/>
          <w:szCs w:val="24"/>
          <w:rtl/>
        </w:rPr>
        <w:t xml:space="preserve">אנו </w:t>
      </w:r>
      <w:r>
        <w:rPr>
          <w:rFonts w:hint="cs"/>
          <w:szCs w:val="24"/>
          <w:rtl/>
        </w:rPr>
        <w:t>מסכים/</w:t>
      </w:r>
      <w:r w:rsidRPr="003E7002">
        <w:rPr>
          <w:rFonts w:hint="cs"/>
          <w:szCs w:val="24"/>
          <w:rtl/>
        </w:rPr>
        <w:t>מסכימים כי תהיו זכאים, אך לא חייבים, לראות ב</w:t>
      </w:r>
      <w:r>
        <w:rPr>
          <w:rFonts w:hint="cs"/>
          <w:szCs w:val="24"/>
          <w:rtl/>
        </w:rPr>
        <w:t>הצעתי/</w:t>
      </w:r>
      <w:r w:rsidRPr="003E7002">
        <w:rPr>
          <w:rFonts w:hint="cs"/>
          <w:szCs w:val="24"/>
          <w:rtl/>
        </w:rPr>
        <w:t xml:space="preserve">הצעתנו זו ובקבלתה על ידכם חוזה מחייב </w:t>
      </w:r>
      <w:r>
        <w:rPr>
          <w:rFonts w:hint="cs"/>
          <w:szCs w:val="24"/>
          <w:rtl/>
        </w:rPr>
        <w:t>ביני/</w:t>
      </w:r>
      <w:r w:rsidRPr="003E7002">
        <w:rPr>
          <w:rFonts w:hint="cs"/>
          <w:szCs w:val="24"/>
          <w:rtl/>
        </w:rPr>
        <w:t xml:space="preserve">בינינו לביניכם. ידוע </w:t>
      </w:r>
      <w:r>
        <w:rPr>
          <w:rFonts w:hint="cs"/>
          <w:szCs w:val="24"/>
          <w:rtl/>
        </w:rPr>
        <w:t>לי/</w:t>
      </w:r>
      <w:r w:rsidRPr="003E7002">
        <w:rPr>
          <w:rFonts w:hint="cs"/>
          <w:szCs w:val="24"/>
          <w:rtl/>
        </w:rPr>
        <w:t>לנו ו</w:t>
      </w:r>
      <w:r>
        <w:rPr>
          <w:rFonts w:hint="cs"/>
          <w:szCs w:val="24"/>
          <w:rtl/>
        </w:rPr>
        <w:t>אני/</w:t>
      </w:r>
      <w:r w:rsidRPr="003E7002">
        <w:rPr>
          <w:rFonts w:hint="cs"/>
          <w:szCs w:val="24"/>
          <w:rtl/>
        </w:rPr>
        <w:t xml:space="preserve">אנו מסכימים כי אתם תהיו רשאים לנהל כל הליך שענינו הגשת הצעות מתוקנות. כן ידוע </w:t>
      </w:r>
      <w:r>
        <w:rPr>
          <w:rFonts w:hint="cs"/>
          <w:szCs w:val="24"/>
          <w:rtl/>
        </w:rPr>
        <w:t>לי/</w:t>
      </w:r>
      <w:r w:rsidRPr="003E7002">
        <w:rPr>
          <w:rFonts w:hint="cs"/>
          <w:szCs w:val="24"/>
          <w:rtl/>
        </w:rPr>
        <w:t>לנו שתהיו רשאים לבטל את המכרז</w:t>
      </w:r>
      <w:r>
        <w:rPr>
          <w:rFonts w:hint="cs"/>
          <w:szCs w:val="24"/>
          <w:rtl/>
        </w:rPr>
        <w:t>, ולא תהיה לנו כל טענה ו/או דרישה ו/או תביעה במקרה כאמור</w:t>
      </w:r>
      <w:r w:rsidRPr="003E7002">
        <w:rPr>
          <w:rFonts w:hint="cs"/>
          <w:szCs w:val="24"/>
          <w:rtl/>
        </w:rPr>
        <w:t>.</w:t>
      </w:r>
      <w:r>
        <w:rPr>
          <w:rFonts w:hint="cs"/>
          <w:szCs w:val="24"/>
          <w:rtl/>
        </w:rPr>
        <w:t xml:space="preserve"> </w:t>
      </w:r>
    </w:p>
    <w:p w14:paraId="2A9FFEDB" w14:textId="4AB18D9E" w:rsidR="00CE410F" w:rsidRPr="0047489F" w:rsidRDefault="00CE410F" w:rsidP="00CE410F">
      <w:pPr>
        <w:pStyle w:val="15"/>
        <w:widowControl w:val="0"/>
        <w:numPr>
          <w:ilvl w:val="3"/>
          <w:numId w:val="39"/>
        </w:numPr>
        <w:spacing w:after="240" w:line="300" w:lineRule="exact"/>
        <w:ind w:left="425" w:hanging="425"/>
        <w:rPr>
          <w:szCs w:val="24"/>
        </w:rPr>
      </w:pPr>
      <w:r w:rsidRPr="00B24B65">
        <w:rPr>
          <w:rFonts w:hint="cs"/>
          <w:szCs w:val="24"/>
          <w:rtl/>
          <w:lang w:eastAsia="en-US"/>
        </w:rPr>
        <w:t>היה וה</w:t>
      </w:r>
      <w:r>
        <w:rPr>
          <w:rFonts w:hint="cs"/>
          <w:szCs w:val="24"/>
          <w:rtl/>
          <w:lang w:eastAsia="en-US"/>
        </w:rPr>
        <w:t>צעתי/ה</w:t>
      </w:r>
      <w:r w:rsidRPr="00B24B65">
        <w:rPr>
          <w:rFonts w:hint="cs"/>
          <w:szCs w:val="24"/>
          <w:rtl/>
          <w:lang w:eastAsia="en-US"/>
        </w:rPr>
        <w:t xml:space="preserve">צעתנו תתקבל </w:t>
      </w:r>
      <w:r>
        <w:rPr>
          <w:rFonts w:hint="cs"/>
          <w:szCs w:val="24"/>
          <w:rtl/>
          <w:lang w:eastAsia="en-US"/>
        </w:rPr>
        <w:t>אני/</w:t>
      </w:r>
      <w:r w:rsidRPr="00B24B65">
        <w:rPr>
          <w:rFonts w:hint="cs"/>
          <w:szCs w:val="24"/>
          <w:rtl/>
          <w:lang w:eastAsia="en-US"/>
        </w:rPr>
        <w:t xml:space="preserve">אנו </w:t>
      </w:r>
      <w:r>
        <w:rPr>
          <w:rFonts w:hint="cs"/>
          <w:szCs w:val="24"/>
          <w:rtl/>
          <w:lang w:eastAsia="en-US"/>
        </w:rPr>
        <w:t>מתחייב/</w:t>
      </w:r>
      <w:r w:rsidRPr="00B24B65">
        <w:rPr>
          <w:rFonts w:hint="cs"/>
          <w:szCs w:val="24"/>
          <w:rtl/>
          <w:lang w:eastAsia="en-US"/>
        </w:rPr>
        <w:t xml:space="preserve">מתחייבים לעמוד בכל התנאים המוקדמים לחתימת החוזה על ידכם, כמפורט במסמכי המכרז, וכי תוך </w:t>
      </w:r>
      <w:r w:rsidR="00041C4F">
        <w:rPr>
          <w:rFonts w:hint="cs"/>
          <w:szCs w:val="24"/>
          <w:rtl/>
          <w:lang w:eastAsia="en-US"/>
        </w:rPr>
        <w:t>7</w:t>
      </w:r>
      <w:r w:rsidRPr="00B24B65">
        <w:rPr>
          <w:rFonts w:hint="cs"/>
          <w:szCs w:val="24"/>
          <w:rtl/>
          <w:lang w:eastAsia="en-US"/>
        </w:rPr>
        <w:t xml:space="preserve"> ימי</w:t>
      </w:r>
      <w:r>
        <w:rPr>
          <w:rFonts w:hint="cs"/>
          <w:szCs w:val="24"/>
          <w:rtl/>
          <w:lang w:eastAsia="en-US"/>
        </w:rPr>
        <w:t xml:space="preserve"> עבודה</w:t>
      </w:r>
      <w:r w:rsidRPr="00B24B65">
        <w:rPr>
          <w:rFonts w:hint="cs"/>
          <w:szCs w:val="24"/>
          <w:rtl/>
          <w:lang w:eastAsia="en-US"/>
        </w:rPr>
        <w:t xml:space="preserve"> מיום הודעתכם </w:t>
      </w:r>
      <w:r>
        <w:rPr>
          <w:rFonts w:hint="cs"/>
          <w:szCs w:val="24"/>
          <w:rtl/>
          <w:lang w:eastAsia="en-US"/>
        </w:rPr>
        <w:t>אחתום/</w:t>
      </w:r>
      <w:r w:rsidRPr="00B24B65">
        <w:rPr>
          <w:rFonts w:hint="cs"/>
          <w:szCs w:val="24"/>
          <w:rtl/>
          <w:lang w:eastAsia="en-US"/>
        </w:rPr>
        <w:t xml:space="preserve">נחתום על מסמכי החוזה </w:t>
      </w:r>
      <w:r w:rsidRPr="0047489F">
        <w:rPr>
          <w:rFonts w:hint="cs"/>
          <w:szCs w:val="24"/>
          <w:rtl/>
          <w:lang w:eastAsia="en-US"/>
        </w:rPr>
        <w:t>ואפקיד/נפקיד בידיכם את נספחי הביטוח בכפוף להוראות והדרישות המפורטות בו, ואת כל המסמכים והראיות הנוספים הטעונים המצאה.</w:t>
      </w:r>
    </w:p>
    <w:p w14:paraId="5FE57C7D" w14:textId="77777777" w:rsidR="00CE410F" w:rsidRPr="00A23CDB" w:rsidRDefault="00CE410F" w:rsidP="00CE410F">
      <w:pPr>
        <w:pStyle w:val="15"/>
        <w:widowControl w:val="0"/>
        <w:numPr>
          <w:ilvl w:val="3"/>
          <w:numId w:val="39"/>
        </w:numPr>
        <w:spacing w:after="240" w:line="300" w:lineRule="exact"/>
        <w:ind w:left="425" w:hanging="425"/>
        <w:rPr>
          <w:szCs w:val="24"/>
          <w:lang w:eastAsia="en-US"/>
        </w:rPr>
      </w:pPr>
      <w:r w:rsidRPr="00A23CDB">
        <w:rPr>
          <w:rFonts w:hint="cs"/>
          <w:szCs w:val="24"/>
          <w:rtl/>
          <w:lang w:eastAsia="en-US"/>
        </w:rPr>
        <w:t>י</w:t>
      </w:r>
      <w:r w:rsidRPr="00A23CDB">
        <w:rPr>
          <w:szCs w:val="24"/>
          <w:rtl/>
          <w:lang w:eastAsia="en-US"/>
        </w:rPr>
        <w:t>ש</w:t>
      </w:r>
      <w:r w:rsidRPr="00A23CDB">
        <w:rPr>
          <w:rFonts w:hint="cs"/>
          <w:szCs w:val="24"/>
          <w:rtl/>
          <w:lang w:eastAsia="en-US"/>
        </w:rPr>
        <w:t xml:space="preserve"> לי/לנו היכולת הפיננסית, הידע והמיומנות, הכישורים המקצועיים והטכניים, </w:t>
      </w:r>
      <w:r>
        <w:rPr>
          <w:rFonts w:hint="cs"/>
          <w:szCs w:val="24"/>
          <w:rtl/>
          <w:lang w:eastAsia="en-US"/>
        </w:rPr>
        <w:t xml:space="preserve">הרישיונות וההיתרים, </w:t>
      </w:r>
      <w:r w:rsidRPr="00A23CDB">
        <w:rPr>
          <w:rFonts w:hint="cs"/>
          <w:szCs w:val="24"/>
          <w:rtl/>
          <w:lang w:eastAsia="en-US"/>
        </w:rPr>
        <w:t>כוח העבודה המי</w:t>
      </w:r>
      <w:r w:rsidRPr="00A23CDB">
        <w:rPr>
          <w:szCs w:val="24"/>
          <w:rtl/>
          <w:lang w:eastAsia="en-US"/>
        </w:rPr>
        <w:t>ו</w:t>
      </w:r>
      <w:r w:rsidRPr="00A23CDB">
        <w:rPr>
          <w:rFonts w:hint="cs"/>
          <w:szCs w:val="24"/>
          <w:rtl/>
          <w:lang w:eastAsia="en-US"/>
        </w:rPr>
        <w:t>מן והציוד הדרוש לביצוע העבודות נשוא המכרז, בהתאם להוראות המכרז והסכם ההתקשרות.</w:t>
      </w:r>
    </w:p>
    <w:p w14:paraId="01E5C3B8" w14:textId="05F769E8" w:rsidR="00CE410F" w:rsidRPr="00A23CDB" w:rsidRDefault="009F7E0A" w:rsidP="00CE410F">
      <w:pPr>
        <w:pStyle w:val="15"/>
        <w:widowControl w:val="0"/>
        <w:numPr>
          <w:ilvl w:val="3"/>
          <w:numId w:val="39"/>
        </w:numPr>
        <w:spacing w:after="240" w:line="300" w:lineRule="exact"/>
        <w:ind w:left="425" w:hanging="425"/>
        <w:rPr>
          <w:szCs w:val="24"/>
          <w:lang w:eastAsia="en-US"/>
        </w:rPr>
      </w:pPr>
      <w:r>
        <w:rPr>
          <w:rFonts w:hint="cs"/>
          <w:szCs w:val="24"/>
          <w:rtl/>
          <w:lang w:eastAsia="en-US"/>
        </w:rPr>
        <w:t xml:space="preserve">ככל וההצעה מוגשת על ידי תאגיד, </w:t>
      </w:r>
      <w:r w:rsidR="00CE410F">
        <w:rPr>
          <w:rFonts w:hint="cs"/>
          <w:szCs w:val="24"/>
          <w:rtl/>
          <w:lang w:eastAsia="en-US"/>
        </w:rPr>
        <w:t>הצעתי/</w:t>
      </w:r>
      <w:r w:rsidR="00CE410F" w:rsidRPr="00A23CDB">
        <w:rPr>
          <w:rFonts w:hint="cs"/>
          <w:szCs w:val="24"/>
          <w:rtl/>
          <w:lang w:eastAsia="en-US"/>
        </w:rPr>
        <w:t>ה</w:t>
      </w:r>
      <w:r w:rsidR="00CE410F" w:rsidRPr="00A23CDB">
        <w:rPr>
          <w:szCs w:val="24"/>
          <w:rtl/>
          <w:lang w:eastAsia="en-US"/>
        </w:rPr>
        <w:t>צ</w:t>
      </w:r>
      <w:r w:rsidR="00CE410F" w:rsidRPr="00A23CDB">
        <w:rPr>
          <w:rFonts w:hint="cs"/>
          <w:szCs w:val="24"/>
          <w:rtl/>
          <w:lang w:eastAsia="en-US"/>
        </w:rPr>
        <w:t>עת</w:t>
      </w:r>
      <w:r w:rsidR="00CE410F">
        <w:rPr>
          <w:rFonts w:hint="cs"/>
          <w:szCs w:val="24"/>
          <w:rtl/>
          <w:lang w:eastAsia="en-US"/>
        </w:rPr>
        <w:t>נו</w:t>
      </w:r>
      <w:r w:rsidR="00CE410F" w:rsidRPr="00A23CDB">
        <w:rPr>
          <w:rFonts w:hint="cs"/>
          <w:szCs w:val="24"/>
          <w:rtl/>
          <w:lang w:eastAsia="en-US"/>
        </w:rPr>
        <w:t xml:space="preserve"> זו ה</w:t>
      </w:r>
      <w:r w:rsidR="00CE410F" w:rsidRPr="00A23CDB">
        <w:rPr>
          <w:szCs w:val="24"/>
          <w:rtl/>
          <w:lang w:eastAsia="en-US"/>
        </w:rPr>
        <w:t>י</w:t>
      </w:r>
      <w:r w:rsidR="00CE410F" w:rsidRPr="00A23CDB">
        <w:rPr>
          <w:rFonts w:hint="cs"/>
          <w:szCs w:val="24"/>
          <w:rtl/>
          <w:lang w:eastAsia="en-US"/>
        </w:rPr>
        <w:t>נ</w:t>
      </w:r>
      <w:r w:rsidR="00CE410F" w:rsidRPr="00A23CDB">
        <w:rPr>
          <w:szCs w:val="24"/>
          <w:rtl/>
          <w:lang w:eastAsia="en-US"/>
        </w:rPr>
        <w:t>ה</w:t>
      </w:r>
      <w:r w:rsidR="00CE410F" w:rsidRPr="00A23CDB">
        <w:rPr>
          <w:rFonts w:hint="cs"/>
          <w:szCs w:val="24"/>
          <w:rtl/>
          <w:lang w:eastAsia="en-US"/>
        </w:rPr>
        <w:t xml:space="preserve"> בגדר המטרות והסמכויות הקבועות במסמכי התאגיד בשמו מוגשת ההצעה, ומורשי החתימה החתומים על מסמכי המכרז זכאים לחתום בשם התאגיד על הצעה זו, אין כל מניעה, על פי כל דין או הסכם, לחתימתם על הצעה זו, ו</w:t>
      </w:r>
      <w:r w:rsidR="00CE410F" w:rsidRPr="00A23CDB">
        <w:rPr>
          <w:szCs w:val="24"/>
          <w:rtl/>
          <w:lang w:eastAsia="en-US"/>
        </w:rPr>
        <w:t>ב</w:t>
      </w:r>
      <w:r w:rsidR="00CE410F" w:rsidRPr="00A23CDB">
        <w:rPr>
          <w:rFonts w:hint="cs"/>
          <w:szCs w:val="24"/>
          <w:rtl/>
          <w:lang w:eastAsia="en-US"/>
        </w:rPr>
        <w:t xml:space="preserve">חתימת הסכם ההתקשרות ובביצוע ההתחייבויות על פיו, לא יהא משום פגיעה בזכויות צדדים שלישיים כלשהם. </w:t>
      </w:r>
    </w:p>
    <w:p w14:paraId="66922A6E" w14:textId="77777777" w:rsidR="00CE410F" w:rsidRPr="00A23CDB" w:rsidRDefault="00CE410F" w:rsidP="00CE410F">
      <w:pPr>
        <w:pStyle w:val="15"/>
        <w:widowControl w:val="0"/>
        <w:numPr>
          <w:ilvl w:val="3"/>
          <w:numId w:val="39"/>
        </w:numPr>
        <w:spacing w:after="240" w:line="300" w:lineRule="exact"/>
        <w:ind w:left="425" w:hanging="425"/>
        <w:rPr>
          <w:szCs w:val="24"/>
          <w:lang w:eastAsia="en-US"/>
        </w:rPr>
      </w:pPr>
      <w:r>
        <w:rPr>
          <w:rFonts w:hint="cs"/>
          <w:szCs w:val="24"/>
          <w:rtl/>
          <w:lang w:eastAsia="en-US"/>
        </w:rPr>
        <w:t>הנני/הננו מנהל/</w:t>
      </w:r>
      <w:r w:rsidRPr="00A23CDB">
        <w:rPr>
          <w:rFonts w:hint="cs"/>
          <w:szCs w:val="24"/>
          <w:rtl/>
          <w:lang w:eastAsia="en-US"/>
        </w:rPr>
        <w:t>מנהל</w:t>
      </w:r>
      <w:r>
        <w:rPr>
          <w:rFonts w:hint="cs"/>
          <w:szCs w:val="24"/>
          <w:rtl/>
          <w:lang w:eastAsia="en-US"/>
        </w:rPr>
        <w:t>ים</w:t>
      </w:r>
      <w:r w:rsidRPr="00A23CDB">
        <w:rPr>
          <w:rFonts w:hint="cs"/>
          <w:szCs w:val="24"/>
          <w:rtl/>
          <w:lang w:eastAsia="en-US"/>
        </w:rPr>
        <w:t xml:space="preserve"> פנקסי חשבונות ורשומות כנדרש לפי חוק עיסקאות גופים</w:t>
      </w:r>
      <w:r w:rsidRPr="00A23CDB">
        <w:rPr>
          <w:szCs w:val="24"/>
          <w:rtl/>
          <w:lang w:eastAsia="en-US"/>
        </w:rPr>
        <w:t xml:space="preserve"> </w:t>
      </w:r>
      <w:r w:rsidRPr="00A23CDB">
        <w:rPr>
          <w:rFonts w:hint="cs"/>
          <w:szCs w:val="24"/>
          <w:rtl/>
          <w:lang w:eastAsia="en-US"/>
        </w:rPr>
        <w:t>צ</w:t>
      </w:r>
      <w:r w:rsidRPr="00A23CDB">
        <w:rPr>
          <w:szCs w:val="24"/>
          <w:rtl/>
          <w:lang w:eastAsia="en-US"/>
        </w:rPr>
        <w:t>י</w:t>
      </w:r>
      <w:r w:rsidRPr="00A23CDB">
        <w:rPr>
          <w:rFonts w:hint="cs"/>
          <w:szCs w:val="24"/>
          <w:rtl/>
          <w:lang w:eastAsia="en-US"/>
        </w:rPr>
        <w:t xml:space="preserve">בוריים (אכיפת ניהול חשבונות ותשלום חובות מס), תשל"ו - 1976, </w:t>
      </w:r>
      <w:r>
        <w:rPr>
          <w:rFonts w:hint="cs"/>
          <w:szCs w:val="24"/>
          <w:rtl/>
          <w:lang w:eastAsia="en-US"/>
        </w:rPr>
        <w:t xml:space="preserve">ביכולתי/נו </w:t>
      </w:r>
      <w:r w:rsidRPr="00A23CDB">
        <w:rPr>
          <w:rFonts w:hint="cs"/>
          <w:szCs w:val="24"/>
          <w:rtl/>
          <w:lang w:eastAsia="en-US"/>
        </w:rPr>
        <w:t xml:space="preserve"> להמציא לחברה אישור בר תוקף על כך, בהתאם לסעיף 2 לחוק הנ"ל. </w:t>
      </w:r>
    </w:p>
    <w:p w14:paraId="1072ADD6" w14:textId="77777777" w:rsidR="00CE410F" w:rsidRPr="00A23CDB" w:rsidRDefault="00CE410F" w:rsidP="00CE410F">
      <w:pPr>
        <w:pStyle w:val="15"/>
        <w:widowControl w:val="0"/>
        <w:numPr>
          <w:ilvl w:val="3"/>
          <w:numId w:val="39"/>
        </w:numPr>
        <w:spacing w:after="240" w:line="300" w:lineRule="exact"/>
        <w:ind w:left="425" w:hanging="425"/>
        <w:rPr>
          <w:szCs w:val="24"/>
          <w:lang w:eastAsia="en-US"/>
        </w:rPr>
      </w:pPr>
      <w:r w:rsidRPr="00A23CDB">
        <w:rPr>
          <w:szCs w:val="24"/>
          <w:rtl/>
          <w:lang w:eastAsia="en-US"/>
        </w:rPr>
        <w:t xml:space="preserve">מצורפים בזאת </w:t>
      </w:r>
      <w:r>
        <w:rPr>
          <w:rFonts w:hint="cs"/>
          <w:szCs w:val="24"/>
          <w:rtl/>
          <w:lang w:eastAsia="en-US"/>
        </w:rPr>
        <w:t xml:space="preserve">אישורים ו/או </w:t>
      </w:r>
      <w:r w:rsidRPr="00A23CDB">
        <w:rPr>
          <w:szCs w:val="24"/>
          <w:rtl/>
          <w:lang w:eastAsia="en-US"/>
        </w:rPr>
        <w:t>מכתבי המלצה.</w:t>
      </w:r>
      <w:r w:rsidRPr="00A23CDB">
        <w:rPr>
          <w:rFonts w:hint="cs"/>
          <w:szCs w:val="24"/>
          <w:rtl/>
          <w:lang w:eastAsia="en-US"/>
        </w:rPr>
        <w:t xml:space="preserve"> </w:t>
      </w:r>
      <w:r w:rsidRPr="00A23CDB">
        <w:rPr>
          <w:szCs w:val="24"/>
          <w:rtl/>
          <w:lang w:eastAsia="en-US"/>
        </w:rPr>
        <w:t>ה</w:t>
      </w:r>
      <w:r w:rsidRPr="00A23CDB">
        <w:rPr>
          <w:rFonts w:hint="cs"/>
          <w:szCs w:val="24"/>
          <w:rtl/>
          <w:lang w:eastAsia="en-US"/>
        </w:rPr>
        <w:t xml:space="preserve">חברה </w:t>
      </w:r>
      <w:r w:rsidRPr="00A23CDB">
        <w:rPr>
          <w:szCs w:val="24"/>
          <w:rtl/>
          <w:lang w:eastAsia="en-US"/>
        </w:rPr>
        <w:t>רשאית לפנות ל</w:t>
      </w:r>
      <w:r>
        <w:rPr>
          <w:rFonts w:hint="cs"/>
          <w:szCs w:val="24"/>
          <w:rtl/>
          <w:lang w:eastAsia="en-US"/>
        </w:rPr>
        <w:t>נותני האישורים ו/או ה</w:t>
      </w:r>
      <w:r w:rsidRPr="00A23CDB">
        <w:rPr>
          <w:szCs w:val="24"/>
          <w:rtl/>
          <w:lang w:eastAsia="en-US"/>
        </w:rPr>
        <w:t>ממליצים ולקבל מידע על עב</w:t>
      </w:r>
      <w:r>
        <w:rPr>
          <w:rFonts w:hint="cs"/>
          <w:szCs w:val="24"/>
          <w:rtl/>
          <w:lang w:eastAsia="en-US"/>
        </w:rPr>
        <w:t>ו</w:t>
      </w:r>
      <w:r w:rsidRPr="00A23CDB">
        <w:rPr>
          <w:szCs w:val="24"/>
          <w:rtl/>
          <w:lang w:eastAsia="en-US"/>
        </w:rPr>
        <w:t>ד</w:t>
      </w:r>
      <w:r>
        <w:rPr>
          <w:rFonts w:hint="cs"/>
          <w:szCs w:val="24"/>
          <w:rtl/>
          <w:lang w:eastAsia="en-US"/>
        </w:rPr>
        <w:t>תי/עבודתנו</w:t>
      </w:r>
      <w:r w:rsidRPr="00A23CDB">
        <w:rPr>
          <w:szCs w:val="24"/>
          <w:rtl/>
          <w:lang w:eastAsia="en-US"/>
        </w:rPr>
        <w:t xml:space="preserve"> ועל רמת עבודתי</w:t>
      </w:r>
      <w:r>
        <w:rPr>
          <w:rFonts w:hint="cs"/>
          <w:szCs w:val="24"/>
          <w:rtl/>
          <w:lang w:eastAsia="en-US"/>
        </w:rPr>
        <w:t>/עבודתנו</w:t>
      </w:r>
      <w:r w:rsidRPr="00A23CDB">
        <w:rPr>
          <w:szCs w:val="24"/>
          <w:rtl/>
          <w:lang w:eastAsia="en-US"/>
        </w:rPr>
        <w:t xml:space="preserve"> והצלחות</w:t>
      </w:r>
      <w:r w:rsidRPr="00A23CDB">
        <w:rPr>
          <w:rFonts w:hint="cs"/>
          <w:szCs w:val="24"/>
          <w:rtl/>
          <w:lang w:eastAsia="en-US"/>
        </w:rPr>
        <w:t>יי</w:t>
      </w:r>
      <w:r>
        <w:rPr>
          <w:rFonts w:hint="cs"/>
          <w:szCs w:val="24"/>
          <w:rtl/>
          <w:lang w:eastAsia="en-US"/>
        </w:rPr>
        <w:t xml:space="preserve">/הצלחותינו </w:t>
      </w:r>
      <w:r w:rsidRPr="00A23CDB">
        <w:rPr>
          <w:szCs w:val="24"/>
          <w:rtl/>
          <w:lang w:eastAsia="en-US"/>
        </w:rPr>
        <w:t>בתחום נשוא המכרז.</w:t>
      </w:r>
      <w:r w:rsidRPr="00A23CDB">
        <w:rPr>
          <w:rFonts w:hint="cs"/>
          <w:szCs w:val="24"/>
          <w:rtl/>
          <w:lang w:eastAsia="en-US"/>
        </w:rPr>
        <w:t xml:space="preserve"> </w:t>
      </w:r>
    </w:p>
    <w:p w14:paraId="1A839621" w14:textId="77777777" w:rsidR="00CE410F" w:rsidRPr="00A23CDB" w:rsidRDefault="00CE410F" w:rsidP="00CE410F">
      <w:pPr>
        <w:pStyle w:val="15"/>
        <w:widowControl w:val="0"/>
        <w:numPr>
          <w:ilvl w:val="3"/>
          <w:numId w:val="39"/>
        </w:numPr>
        <w:spacing w:after="240" w:line="300" w:lineRule="exact"/>
        <w:ind w:left="425" w:hanging="425"/>
        <w:rPr>
          <w:szCs w:val="24"/>
          <w:lang w:eastAsia="en-US"/>
        </w:rPr>
      </w:pPr>
      <w:r w:rsidRPr="00A23CDB">
        <w:rPr>
          <w:szCs w:val="24"/>
          <w:rtl/>
          <w:lang w:eastAsia="en-US"/>
        </w:rPr>
        <w:t>אנ</w:t>
      </w:r>
      <w:r w:rsidRPr="00A23CDB">
        <w:rPr>
          <w:rFonts w:hint="cs"/>
          <w:szCs w:val="24"/>
          <w:rtl/>
          <w:lang w:eastAsia="en-US"/>
        </w:rPr>
        <w:t>י</w:t>
      </w:r>
      <w:r>
        <w:rPr>
          <w:rFonts w:hint="cs"/>
          <w:szCs w:val="24"/>
          <w:rtl/>
          <w:lang w:eastAsia="en-US"/>
        </w:rPr>
        <w:t>/אנו</w:t>
      </w:r>
      <w:r w:rsidRPr="00A23CDB">
        <w:rPr>
          <w:szCs w:val="24"/>
          <w:rtl/>
          <w:lang w:eastAsia="en-US"/>
        </w:rPr>
        <w:t xml:space="preserve"> מסכים</w:t>
      </w:r>
      <w:r>
        <w:rPr>
          <w:rFonts w:hint="cs"/>
          <w:szCs w:val="24"/>
          <w:rtl/>
          <w:lang w:eastAsia="en-US"/>
        </w:rPr>
        <w:t>/מסכימים</w:t>
      </w:r>
      <w:r w:rsidRPr="00A23CDB">
        <w:rPr>
          <w:szCs w:val="24"/>
          <w:rtl/>
          <w:lang w:eastAsia="en-US"/>
        </w:rPr>
        <w:t xml:space="preserve"> שהחברה או מי שימונה על ידה יקבל אצל </w:t>
      </w:r>
      <w:r>
        <w:rPr>
          <w:rFonts w:hint="cs"/>
          <w:szCs w:val="24"/>
          <w:rtl/>
          <w:lang w:eastAsia="en-US"/>
        </w:rPr>
        <w:t xml:space="preserve">נותני האישורים ו/או </w:t>
      </w:r>
      <w:r w:rsidRPr="00A23CDB">
        <w:rPr>
          <w:szCs w:val="24"/>
          <w:rtl/>
          <w:lang w:eastAsia="en-US"/>
        </w:rPr>
        <w:t>הממליצים מידע לגבי</w:t>
      </w:r>
      <w:r>
        <w:rPr>
          <w:rFonts w:hint="cs"/>
          <w:szCs w:val="24"/>
          <w:rtl/>
          <w:lang w:eastAsia="en-US"/>
        </w:rPr>
        <w:t xml:space="preserve">י/לגבינו </w:t>
      </w:r>
      <w:r w:rsidRPr="00A23CDB">
        <w:rPr>
          <w:szCs w:val="24"/>
          <w:rtl/>
          <w:lang w:eastAsia="en-US"/>
        </w:rPr>
        <w:t>ולגבי יכולת</w:t>
      </w:r>
      <w:r>
        <w:rPr>
          <w:rFonts w:hint="cs"/>
          <w:szCs w:val="24"/>
          <w:rtl/>
          <w:lang w:eastAsia="en-US"/>
        </w:rPr>
        <w:t xml:space="preserve">י/יכולתנו </w:t>
      </w:r>
      <w:r w:rsidRPr="00A23CDB">
        <w:rPr>
          <w:szCs w:val="24"/>
          <w:rtl/>
          <w:lang w:eastAsia="en-US"/>
        </w:rPr>
        <w:t>בתחום נשוא המכרז, ו</w:t>
      </w:r>
      <w:r>
        <w:rPr>
          <w:rFonts w:hint="cs"/>
          <w:szCs w:val="24"/>
          <w:rtl/>
          <w:lang w:eastAsia="en-US"/>
        </w:rPr>
        <w:t>אני/</w:t>
      </w:r>
      <w:r w:rsidRPr="00A23CDB">
        <w:rPr>
          <w:szCs w:val="24"/>
          <w:rtl/>
          <w:lang w:eastAsia="en-US"/>
        </w:rPr>
        <w:t>אנו מוותר</w:t>
      </w:r>
      <w:r>
        <w:rPr>
          <w:rFonts w:hint="cs"/>
          <w:szCs w:val="24"/>
          <w:rtl/>
          <w:lang w:eastAsia="en-US"/>
        </w:rPr>
        <w:t>/</w:t>
      </w:r>
      <w:r w:rsidRPr="00A23CDB">
        <w:rPr>
          <w:szCs w:val="24"/>
          <w:rtl/>
          <w:lang w:eastAsia="en-US"/>
        </w:rPr>
        <w:t>ים בזאת על תביעות לשון הרע ו/או כל תביעה אחרת נגד הממליצים או מי מהם בגין כל דבר הקשור ו/או הנובע מהמידע שימסרו לנציגי ה</w:t>
      </w:r>
      <w:r w:rsidRPr="00A23CDB">
        <w:rPr>
          <w:rFonts w:hint="cs"/>
          <w:szCs w:val="24"/>
          <w:rtl/>
          <w:lang w:eastAsia="en-US"/>
        </w:rPr>
        <w:t>חברה</w:t>
      </w:r>
      <w:r w:rsidRPr="00A23CDB">
        <w:rPr>
          <w:szCs w:val="24"/>
          <w:rtl/>
          <w:lang w:eastAsia="en-US"/>
        </w:rPr>
        <w:t xml:space="preserve"> כאמור.</w:t>
      </w:r>
      <w:r w:rsidRPr="00A23CDB">
        <w:rPr>
          <w:rFonts w:hint="cs"/>
          <w:szCs w:val="24"/>
          <w:rtl/>
          <w:lang w:eastAsia="en-US"/>
        </w:rPr>
        <w:t xml:space="preserve"> </w:t>
      </w:r>
    </w:p>
    <w:p w14:paraId="452329FC" w14:textId="60157E31" w:rsidR="00CE410F" w:rsidRPr="00C83F43" w:rsidRDefault="00CE410F" w:rsidP="00CE410F">
      <w:pPr>
        <w:pStyle w:val="15"/>
        <w:widowControl w:val="0"/>
        <w:numPr>
          <w:ilvl w:val="3"/>
          <w:numId w:val="39"/>
        </w:numPr>
        <w:spacing w:after="240" w:line="300" w:lineRule="exact"/>
        <w:ind w:left="425" w:hanging="425"/>
        <w:rPr>
          <w:szCs w:val="24"/>
          <w:lang w:eastAsia="en-US"/>
        </w:rPr>
      </w:pPr>
      <w:r w:rsidRPr="00C83F43">
        <w:rPr>
          <w:rFonts w:hint="cs"/>
          <w:szCs w:val="24"/>
          <w:rtl/>
          <w:lang w:eastAsia="en-US"/>
        </w:rPr>
        <w:t>ה</w:t>
      </w:r>
      <w:r w:rsidRPr="00C83F43">
        <w:rPr>
          <w:szCs w:val="24"/>
          <w:rtl/>
          <w:lang w:eastAsia="en-US"/>
        </w:rPr>
        <w:t>נ</w:t>
      </w:r>
      <w:r w:rsidRPr="00C83F43">
        <w:rPr>
          <w:rFonts w:hint="cs"/>
          <w:szCs w:val="24"/>
          <w:rtl/>
          <w:lang w:eastAsia="en-US"/>
        </w:rPr>
        <w:t>ני/הננו מצהיר/ים ומתחייב/ים כי ה</w:t>
      </w:r>
      <w:r w:rsidRPr="00C83F43">
        <w:rPr>
          <w:szCs w:val="24"/>
          <w:rtl/>
          <w:lang w:eastAsia="en-US"/>
        </w:rPr>
        <w:t>צ</w:t>
      </w:r>
      <w:r w:rsidRPr="00C83F43">
        <w:rPr>
          <w:rFonts w:hint="cs"/>
          <w:szCs w:val="24"/>
          <w:rtl/>
          <w:lang w:eastAsia="en-US"/>
        </w:rPr>
        <w:t>עתי/הצעתנו זו הוכנה והוגשה על-ידי/ידינו לאחר שבדקתי/בדקנו היטב את ההיקף, המהות והתנאים לביצוע העבודות וההתחיי</w:t>
      </w:r>
      <w:r w:rsidRPr="00C83F43">
        <w:rPr>
          <w:szCs w:val="24"/>
          <w:rtl/>
          <w:lang w:eastAsia="en-US"/>
        </w:rPr>
        <w:t>ב</w:t>
      </w:r>
      <w:r w:rsidRPr="00C83F43">
        <w:rPr>
          <w:rFonts w:hint="cs"/>
          <w:szCs w:val="24"/>
          <w:rtl/>
          <w:lang w:eastAsia="en-US"/>
        </w:rPr>
        <w:t>ו</w:t>
      </w:r>
      <w:r w:rsidRPr="00C83F43">
        <w:rPr>
          <w:szCs w:val="24"/>
          <w:rtl/>
          <w:lang w:eastAsia="en-US"/>
        </w:rPr>
        <w:t>י</w:t>
      </w:r>
      <w:r w:rsidRPr="00C83F43">
        <w:rPr>
          <w:rFonts w:hint="cs"/>
          <w:szCs w:val="24"/>
          <w:rtl/>
          <w:lang w:eastAsia="en-US"/>
        </w:rPr>
        <w:t xml:space="preserve">ות האחרות </w:t>
      </w:r>
      <w:r w:rsidRPr="00C83F43">
        <w:rPr>
          <w:rFonts w:hint="cs"/>
          <w:szCs w:val="24"/>
          <w:rtl/>
          <w:lang w:eastAsia="en-US"/>
        </w:rPr>
        <w:lastRenderedPageBreak/>
        <w:t xml:space="preserve">שיהיה עלי/עלינו לבצע אם אזכה/נזכה </w:t>
      </w:r>
      <w:r w:rsidRPr="00C83F43">
        <w:rPr>
          <w:szCs w:val="24"/>
          <w:rtl/>
          <w:lang w:eastAsia="en-US"/>
        </w:rPr>
        <w:t>במ</w:t>
      </w:r>
      <w:r w:rsidRPr="00C83F43">
        <w:rPr>
          <w:rFonts w:hint="cs"/>
          <w:szCs w:val="24"/>
          <w:rtl/>
          <w:lang w:eastAsia="en-US"/>
        </w:rPr>
        <w:t xml:space="preserve">כרז והחברה תתקשר עמי/עימנו בהסכם ההתקשרות וכי לא אהיה/נהיה זכאי/זכאים לכל תשלום, מכל מין וסוג שהוא, מעבר לאמור </w:t>
      </w:r>
      <w:r w:rsidRPr="00C83F43">
        <w:rPr>
          <w:rFonts w:ascii="David" w:hAnsi="David" w:hint="cs"/>
          <w:szCs w:val="24"/>
          <w:rtl/>
        </w:rPr>
        <w:t xml:space="preserve">בהסכם </w:t>
      </w:r>
      <w:r w:rsidR="00B61501">
        <w:rPr>
          <w:rFonts w:ascii="David" w:hAnsi="David" w:hint="cs"/>
          <w:b/>
          <w:bCs/>
          <w:szCs w:val="24"/>
          <w:u w:val="single"/>
          <w:rtl/>
        </w:rPr>
        <w:t>ל</w:t>
      </w:r>
      <w:r w:rsidR="00B61501" w:rsidRPr="00B61501">
        <w:rPr>
          <w:rFonts w:ascii="David" w:hAnsi="David"/>
          <w:b/>
          <w:bCs/>
          <w:szCs w:val="24"/>
          <w:u w:val="single"/>
          <w:rtl/>
        </w:rPr>
        <w:t xml:space="preserve">אספקת שירותי הנהלת חשבונות וחשבות שכר עבור התאגיד </w:t>
      </w:r>
      <w:r w:rsidRPr="00C83F43">
        <w:rPr>
          <w:rFonts w:ascii="David" w:hAnsi="David"/>
          <w:szCs w:val="24"/>
          <w:rtl/>
        </w:rPr>
        <w:t xml:space="preserve">עבור </w:t>
      </w:r>
      <w:r>
        <w:rPr>
          <w:rFonts w:ascii="David" w:hAnsi="David" w:hint="cs"/>
          <w:szCs w:val="24"/>
          <w:rtl/>
        </w:rPr>
        <w:t>החברה</w:t>
      </w:r>
      <w:r w:rsidRPr="00C83F43">
        <w:rPr>
          <w:rFonts w:ascii="David" w:hAnsi="David" w:hint="cs"/>
          <w:szCs w:val="24"/>
          <w:rtl/>
        </w:rPr>
        <w:t xml:space="preserve"> </w:t>
      </w:r>
      <w:r w:rsidRPr="00C83F43">
        <w:rPr>
          <w:rFonts w:hint="cs"/>
          <w:szCs w:val="24"/>
          <w:rtl/>
          <w:lang w:eastAsia="en-US"/>
        </w:rPr>
        <w:t xml:space="preserve">שייחתם עמי/עימנו </w:t>
      </w:r>
      <w:r>
        <w:rPr>
          <w:rFonts w:hint="cs"/>
          <w:szCs w:val="24"/>
          <w:rtl/>
          <w:lang w:eastAsia="en-US"/>
        </w:rPr>
        <w:t xml:space="preserve">(אם נזכה במכרז) </w:t>
      </w:r>
      <w:r w:rsidRPr="00C83F43">
        <w:rPr>
          <w:rFonts w:hint="cs"/>
          <w:szCs w:val="24"/>
          <w:rtl/>
          <w:lang w:eastAsia="en-US"/>
        </w:rPr>
        <w:t>בתנאים הכל</w:t>
      </w:r>
      <w:r>
        <w:rPr>
          <w:rFonts w:hint="cs"/>
          <w:szCs w:val="24"/>
          <w:rtl/>
          <w:lang w:eastAsia="en-US"/>
        </w:rPr>
        <w:t>ו</w:t>
      </w:r>
      <w:r w:rsidRPr="00C83F43">
        <w:rPr>
          <w:rFonts w:hint="cs"/>
          <w:szCs w:val="24"/>
          <w:rtl/>
          <w:lang w:eastAsia="en-US"/>
        </w:rPr>
        <w:t xml:space="preserve">לים </w:t>
      </w:r>
      <w:r>
        <w:rPr>
          <w:rFonts w:hint="cs"/>
          <w:szCs w:val="24"/>
          <w:rtl/>
          <w:lang w:eastAsia="en-US"/>
        </w:rPr>
        <w:t>ב</w:t>
      </w:r>
      <w:r w:rsidRPr="00C83F43">
        <w:rPr>
          <w:rFonts w:hint="cs"/>
          <w:szCs w:val="24"/>
          <w:rtl/>
          <w:lang w:eastAsia="en-US"/>
        </w:rPr>
        <w:t>מכרז ומילוי אחר כל ההתחייבויות שיחולו עלי/עלינו על-פי הסכם ההתקשרות ונספחיו.</w:t>
      </w:r>
    </w:p>
    <w:p w14:paraId="710E72A6" w14:textId="77777777" w:rsidR="00CE410F" w:rsidRDefault="00CE410F" w:rsidP="00CE410F">
      <w:pPr>
        <w:pStyle w:val="15"/>
        <w:widowControl w:val="0"/>
        <w:numPr>
          <w:ilvl w:val="3"/>
          <w:numId w:val="39"/>
        </w:numPr>
        <w:spacing w:after="240" w:line="300" w:lineRule="exact"/>
        <w:ind w:left="425" w:hanging="425"/>
        <w:rPr>
          <w:szCs w:val="24"/>
          <w:lang w:eastAsia="en-US"/>
        </w:rPr>
      </w:pPr>
      <w:r w:rsidRPr="00A23CDB">
        <w:rPr>
          <w:rFonts w:hint="cs"/>
          <w:szCs w:val="24"/>
          <w:rtl/>
          <w:lang w:eastAsia="en-US"/>
        </w:rPr>
        <w:t>ידוע לי</w:t>
      </w:r>
      <w:r>
        <w:rPr>
          <w:rFonts w:hint="cs"/>
          <w:szCs w:val="24"/>
          <w:rtl/>
          <w:lang w:eastAsia="en-US"/>
        </w:rPr>
        <w:t>/לנו</w:t>
      </w:r>
      <w:r w:rsidRPr="00A23CDB">
        <w:rPr>
          <w:rFonts w:hint="cs"/>
          <w:szCs w:val="24"/>
          <w:rtl/>
          <w:lang w:eastAsia="en-US"/>
        </w:rPr>
        <w:t xml:space="preserve"> כי אי צירוף מסמך כלשהוא ו/או עריכת שינוי/תוספת במסמכי </w:t>
      </w:r>
      <w:r w:rsidRPr="00A23CDB">
        <w:rPr>
          <w:szCs w:val="24"/>
          <w:rtl/>
          <w:lang w:eastAsia="en-US"/>
        </w:rPr>
        <w:t>ה</w:t>
      </w:r>
      <w:r w:rsidRPr="00A23CDB">
        <w:rPr>
          <w:rFonts w:hint="cs"/>
          <w:szCs w:val="24"/>
          <w:rtl/>
          <w:lang w:eastAsia="en-US"/>
        </w:rPr>
        <w:t>מכרז, עלול לגרום לאי-הבאת הצעתי</w:t>
      </w:r>
      <w:r>
        <w:rPr>
          <w:rFonts w:hint="cs"/>
          <w:szCs w:val="24"/>
          <w:rtl/>
          <w:lang w:eastAsia="en-US"/>
        </w:rPr>
        <w:t>/הצעתנו</w:t>
      </w:r>
      <w:r w:rsidRPr="00A23CDB">
        <w:rPr>
          <w:rFonts w:hint="cs"/>
          <w:szCs w:val="24"/>
          <w:rtl/>
          <w:lang w:eastAsia="en-US"/>
        </w:rPr>
        <w:t xml:space="preserve"> לדיון בועדת המכרזים.</w:t>
      </w:r>
      <w:r>
        <w:rPr>
          <w:rFonts w:hint="cs"/>
          <w:szCs w:val="24"/>
          <w:rtl/>
          <w:lang w:eastAsia="en-US"/>
        </w:rPr>
        <w:t xml:space="preserve"> </w:t>
      </w:r>
    </w:p>
    <w:p w14:paraId="52513CCB" w14:textId="77777777" w:rsidR="00CE410F" w:rsidRPr="001B2EA8" w:rsidRDefault="00CE410F" w:rsidP="00CE410F">
      <w:pPr>
        <w:pStyle w:val="15"/>
        <w:widowControl w:val="0"/>
        <w:numPr>
          <w:ilvl w:val="3"/>
          <w:numId w:val="39"/>
        </w:numPr>
        <w:spacing w:after="240" w:line="300" w:lineRule="exact"/>
        <w:ind w:left="425" w:hanging="425"/>
        <w:rPr>
          <w:szCs w:val="24"/>
          <w:rtl/>
          <w:lang w:eastAsia="en-US"/>
        </w:rPr>
      </w:pPr>
      <w:r w:rsidRPr="001B2EA8">
        <w:rPr>
          <w:rFonts w:hint="cs"/>
          <w:szCs w:val="24"/>
          <w:rtl/>
          <w:lang w:eastAsia="en-US"/>
        </w:rPr>
        <w:t xml:space="preserve">הריני/ו  לאשר כי </w:t>
      </w:r>
      <w:r w:rsidRPr="001B2EA8">
        <w:rPr>
          <w:szCs w:val="24"/>
          <w:rtl/>
          <w:lang w:eastAsia="en-US"/>
        </w:rPr>
        <w:t>המציע אינו נמצא בהליכי כינוס נכסים, פשיטת רגל או פירוק;</w:t>
      </w:r>
      <w:r>
        <w:rPr>
          <w:rFonts w:hint="cs"/>
          <w:szCs w:val="24"/>
          <w:rtl/>
          <w:lang w:eastAsia="en-US"/>
        </w:rPr>
        <w:t xml:space="preserve"> </w:t>
      </w:r>
      <w:r w:rsidRPr="001B2EA8">
        <w:rPr>
          <w:szCs w:val="24"/>
          <w:rtl/>
          <w:lang w:eastAsia="en-US"/>
        </w:rPr>
        <w:t>אינו עומד בפני חדלות פירעון;</w:t>
      </w:r>
      <w:r w:rsidRPr="001B2EA8">
        <w:rPr>
          <w:rFonts w:hint="cs"/>
          <w:szCs w:val="24"/>
          <w:rtl/>
          <w:lang w:eastAsia="en-US"/>
        </w:rPr>
        <w:t xml:space="preserve"> </w:t>
      </w:r>
      <w:r w:rsidRPr="001B2EA8">
        <w:rPr>
          <w:szCs w:val="24"/>
          <w:rtl/>
          <w:lang w:eastAsia="en-US"/>
        </w:rPr>
        <w:t>לא הוטלו על נכסי המציע עיקולים בשיעור הגבוה מההון העצמי שלו.</w:t>
      </w:r>
      <w:r w:rsidRPr="001B2EA8">
        <w:rPr>
          <w:rFonts w:hint="cs"/>
          <w:szCs w:val="24"/>
          <w:rtl/>
          <w:lang w:eastAsia="en-US"/>
        </w:rPr>
        <w:t xml:space="preserve"> </w:t>
      </w:r>
      <w:r w:rsidRPr="001B2EA8">
        <w:rPr>
          <w:szCs w:val="24"/>
          <w:rtl/>
          <w:lang w:eastAsia="en-US"/>
        </w:rPr>
        <w:t>בדוח הכספי הרבעוני או השנתי הסקור העדכני ביותר של המציע לא נכללה 'הערת עסק חי' או 'אזהרת עסק חי'.</w:t>
      </w:r>
    </w:p>
    <w:p w14:paraId="11962691" w14:textId="77777777" w:rsidR="00CE410F" w:rsidRDefault="00CE410F" w:rsidP="00CE410F">
      <w:pPr>
        <w:tabs>
          <w:tab w:val="center" w:pos="4153"/>
          <w:tab w:val="right" w:pos="8306"/>
        </w:tabs>
        <w:ind w:left="4321" w:firstLine="1440"/>
        <w:outlineLvl w:val="0"/>
        <w:rPr>
          <w:rFonts w:ascii="David" w:hAnsi="David"/>
          <w:rtl/>
        </w:rPr>
      </w:pPr>
    </w:p>
    <w:p w14:paraId="485254F4" w14:textId="77777777" w:rsidR="00CE410F" w:rsidRPr="002634F8" w:rsidRDefault="00CE410F" w:rsidP="00CE410F">
      <w:pPr>
        <w:tabs>
          <w:tab w:val="center" w:pos="4153"/>
          <w:tab w:val="right" w:pos="8306"/>
        </w:tabs>
        <w:ind w:left="4321" w:firstLine="1440"/>
        <w:outlineLvl w:val="0"/>
        <w:rPr>
          <w:rFonts w:ascii="David" w:hAnsi="David"/>
          <w:rtl/>
        </w:rPr>
      </w:pPr>
      <w:r w:rsidRPr="002634F8">
        <w:rPr>
          <w:rFonts w:ascii="David" w:hAnsi="David"/>
          <w:rtl/>
        </w:rPr>
        <w:t>______________</w:t>
      </w:r>
    </w:p>
    <w:p w14:paraId="1991EB09" w14:textId="77777777" w:rsidR="00CE410F" w:rsidRPr="002634F8" w:rsidRDefault="00CE410F" w:rsidP="00CE410F">
      <w:pPr>
        <w:tabs>
          <w:tab w:val="center" w:pos="4153"/>
          <w:tab w:val="right" w:pos="8306"/>
        </w:tabs>
        <w:ind w:left="4321" w:firstLine="1440"/>
        <w:outlineLvl w:val="0"/>
        <w:rPr>
          <w:rFonts w:ascii="David" w:hAnsi="David"/>
          <w:rtl/>
        </w:rPr>
      </w:pPr>
      <w:r w:rsidRPr="002634F8">
        <w:rPr>
          <w:rFonts w:ascii="David" w:hAnsi="David"/>
          <w:rtl/>
        </w:rPr>
        <w:t>חתימת המצהיר/ה</w:t>
      </w:r>
    </w:p>
    <w:p w14:paraId="0DF27C4F" w14:textId="77777777" w:rsidR="00CE410F" w:rsidRPr="002634F8" w:rsidRDefault="00CE410F" w:rsidP="00CE410F">
      <w:pPr>
        <w:tabs>
          <w:tab w:val="center" w:pos="4153"/>
          <w:tab w:val="right" w:pos="8306"/>
        </w:tabs>
        <w:jc w:val="center"/>
        <w:outlineLvl w:val="0"/>
        <w:rPr>
          <w:rFonts w:ascii="David" w:hAnsi="David"/>
          <w:u w:val="single"/>
          <w:rtl/>
        </w:rPr>
      </w:pPr>
      <w:r w:rsidRPr="002634F8">
        <w:rPr>
          <w:rFonts w:ascii="David" w:hAnsi="David"/>
          <w:u w:val="single"/>
          <w:rtl/>
        </w:rPr>
        <w:t>אישור</w:t>
      </w:r>
    </w:p>
    <w:p w14:paraId="2A97937B" w14:textId="77777777" w:rsidR="00CE410F" w:rsidRPr="002634F8" w:rsidRDefault="00CE410F" w:rsidP="00CE410F">
      <w:pPr>
        <w:tabs>
          <w:tab w:val="center" w:pos="4153"/>
          <w:tab w:val="right" w:pos="8306"/>
        </w:tabs>
        <w:outlineLvl w:val="0"/>
        <w:rPr>
          <w:rFonts w:ascii="David" w:hAnsi="David"/>
          <w:rtl/>
        </w:rPr>
      </w:pPr>
      <w:r w:rsidRPr="002634F8">
        <w:rPr>
          <w:rFonts w:ascii="David" w:hAnsi="David"/>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140192AE" w14:textId="77777777" w:rsidR="00CE410F" w:rsidRPr="002634F8" w:rsidRDefault="00CE410F" w:rsidP="00CE410F">
      <w:pPr>
        <w:tabs>
          <w:tab w:val="center" w:pos="4153"/>
          <w:tab w:val="right" w:pos="8306"/>
        </w:tabs>
        <w:ind w:left="5041" w:firstLine="720"/>
        <w:outlineLvl w:val="0"/>
        <w:rPr>
          <w:rFonts w:ascii="David" w:hAnsi="David"/>
          <w:rtl/>
        </w:rPr>
      </w:pPr>
      <w:r w:rsidRPr="002634F8">
        <w:rPr>
          <w:rFonts w:ascii="David" w:hAnsi="David"/>
          <w:rtl/>
        </w:rPr>
        <w:t>________________</w:t>
      </w:r>
    </w:p>
    <w:p w14:paraId="1B64CB25" w14:textId="77777777" w:rsidR="00CE410F" w:rsidRPr="002634F8" w:rsidRDefault="00CE410F" w:rsidP="00CE410F">
      <w:pPr>
        <w:pStyle w:val="15"/>
        <w:spacing w:line="240" w:lineRule="auto"/>
        <w:ind w:left="2880" w:firstLine="720"/>
        <w:rPr>
          <w:rFonts w:ascii="David" w:hAnsi="David"/>
          <w:b/>
          <w:bCs/>
          <w:sz w:val="40"/>
          <w:szCs w:val="40"/>
          <w:u w:val="single"/>
          <w:rtl/>
          <w:lang w:eastAsia="en-US"/>
        </w:rPr>
      </w:pPr>
      <w:r w:rsidRPr="002634F8">
        <w:rPr>
          <w:rFonts w:ascii="David" w:hAnsi="David"/>
          <w:szCs w:val="24"/>
          <w:rtl/>
        </w:rPr>
        <w:t xml:space="preserve">    </w:t>
      </w:r>
      <w:r>
        <w:rPr>
          <w:rFonts w:ascii="David" w:hAnsi="David"/>
          <w:szCs w:val="24"/>
          <w:rtl/>
        </w:rPr>
        <w:tab/>
      </w:r>
      <w:r>
        <w:rPr>
          <w:rFonts w:ascii="David" w:hAnsi="David"/>
          <w:szCs w:val="24"/>
          <w:rtl/>
        </w:rPr>
        <w:tab/>
      </w:r>
      <w:r>
        <w:rPr>
          <w:rFonts w:ascii="David" w:hAnsi="David"/>
          <w:szCs w:val="24"/>
          <w:rtl/>
        </w:rPr>
        <w:tab/>
      </w:r>
      <w:r w:rsidRPr="002634F8">
        <w:rPr>
          <w:rFonts w:ascii="David" w:hAnsi="David"/>
          <w:szCs w:val="24"/>
          <w:rtl/>
        </w:rPr>
        <w:t>חתימה וחותמת עו"ד</w:t>
      </w:r>
      <w:r w:rsidRPr="002634F8">
        <w:rPr>
          <w:rFonts w:ascii="David" w:hAnsi="David"/>
          <w:b/>
          <w:bCs/>
          <w:sz w:val="40"/>
          <w:szCs w:val="40"/>
          <w:u w:val="single"/>
          <w:rtl/>
          <w:lang w:eastAsia="en-US"/>
        </w:rPr>
        <w:t xml:space="preserve"> </w:t>
      </w:r>
    </w:p>
    <w:p w14:paraId="70930EBE" w14:textId="77777777" w:rsidR="00D04A46" w:rsidRDefault="00D04A46" w:rsidP="00D04A46">
      <w:pPr>
        <w:spacing w:before="0"/>
        <w:rPr>
          <w:rtl/>
        </w:rPr>
      </w:pPr>
    </w:p>
    <w:sectPr w:rsidR="00D04A46" w:rsidSect="008670A1">
      <w:footerReference w:type="default" r:id="rId11"/>
      <w:footerReference w:type="first" r:id="rId12"/>
      <w:pgSz w:w="11906" w:h="16838" w:code="9"/>
      <w:pgMar w:top="1418" w:right="1644" w:bottom="1418" w:left="1644" w:header="567"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2E02" w14:textId="77777777" w:rsidR="0031527B" w:rsidRDefault="0031527B" w:rsidP="009E4CB3">
      <w:pPr>
        <w:spacing w:before="0"/>
      </w:pPr>
      <w:r>
        <w:separator/>
      </w:r>
    </w:p>
  </w:endnote>
  <w:endnote w:type="continuationSeparator" w:id="0">
    <w:p w14:paraId="14BF7FA6" w14:textId="77777777" w:rsidR="0031527B" w:rsidRDefault="0031527B" w:rsidP="009E4C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AD4" w14:textId="40EFDB08" w:rsidR="008D0B9E" w:rsidRPr="004D3C5B" w:rsidRDefault="008D0B9E" w:rsidP="002A29F7">
    <w:pPr>
      <w:pStyle w:val="ab"/>
      <w:jc w:val="right"/>
      <w:rPr>
        <w:sz w:val="22"/>
        <w:szCs w:val="22"/>
        <w:rtl/>
      </w:rPr>
    </w:pPr>
    <w:r w:rsidRPr="004D3C5B">
      <w:rPr>
        <w:rFonts w:hint="cs"/>
        <w:b/>
        <w:bCs/>
        <w:sz w:val="22"/>
        <w:szCs w:val="22"/>
        <w:rtl/>
      </w:rPr>
      <w:t>חתימת המשתתף וחותמת: ______________</w:t>
    </w:r>
  </w:p>
  <w:tbl>
    <w:tblPr>
      <w:tblStyle w:val="af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8D0B9E" w14:paraId="77622B12" w14:textId="77777777" w:rsidTr="00725DAD">
      <w:tc>
        <w:tcPr>
          <w:tcW w:w="4304" w:type="dxa"/>
          <w:tcMar>
            <w:right w:w="0" w:type="dxa"/>
          </w:tcMar>
        </w:tcPr>
        <w:p w14:paraId="40512775" w14:textId="37F277F2" w:rsidR="008D0B9E" w:rsidRDefault="008D0B9E" w:rsidP="008009BD">
          <w:pPr>
            <w:pStyle w:val="ab"/>
            <w:tabs>
              <w:tab w:val="right" w:pos="8618"/>
            </w:tabs>
            <w:rPr>
              <w:szCs w:val="18"/>
              <w:rtl/>
            </w:rPr>
          </w:pPr>
        </w:p>
      </w:tc>
      <w:tc>
        <w:tcPr>
          <w:tcW w:w="4304" w:type="dxa"/>
          <w:tcMar>
            <w:left w:w="0" w:type="dxa"/>
          </w:tcMar>
        </w:tcPr>
        <w:p w14:paraId="04637A94" w14:textId="77777777" w:rsidR="008D0B9E" w:rsidRDefault="008D0B9E" w:rsidP="00725DAD">
          <w:pPr>
            <w:pStyle w:val="ab"/>
            <w:tabs>
              <w:tab w:val="right" w:pos="8618"/>
            </w:tabs>
            <w:jc w:val="right"/>
            <w:rPr>
              <w:szCs w:val="18"/>
              <w:rtl/>
            </w:rPr>
          </w:pPr>
          <w:r w:rsidRPr="00093F6F">
            <w:rPr>
              <w:szCs w:val="22"/>
              <w:rtl/>
            </w:rPr>
            <w:fldChar w:fldCharType="begin"/>
          </w:r>
          <w:r w:rsidRPr="00093F6F">
            <w:rPr>
              <w:szCs w:val="22"/>
              <w:rtl/>
            </w:rPr>
            <w:instrText xml:space="preserve"> </w:instrText>
          </w:r>
          <w:r w:rsidRPr="00093F6F">
            <w:rPr>
              <w:szCs w:val="22"/>
            </w:rPr>
            <w:instrText>PAGE   \* MERGEFORMAT</w:instrText>
          </w:r>
          <w:r w:rsidRPr="00093F6F">
            <w:rPr>
              <w:szCs w:val="22"/>
              <w:rtl/>
            </w:rPr>
            <w:instrText xml:space="preserve"> </w:instrText>
          </w:r>
          <w:r w:rsidRPr="00093F6F">
            <w:rPr>
              <w:szCs w:val="22"/>
              <w:rtl/>
            </w:rPr>
            <w:fldChar w:fldCharType="separate"/>
          </w:r>
          <w:r w:rsidR="00C45ABB">
            <w:rPr>
              <w:noProof/>
              <w:szCs w:val="22"/>
              <w:rtl/>
            </w:rPr>
            <w:t>12</w:t>
          </w:r>
          <w:r w:rsidRPr="00093F6F">
            <w:rPr>
              <w:szCs w:val="22"/>
              <w:rtl/>
            </w:rPr>
            <w:fldChar w:fldCharType="end"/>
          </w:r>
        </w:p>
      </w:tc>
    </w:tr>
  </w:tbl>
  <w:p w14:paraId="0C1B514C" w14:textId="77777777" w:rsidR="008D0B9E" w:rsidRPr="00725DAD" w:rsidRDefault="008D0B9E" w:rsidP="00725DAD">
    <w:pPr>
      <w:pStyle w:val="ab"/>
      <w:tabs>
        <w:tab w:val="right" w:pos="8618"/>
      </w:tabs>
      <w:rPr>
        <w:sz w:val="16"/>
        <w:szCs w:val="18"/>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6595" w14:textId="3DD17796" w:rsidR="008D0B9E" w:rsidRDefault="008D0B9E" w:rsidP="00725DAD">
    <w:pPr>
      <w:pStyle w:val="ab"/>
      <w:spacing w:before="240"/>
      <w:rPr>
        <w:sz w:val="12"/>
        <w:szCs w:val="12"/>
      </w:rPr>
    </w:pPr>
    <w:r>
      <w:rPr>
        <w:rFonts w:hint="cs"/>
        <w:sz w:val="12"/>
        <w:szCs w:val="12"/>
        <w:rtl/>
      </w:rPr>
      <w:fldChar w:fldCharType="begin"/>
    </w:r>
    <w:r>
      <w:rPr>
        <w:rFonts w:hint="cs"/>
        <w:sz w:val="12"/>
        <w:szCs w:val="12"/>
        <w:rtl/>
      </w:rPr>
      <w:instrText xml:space="preserve"> </w:instrText>
    </w:r>
    <w:r>
      <w:rPr>
        <w:sz w:val="12"/>
        <w:szCs w:val="12"/>
      </w:rPr>
      <w:instrText>FILENAME \p  \* MERGEFORMAT</w:instrText>
    </w:r>
    <w:r>
      <w:rPr>
        <w:rFonts w:hint="cs"/>
        <w:sz w:val="12"/>
        <w:szCs w:val="12"/>
        <w:rtl/>
      </w:rPr>
      <w:instrText xml:space="preserve"> </w:instrText>
    </w:r>
    <w:r>
      <w:rPr>
        <w:rFonts w:hint="cs"/>
        <w:sz w:val="12"/>
        <w:szCs w:val="12"/>
        <w:rtl/>
      </w:rPr>
      <w:fldChar w:fldCharType="separate"/>
    </w:r>
    <w:r w:rsidR="002A29F7">
      <w:rPr>
        <w:noProof/>
        <w:sz w:val="12"/>
        <w:szCs w:val="12"/>
      </w:rPr>
      <w:t>N:\Docs</w:t>
    </w:r>
    <w:r w:rsidR="002A29F7">
      <w:rPr>
        <w:noProof/>
        <w:sz w:val="12"/>
        <w:szCs w:val="12"/>
        <w:rtl/>
      </w:rPr>
      <w:t>\מניב ראשון\מניב ראשון - ועדת מכרזים\הוראות למשתתפים מכרז לשירותי חשבות מניב.404.</w:t>
    </w:r>
    <w:r w:rsidR="002A29F7">
      <w:rPr>
        <w:noProof/>
        <w:sz w:val="12"/>
        <w:szCs w:val="12"/>
      </w:rPr>
      <w:t>docx</w:t>
    </w:r>
    <w:r>
      <w:rPr>
        <w:rFonts w:hint="cs"/>
        <w:sz w:val="12"/>
        <w:szCs w:val="12"/>
        <w:rtl/>
      </w:rPr>
      <w:fldChar w:fldCharType="end"/>
    </w:r>
  </w:p>
  <w:p w14:paraId="0CA8CCFD" w14:textId="2C1D4889" w:rsidR="008D0B9E" w:rsidRDefault="008D0B9E" w:rsidP="00725DAD">
    <w:pPr>
      <w:pStyle w:val="ab"/>
      <w:rPr>
        <w:sz w:val="12"/>
        <w:szCs w:val="12"/>
        <w:rtl/>
      </w:rPr>
    </w:pPr>
    <w:r>
      <w:rPr>
        <w:sz w:val="12"/>
        <w:szCs w:val="12"/>
        <w:rtl/>
      </w:rPr>
      <w:fldChar w:fldCharType="begin"/>
    </w:r>
    <w:r>
      <w:rPr>
        <w:sz w:val="12"/>
        <w:szCs w:val="12"/>
        <w:rtl/>
      </w:rPr>
      <w:instrText xml:space="preserve"> </w:instrText>
    </w:r>
    <w:r>
      <w:rPr>
        <w:sz w:val="12"/>
        <w:szCs w:val="12"/>
      </w:rPr>
      <w:instrText>DOCPROPERTY</w:instrText>
    </w:r>
    <w:r>
      <w:rPr>
        <w:sz w:val="12"/>
        <w:szCs w:val="12"/>
        <w:rtl/>
      </w:rPr>
      <w:instrText xml:space="preserve"> מסמך_סימוכין \* </w:instrText>
    </w:r>
    <w:r>
      <w:rPr>
        <w:sz w:val="12"/>
        <w:szCs w:val="12"/>
      </w:rPr>
      <w:instrText>MERGEFORMAT</w:instrText>
    </w:r>
    <w:r>
      <w:rPr>
        <w:sz w:val="12"/>
        <w:szCs w:val="12"/>
        <w:rtl/>
      </w:rPr>
      <w:instrText xml:space="preserve"> </w:instrText>
    </w:r>
    <w:r>
      <w:rPr>
        <w:sz w:val="12"/>
        <w:szCs w:val="12"/>
        <w:rtl/>
      </w:rPr>
      <w:fldChar w:fldCharType="separate"/>
    </w:r>
    <w:r w:rsidR="002A29F7" w:rsidRPr="002A29F7">
      <w:rPr>
        <w:b/>
        <w:bCs/>
        <w:sz w:val="12"/>
        <w:szCs w:val="12"/>
        <w:rtl/>
      </w:rPr>
      <w:t>19</w:t>
    </w:r>
    <w:r w:rsidR="002A29F7">
      <w:rPr>
        <w:sz w:val="12"/>
        <w:szCs w:val="12"/>
        <w:rtl/>
      </w:rPr>
      <w:t>/150-394127</w:t>
    </w:r>
    <w:r>
      <w:rPr>
        <w:sz w:val="12"/>
        <w:szCs w:val="12"/>
        <w:rtl/>
      </w:rPr>
      <w:fldChar w:fldCharType="end"/>
    </w:r>
  </w:p>
  <w:p w14:paraId="42CCC0CE" w14:textId="0E7D636C" w:rsidR="008D0B9E" w:rsidRDefault="008D0B9E" w:rsidP="00725DAD">
    <w:pPr>
      <w:pStyle w:val="ab"/>
      <w:rPr>
        <w:rtl/>
      </w:rPr>
    </w:pPr>
    <w:r>
      <w:rPr>
        <w:rFonts w:hint="cs"/>
        <w:sz w:val="12"/>
        <w:szCs w:val="12"/>
        <w:rtl/>
      </w:rPr>
      <w:fldChar w:fldCharType="begin"/>
    </w:r>
    <w:r>
      <w:rPr>
        <w:rFonts w:hint="cs"/>
        <w:sz w:val="12"/>
        <w:szCs w:val="12"/>
        <w:rtl/>
      </w:rPr>
      <w:instrText xml:space="preserve"> </w:instrText>
    </w:r>
    <w:r>
      <w:rPr>
        <w:sz w:val="12"/>
        <w:szCs w:val="12"/>
      </w:rPr>
      <w:instrText>SAVEDATE \@ "yyyy-MM-dd" \* MERGEFORMAT</w:instrText>
    </w:r>
    <w:r>
      <w:rPr>
        <w:rFonts w:hint="cs"/>
        <w:sz w:val="12"/>
        <w:szCs w:val="12"/>
        <w:rtl/>
      </w:rPr>
      <w:instrText xml:space="preserve"> </w:instrText>
    </w:r>
    <w:r>
      <w:rPr>
        <w:rFonts w:hint="cs"/>
        <w:sz w:val="12"/>
        <w:szCs w:val="12"/>
        <w:rtl/>
      </w:rPr>
      <w:fldChar w:fldCharType="separate"/>
    </w:r>
    <w:r w:rsidR="00964518">
      <w:rPr>
        <w:rFonts w:hint="eastAsia"/>
        <w:noProof/>
        <w:sz w:val="12"/>
        <w:szCs w:val="12"/>
        <w:rtl/>
      </w:rPr>
      <w:t>‏</w:t>
    </w:r>
    <w:r w:rsidR="00964518">
      <w:rPr>
        <w:noProof/>
        <w:sz w:val="12"/>
        <w:szCs w:val="12"/>
        <w:rtl/>
      </w:rPr>
      <w:t>2026–01–13</w:t>
    </w:r>
    <w:r>
      <w:rPr>
        <w:rFonts w:hint="cs"/>
        <w:sz w:val="12"/>
        <w:szCs w:val="12"/>
        <w:rtl/>
      </w:rPr>
      <w:fldChar w:fldCharType="end"/>
    </w:r>
    <w:r>
      <w:rPr>
        <w:rFonts w:hint="cs"/>
        <w:sz w:val="12"/>
        <w:szCs w:val="12"/>
        <w:rtl/>
      </w:rPr>
      <w:t xml:space="preserve">  גירסה - </w:t>
    </w:r>
    <w:r>
      <w:rPr>
        <w:rFonts w:hint="cs"/>
        <w:sz w:val="12"/>
        <w:szCs w:val="12"/>
        <w:rtl/>
      </w:rPr>
      <w:fldChar w:fldCharType="begin"/>
    </w:r>
    <w:r>
      <w:rPr>
        <w:rFonts w:hint="cs"/>
        <w:sz w:val="12"/>
        <w:szCs w:val="12"/>
        <w:rtl/>
      </w:rPr>
      <w:instrText xml:space="preserve"> </w:instrText>
    </w:r>
    <w:r>
      <w:rPr>
        <w:sz w:val="12"/>
        <w:szCs w:val="12"/>
      </w:rPr>
      <w:instrText>REVNUM  \# "0" \* Arabic  \* MERGEFORMAT</w:instrText>
    </w:r>
    <w:r>
      <w:rPr>
        <w:rFonts w:hint="cs"/>
        <w:sz w:val="12"/>
        <w:szCs w:val="12"/>
        <w:rtl/>
      </w:rPr>
      <w:instrText xml:space="preserve"> </w:instrText>
    </w:r>
    <w:r>
      <w:rPr>
        <w:rFonts w:hint="cs"/>
        <w:sz w:val="12"/>
        <w:szCs w:val="12"/>
        <w:rtl/>
      </w:rPr>
      <w:fldChar w:fldCharType="separate"/>
    </w:r>
    <w:r w:rsidR="002A29F7">
      <w:rPr>
        <w:noProof/>
        <w:sz w:val="12"/>
        <w:szCs w:val="12"/>
        <w:rtl/>
      </w:rPr>
      <w:t>66</w:t>
    </w:r>
    <w:r>
      <w:rPr>
        <w:rFonts w:hint="cs"/>
        <w:sz w:val="12"/>
        <w:szCs w:val="12"/>
        <w:rtl/>
      </w:rPr>
      <w:fldChar w:fldCharType="end"/>
    </w:r>
    <w:r>
      <w:rPr>
        <w:rFonts w:hint="cs"/>
        <w:rtl/>
      </w:rPr>
      <w:t xml:space="preserve">                                                                                             </w:t>
    </w:r>
    <w:r w:rsidRPr="008670A1">
      <w:rPr>
        <w:rFonts w:hint="cs"/>
        <w:b/>
        <w:bCs/>
        <w:rtl/>
      </w:rPr>
      <w:t>חתימה וחותמת המשתתף: _</w:t>
    </w:r>
    <w:r>
      <w:rPr>
        <w:rFonts w:hint="cs"/>
        <w:b/>
        <w:bCs/>
        <w:rtl/>
      </w:rPr>
      <w:t>___</w:t>
    </w:r>
    <w:r w:rsidRPr="008670A1">
      <w:rPr>
        <w:rFonts w:hint="cs"/>
        <w:b/>
        <w:bCs/>
        <w:rtl/>
      </w:rPr>
      <w:t>____________</w:t>
    </w:r>
  </w:p>
  <w:p w14:paraId="440D6FD5" w14:textId="77777777" w:rsidR="008D0B9E" w:rsidRPr="00725DAD" w:rsidRDefault="008D0B9E" w:rsidP="00725DAD">
    <w:pPr>
      <w:pStyle w:val="ab"/>
      <w:rPr>
        <w:sz w:val="16"/>
        <w:szCs w:val="18"/>
        <w:rtl/>
      </w:rPr>
    </w:pPr>
  </w:p>
  <w:tbl>
    <w:tblPr>
      <w:tblStyle w:val="af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8D0B9E" w14:paraId="3E21C70E" w14:textId="77777777" w:rsidTr="008D0B9E">
      <w:tc>
        <w:tcPr>
          <w:tcW w:w="4304" w:type="dxa"/>
          <w:tcMar>
            <w:right w:w="0" w:type="dxa"/>
          </w:tcMar>
        </w:tcPr>
        <w:p w14:paraId="528825C7" w14:textId="77777777" w:rsidR="008D0B9E" w:rsidRDefault="008D0B9E" w:rsidP="00725DAD">
          <w:pPr>
            <w:pStyle w:val="ab"/>
            <w:tabs>
              <w:tab w:val="right" w:pos="8618"/>
            </w:tabs>
            <w:rPr>
              <w:szCs w:val="18"/>
              <w:rtl/>
            </w:rPr>
          </w:pPr>
          <w:r w:rsidRPr="008009BD">
            <w:rPr>
              <w:rFonts w:hint="cs"/>
              <w:szCs w:val="18"/>
              <w:rtl/>
            </w:rPr>
            <w:t>(</w:t>
          </w:r>
          <w:r w:rsidRPr="008009BD">
            <w:rPr>
              <w:rFonts w:hint="cs"/>
              <w:sz w:val="14"/>
              <w:szCs w:val="14"/>
            </w:rPr>
            <w:t>C</w:t>
          </w:r>
          <w:r w:rsidRPr="008009BD">
            <w:rPr>
              <w:rFonts w:hint="cs"/>
              <w:szCs w:val="18"/>
              <w:rtl/>
            </w:rPr>
            <w:t>) כל הזכויות שמורות לאחיקם שוסטר חברת עורכי דין</w:t>
          </w:r>
        </w:p>
      </w:tc>
      <w:tc>
        <w:tcPr>
          <w:tcW w:w="4304" w:type="dxa"/>
          <w:tcMar>
            <w:left w:w="0" w:type="dxa"/>
          </w:tcMar>
        </w:tcPr>
        <w:p w14:paraId="4C1E369B" w14:textId="77777777" w:rsidR="008D0B9E" w:rsidRPr="00D20FFC" w:rsidRDefault="008D0B9E" w:rsidP="00725DAD">
          <w:pPr>
            <w:pStyle w:val="ab"/>
            <w:tabs>
              <w:tab w:val="right" w:pos="8618"/>
            </w:tabs>
            <w:jc w:val="right"/>
            <w:rPr>
              <w:sz w:val="22"/>
              <w:szCs w:val="18"/>
            </w:rPr>
          </w:pPr>
          <w:r w:rsidRPr="00D20FFC">
            <w:rPr>
              <w:rFonts w:hint="cs"/>
              <w:sz w:val="22"/>
              <w:szCs w:val="22"/>
              <w:rtl/>
            </w:rPr>
            <w:t xml:space="preserve"> </w:t>
          </w:r>
          <w:r w:rsidRPr="00D20FFC">
            <w:rPr>
              <w:sz w:val="22"/>
              <w:szCs w:val="28"/>
            </w:rPr>
            <w:t xml:space="preserve"> </w:t>
          </w:r>
        </w:p>
      </w:tc>
    </w:tr>
  </w:tbl>
  <w:p w14:paraId="30DE2965" w14:textId="77777777" w:rsidR="008D0B9E" w:rsidRPr="00725DAD" w:rsidRDefault="008D0B9E" w:rsidP="00725DAD">
    <w:pPr>
      <w:pStyle w:val="ab"/>
      <w:tabs>
        <w:tab w:val="right" w:pos="8618"/>
      </w:tabs>
      <w:rPr>
        <w:sz w:val="16"/>
        <w:szCs w:val="18"/>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EAF9" w14:textId="77777777" w:rsidR="0031527B" w:rsidRDefault="0031527B" w:rsidP="009E4CB3">
      <w:pPr>
        <w:spacing w:before="0"/>
      </w:pPr>
      <w:r>
        <w:separator/>
      </w:r>
    </w:p>
  </w:footnote>
  <w:footnote w:type="continuationSeparator" w:id="0">
    <w:p w14:paraId="7F5AD101" w14:textId="77777777" w:rsidR="0031527B" w:rsidRDefault="0031527B" w:rsidP="009E4CB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28F0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FC46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BA2A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A02C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A4C1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5A7F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259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44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BA5D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1A49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A1E83"/>
    <w:multiLevelType w:val="multilevel"/>
    <w:tmpl w:val="350442C0"/>
    <w:lvl w:ilvl="0">
      <w:start w:val="1"/>
      <w:numFmt w:val="decimal"/>
      <w:pStyle w:val="a"/>
      <w:lvlText w:val="%1."/>
      <w:lvlJc w:val="right"/>
      <w:pPr>
        <w:tabs>
          <w:tab w:val="num" w:pos="737"/>
        </w:tabs>
        <w:ind w:left="737" w:hanging="567"/>
      </w:pPr>
      <w:rPr>
        <w:rFonts w:hint="default"/>
        <w:b w:val="0"/>
        <w:bCs w:val="0"/>
        <w:i w:val="0"/>
        <w:iCs w:val="0"/>
        <w:u w:val="none"/>
      </w:rPr>
    </w:lvl>
    <w:lvl w:ilvl="1">
      <w:start w:val="1"/>
      <w:numFmt w:val="hebrew1"/>
      <w:lvlText w:val="%2."/>
      <w:lvlJc w:val="right"/>
      <w:pPr>
        <w:tabs>
          <w:tab w:val="num" w:pos="1418"/>
        </w:tabs>
        <w:ind w:left="1418" w:hanging="511"/>
      </w:pPr>
      <w:rPr>
        <w:rFonts w:hint="default"/>
      </w:rPr>
    </w:lvl>
    <w:lvl w:ilvl="2">
      <w:start w:val="1"/>
      <w:numFmt w:val="decimal"/>
      <w:lvlText w:val="%3)"/>
      <w:lvlJc w:val="right"/>
      <w:pPr>
        <w:tabs>
          <w:tab w:val="num" w:pos="2155"/>
        </w:tabs>
        <w:ind w:left="2155" w:hanging="567"/>
      </w:pPr>
      <w:rPr>
        <w:rFonts w:hint="default"/>
      </w:rPr>
    </w:lvl>
    <w:lvl w:ilvl="3">
      <w:start w:val="1"/>
      <w:numFmt w:val="hebrew1"/>
      <w:lvlText w:val="(%4)"/>
      <w:lvlJc w:val="right"/>
      <w:pPr>
        <w:tabs>
          <w:tab w:val="num" w:pos="2892"/>
        </w:tabs>
        <w:ind w:left="2892" w:hanging="511"/>
      </w:pPr>
      <w:rPr>
        <w:rFonts w:hint="default"/>
      </w:rPr>
    </w:lvl>
    <w:lvl w:ilvl="4">
      <w:start w:val="1"/>
      <w:numFmt w:val="decimal"/>
      <w:lvlText w:val="(%5)"/>
      <w:lvlJc w:val="right"/>
      <w:pPr>
        <w:tabs>
          <w:tab w:val="num" w:pos="3629"/>
        </w:tabs>
        <w:ind w:left="3629" w:hanging="567"/>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right"/>
      <w:pPr>
        <w:tabs>
          <w:tab w:val="num" w:pos="0"/>
        </w:tabs>
        <w:ind w:left="0" w:firstLine="0"/>
      </w:pPr>
      <w:rPr>
        <w:rFonts w:hint="default"/>
      </w:rPr>
    </w:lvl>
    <w:lvl w:ilvl="7">
      <w:start w:val="1"/>
      <w:numFmt w:val="none"/>
      <w:lvlText w:val=""/>
      <w:lvlJc w:val="righ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1" w15:restartNumberingAfterBreak="0">
    <w:nsid w:val="0FF96B94"/>
    <w:multiLevelType w:val="multilevel"/>
    <w:tmpl w:val="479EC5E4"/>
    <w:lvl w:ilvl="0">
      <w:start w:val="1"/>
      <w:numFmt w:val="hebrew1"/>
      <w:pStyle w:val="a0"/>
      <w:lvlText w:val="%1."/>
      <w:lvlJc w:val="left"/>
      <w:pPr>
        <w:tabs>
          <w:tab w:val="num" w:pos="284"/>
        </w:tabs>
        <w:ind w:left="284" w:hanging="284"/>
      </w:pPr>
      <w:rPr>
        <w:rFonts w:ascii="Times New Roman" w:hAnsi="Times New Roman"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454"/>
        </w:tabs>
        <w:ind w:left="454" w:hanging="454"/>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hebrew1"/>
      <w:pStyle w:val="3"/>
      <w:lvlText w:val="%1.%2.%3."/>
      <w:lvlJc w:val="left"/>
      <w:pPr>
        <w:tabs>
          <w:tab w:val="num" w:pos="680"/>
        </w:tabs>
        <w:ind w:left="680" w:hanging="6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2291"/>
        </w:tabs>
        <w:ind w:left="2291" w:hanging="360"/>
      </w:pPr>
      <w:rPr>
        <w:rFonts w:hint="default"/>
      </w:rPr>
    </w:lvl>
    <w:lvl w:ilvl="4">
      <w:start w:val="1"/>
      <w:numFmt w:val="hebrew1"/>
      <w:lvlText w:val="%1.%2.%3.%4.%5."/>
      <w:lvlJc w:val="center"/>
      <w:pPr>
        <w:tabs>
          <w:tab w:val="num" w:pos="2651"/>
        </w:tabs>
        <w:ind w:left="2651" w:hanging="360"/>
      </w:pPr>
      <w:rPr>
        <w:rFonts w:hint="default"/>
      </w:rPr>
    </w:lvl>
    <w:lvl w:ilvl="5">
      <w:start w:val="1"/>
      <w:numFmt w:val="decimal"/>
      <w:lvlText w:val="%1.%2.%3.%4.%5.%6."/>
      <w:lvlJc w:val="center"/>
      <w:pPr>
        <w:tabs>
          <w:tab w:val="num" w:pos="3011"/>
        </w:tabs>
        <w:ind w:left="3011" w:hanging="360"/>
      </w:pPr>
      <w:rPr>
        <w:rFonts w:hint="default"/>
      </w:rPr>
    </w:lvl>
    <w:lvl w:ilvl="6">
      <w:start w:val="1"/>
      <w:numFmt w:val="hebrew1"/>
      <w:lvlText w:val="%1.%2.%3.%4.%5.%6.%7."/>
      <w:lvlJc w:val="center"/>
      <w:pPr>
        <w:tabs>
          <w:tab w:val="num" w:pos="3371"/>
        </w:tabs>
        <w:ind w:left="3371" w:hanging="360"/>
      </w:pPr>
      <w:rPr>
        <w:rFonts w:hint="default"/>
      </w:rPr>
    </w:lvl>
    <w:lvl w:ilvl="7">
      <w:start w:val="1"/>
      <w:numFmt w:val="decimal"/>
      <w:lvlText w:val="%1.%2.%3.%4.%5.%6.%7.%8."/>
      <w:lvlJc w:val="center"/>
      <w:pPr>
        <w:tabs>
          <w:tab w:val="num" w:pos="3731"/>
        </w:tabs>
        <w:ind w:left="3731" w:hanging="360"/>
      </w:pPr>
      <w:rPr>
        <w:rFonts w:hint="default"/>
      </w:rPr>
    </w:lvl>
    <w:lvl w:ilvl="8">
      <w:start w:val="1"/>
      <w:numFmt w:val="hebrew1"/>
      <w:lvlText w:val="%1.%2.%3.%4.%5.%6.%7.%8.%9."/>
      <w:lvlJc w:val="center"/>
      <w:pPr>
        <w:tabs>
          <w:tab w:val="num" w:pos="4091"/>
        </w:tabs>
        <w:ind w:left="4091" w:hanging="360"/>
      </w:pPr>
      <w:rPr>
        <w:rFonts w:hint="default"/>
      </w:rPr>
    </w:lvl>
  </w:abstractNum>
  <w:abstractNum w:abstractNumId="12" w15:restartNumberingAfterBreak="0">
    <w:nsid w:val="189D699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6C804DE"/>
    <w:multiLevelType w:val="multilevel"/>
    <w:tmpl w:val="0409001F"/>
    <w:numStyleLink w:val="111111"/>
  </w:abstractNum>
  <w:abstractNum w:abstractNumId="14" w15:restartNumberingAfterBreak="0">
    <w:nsid w:val="2C724F3D"/>
    <w:multiLevelType w:val="multilevel"/>
    <w:tmpl w:val="04C8A4DC"/>
    <w:lvl w:ilvl="0">
      <w:start w:val="1"/>
      <w:numFmt w:val="decimal"/>
      <w:lvlText w:val="%1."/>
      <w:lvlJc w:val="left"/>
      <w:pPr>
        <w:ind w:left="360" w:hanging="360"/>
      </w:pPr>
      <w:rPr>
        <w:rFonts w:ascii="David" w:hAnsi="David" w:cs="David"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E26ADC"/>
    <w:multiLevelType w:val="multilevel"/>
    <w:tmpl w:val="9B70A94A"/>
    <w:lvl w:ilvl="0">
      <w:start w:val="1"/>
      <w:numFmt w:val="upperRoman"/>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16" w15:restartNumberingAfterBreak="0">
    <w:nsid w:val="322871F6"/>
    <w:multiLevelType w:val="multilevel"/>
    <w:tmpl w:val="0409001F"/>
    <w:numStyleLink w:val="111111"/>
  </w:abstractNum>
  <w:abstractNum w:abstractNumId="17" w15:restartNumberingAfterBreak="0">
    <w:nsid w:val="36AD440C"/>
    <w:multiLevelType w:val="multilevel"/>
    <w:tmpl w:val="0409001F"/>
    <w:numStyleLink w:val="111111"/>
  </w:abstractNum>
  <w:abstractNum w:abstractNumId="18" w15:restartNumberingAfterBreak="0">
    <w:nsid w:val="3B1713C4"/>
    <w:multiLevelType w:val="multilevel"/>
    <w:tmpl w:val="C2EA3192"/>
    <w:lvl w:ilvl="0">
      <w:start w:val="1"/>
      <w:numFmt w:val="decimal"/>
      <w:pStyle w:val="a1"/>
      <w:lvlText w:val="%1."/>
      <w:lvlJc w:val="right"/>
      <w:pPr>
        <w:tabs>
          <w:tab w:val="num" w:pos="737"/>
        </w:tabs>
        <w:ind w:left="737" w:hanging="567"/>
      </w:pPr>
      <w:rPr>
        <w:rFonts w:hint="default"/>
        <w:b w:val="0"/>
        <w:bCs w:val="0"/>
        <w:i w:val="0"/>
        <w:iCs w:val="0"/>
        <w:sz w:val="22"/>
        <w:szCs w:val="24"/>
        <w:u w:val="none"/>
      </w:rPr>
    </w:lvl>
    <w:lvl w:ilvl="1">
      <w:start w:val="1"/>
      <w:numFmt w:val="decimal"/>
      <w:lvlText w:val="%1.%2."/>
      <w:lvlJc w:val="right"/>
      <w:pPr>
        <w:tabs>
          <w:tab w:val="num" w:pos="1418"/>
        </w:tabs>
        <w:ind w:left="1418" w:hanging="341"/>
      </w:pPr>
      <w:rPr>
        <w:rFonts w:hint="default"/>
        <w:b w:val="0"/>
        <w:bCs w:val="0"/>
        <w:sz w:val="22"/>
        <w:szCs w:val="24"/>
      </w:rPr>
    </w:lvl>
    <w:lvl w:ilvl="2">
      <w:start w:val="1"/>
      <w:numFmt w:val="decimal"/>
      <w:lvlText w:val="%1.%2.%3."/>
      <w:lvlJc w:val="right"/>
      <w:pPr>
        <w:tabs>
          <w:tab w:val="num" w:pos="2155"/>
        </w:tabs>
        <w:ind w:left="2155" w:hanging="227"/>
      </w:pPr>
      <w:rPr>
        <w:rFonts w:hint="default"/>
        <w:b w:val="0"/>
        <w:bCs w:val="0"/>
        <w:sz w:val="22"/>
        <w:szCs w:val="24"/>
      </w:rPr>
    </w:lvl>
    <w:lvl w:ilvl="3">
      <w:start w:val="1"/>
      <w:numFmt w:val="decimal"/>
      <w:lvlText w:val="%1.%2.%3.%4."/>
      <w:lvlJc w:val="right"/>
      <w:pPr>
        <w:tabs>
          <w:tab w:val="num" w:pos="2892"/>
        </w:tabs>
        <w:ind w:left="2892" w:hanging="114"/>
      </w:pPr>
      <w:rPr>
        <w:rFonts w:hint="default"/>
        <w:b w:val="0"/>
        <w:bCs w:val="0"/>
        <w:sz w:val="22"/>
        <w:szCs w:val="24"/>
      </w:rPr>
    </w:lvl>
    <w:lvl w:ilvl="4">
      <w:start w:val="1"/>
      <w:numFmt w:val="none"/>
      <w:lvlText w:val=""/>
      <w:lvlJc w:val="right"/>
      <w:pPr>
        <w:tabs>
          <w:tab w:val="num" w:pos="4309"/>
        </w:tabs>
        <w:ind w:left="0" w:firstLine="0"/>
      </w:pPr>
      <w:rPr>
        <w:rFonts w:hint="default"/>
      </w:rPr>
    </w:lvl>
    <w:lvl w:ilvl="5">
      <w:start w:val="1"/>
      <w:numFmt w:val="none"/>
      <w:lvlText w:val=""/>
      <w:lvlJc w:val="right"/>
      <w:pPr>
        <w:tabs>
          <w:tab w:val="num" w:pos="4706"/>
        </w:tabs>
        <w:ind w:left="0" w:firstLine="0"/>
      </w:pPr>
      <w:rPr>
        <w:rFonts w:hint="default"/>
      </w:rPr>
    </w:lvl>
    <w:lvl w:ilvl="6">
      <w:start w:val="1"/>
      <w:numFmt w:val="none"/>
      <w:lvlText w:val=""/>
      <w:lvlJc w:val="right"/>
      <w:pPr>
        <w:tabs>
          <w:tab w:val="num" w:pos="2818"/>
        </w:tabs>
        <w:ind w:left="0" w:firstLine="0"/>
      </w:pPr>
      <w:rPr>
        <w:rFonts w:hint="default"/>
      </w:rPr>
    </w:lvl>
    <w:lvl w:ilvl="7">
      <w:start w:val="1"/>
      <w:numFmt w:val="none"/>
      <w:lvlText w:val=""/>
      <w:lvlJc w:val="right"/>
      <w:pPr>
        <w:tabs>
          <w:tab w:val="num" w:pos="3158"/>
        </w:tabs>
        <w:ind w:left="0" w:firstLine="0"/>
      </w:pPr>
      <w:rPr>
        <w:rFonts w:hint="default"/>
      </w:rPr>
    </w:lvl>
    <w:lvl w:ilvl="8">
      <w:start w:val="1"/>
      <w:numFmt w:val="none"/>
      <w:lvlText w:val=""/>
      <w:lvlJc w:val="right"/>
      <w:pPr>
        <w:tabs>
          <w:tab w:val="num" w:pos="3498"/>
        </w:tabs>
        <w:ind w:left="-32767" w:firstLine="0"/>
      </w:pPr>
      <w:rPr>
        <w:rFonts w:hint="default"/>
      </w:rPr>
    </w:lvl>
  </w:abstractNum>
  <w:abstractNum w:abstractNumId="19" w15:restartNumberingAfterBreak="0">
    <w:nsid w:val="3ED241C5"/>
    <w:multiLevelType w:val="multilevel"/>
    <w:tmpl w:val="883017F6"/>
    <w:lvl w:ilvl="0">
      <w:start w:val="1"/>
      <w:numFmt w:val="decimal"/>
      <w:lvlRestart w:val="0"/>
      <w:pStyle w:val="1"/>
      <w:isLgl/>
      <w:lvlText w:val="%1."/>
      <w:lvlJc w:val="left"/>
      <w:pPr>
        <w:ind w:left="567" w:hanging="567"/>
      </w:pPr>
      <w:rPr>
        <w:rFonts w:hint="default"/>
      </w:rPr>
    </w:lvl>
    <w:lvl w:ilvl="1">
      <w:start w:val="1"/>
      <w:numFmt w:val="decimal"/>
      <w:pStyle w:val="20"/>
      <w:isLgl/>
      <w:lvlText w:val="%1.%2"/>
      <w:lvlJc w:val="left"/>
      <w:pPr>
        <w:ind w:left="1276" w:hanging="709"/>
      </w:pPr>
      <w:rPr>
        <w:rFonts w:hint="default"/>
        <w:b w:val="0"/>
        <w:bCs w:val="0"/>
        <w:i w:val="0"/>
        <w:iCs w:val="0"/>
        <w:sz w:val="24"/>
        <w:szCs w:val="24"/>
      </w:rPr>
    </w:lvl>
    <w:lvl w:ilvl="2">
      <w:start w:val="1"/>
      <w:numFmt w:val="decimal"/>
      <w:pStyle w:val="30"/>
      <w:isLgl/>
      <w:lvlText w:val="%1.%2.%3"/>
      <w:lvlJc w:val="left"/>
      <w:pPr>
        <w:ind w:left="2126" w:hanging="850"/>
      </w:pPr>
      <w:rPr>
        <w:rFonts w:hint="default"/>
      </w:rPr>
    </w:lvl>
    <w:lvl w:ilvl="3">
      <w:start w:val="1"/>
      <w:numFmt w:val="decimal"/>
      <w:pStyle w:val="40"/>
      <w:isLgl/>
      <w:lvlText w:val="%1.%2.%3.%4"/>
      <w:lvlJc w:val="left"/>
      <w:pPr>
        <w:ind w:left="3119" w:hanging="993"/>
      </w:pPr>
      <w:rPr>
        <w:rFonts w:hint="default"/>
      </w:rPr>
    </w:lvl>
    <w:lvl w:ilvl="4">
      <w:start w:val="1"/>
      <w:numFmt w:val="hebrew1"/>
      <w:pStyle w:val="5"/>
      <w:lvlText w:val="%5."/>
      <w:lvlJc w:val="left"/>
      <w:pPr>
        <w:ind w:left="3686"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0F9488B"/>
    <w:multiLevelType w:val="hybridMultilevel"/>
    <w:tmpl w:val="4C48EF1A"/>
    <w:styleLink w:val="1ai211"/>
    <w:lvl w:ilvl="0" w:tplc="4914F3AA">
      <w:start w:val="1"/>
      <w:numFmt w:val="decimal"/>
      <w:lvlText w:val="%1)"/>
      <w:lvlJc w:val="left"/>
      <w:pPr>
        <w:tabs>
          <w:tab w:val="num" w:pos="4210"/>
        </w:tabs>
        <w:ind w:left="4210" w:hanging="360"/>
      </w:pPr>
      <w:rPr>
        <w:rFonts w:hint="cs"/>
        <w:b/>
        <w:bCs/>
      </w:rPr>
    </w:lvl>
    <w:lvl w:ilvl="1" w:tplc="04090019">
      <w:start w:val="1"/>
      <w:numFmt w:val="lowerLetter"/>
      <w:lvlText w:val="%2."/>
      <w:lvlJc w:val="left"/>
      <w:pPr>
        <w:tabs>
          <w:tab w:val="num" w:pos="4930"/>
        </w:tabs>
        <w:ind w:left="4930" w:hanging="360"/>
      </w:pPr>
    </w:lvl>
    <w:lvl w:ilvl="2" w:tplc="0409001B">
      <w:start w:val="1"/>
      <w:numFmt w:val="lowerRoman"/>
      <w:lvlText w:val="%3."/>
      <w:lvlJc w:val="right"/>
      <w:pPr>
        <w:tabs>
          <w:tab w:val="num" w:pos="5650"/>
        </w:tabs>
        <w:ind w:left="5650" w:hanging="180"/>
      </w:pPr>
    </w:lvl>
    <w:lvl w:ilvl="3" w:tplc="2F86726C">
      <w:start w:val="1"/>
      <w:numFmt w:val="decimal"/>
      <w:lvlText w:val="%4."/>
      <w:lvlJc w:val="left"/>
      <w:pPr>
        <w:tabs>
          <w:tab w:val="num" w:pos="6730"/>
        </w:tabs>
        <w:ind w:left="6730" w:hanging="720"/>
      </w:pPr>
      <w:rPr>
        <w:rFonts w:hint="cs"/>
      </w:rPr>
    </w:lvl>
    <w:lvl w:ilvl="4" w:tplc="04090019">
      <w:start w:val="1"/>
      <w:numFmt w:val="lowerLetter"/>
      <w:lvlText w:val="%5."/>
      <w:lvlJc w:val="left"/>
      <w:pPr>
        <w:tabs>
          <w:tab w:val="num" w:pos="7090"/>
        </w:tabs>
        <w:ind w:left="7090" w:hanging="360"/>
      </w:pPr>
    </w:lvl>
    <w:lvl w:ilvl="5" w:tplc="0409001B" w:tentative="1">
      <w:start w:val="1"/>
      <w:numFmt w:val="lowerRoman"/>
      <w:lvlText w:val="%6."/>
      <w:lvlJc w:val="right"/>
      <w:pPr>
        <w:tabs>
          <w:tab w:val="num" w:pos="7810"/>
        </w:tabs>
        <w:ind w:left="7810" w:hanging="180"/>
      </w:pPr>
    </w:lvl>
    <w:lvl w:ilvl="6" w:tplc="0409000F" w:tentative="1">
      <w:start w:val="1"/>
      <w:numFmt w:val="decimal"/>
      <w:lvlText w:val="%7."/>
      <w:lvlJc w:val="left"/>
      <w:pPr>
        <w:tabs>
          <w:tab w:val="num" w:pos="8530"/>
        </w:tabs>
        <w:ind w:left="8530" w:hanging="360"/>
      </w:pPr>
    </w:lvl>
    <w:lvl w:ilvl="7" w:tplc="04090019" w:tentative="1">
      <w:start w:val="1"/>
      <w:numFmt w:val="lowerLetter"/>
      <w:lvlText w:val="%8."/>
      <w:lvlJc w:val="left"/>
      <w:pPr>
        <w:tabs>
          <w:tab w:val="num" w:pos="9250"/>
        </w:tabs>
        <w:ind w:left="9250" w:hanging="360"/>
      </w:pPr>
    </w:lvl>
    <w:lvl w:ilvl="8" w:tplc="0409001B" w:tentative="1">
      <w:start w:val="1"/>
      <w:numFmt w:val="lowerRoman"/>
      <w:lvlText w:val="%9."/>
      <w:lvlJc w:val="right"/>
      <w:pPr>
        <w:tabs>
          <w:tab w:val="num" w:pos="9970"/>
        </w:tabs>
        <w:ind w:left="9970" w:hanging="180"/>
      </w:pPr>
    </w:lvl>
  </w:abstractNum>
  <w:abstractNum w:abstractNumId="21" w15:restartNumberingAfterBreak="0">
    <w:nsid w:val="4B4B2DEC"/>
    <w:multiLevelType w:val="multilevel"/>
    <w:tmpl w:val="0F184E98"/>
    <w:lvl w:ilvl="0">
      <w:start w:val="1"/>
      <w:numFmt w:val="decimal"/>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22" w15:restartNumberingAfterBreak="0">
    <w:nsid w:val="5FFF0635"/>
    <w:multiLevelType w:val="hybridMultilevel"/>
    <w:tmpl w:val="21F87092"/>
    <w:lvl w:ilvl="0" w:tplc="6CC67118">
      <w:start w:val="1"/>
      <w:numFmt w:val="bullet"/>
      <w:lvlText w:val=""/>
      <w:lvlJc w:val="left"/>
      <w:pPr>
        <w:ind w:left="833" w:hanging="360"/>
      </w:pPr>
      <w:rPr>
        <w:rFonts w:ascii="Symbol" w:eastAsia="Calibri" w:hAnsi="Symbol" w:cs="David"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3" w15:restartNumberingAfterBreak="0">
    <w:nsid w:val="7E1371C6"/>
    <w:multiLevelType w:val="hybridMultilevel"/>
    <w:tmpl w:val="C368FDB8"/>
    <w:lvl w:ilvl="0" w:tplc="3550C62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16cid:durableId="1007943839">
    <w:abstractNumId w:val="21"/>
  </w:num>
  <w:num w:numId="2" w16cid:durableId="776755122">
    <w:abstractNumId w:val="15"/>
  </w:num>
  <w:num w:numId="3" w16cid:durableId="1407649780">
    <w:abstractNumId w:val="19"/>
  </w:num>
  <w:num w:numId="4" w16cid:durableId="1818917132">
    <w:abstractNumId w:val="19"/>
  </w:num>
  <w:num w:numId="5" w16cid:durableId="1120151456">
    <w:abstractNumId w:val="19"/>
  </w:num>
  <w:num w:numId="6" w16cid:durableId="1645545392">
    <w:abstractNumId w:val="19"/>
  </w:num>
  <w:num w:numId="7" w16cid:durableId="546261482">
    <w:abstractNumId w:val="19"/>
  </w:num>
  <w:num w:numId="8" w16cid:durableId="1520388821">
    <w:abstractNumId w:val="10"/>
  </w:num>
  <w:num w:numId="9" w16cid:durableId="759183496">
    <w:abstractNumId w:val="18"/>
  </w:num>
  <w:num w:numId="10" w16cid:durableId="360210338">
    <w:abstractNumId w:val="11"/>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11" w16cid:durableId="1969167047">
    <w:abstractNumId w:val="11"/>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12" w16cid:durableId="135690181">
    <w:abstractNumId w:val="11"/>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13" w16cid:durableId="1645767724">
    <w:abstractNumId w:val="11"/>
    <w:lvlOverride w:ilvl="0">
      <w:lvl w:ilvl="0">
        <w:start w:val="1"/>
        <w:numFmt w:val="hebrew1"/>
        <w:pStyle w:val="a0"/>
        <w:suff w:val="space"/>
        <w:lvlText w:val="%1."/>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6"/>
          <w:szCs w:val="36"/>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2"/>
        <w:suff w:val="space"/>
        <w:lvlText w:val="%1.%2."/>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30"/>
          <w:szCs w:val="32"/>
          <w:u w:val="none"/>
          <w:effect w:val="none"/>
          <w:vertAlign w:val="baseline"/>
          <w:em w:val="none"/>
          <w14:ligatures w14:val="none"/>
          <w14:numForm w14:val="default"/>
          <w14:numSpacing w14:val="default"/>
          <w14:stylisticSets/>
          <w14:cntxtAlts w14:val="0"/>
        </w:rPr>
      </w:lvl>
    </w:lvlOverride>
    <w:lvlOverride w:ilvl="2">
      <w:lvl w:ilvl="2">
        <w:start w:val="1"/>
        <w:numFmt w:val="hebrew1"/>
        <w:pStyle w:val="3"/>
        <w:suff w:val="space"/>
        <w:lvlText w:val="%1.%2.%3."/>
        <w:lvlJc w:val="center"/>
        <w:pPr>
          <w:ind w:left="0" w:firstLine="0"/>
        </w:pPr>
        <w:rPr>
          <w:rFonts w:ascii="Times New Roman" w:hAnsi="Times New Roman" w:cs="David" w:hint="default"/>
          <w:b/>
          <w:bCs/>
          <w:i w:val="0"/>
          <w:iCs w:val="0"/>
          <w:caps w:val="0"/>
          <w:strike w:val="0"/>
          <w:dstrike w:val="0"/>
          <w:outline w:val="0"/>
          <w:shadow w:val="0"/>
          <w:emboss w:val="0"/>
          <w:imprint w:val="0"/>
          <w:vanish w:val="0"/>
          <w:spacing w:val="0"/>
          <w:kern w:val="0"/>
          <w:position w:val="0"/>
          <w:sz w:val="26"/>
          <w:szCs w:val="28"/>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4"/>
        <w:lvlText w:val="%1.%2.%3.%4."/>
        <w:lvlJc w:val="left"/>
        <w:pPr>
          <w:tabs>
            <w:tab w:val="num" w:pos="851"/>
          </w:tabs>
          <w:ind w:left="851" w:hanging="851"/>
        </w:pPr>
        <w:rPr>
          <w:rFonts w:ascii="Times New Roman" w:hAnsi="Times New Roman" w:cs="David" w:hint="default"/>
          <w:sz w:val="24"/>
          <w:szCs w:val="24"/>
        </w:rPr>
      </w:lvl>
    </w:lvlOverride>
    <w:lvlOverride w:ilvl="4">
      <w:lvl w:ilvl="4">
        <w:start w:val="1"/>
        <w:numFmt w:val="hebrew1"/>
        <w:lvlText w:val="%1.%2.%3.%4.%5."/>
        <w:lvlJc w:val="center"/>
        <w:pPr>
          <w:tabs>
            <w:tab w:val="num" w:pos="2651"/>
          </w:tabs>
          <w:ind w:left="2651" w:hanging="360"/>
        </w:pPr>
        <w:rPr>
          <w:rFonts w:hint="default"/>
        </w:rPr>
      </w:lvl>
    </w:lvlOverride>
    <w:lvlOverride w:ilvl="5">
      <w:lvl w:ilvl="5">
        <w:start w:val="1"/>
        <w:numFmt w:val="decimal"/>
        <w:lvlText w:val="%1.%2.%3.%4.%5.%6."/>
        <w:lvlJc w:val="center"/>
        <w:pPr>
          <w:tabs>
            <w:tab w:val="num" w:pos="3011"/>
          </w:tabs>
          <w:ind w:left="3011" w:hanging="360"/>
        </w:pPr>
        <w:rPr>
          <w:rFonts w:hint="default"/>
        </w:rPr>
      </w:lvl>
    </w:lvlOverride>
    <w:lvlOverride w:ilvl="6">
      <w:lvl w:ilvl="6">
        <w:start w:val="1"/>
        <w:numFmt w:val="hebrew1"/>
        <w:lvlText w:val="%1.%2.%3.%4.%5.%6.%7."/>
        <w:lvlJc w:val="center"/>
        <w:pPr>
          <w:tabs>
            <w:tab w:val="num" w:pos="3371"/>
          </w:tabs>
          <w:ind w:left="3371" w:hanging="360"/>
        </w:pPr>
        <w:rPr>
          <w:rFonts w:hint="default"/>
        </w:rPr>
      </w:lvl>
    </w:lvlOverride>
    <w:lvlOverride w:ilvl="7">
      <w:lvl w:ilvl="7">
        <w:start w:val="1"/>
        <w:numFmt w:val="decimal"/>
        <w:lvlText w:val="%1.%2.%3.%4.%5.%6.%7.%8."/>
        <w:lvlJc w:val="center"/>
        <w:pPr>
          <w:tabs>
            <w:tab w:val="num" w:pos="3731"/>
          </w:tabs>
          <w:ind w:left="3731" w:hanging="360"/>
        </w:pPr>
        <w:rPr>
          <w:rFonts w:hint="default"/>
        </w:rPr>
      </w:lvl>
    </w:lvlOverride>
    <w:lvlOverride w:ilvl="8">
      <w:lvl w:ilvl="8">
        <w:start w:val="1"/>
        <w:numFmt w:val="hebrew1"/>
        <w:lvlText w:val="%1.%2.%3.%4.%5.%6.%7.%8.%9."/>
        <w:lvlJc w:val="center"/>
        <w:pPr>
          <w:tabs>
            <w:tab w:val="num" w:pos="4091"/>
          </w:tabs>
          <w:ind w:left="4091" w:hanging="360"/>
        </w:pPr>
        <w:rPr>
          <w:rFonts w:hint="default"/>
        </w:rPr>
      </w:lvl>
    </w:lvlOverride>
  </w:num>
  <w:num w:numId="14" w16cid:durableId="1073698002">
    <w:abstractNumId w:val="10"/>
  </w:num>
  <w:num w:numId="15" w16cid:durableId="1649941855">
    <w:abstractNumId w:val="18"/>
  </w:num>
  <w:num w:numId="16" w16cid:durableId="557671557">
    <w:abstractNumId w:val="8"/>
  </w:num>
  <w:num w:numId="17" w16cid:durableId="1882010753">
    <w:abstractNumId w:val="3"/>
  </w:num>
  <w:num w:numId="18" w16cid:durableId="907569735">
    <w:abstractNumId w:val="2"/>
  </w:num>
  <w:num w:numId="19" w16cid:durableId="749888521">
    <w:abstractNumId w:val="1"/>
  </w:num>
  <w:num w:numId="20" w16cid:durableId="1972130173">
    <w:abstractNumId w:val="0"/>
  </w:num>
  <w:num w:numId="21" w16cid:durableId="1658418481">
    <w:abstractNumId w:val="9"/>
  </w:num>
  <w:num w:numId="22" w16cid:durableId="2037391134">
    <w:abstractNumId w:val="7"/>
  </w:num>
  <w:num w:numId="23" w16cid:durableId="911427126">
    <w:abstractNumId w:val="6"/>
  </w:num>
  <w:num w:numId="24" w16cid:durableId="2062560257">
    <w:abstractNumId w:val="5"/>
  </w:num>
  <w:num w:numId="25" w16cid:durableId="1682850475">
    <w:abstractNumId w:val="4"/>
  </w:num>
  <w:num w:numId="26" w16cid:durableId="798302751">
    <w:abstractNumId w:val="10"/>
    <w:lvlOverride w:ilvl="0">
      <w:startOverride w:val="1"/>
    </w:lvlOverride>
  </w:num>
  <w:num w:numId="27" w16cid:durableId="160773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9327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5981814">
    <w:abstractNumId w:val="13"/>
  </w:num>
  <w:num w:numId="30" w16cid:durableId="1148742312">
    <w:abstractNumId w:val="12"/>
  </w:num>
  <w:num w:numId="31" w16cid:durableId="1299647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4908126">
    <w:abstractNumId w:val="16"/>
  </w:num>
  <w:num w:numId="33" w16cid:durableId="185752157">
    <w:abstractNumId w:val="17"/>
  </w:num>
  <w:num w:numId="34" w16cid:durableId="1831284908">
    <w:abstractNumId w:val="14"/>
  </w:num>
  <w:num w:numId="35" w16cid:durableId="1784107726">
    <w:abstractNumId w:val="23"/>
  </w:num>
  <w:num w:numId="36" w16cid:durableId="1926725330">
    <w:abstractNumId w:val="22"/>
  </w:num>
  <w:num w:numId="37" w16cid:durableId="355887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4149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3314069">
    <w:abstractNumId w:val="20"/>
  </w:num>
  <w:num w:numId="40" w16cid:durableId="974137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C5"/>
    <w:rsid w:val="00005506"/>
    <w:rsid w:val="00014935"/>
    <w:rsid w:val="00017039"/>
    <w:rsid w:val="00017119"/>
    <w:rsid w:val="000227BD"/>
    <w:rsid w:val="00026DC0"/>
    <w:rsid w:val="00031531"/>
    <w:rsid w:val="0003404A"/>
    <w:rsid w:val="00041C4F"/>
    <w:rsid w:val="000421C4"/>
    <w:rsid w:val="00061116"/>
    <w:rsid w:val="00064112"/>
    <w:rsid w:val="000666D8"/>
    <w:rsid w:val="00073A74"/>
    <w:rsid w:val="000769B3"/>
    <w:rsid w:val="000817CD"/>
    <w:rsid w:val="00084DD9"/>
    <w:rsid w:val="00091B8C"/>
    <w:rsid w:val="000936A8"/>
    <w:rsid w:val="00093F6F"/>
    <w:rsid w:val="000962C3"/>
    <w:rsid w:val="000A023B"/>
    <w:rsid w:val="000A0988"/>
    <w:rsid w:val="000A244A"/>
    <w:rsid w:val="000A2BC1"/>
    <w:rsid w:val="000B44D3"/>
    <w:rsid w:val="000B48C8"/>
    <w:rsid w:val="000C058E"/>
    <w:rsid w:val="000C4322"/>
    <w:rsid w:val="000C6A70"/>
    <w:rsid w:val="000E528C"/>
    <w:rsid w:val="000F40A3"/>
    <w:rsid w:val="0010002F"/>
    <w:rsid w:val="00100A50"/>
    <w:rsid w:val="00100F13"/>
    <w:rsid w:val="00101B1F"/>
    <w:rsid w:val="00103621"/>
    <w:rsid w:val="00111F44"/>
    <w:rsid w:val="00113CAF"/>
    <w:rsid w:val="0012042C"/>
    <w:rsid w:val="00125A4D"/>
    <w:rsid w:val="00125B8D"/>
    <w:rsid w:val="001268C9"/>
    <w:rsid w:val="00140639"/>
    <w:rsid w:val="00144150"/>
    <w:rsid w:val="00150644"/>
    <w:rsid w:val="001511B2"/>
    <w:rsid w:val="00154656"/>
    <w:rsid w:val="00154F99"/>
    <w:rsid w:val="001575BA"/>
    <w:rsid w:val="00163BCA"/>
    <w:rsid w:val="00166B0B"/>
    <w:rsid w:val="00186AF5"/>
    <w:rsid w:val="00192267"/>
    <w:rsid w:val="00192DC8"/>
    <w:rsid w:val="00195FD7"/>
    <w:rsid w:val="0019746F"/>
    <w:rsid w:val="001A1AA3"/>
    <w:rsid w:val="001A215D"/>
    <w:rsid w:val="001A2FEC"/>
    <w:rsid w:val="001B2063"/>
    <w:rsid w:val="001B5270"/>
    <w:rsid w:val="001B5A39"/>
    <w:rsid w:val="001C7564"/>
    <w:rsid w:val="001D224C"/>
    <w:rsid w:val="001D6AE4"/>
    <w:rsid w:val="001D78E4"/>
    <w:rsid w:val="001E368B"/>
    <w:rsid w:val="001F0178"/>
    <w:rsid w:val="001F2057"/>
    <w:rsid w:val="001F6235"/>
    <w:rsid w:val="00203925"/>
    <w:rsid w:val="002067D3"/>
    <w:rsid w:val="00207230"/>
    <w:rsid w:val="00211E72"/>
    <w:rsid w:val="002201A9"/>
    <w:rsid w:val="00227BF5"/>
    <w:rsid w:val="0023096C"/>
    <w:rsid w:val="00233D4B"/>
    <w:rsid w:val="00241CAD"/>
    <w:rsid w:val="00243CFD"/>
    <w:rsid w:val="00246B36"/>
    <w:rsid w:val="002511AC"/>
    <w:rsid w:val="00252377"/>
    <w:rsid w:val="00257983"/>
    <w:rsid w:val="00270FD9"/>
    <w:rsid w:val="00271BA2"/>
    <w:rsid w:val="002A29F7"/>
    <w:rsid w:val="002A6F32"/>
    <w:rsid w:val="002B1E20"/>
    <w:rsid w:val="002B2DA7"/>
    <w:rsid w:val="002C1408"/>
    <w:rsid w:val="002C1D75"/>
    <w:rsid w:val="002F16F6"/>
    <w:rsid w:val="002F329C"/>
    <w:rsid w:val="002F6B50"/>
    <w:rsid w:val="00307036"/>
    <w:rsid w:val="00307241"/>
    <w:rsid w:val="00312744"/>
    <w:rsid w:val="0031527B"/>
    <w:rsid w:val="00317928"/>
    <w:rsid w:val="00324C11"/>
    <w:rsid w:val="00334973"/>
    <w:rsid w:val="0033584B"/>
    <w:rsid w:val="00353271"/>
    <w:rsid w:val="0035345D"/>
    <w:rsid w:val="003560B1"/>
    <w:rsid w:val="00370EFB"/>
    <w:rsid w:val="00373410"/>
    <w:rsid w:val="0037796C"/>
    <w:rsid w:val="00383076"/>
    <w:rsid w:val="00397424"/>
    <w:rsid w:val="003A07C5"/>
    <w:rsid w:val="003A56BE"/>
    <w:rsid w:val="003C205A"/>
    <w:rsid w:val="003C668B"/>
    <w:rsid w:val="003C688F"/>
    <w:rsid w:val="003E136B"/>
    <w:rsid w:val="003E7034"/>
    <w:rsid w:val="003E79BC"/>
    <w:rsid w:val="003F0200"/>
    <w:rsid w:val="003F0C34"/>
    <w:rsid w:val="004030A8"/>
    <w:rsid w:val="004149F6"/>
    <w:rsid w:val="00422051"/>
    <w:rsid w:val="004331B1"/>
    <w:rsid w:val="00437F10"/>
    <w:rsid w:val="00441342"/>
    <w:rsid w:val="00441A11"/>
    <w:rsid w:val="00444914"/>
    <w:rsid w:val="00444FF9"/>
    <w:rsid w:val="0046016A"/>
    <w:rsid w:val="00460DEC"/>
    <w:rsid w:val="004871E9"/>
    <w:rsid w:val="004A10D5"/>
    <w:rsid w:val="004B473D"/>
    <w:rsid w:val="004C1E3B"/>
    <w:rsid w:val="004C66C4"/>
    <w:rsid w:val="004D3C5B"/>
    <w:rsid w:val="004D570A"/>
    <w:rsid w:val="004E1C9E"/>
    <w:rsid w:val="004F2299"/>
    <w:rsid w:val="004F46A9"/>
    <w:rsid w:val="004F7013"/>
    <w:rsid w:val="004F7FD8"/>
    <w:rsid w:val="005020AB"/>
    <w:rsid w:val="0050643B"/>
    <w:rsid w:val="005078F0"/>
    <w:rsid w:val="0051320D"/>
    <w:rsid w:val="005135C0"/>
    <w:rsid w:val="005241F0"/>
    <w:rsid w:val="0052498A"/>
    <w:rsid w:val="005302AB"/>
    <w:rsid w:val="0053043B"/>
    <w:rsid w:val="00533C17"/>
    <w:rsid w:val="00535585"/>
    <w:rsid w:val="00535766"/>
    <w:rsid w:val="00535922"/>
    <w:rsid w:val="00545836"/>
    <w:rsid w:val="00545AF0"/>
    <w:rsid w:val="005475C3"/>
    <w:rsid w:val="00551264"/>
    <w:rsid w:val="00560B09"/>
    <w:rsid w:val="00566BA0"/>
    <w:rsid w:val="00567F26"/>
    <w:rsid w:val="00571914"/>
    <w:rsid w:val="00576605"/>
    <w:rsid w:val="00580825"/>
    <w:rsid w:val="005859B5"/>
    <w:rsid w:val="00596B07"/>
    <w:rsid w:val="005972A0"/>
    <w:rsid w:val="005A02C8"/>
    <w:rsid w:val="005A2F24"/>
    <w:rsid w:val="005C2DDB"/>
    <w:rsid w:val="005C7B1D"/>
    <w:rsid w:val="005D42DB"/>
    <w:rsid w:val="005D4770"/>
    <w:rsid w:val="005E1F5B"/>
    <w:rsid w:val="005E48CC"/>
    <w:rsid w:val="005E6FDA"/>
    <w:rsid w:val="005F0133"/>
    <w:rsid w:val="005F6B91"/>
    <w:rsid w:val="00615D42"/>
    <w:rsid w:val="00620AEA"/>
    <w:rsid w:val="00621CEA"/>
    <w:rsid w:val="00626635"/>
    <w:rsid w:val="00632E2F"/>
    <w:rsid w:val="006403FD"/>
    <w:rsid w:val="00647A74"/>
    <w:rsid w:val="00660470"/>
    <w:rsid w:val="00661537"/>
    <w:rsid w:val="006653E7"/>
    <w:rsid w:val="006850F6"/>
    <w:rsid w:val="00686128"/>
    <w:rsid w:val="00686DE3"/>
    <w:rsid w:val="00686EB8"/>
    <w:rsid w:val="00695D29"/>
    <w:rsid w:val="006979F9"/>
    <w:rsid w:val="006A1D91"/>
    <w:rsid w:val="006B53D2"/>
    <w:rsid w:val="006B7BF7"/>
    <w:rsid w:val="006C0103"/>
    <w:rsid w:val="006C0EC8"/>
    <w:rsid w:val="006C4B65"/>
    <w:rsid w:val="006C7D9D"/>
    <w:rsid w:val="006D5E1E"/>
    <w:rsid w:val="006E05E4"/>
    <w:rsid w:val="006E296E"/>
    <w:rsid w:val="006E2CCA"/>
    <w:rsid w:val="006E4181"/>
    <w:rsid w:val="006E7474"/>
    <w:rsid w:val="006F0417"/>
    <w:rsid w:val="00700E76"/>
    <w:rsid w:val="00700F61"/>
    <w:rsid w:val="00703ED7"/>
    <w:rsid w:val="0070469D"/>
    <w:rsid w:val="00704CF6"/>
    <w:rsid w:val="007178B0"/>
    <w:rsid w:val="007249F2"/>
    <w:rsid w:val="00725DAD"/>
    <w:rsid w:val="007321C5"/>
    <w:rsid w:val="0073416A"/>
    <w:rsid w:val="007355CA"/>
    <w:rsid w:val="00746CE5"/>
    <w:rsid w:val="00755DFF"/>
    <w:rsid w:val="007611B1"/>
    <w:rsid w:val="00790DE3"/>
    <w:rsid w:val="00793D44"/>
    <w:rsid w:val="007A08EF"/>
    <w:rsid w:val="007A0D53"/>
    <w:rsid w:val="007A3841"/>
    <w:rsid w:val="007A4B31"/>
    <w:rsid w:val="007A614B"/>
    <w:rsid w:val="007A7848"/>
    <w:rsid w:val="007D0560"/>
    <w:rsid w:val="007E23E6"/>
    <w:rsid w:val="007E7C21"/>
    <w:rsid w:val="007F25C3"/>
    <w:rsid w:val="007F3F80"/>
    <w:rsid w:val="007F5024"/>
    <w:rsid w:val="008009BD"/>
    <w:rsid w:val="008030BB"/>
    <w:rsid w:val="008064FE"/>
    <w:rsid w:val="00807643"/>
    <w:rsid w:val="0081145A"/>
    <w:rsid w:val="008178D8"/>
    <w:rsid w:val="008238E3"/>
    <w:rsid w:val="0082528C"/>
    <w:rsid w:val="00830AA1"/>
    <w:rsid w:val="00831F9F"/>
    <w:rsid w:val="00837F67"/>
    <w:rsid w:val="0085195A"/>
    <w:rsid w:val="0085737B"/>
    <w:rsid w:val="00863D34"/>
    <w:rsid w:val="008670A1"/>
    <w:rsid w:val="0087474C"/>
    <w:rsid w:val="00874AD7"/>
    <w:rsid w:val="00881859"/>
    <w:rsid w:val="00883F82"/>
    <w:rsid w:val="008957D6"/>
    <w:rsid w:val="0089584F"/>
    <w:rsid w:val="008A01BB"/>
    <w:rsid w:val="008A2723"/>
    <w:rsid w:val="008A4A97"/>
    <w:rsid w:val="008B368E"/>
    <w:rsid w:val="008B3957"/>
    <w:rsid w:val="008B745F"/>
    <w:rsid w:val="008C4E80"/>
    <w:rsid w:val="008D067C"/>
    <w:rsid w:val="008D0B9E"/>
    <w:rsid w:val="008D27AC"/>
    <w:rsid w:val="008D7321"/>
    <w:rsid w:val="008F7398"/>
    <w:rsid w:val="00905B76"/>
    <w:rsid w:val="00937652"/>
    <w:rsid w:val="00955968"/>
    <w:rsid w:val="009624DF"/>
    <w:rsid w:val="00964518"/>
    <w:rsid w:val="00967319"/>
    <w:rsid w:val="009713ED"/>
    <w:rsid w:val="00974261"/>
    <w:rsid w:val="00983F31"/>
    <w:rsid w:val="00996005"/>
    <w:rsid w:val="00997F0C"/>
    <w:rsid w:val="009A0982"/>
    <w:rsid w:val="009A2FDB"/>
    <w:rsid w:val="009C0D12"/>
    <w:rsid w:val="009C2759"/>
    <w:rsid w:val="009C52F2"/>
    <w:rsid w:val="009D2A97"/>
    <w:rsid w:val="009D2B58"/>
    <w:rsid w:val="009D473A"/>
    <w:rsid w:val="009D50F6"/>
    <w:rsid w:val="009E3530"/>
    <w:rsid w:val="009E4CB3"/>
    <w:rsid w:val="009F17C9"/>
    <w:rsid w:val="009F79B4"/>
    <w:rsid w:val="009F7E0A"/>
    <w:rsid w:val="00A03C0F"/>
    <w:rsid w:val="00A0560E"/>
    <w:rsid w:val="00A06E02"/>
    <w:rsid w:val="00A116B9"/>
    <w:rsid w:val="00A139A6"/>
    <w:rsid w:val="00A2659B"/>
    <w:rsid w:val="00A270D7"/>
    <w:rsid w:val="00A33CAD"/>
    <w:rsid w:val="00A43250"/>
    <w:rsid w:val="00A467E9"/>
    <w:rsid w:val="00A522B5"/>
    <w:rsid w:val="00A55906"/>
    <w:rsid w:val="00A63109"/>
    <w:rsid w:val="00A75C2B"/>
    <w:rsid w:val="00A80B49"/>
    <w:rsid w:val="00A821F5"/>
    <w:rsid w:val="00A91EA6"/>
    <w:rsid w:val="00A9387A"/>
    <w:rsid w:val="00A93AF3"/>
    <w:rsid w:val="00AA16E8"/>
    <w:rsid w:val="00AA226F"/>
    <w:rsid w:val="00AB110A"/>
    <w:rsid w:val="00AB432B"/>
    <w:rsid w:val="00AB6E8C"/>
    <w:rsid w:val="00AC649B"/>
    <w:rsid w:val="00AE4DEC"/>
    <w:rsid w:val="00AF02C6"/>
    <w:rsid w:val="00AF6BD4"/>
    <w:rsid w:val="00AF73E2"/>
    <w:rsid w:val="00B01734"/>
    <w:rsid w:val="00B1068B"/>
    <w:rsid w:val="00B13D0D"/>
    <w:rsid w:val="00B259B1"/>
    <w:rsid w:val="00B30238"/>
    <w:rsid w:val="00B31508"/>
    <w:rsid w:val="00B444D8"/>
    <w:rsid w:val="00B53632"/>
    <w:rsid w:val="00B61501"/>
    <w:rsid w:val="00B62B7E"/>
    <w:rsid w:val="00B777E7"/>
    <w:rsid w:val="00B81966"/>
    <w:rsid w:val="00B819C7"/>
    <w:rsid w:val="00B84F72"/>
    <w:rsid w:val="00B9383C"/>
    <w:rsid w:val="00B93C41"/>
    <w:rsid w:val="00B95CFF"/>
    <w:rsid w:val="00BA5D3B"/>
    <w:rsid w:val="00BB1171"/>
    <w:rsid w:val="00BB49B3"/>
    <w:rsid w:val="00BB4CFA"/>
    <w:rsid w:val="00BC0D18"/>
    <w:rsid w:val="00BC2440"/>
    <w:rsid w:val="00BC49CE"/>
    <w:rsid w:val="00BC571C"/>
    <w:rsid w:val="00BD454F"/>
    <w:rsid w:val="00BD7572"/>
    <w:rsid w:val="00BE41C0"/>
    <w:rsid w:val="00BE6C0B"/>
    <w:rsid w:val="00BF1334"/>
    <w:rsid w:val="00BF2CA6"/>
    <w:rsid w:val="00C013D2"/>
    <w:rsid w:val="00C03829"/>
    <w:rsid w:val="00C0550E"/>
    <w:rsid w:val="00C0634B"/>
    <w:rsid w:val="00C06805"/>
    <w:rsid w:val="00C07A47"/>
    <w:rsid w:val="00C16BA3"/>
    <w:rsid w:val="00C17A3A"/>
    <w:rsid w:val="00C239F6"/>
    <w:rsid w:val="00C23EEA"/>
    <w:rsid w:val="00C37283"/>
    <w:rsid w:val="00C40A6F"/>
    <w:rsid w:val="00C40DA0"/>
    <w:rsid w:val="00C45ABB"/>
    <w:rsid w:val="00C46763"/>
    <w:rsid w:val="00C51521"/>
    <w:rsid w:val="00C53F44"/>
    <w:rsid w:val="00C63529"/>
    <w:rsid w:val="00C643E7"/>
    <w:rsid w:val="00C64856"/>
    <w:rsid w:val="00C709DC"/>
    <w:rsid w:val="00C8670A"/>
    <w:rsid w:val="00C86BB0"/>
    <w:rsid w:val="00C94E3D"/>
    <w:rsid w:val="00C973A0"/>
    <w:rsid w:val="00CA04AC"/>
    <w:rsid w:val="00CA7CA8"/>
    <w:rsid w:val="00CB190F"/>
    <w:rsid w:val="00CD12C3"/>
    <w:rsid w:val="00CD27A3"/>
    <w:rsid w:val="00CD539A"/>
    <w:rsid w:val="00CE01FA"/>
    <w:rsid w:val="00CE1A66"/>
    <w:rsid w:val="00CE2657"/>
    <w:rsid w:val="00CE410F"/>
    <w:rsid w:val="00D010AF"/>
    <w:rsid w:val="00D04A46"/>
    <w:rsid w:val="00D064A4"/>
    <w:rsid w:val="00D1784D"/>
    <w:rsid w:val="00D17F9D"/>
    <w:rsid w:val="00D20FFC"/>
    <w:rsid w:val="00D224B0"/>
    <w:rsid w:val="00D35B1E"/>
    <w:rsid w:val="00D40D67"/>
    <w:rsid w:val="00D51C3A"/>
    <w:rsid w:val="00D54B39"/>
    <w:rsid w:val="00D6199E"/>
    <w:rsid w:val="00D64A0B"/>
    <w:rsid w:val="00D738CB"/>
    <w:rsid w:val="00D7501C"/>
    <w:rsid w:val="00D758CE"/>
    <w:rsid w:val="00D81169"/>
    <w:rsid w:val="00D8658E"/>
    <w:rsid w:val="00D91901"/>
    <w:rsid w:val="00D93AFB"/>
    <w:rsid w:val="00D95EF4"/>
    <w:rsid w:val="00DB1F97"/>
    <w:rsid w:val="00DB70E1"/>
    <w:rsid w:val="00DB7E7C"/>
    <w:rsid w:val="00DC00A5"/>
    <w:rsid w:val="00DC0783"/>
    <w:rsid w:val="00DD3179"/>
    <w:rsid w:val="00DD4CA8"/>
    <w:rsid w:val="00DD6711"/>
    <w:rsid w:val="00DF23C1"/>
    <w:rsid w:val="00DF2E89"/>
    <w:rsid w:val="00DF70C9"/>
    <w:rsid w:val="00DF782F"/>
    <w:rsid w:val="00E11D85"/>
    <w:rsid w:val="00E22EE2"/>
    <w:rsid w:val="00E30D90"/>
    <w:rsid w:val="00E30FB4"/>
    <w:rsid w:val="00E34E2D"/>
    <w:rsid w:val="00E35C9B"/>
    <w:rsid w:val="00E35EDD"/>
    <w:rsid w:val="00E422E2"/>
    <w:rsid w:val="00E45302"/>
    <w:rsid w:val="00E470DA"/>
    <w:rsid w:val="00E47DDF"/>
    <w:rsid w:val="00E47FDE"/>
    <w:rsid w:val="00E52E6F"/>
    <w:rsid w:val="00E55009"/>
    <w:rsid w:val="00E557B7"/>
    <w:rsid w:val="00E572D4"/>
    <w:rsid w:val="00E667C8"/>
    <w:rsid w:val="00E814C4"/>
    <w:rsid w:val="00E854E7"/>
    <w:rsid w:val="00E87438"/>
    <w:rsid w:val="00E874B1"/>
    <w:rsid w:val="00E93456"/>
    <w:rsid w:val="00EA3912"/>
    <w:rsid w:val="00EA4391"/>
    <w:rsid w:val="00EA44F0"/>
    <w:rsid w:val="00EA4952"/>
    <w:rsid w:val="00EB06C0"/>
    <w:rsid w:val="00EC0AC5"/>
    <w:rsid w:val="00EE7680"/>
    <w:rsid w:val="00EF3A0A"/>
    <w:rsid w:val="00EF579E"/>
    <w:rsid w:val="00EF77E9"/>
    <w:rsid w:val="00F01E66"/>
    <w:rsid w:val="00F06FC6"/>
    <w:rsid w:val="00F1572F"/>
    <w:rsid w:val="00F2160C"/>
    <w:rsid w:val="00F256DA"/>
    <w:rsid w:val="00F31535"/>
    <w:rsid w:val="00F32CC7"/>
    <w:rsid w:val="00F60B3D"/>
    <w:rsid w:val="00F620A2"/>
    <w:rsid w:val="00F64840"/>
    <w:rsid w:val="00F82527"/>
    <w:rsid w:val="00F87D91"/>
    <w:rsid w:val="00F90FF5"/>
    <w:rsid w:val="00F9253D"/>
    <w:rsid w:val="00F93F5C"/>
    <w:rsid w:val="00F95C23"/>
    <w:rsid w:val="00FA0526"/>
    <w:rsid w:val="00FA26C0"/>
    <w:rsid w:val="00FC1094"/>
    <w:rsid w:val="00FC4D0D"/>
    <w:rsid w:val="00FD65FD"/>
    <w:rsid w:val="00FD7672"/>
    <w:rsid w:val="00FD7822"/>
    <w:rsid w:val="00FE2550"/>
    <w:rsid w:val="00FE353E"/>
    <w:rsid w:val="00FE66F4"/>
    <w:rsid w:val="00FE6FDD"/>
    <w:rsid w:val="00FF0D5C"/>
    <w:rsid w:val="00FF1A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8B515"/>
  <w15:docId w15:val="{1F57DC90-77D1-4AD3-A05D-04FEC818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63109"/>
    <w:pPr>
      <w:bidi/>
      <w:spacing w:before="240" w:after="0" w:line="240" w:lineRule="auto"/>
      <w:jc w:val="both"/>
    </w:pPr>
    <w:rPr>
      <w:rFonts w:ascii="Times New Roman" w:hAnsi="Times New Roman" w:cs="David"/>
      <w:szCs w:val="24"/>
    </w:rPr>
  </w:style>
  <w:style w:type="paragraph" w:styleId="1">
    <w:name w:val="heading 1"/>
    <w:basedOn w:val="a2"/>
    <w:link w:val="10"/>
    <w:qFormat/>
    <w:rsid w:val="008030BB"/>
    <w:pPr>
      <w:numPr>
        <w:numId w:val="7"/>
      </w:numPr>
      <w:tabs>
        <w:tab w:val="left" w:pos="567"/>
      </w:tabs>
      <w:outlineLvl w:val="0"/>
    </w:pPr>
    <w:rPr>
      <w:kern w:val="32"/>
    </w:rPr>
  </w:style>
  <w:style w:type="paragraph" w:styleId="20">
    <w:name w:val="heading 2"/>
    <w:basedOn w:val="a2"/>
    <w:link w:val="21"/>
    <w:qFormat/>
    <w:rsid w:val="008030BB"/>
    <w:pPr>
      <w:numPr>
        <w:ilvl w:val="1"/>
        <w:numId w:val="7"/>
      </w:numPr>
      <w:tabs>
        <w:tab w:val="left" w:pos="1276"/>
      </w:tabs>
      <w:outlineLvl w:val="1"/>
    </w:pPr>
  </w:style>
  <w:style w:type="paragraph" w:styleId="30">
    <w:name w:val="heading 3"/>
    <w:basedOn w:val="a2"/>
    <w:link w:val="31"/>
    <w:qFormat/>
    <w:rsid w:val="008030BB"/>
    <w:pPr>
      <w:numPr>
        <w:ilvl w:val="2"/>
        <w:numId w:val="7"/>
      </w:numPr>
      <w:tabs>
        <w:tab w:val="left" w:pos="2126"/>
      </w:tabs>
      <w:outlineLvl w:val="2"/>
    </w:pPr>
  </w:style>
  <w:style w:type="paragraph" w:styleId="40">
    <w:name w:val="heading 4"/>
    <w:basedOn w:val="a2"/>
    <w:link w:val="41"/>
    <w:qFormat/>
    <w:rsid w:val="008030BB"/>
    <w:pPr>
      <w:numPr>
        <w:ilvl w:val="3"/>
        <w:numId w:val="7"/>
      </w:numPr>
      <w:tabs>
        <w:tab w:val="left" w:pos="3119"/>
      </w:tabs>
      <w:outlineLvl w:val="3"/>
    </w:pPr>
  </w:style>
  <w:style w:type="paragraph" w:styleId="5">
    <w:name w:val="heading 5"/>
    <w:basedOn w:val="a2"/>
    <w:link w:val="50"/>
    <w:qFormat/>
    <w:rsid w:val="008030BB"/>
    <w:pPr>
      <w:numPr>
        <w:ilvl w:val="4"/>
        <w:numId w:val="7"/>
      </w:numPr>
      <w:outlineLvl w:val="4"/>
    </w:pPr>
  </w:style>
  <w:style w:type="paragraph" w:styleId="6">
    <w:name w:val="heading 6"/>
    <w:basedOn w:val="a2"/>
    <w:next w:val="a2"/>
    <w:link w:val="60"/>
    <w:uiPriority w:val="9"/>
    <w:unhideWhenUsed/>
    <w:qFormat/>
    <w:rsid w:val="00317928"/>
    <w:pPr>
      <w:keepNext/>
      <w:keepLines/>
      <w:outlineLvl w:val="5"/>
    </w:pPr>
  </w:style>
  <w:style w:type="paragraph" w:styleId="7">
    <w:name w:val="heading 7"/>
    <w:basedOn w:val="a2"/>
    <w:next w:val="a2"/>
    <w:link w:val="70"/>
    <w:uiPriority w:val="9"/>
    <w:semiHidden/>
    <w:unhideWhenUsed/>
    <w:qFormat/>
    <w:rsid w:val="00317928"/>
    <w:pPr>
      <w:keepNext/>
      <w:keepLines/>
      <w:outlineLvl w:val="6"/>
    </w:pPr>
    <w:rPr>
      <w:rFonts w:eastAsiaTheme="majorEastAs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70">
    <w:name w:val="כותרת 7 תו"/>
    <w:basedOn w:val="a3"/>
    <w:link w:val="7"/>
    <w:uiPriority w:val="9"/>
    <w:semiHidden/>
    <w:rsid w:val="00317928"/>
    <w:rPr>
      <w:rFonts w:ascii="Times New Roman" w:eastAsiaTheme="majorEastAsia" w:hAnsi="Times New Roman" w:cs="David"/>
      <w:szCs w:val="24"/>
    </w:rPr>
  </w:style>
  <w:style w:type="paragraph" w:customStyle="1" w:styleId="a6">
    <w:name w:val="ביטול"/>
    <w:basedOn w:val="a2"/>
    <w:link w:val="a7"/>
    <w:rsid w:val="008030BB"/>
    <w:rPr>
      <w:sz w:val="26"/>
    </w:rPr>
  </w:style>
  <w:style w:type="paragraph" w:customStyle="1" w:styleId="a8">
    <w:name w:val="הואיל"/>
    <w:basedOn w:val="a2"/>
    <w:rsid w:val="008030BB"/>
    <w:pPr>
      <w:tabs>
        <w:tab w:val="left" w:pos="1076"/>
      </w:tabs>
      <w:ind w:left="1076" w:hanging="1076"/>
    </w:pPr>
  </w:style>
  <w:style w:type="paragraph" w:customStyle="1" w:styleId="11">
    <w:name w:val="היסט 1"/>
    <w:basedOn w:val="a2"/>
    <w:rsid w:val="007E7C21"/>
    <w:pPr>
      <w:ind w:left="737"/>
    </w:pPr>
    <w:rPr>
      <w:rFonts w:eastAsia="Times New Roman"/>
    </w:rPr>
  </w:style>
  <w:style w:type="paragraph" w:customStyle="1" w:styleId="22">
    <w:name w:val="היסט 2"/>
    <w:basedOn w:val="a2"/>
    <w:rsid w:val="007E7C21"/>
    <w:pPr>
      <w:ind w:left="1418"/>
    </w:pPr>
    <w:rPr>
      <w:rFonts w:eastAsia="Times New Roman"/>
    </w:rPr>
  </w:style>
  <w:style w:type="paragraph" w:customStyle="1" w:styleId="32">
    <w:name w:val="היסט 3"/>
    <w:basedOn w:val="a2"/>
    <w:rsid w:val="007E7C21"/>
    <w:pPr>
      <w:ind w:left="2126"/>
    </w:pPr>
    <w:rPr>
      <w:rFonts w:eastAsia="Times New Roman"/>
    </w:rPr>
  </w:style>
  <w:style w:type="paragraph" w:customStyle="1" w:styleId="42">
    <w:name w:val="היסט 4"/>
    <w:basedOn w:val="a2"/>
    <w:rsid w:val="007E7C21"/>
    <w:pPr>
      <w:ind w:left="2892"/>
    </w:pPr>
    <w:rPr>
      <w:rFonts w:eastAsia="Times New Roman"/>
    </w:rPr>
  </w:style>
  <w:style w:type="paragraph" w:customStyle="1" w:styleId="51">
    <w:name w:val="היסט 5"/>
    <w:basedOn w:val="a2"/>
    <w:rsid w:val="007E7C21"/>
    <w:pPr>
      <w:ind w:left="3686"/>
    </w:pPr>
    <w:rPr>
      <w:rFonts w:eastAsia="Times New Roman"/>
    </w:rPr>
  </w:style>
  <w:style w:type="character" w:customStyle="1" w:styleId="10">
    <w:name w:val="כותרת 1 תו"/>
    <w:link w:val="1"/>
    <w:rsid w:val="008030BB"/>
    <w:rPr>
      <w:rFonts w:ascii="Times New Roman" w:eastAsia="Calibri" w:hAnsi="Times New Roman" w:cs="David"/>
      <w:kern w:val="32"/>
      <w:szCs w:val="24"/>
    </w:rPr>
  </w:style>
  <w:style w:type="character" w:customStyle="1" w:styleId="21">
    <w:name w:val="כותרת 2 תו"/>
    <w:link w:val="20"/>
    <w:rsid w:val="008030BB"/>
    <w:rPr>
      <w:rFonts w:ascii="Times New Roman" w:eastAsia="Calibri" w:hAnsi="Times New Roman" w:cs="David"/>
      <w:szCs w:val="24"/>
    </w:rPr>
  </w:style>
  <w:style w:type="character" w:customStyle="1" w:styleId="31">
    <w:name w:val="כותרת 3 תו"/>
    <w:link w:val="30"/>
    <w:rsid w:val="008030BB"/>
    <w:rPr>
      <w:rFonts w:ascii="Times New Roman" w:eastAsia="Calibri" w:hAnsi="Times New Roman" w:cs="David"/>
      <w:szCs w:val="24"/>
    </w:rPr>
  </w:style>
  <w:style w:type="character" w:customStyle="1" w:styleId="41">
    <w:name w:val="כותרת 4 תו"/>
    <w:link w:val="40"/>
    <w:rsid w:val="008030BB"/>
    <w:rPr>
      <w:rFonts w:ascii="Times New Roman" w:eastAsia="Calibri" w:hAnsi="Times New Roman" w:cs="David"/>
      <w:szCs w:val="24"/>
    </w:rPr>
  </w:style>
  <w:style w:type="character" w:customStyle="1" w:styleId="50">
    <w:name w:val="כותרת 5 תו"/>
    <w:link w:val="5"/>
    <w:rsid w:val="008030BB"/>
    <w:rPr>
      <w:rFonts w:ascii="Times New Roman" w:eastAsia="Calibri" w:hAnsi="Times New Roman" w:cs="David"/>
      <w:szCs w:val="24"/>
    </w:rPr>
  </w:style>
  <w:style w:type="character" w:customStyle="1" w:styleId="60">
    <w:name w:val="כותרת 6 תו"/>
    <w:link w:val="6"/>
    <w:uiPriority w:val="9"/>
    <w:rsid w:val="00317928"/>
    <w:rPr>
      <w:rFonts w:ascii="Times New Roman" w:hAnsi="Times New Roman" w:cs="David"/>
      <w:szCs w:val="24"/>
    </w:rPr>
  </w:style>
  <w:style w:type="paragraph" w:styleId="a9">
    <w:name w:val="header"/>
    <w:basedOn w:val="a2"/>
    <w:link w:val="aa"/>
    <w:rsid w:val="009E4CB3"/>
    <w:pPr>
      <w:spacing w:before="0"/>
    </w:pPr>
    <w:rPr>
      <w:szCs w:val="22"/>
    </w:rPr>
  </w:style>
  <w:style w:type="character" w:customStyle="1" w:styleId="aa">
    <w:name w:val="כותרת עליונה תו"/>
    <w:basedOn w:val="a3"/>
    <w:link w:val="a9"/>
    <w:rsid w:val="009E4CB3"/>
    <w:rPr>
      <w:rFonts w:ascii="Times New Roman" w:hAnsi="Times New Roman" w:cs="David"/>
    </w:rPr>
  </w:style>
  <w:style w:type="paragraph" w:styleId="ab">
    <w:name w:val="footer"/>
    <w:basedOn w:val="a2"/>
    <w:link w:val="ac"/>
    <w:rsid w:val="00F9253D"/>
    <w:pPr>
      <w:spacing w:before="0"/>
    </w:pPr>
    <w:rPr>
      <w:sz w:val="18"/>
      <w:szCs w:val="20"/>
    </w:rPr>
  </w:style>
  <w:style w:type="character" w:customStyle="1" w:styleId="ac">
    <w:name w:val="כותרת תחתונה תו"/>
    <w:basedOn w:val="a3"/>
    <w:link w:val="ab"/>
    <w:rsid w:val="00F9253D"/>
    <w:rPr>
      <w:rFonts w:ascii="Times New Roman" w:hAnsi="Times New Roman" w:cs="David"/>
      <w:sz w:val="18"/>
      <w:szCs w:val="20"/>
    </w:rPr>
  </w:style>
  <w:style w:type="paragraph" w:customStyle="1" w:styleId="a">
    <w:name w:val="מיספור אותיות"/>
    <w:basedOn w:val="a2"/>
    <w:rsid w:val="00CE1A66"/>
    <w:pPr>
      <w:numPr>
        <w:numId w:val="14"/>
      </w:numPr>
    </w:pPr>
    <w:rPr>
      <w:rFonts w:eastAsia="Times New Roman"/>
    </w:rPr>
  </w:style>
  <w:style w:type="paragraph" w:customStyle="1" w:styleId="a1">
    <w:name w:val="ממוספר"/>
    <w:basedOn w:val="a2"/>
    <w:link w:val="12"/>
    <w:rsid w:val="00CE1A66"/>
    <w:pPr>
      <w:numPr>
        <w:numId w:val="15"/>
      </w:numPr>
    </w:pPr>
    <w:rPr>
      <w:rFonts w:eastAsia="Times New Roman"/>
    </w:rPr>
  </w:style>
  <w:style w:type="character" w:styleId="ad">
    <w:name w:val="page number"/>
    <w:basedOn w:val="a3"/>
    <w:rsid w:val="008030BB"/>
  </w:style>
  <w:style w:type="paragraph" w:customStyle="1" w:styleId="a0">
    <w:name w:val="פרק"/>
    <w:basedOn w:val="a2"/>
    <w:next w:val="1"/>
    <w:rsid w:val="008030BB"/>
    <w:pPr>
      <w:numPr>
        <w:numId w:val="13"/>
      </w:numPr>
      <w:spacing w:before="120"/>
      <w:jc w:val="center"/>
    </w:pPr>
    <w:rPr>
      <w:b/>
      <w:bCs/>
      <w:sz w:val="34"/>
      <w:szCs w:val="36"/>
      <w:u w:val="single"/>
      <w:lang w:eastAsia="he-IL"/>
    </w:rPr>
  </w:style>
  <w:style w:type="paragraph" w:customStyle="1" w:styleId="2">
    <w:name w:val="פרק 2"/>
    <w:basedOn w:val="a0"/>
    <w:next w:val="1"/>
    <w:link w:val="23"/>
    <w:qFormat/>
    <w:rsid w:val="008030BB"/>
    <w:pPr>
      <w:numPr>
        <w:ilvl w:val="1"/>
      </w:numPr>
    </w:pPr>
    <w:rPr>
      <w:sz w:val="30"/>
      <w:szCs w:val="32"/>
    </w:rPr>
  </w:style>
  <w:style w:type="character" w:customStyle="1" w:styleId="23">
    <w:name w:val="פרק 2 תו"/>
    <w:link w:val="2"/>
    <w:rsid w:val="008030BB"/>
    <w:rPr>
      <w:rFonts w:ascii="Times New Roman" w:eastAsia="Calibri" w:hAnsi="Times New Roman" w:cs="David"/>
      <w:b/>
      <w:bCs/>
      <w:sz w:val="30"/>
      <w:szCs w:val="32"/>
      <w:u w:val="single"/>
      <w:lang w:eastAsia="he-IL"/>
    </w:rPr>
  </w:style>
  <w:style w:type="paragraph" w:customStyle="1" w:styleId="3">
    <w:name w:val="פרק 3"/>
    <w:basedOn w:val="a0"/>
    <w:next w:val="1"/>
    <w:link w:val="33"/>
    <w:qFormat/>
    <w:rsid w:val="008030BB"/>
    <w:pPr>
      <w:numPr>
        <w:ilvl w:val="2"/>
      </w:numPr>
    </w:pPr>
    <w:rPr>
      <w:sz w:val="26"/>
      <w:szCs w:val="28"/>
    </w:rPr>
  </w:style>
  <w:style w:type="character" w:customStyle="1" w:styleId="33">
    <w:name w:val="פרק 3 תו"/>
    <w:link w:val="3"/>
    <w:rsid w:val="008030BB"/>
    <w:rPr>
      <w:rFonts w:ascii="Times New Roman" w:eastAsia="Calibri" w:hAnsi="Times New Roman" w:cs="David"/>
      <w:b/>
      <w:bCs/>
      <w:sz w:val="26"/>
      <w:szCs w:val="28"/>
      <w:u w:val="single"/>
      <w:lang w:eastAsia="he-IL"/>
    </w:rPr>
  </w:style>
  <w:style w:type="paragraph" w:customStyle="1" w:styleId="4">
    <w:name w:val="פרק 4"/>
    <w:basedOn w:val="a0"/>
    <w:next w:val="1"/>
    <w:rsid w:val="008030BB"/>
    <w:pPr>
      <w:numPr>
        <w:ilvl w:val="3"/>
      </w:numPr>
      <w:jc w:val="left"/>
    </w:pPr>
    <w:rPr>
      <w:sz w:val="24"/>
      <w:szCs w:val="24"/>
    </w:rPr>
  </w:style>
  <w:style w:type="paragraph" w:styleId="ae">
    <w:name w:val="Quote"/>
    <w:basedOn w:val="a2"/>
    <w:link w:val="af"/>
    <w:qFormat/>
    <w:rsid w:val="0035345D"/>
    <w:pPr>
      <w:ind w:left="1701" w:right="1559"/>
    </w:pPr>
    <w:rPr>
      <w:rFonts w:cs="FrankRuehl"/>
      <w:b/>
      <w:bCs/>
      <w:spacing w:val="20"/>
      <w:szCs w:val="26"/>
    </w:rPr>
  </w:style>
  <w:style w:type="character" w:customStyle="1" w:styleId="af">
    <w:name w:val="ציטוט תו"/>
    <w:basedOn w:val="a3"/>
    <w:link w:val="ae"/>
    <w:rsid w:val="0035345D"/>
    <w:rPr>
      <w:rFonts w:ascii="Times New Roman" w:hAnsi="Times New Roman" w:cs="FrankRuehl"/>
      <w:b/>
      <w:bCs/>
      <w:spacing w:val="20"/>
      <w:szCs w:val="26"/>
    </w:rPr>
  </w:style>
  <w:style w:type="paragraph" w:customStyle="1" w:styleId="af0">
    <w:name w:val="צמוד"/>
    <w:basedOn w:val="a2"/>
    <w:rsid w:val="008030BB"/>
  </w:style>
  <w:style w:type="paragraph" w:styleId="af1">
    <w:name w:val="No Spacing"/>
    <w:uiPriority w:val="1"/>
    <w:qFormat/>
    <w:rsid w:val="00353271"/>
    <w:pPr>
      <w:bidi/>
      <w:spacing w:after="0" w:line="240" w:lineRule="auto"/>
      <w:jc w:val="both"/>
    </w:pPr>
    <w:rPr>
      <w:rFonts w:ascii="Times New Roman" w:hAnsi="Times New Roman" w:cs="David"/>
      <w:szCs w:val="24"/>
    </w:rPr>
  </w:style>
  <w:style w:type="paragraph" w:customStyle="1" w:styleId="24">
    <w:name w:val="הנדון_סימוכין_2"/>
    <w:basedOn w:val="a2"/>
    <w:qFormat/>
    <w:rsid w:val="00EA44F0"/>
    <w:pPr>
      <w:spacing w:before="0"/>
      <w:ind w:left="2835"/>
      <w:jc w:val="left"/>
    </w:pPr>
    <w:rPr>
      <w:rFonts w:eastAsia="Times New Roman"/>
      <w:b/>
      <w:bCs/>
      <w:u w:val="single"/>
    </w:rPr>
  </w:style>
  <w:style w:type="paragraph" w:customStyle="1" w:styleId="af2">
    <w:name w:val="הנדון_סימוכין"/>
    <w:basedOn w:val="af1"/>
    <w:next w:val="24"/>
    <w:qFormat/>
    <w:rsid w:val="004C1E3B"/>
    <w:pPr>
      <w:tabs>
        <w:tab w:val="right" w:pos="1304"/>
        <w:tab w:val="left" w:pos="1616"/>
      </w:tabs>
    </w:pPr>
    <w:rPr>
      <w:rFonts w:eastAsia="Times New Roman"/>
    </w:rPr>
  </w:style>
  <w:style w:type="table" w:styleId="af3">
    <w:name w:val="Table Grid"/>
    <w:basedOn w:val="a4"/>
    <w:uiPriority w:val="59"/>
    <w:rsid w:val="0009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NUM">
    <w:name w:val="ENGLISHNUM"/>
    <w:basedOn w:val="a2"/>
    <w:rsid w:val="008670A1"/>
    <w:pPr>
      <w:tabs>
        <w:tab w:val="num" w:pos="737"/>
      </w:tabs>
      <w:bidi w:val="0"/>
      <w:ind w:right="737" w:hanging="567"/>
      <w:jc w:val="right"/>
    </w:pPr>
    <w:rPr>
      <w:rFonts w:ascii="Arial" w:hAnsi="Arial" w:cs="Miriam"/>
      <w:sz w:val="24"/>
      <w:szCs w:val="20"/>
    </w:rPr>
  </w:style>
  <w:style w:type="paragraph" w:customStyle="1" w:styleId="af4">
    <w:name w:val="א"/>
    <w:basedOn w:val="a2"/>
    <w:rsid w:val="008670A1"/>
    <w:pPr>
      <w:tabs>
        <w:tab w:val="num" w:pos="737"/>
      </w:tabs>
      <w:ind w:left="737" w:hanging="567"/>
    </w:pPr>
  </w:style>
  <w:style w:type="character" w:customStyle="1" w:styleId="12">
    <w:name w:val="ממוספר תו1"/>
    <w:basedOn w:val="a3"/>
    <w:link w:val="a1"/>
    <w:rsid w:val="008670A1"/>
    <w:rPr>
      <w:rFonts w:ascii="Times New Roman" w:eastAsia="Times New Roman" w:hAnsi="Times New Roman" w:cs="David"/>
      <w:szCs w:val="24"/>
    </w:rPr>
  </w:style>
  <w:style w:type="paragraph" w:styleId="af5">
    <w:name w:val="List Paragraph"/>
    <w:aliases w:val="מפרט פירוט סעיפים,LP1,פיסקת bullets,lp1,FooterText,numbered,Paragraphe de liste1,Bullet List,Bullet Number,Use Case List Paragraph,Num Bullet 1,style 2,נספח 2 מתוקן,x.x.x.x"/>
    <w:basedOn w:val="a2"/>
    <w:link w:val="af6"/>
    <w:uiPriority w:val="34"/>
    <w:qFormat/>
    <w:rsid w:val="008670A1"/>
    <w:pPr>
      <w:ind w:left="720"/>
      <w:contextualSpacing/>
    </w:pPr>
  </w:style>
  <w:style w:type="table" w:customStyle="1" w:styleId="13">
    <w:name w:val="רשת טבלה1"/>
    <w:basedOn w:val="a4"/>
    <w:next w:val="af3"/>
    <w:uiPriority w:val="59"/>
    <w:rsid w:val="0086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5"/>
    <w:rsid w:val="008670A1"/>
    <w:pPr>
      <w:numPr>
        <w:numId w:val="30"/>
      </w:numPr>
    </w:pPr>
  </w:style>
  <w:style w:type="paragraph" w:styleId="af7">
    <w:name w:val="Balloon Text"/>
    <w:basedOn w:val="a2"/>
    <w:link w:val="af8"/>
    <w:uiPriority w:val="99"/>
    <w:semiHidden/>
    <w:unhideWhenUsed/>
    <w:rsid w:val="008670A1"/>
    <w:pPr>
      <w:spacing w:before="0"/>
    </w:pPr>
    <w:rPr>
      <w:rFonts w:ascii="Tahoma" w:hAnsi="Tahoma" w:cs="Tahoma"/>
      <w:sz w:val="18"/>
      <w:szCs w:val="18"/>
    </w:rPr>
  </w:style>
  <w:style w:type="character" w:customStyle="1" w:styleId="af8">
    <w:name w:val="טקסט בלונים תו"/>
    <w:basedOn w:val="a3"/>
    <w:link w:val="af7"/>
    <w:uiPriority w:val="99"/>
    <w:semiHidden/>
    <w:rsid w:val="008670A1"/>
    <w:rPr>
      <w:rFonts w:ascii="Tahoma" w:hAnsi="Tahoma" w:cs="Tahoma"/>
      <w:sz w:val="18"/>
      <w:szCs w:val="18"/>
    </w:rPr>
  </w:style>
  <w:style w:type="character" w:styleId="Hyperlink">
    <w:name w:val="Hyperlink"/>
    <w:basedOn w:val="a3"/>
    <w:unhideWhenUsed/>
    <w:rsid w:val="008670A1"/>
    <w:rPr>
      <w:color w:val="0000FF"/>
      <w:u w:val="single"/>
    </w:rPr>
  </w:style>
  <w:style w:type="character" w:customStyle="1" w:styleId="af9">
    <w:name w:val="ממוספר תו"/>
    <w:basedOn w:val="a3"/>
    <w:rsid w:val="008670A1"/>
    <w:rPr>
      <w:rFonts w:ascii="Times New Roman" w:hAnsi="Times New Roman" w:cs="David"/>
      <w:szCs w:val="24"/>
    </w:rPr>
  </w:style>
  <w:style w:type="character" w:customStyle="1" w:styleId="14">
    <w:name w:val="אזכור לא מזוהה1"/>
    <w:basedOn w:val="a3"/>
    <w:uiPriority w:val="99"/>
    <w:semiHidden/>
    <w:unhideWhenUsed/>
    <w:rsid w:val="008670A1"/>
    <w:rPr>
      <w:color w:val="605E5C"/>
      <w:shd w:val="clear" w:color="auto" w:fill="E1DFDD"/>
    </w:rPr>
  </w:style>
  <w:style w:type="character" w:styleId="afa">
    <w:name w:val="annotation reference"/>
    <w:basedOn w:val="a3"/>
    <w:uiPriority w:val="99"/>
    <w:semiHidden/>
    <w:unhideWhenUsed/>
    <w:rsid w:val="00166B0B"/>
    <w:rPr>
      <w:sz w:val="16"/>
      <w:szCs w:val="16"/>
    </w:rPr>
  </w:style>
  <w:style w:type="paragraph" w:styleId="afb">
    <w:name w:val="annotation text"/>
    <w:basedOn w:val="a2"/>
    <w:link w:val="afc"/>
    <w:uiPriority w:val="99"/>
    <w:semiHidden/>
    <w:unhideWhenUsed/>
    <w:rsid w:val="00166B0B"/>
    <w:rPr>
      <w:sz w:val="20"/>
      <w:szCs w:val="20"/>
    </w:rPr>
  </w:style>
  <w:style w:type="character" w:customStyle="1" w:styleId="afc">
    <w:name w:val="טקסט הערה תו"/>
    <w:basedOn w:val="a3"/>
    <w:link w:val="afb"/>
    <w:uiPriority w:val="99"/>
    <w:semiHidden/>
    <w:rsid w:val="00166B0B"/>
    <w:rPr>
      <w:rFonts w:ascii="Times New Roman" w:hAnsi="Times New Roman" w:cs="David"/>
      <w:sz w:val="20"/>
      <w:szCs w:val="20"/>
    </w:rPr>
  </w:style>
  <w:style w:type="paragraph" w:styleId="afd">
    <w:name w:val="annotation subject"/>
    <w:basedOn w:val="afb"/>
    <w:next w:val="afb"/>
    <w:link w:val="afe"/>
    <w:uiPriority w:val="99"/>
    <w:semiHidden/>
    <w:unhideWhenUsed/>
    <w:rsid w:val="00166B0B"/>
    <w:rPr>
      <w:b/>
      <w:bCs/>
    </w:rPr>
  </w:style>
  <w:style w:type="character" w:customStyle="1" w:styleId="afe">
    <w:name w:val="נושא הערה תו"/>
    <w:basedOn w:val="afc"/>
    <w:link w:val="afd"/>
    <w:uiPriority w:val="99"/>
    <w:semiHidden/>
    <w:rsid w:val="00166B0B"/>
    <w:rPr>
      <w:rFonts w:ascii="Times New Roman" w:hAnsi="Times New Roman" w:cs="David"/>
      <w:b/>
      <w:bCs/>
      <w:sz w:val="20"/>
      <w:szCs w:val="20"/>
    </w:rPr>
  </w:style>
  <w:style w:type="paragraph" w:styleId="aff">
    <w:name w:val="Revision"/>
    <w:hidden/>
    <w:uiPriority w:val="99"/>
    <w:semiHidden/>
    <w:rsid w:val="00061116"/>
    <w:pPr>
      <w:spacing w:after="0" w:line="240" w:lineRule="auto"/>
    </w:pPr>
    <w:rPr>
      <w:rFonts w:ascii="Times New Roman" w:hAnsi="Times New Roman" w:cs="David"/>
      <w:szCs w:val="24"/>
    </w:rPr>
  </w:style>
  <w:style w:type="character" w:customStyle="1" w:styleId="a7">
    <w:name w:val="ביטול תו"/>
    <w:link w:val="a6"/>
    <w:rsid w:val="00E45302"/>
    <w:rPr>
      <w:rFonts w:ascii="Times New Roman" w:hAnsi="Times New Roman" w:cs="David"/>
      <w:sz w:val="26"/>
      <w:szCs w:val="24"/>
    </w:rPr>
  </w:style>
  <w:style w:type="character" w:customStyle="1" w:styleId="af6">
    <w:name w:val="פיסקת רשימה תו"/>
    <w:aliases w:val="מפרט פירוט סעיפים תו,LP1 תו,פיסקת bullets תו,lp1 תו,FooterText תו,numbered תו,Paragraphe de liste1 תו,Bullet List תו,Bullet Number תו,Use Case List Paragraph תו,Num Bullet 1 תו,style 2 תו,נספח 2 מתוקן תו,x.x.x.x תו"/>
    <w:link w:val="af5"/>
    <w:uiPriority w:val="34"/>
    <w:locked/>
    <w:rsid w:val="00E45302"/>
    <w:rPr>
      <w:rFonts w:ascii="Times New Roman" w:hAnsi="Times New Roman" w:cs="David"/>
      <w:szCs w:val="24"/>
    </w:rPr>
  </w:style>
  <w:style w:type="numbering" w:customStyle="1" w:styleId="1ai211">
    <w:name w:val="1 / a / i211"/>
    <w:rsid w:val="00CE410F"/>
    <w:pPr>
      <w:numPr>
        <w:numId w:val="39"/>
      </w:numPr>
    </w:pPr>
  </w:style>
  <w:style w:type="paragraph" w:customStyle="1" w:styleId="15">
    <w:name w:val="סרגל 1"/>
    <w:basedOn w:val="a2"/>
    <w:link w:val="16"/>
    <w:rsid w:val="00CE410F"/>
    <w:pPr>
      <w:spacing w:before="0" w:line="360" w:lineRule="auto"/>
      <w:ind w:left="720" w:hanging="720"/>
    </w:pPr>
    <w:rPr>
      <w:rFonts w:eastAsia="Times New Roman"/>
      <w:sz w:val="24"/>
      <w:szCs w:val="26"/>
      <w:lang w:eastAsia="he-IL"/>
    </w:rPr>
  </w:style>
  <w:style w:type="character" w:customStyle="1" w:styleId="16">
    <w:name w:val="סרגל 1 תו"/>
    <w:link w:val="15"/>
    <w:rsid w:val="00CE410F"/>
    <w:rPr>
      <w:rFonts w:ascii="Times New Roman" w:eastAsia="Times New Roman" w:hAnsi="Times New Roman" w:cs="David"/>
      <w:sz w:val="24"/>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palgey-sharon.co.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3A6DB-F84C-4640-B11C-8C950520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5134</Words>
  <Characters>28445</Characters>
  <Application>Microsoft Office Word</Application>
  <DocSecurity>0</DocSecurity>
  <Lines>1236</Lines>
  <Paragraphs>1157</Paragraphs>
  <ScaleCrop>false</ScaleCrop>
  <HeadingPairs>
    <vt:vector size="2" baseType="variant">
      <vt:variant>
        <vt:lpstr>שם</vt:lpstr>
      </vt:variant>
      <vt:variant>
        <vt:i4>1</vt:i4>
      </vt:variant>
    </vt:vector>
  </HeadingPairs>
  <TitlesOfParts>
    <vt:vector size="1" baseType="lpstr">
      <vt:lpstr/>
    </vt:vector>
  </TitlesOfParts>
  <Company>אחיקם שוסטר עורכי דין</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almogy</cp:lastModifiedBy>
  <cp:revision>2</cp:revision>
  <cp:lastPrinted>2022-10-11T11:17:00Z</cp:lastPrinted>
  <dcterms:created xsi:type="dcterms:W3CDTF">2026-03-01T13:00:00Z</dcterms:created>
  <dcterms:modified xsi:type="dcterms:W3CDTF">2026-03-01T13:00:00Z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Nos">
    <vt:i4>1</vt:i4>
  </property>
  <property fmtid="{D5CDD505-2E9C-101B-9397-08002B2CF9AE}" pid="3" name="מסמך_סימוכין">
    <vt:lpwstr>19/150-394127</vt:lpwstr>
  </property>
  <property fmtid="{D5CDD505-2E9C-101B-9397-08002B2CF9AE}" pid="4" name="Creator">
    <vt:lpwstr>OdcanitPlatinum</vt:lpwstr>
  </property>
  <property fmtid="{D5CDD505-2E9C-101B-9397-08002B2CF9AE}" pid="5" name="PlatDBName">
    <vt:lpwstr>odlight</vt:lpwstr>
  </property>
  <property fmtid="{D5CDD505-2E9C-101B-9397-08002B2CF9AE}" pid="6" name="MachineName">
    <vt:lpwstr>DESKTOP-Q19HSGT</vt:lpwstr>
  </property>
  <property fmtid="{D5CDD505-2E9C-101B-9397-08002B2CF9AE}" pid="7" name="DocCounter">
    <vt:lpwstr>419692</vt:lpwstr>
  </property>
  <property fmtid="{D5CDD505-2E9C-101B-9397-08002B2CF9AE}" pid="8" name="לקוח_אחראי_לקוח">
    <vt:lpwstr>אחיקם</vt:lpwstr>
  </property>
  <property fmtid="{D5CDD505-2E9C-101B-9397-08002B2CF9AE}" pid="9" name="לקוח_הערות">
    <vt:lpwstr/>
  </property>
  <property fmtid="{D5CDD505-2E9C-101B-9397-08002B2CF9AE}" pid="10" name="לקוח_חברה">
    <vt:lpwstr/>
  </property>
  <property fmtid="{D5CDD505-2E9C-101B-9397-08002B2CF9AE}" pid="11" name="לקוח_כמות_תיקים">
    <vt:lpwstr>606</vt:lpwstr>
  </property>
  <property fmtid="{D5CDD505-2E9C-101B-9397-08002B2CF9AE}" pid="12" name="לקוח_מספר_לקוח_אב">
    <vt:lpwstr/>
  </property>
  <property fmtid="{D5CDD505-2E9C-101B-9397-08002B2CF9AE}" pid="13" name="לקוח_שם_לקוח_אב">
    <vt:lpwstr/>
  </property>
  <property fmtid="{D5CDD505-2E9C-101B-9397-08002B2CF9AE}" pid="14" name="לקוח_מזכירה">
    <vt:lpwstr/>
  </property>
  <property fmtid="{D5CDD505-2E9C-101B-9397-08002B2CF9AE}" pid="15" name="לקוח_מחלקה">
    <vt:lpwstr/>
  </property>
  <property fmtid="{D5CDD505-2E9C-101B-9397-08002B2CF9AE}" pid="16" name="לקוח_מספר_לקוח">
    <vt:lpwstr>19</vt:lpwstr>
  </property>
  <property fmtid="{D5CDD505-2E9C-101B-9397-08002B2CF9AE}" pid="17" name="לקוח_מספר_מזהה">
    <vt:lpwstr/>
  </property>
  <property fmtid="{D5CDD505-2E9C-101B-9397-08002B2CF9AE}" pid="18" name="לקוח_סוג_ומספר_מזהה">
    <vt:lpwstr/>
  </property>
  <property fmtid="{D5CDD505-2E9C-101B-9397-08002B2CF9AE}" pid="19" name="לקוח_פרטי_חשבון_בנק_קוד_בנק">
    <vt:lpwstr/>
  </property>
  <property fmtid="{D5CDD505-2E9C-101B-9397-08002B2CF9AE}" pid="20" name="לקוח_פרטי_חשבון_בנק_שם_בנק">
    <vt:lpwstr/>
  </property>
  <property fmtid="{D5CDD505-2E9C-101B-9397-08002B2CF9AE}" pid="21" name="לקוח_פרטי_חשבון_בנק_סניף">
    <vt:lpwstr/>
  </property>
  <property fmtid="{D5CDD505-2E9C-101B-9397-08002B2CF9AE}" pid="22" name="לקוח_פרטי_חשבון_בנק_מספר_חשבון">
    <vt:lpwstr/>
  </property>
  <property fmtid="{D5CDD505-2E9C-101B-9397-08002B2CF9AE}" pid="23" name="לקוח_שם_לקוח">
    <vt:lpwstr>החברה הכלכלית לראשון לציון בע"מ</vt:lpwstr>
  </property>
  <property fmtid="{D5CDD505-2E9C-101B-9397-08002B2CF9AE}" pid="24" name="לקוח_שם_משפחה">
    <vt:lpwstr>החברה הכלכלית לראשון לציון בע"מ</vt:lpwstr>
  </property>
  <property fmtid="{D5CDD505-2E9C-101B-9397-08002B2CF9AE}" pid="25" name="לקוח_שם_משפטי">
    <vt:lpwstr/>
  </property>
  <property fmtid="{D5CDD505-2E9C-101B-9397-08002B2CF9AE}" pid="26" name="לקוח_שם_פרטי">
    <vt:lpwstr/>
  </property>
  <property fmtid="{D5CDD505-2E9C-101B-9397-08002B2CF9AE}" pid="27" name="לקוח_שם_באנגלית">
    <vt:lpwstr/>
  </property>
  <property fmtid="{D5CDD505-2E9C-101B-9397-08002B2CF9AE}" pid="28" name="לקוח_שם_אב">
    <vt:lpwstr/>
  </property>
  <property fmtid="{D5CDD505-2E9C-101B-9397-08002B2CF9AE}" pid="29" name="לקוח_תאריך_פתיחה">
    <vt:lpwstr>01/01/00</vt:lpwstr>
  </property>
  <property fmtid="{D5CDD505-2E9C-101B-9397-08002B2CF9AE}" pid="30" name="לקוח_תואר">
    <vt:lpwstr/>
  </property>
  <property fmtid="{D5CDD505-2E9C-101B-9397-08002B2CF9AE}" pid="31" name="לקוח_תפקיד">
    <vt:lpwstr/>
  </property>
  <property fmtid="{D5CDD505-2E9C-101B-9397-08002B2CF9AE}" pid="32" name="לקוח_כתובת_סוג_כתובת">
    <vt:lpwstr>עבודה</vt:lpwstr>
  </property>
  <property fmtid="{D5CDD505-2E9C-101B-9397-08002B2CF9AE}" pid="33" name="לקוח_כתובת_רחוב_תד">
    <vt:lpwstr>ירושלים</vt:lpwstr>
  </property>
  <property fmtid="{D5CDD505-2E9C-101B-9397-08002B2CF9AE}" pid="34" name="לקוח_כתובת_מספר">
    <vt:lpwstr>2</vt:lpwstr>
  </property>
  <property fmtid="{D5CDD505-2E9C-101B-9397-08002B2CF9AE}" pid="35" name="לקוח_כתובת_כניסה">
    <vt:lpwstr/>
  </property>
  <property fmtid="{D5CDD505-2E9C-101B-9397-08002B2CF9AE}" pid="36" name="לקוח_כתובת_דירה">
    <vt:lpwstr/>
  </property>
  <property fmtid="{D5CDD505-2E9C-101B-9397-08002B2CF9AE}" pid="37" name="לקוח_כתובת_יישוב">
    <vt:lpwstr>ראשון לציון</vt:lpwstr>
  </property>
  <property fmtid="{D5CDD505-2E9C-101B-9397-08002B2CF9AE}" pid="38" name="לקוח_כתובת_מיקוד">
    <vt:lpwstr>75313</vt:lpwstr>
  </property>
  <property fmtid="{D5CDD505-2E9C-101B-9397-08002B2CF9AE}" pid="39" name="לקוח_כתובת_ארץ">
    <vt:lpwstr/>
  </property>
  <property fmtid="{D5CDD505-2E9C-101B-9397-08002B2CF9AE}" pid="40" name="לקוח_כתובת_מדינהאזור">
    <vt:lpwstr/>
  </property>
  <property fmtid="{D5CDD505-2E9C-101B-9397-08002B2CF9AE}" pid="41" name="לקוח_כתובת_טלפון_1">
    <vt:lpwstr/>
  </property>
  <property fmtid="{D5CDD505-2E9C-101B-9397-08002B2CF9AE}" pid="42" name="לקוח_כתובת_טלפון_2">
    <vt:lpwstr/>
  </property>
  <property fmtid="{D5CDD505-2E9C-101B-9397-08002B2CF9AE}" pid="43" name="לקוח_כתובת_סלולרי">
    <vt:lpwstr/>
  </property>
  <property fmtid="{D5CDD505-2E9C-101B-9397-08002B2CF9AE}" pid="44" name="לקוח_כתובת_פקס">
    <vt:lpwstr/>
  </property>
  <property fmtid="{D5CDD505-2E9C-101B-9397-08002B2CF9AE}" pid="45" name="לקוח_כתובת_דואל">
    <vt:lpwstr/>
  </property>
  <property fmtid="{D5CDD505-2E9C-101B-9397-08002B2CF9AE}" pid="46" name="לקוח_כתובת_כתובת_מלאה">
    <vt:lpwstr>ירושלים 2, ראשון לציון 75313</vt:lpwstr>
  </property>
  <property fmtid="{D5CDD505-2E9C-101B-9397-08002B2CF9AE}" pid="47" name="לקוח_כתובת_כתובת_לדיוור">
    <vt:lpwstr>ירושלים 2  ראשון לציון 75313    </vt:lpwstr>
  </property>
  <property fmtid="{D5CDD505-2E9C-101B-9397-08002B2CF9AE}" pid="48" name="לקוח_תאריך_לידה">
    <vt:lpwstr/>
  </property>
  <property fmtid="{D5CDD505-2E9C-101B-9397-08002B2CF9AE}" pid="49" name="Tik_Barcode">
    <vt:lpwstr/>
  </property>
  <property fmtid="{D5CDD505-2E9C-101B-9397-08002B2CF9AE}" pid="50" name="תיק_הערות">
    <vt:lpwstr/>
  </property>
  <property fmtid="{D5CDD505-2E9C-101B-9397-08002B2CF9AE}" pid="51" name="תיק_זיהוי_נוסף">
    <vt:lpwstr/>
  </property>
  <property fmtid="{D5CDD505-2E9C-101B-9397-08002B2CF9AE}" pid="52" name="תיק_הליך">
    <vt:lpwstr/>
  </property>
  <property fmtid="{D5CDD505-2E9C-101B-9397-08002B2CF9AE}" pid="53" name="תיק_יתרת_חוב">
    <vt:lpwstr/>
  </property>
  <property fmtid="{D5CDD505-2E9C-101B-9397-08002B2CF9AE}" pid="54" name="תיק_יתרת_חוב_במילים">
    <vt:lpwstr/>
  </property>
  <property fmtid="{D5CDD505-2E9C-101B-9397-08002B2CF9AE}" pid="55" name="תיק_כלל_חישוב">
    <vt:lpwstr/>
  </property>
  <property fmtid="{D5CDD505-2E9C-101B-9397-08002B2CF9AE}" pid="56" name="תיק_כתובת_בימש">
    <vt:lpwstr/>
  </property>
  <property fmtid="{D5CDD505-2E9C-101B-9397-08002B2CF9AE}" pid="57" name="תיק_מהות_תיק">
    <vt:lpwstr>מכרז - כללי</vt:lpwstr>
  </property>
  <property fmtid="{D5CDD505-2E9C-101B-9397-08002B2CF9AE}" pid="58" name="תיק_מטפל">
    <vt:lpwstr>דנה קניאק</vt:lpwstr>
  </property>
  <property fmtid="{D5CDD505-2E9C-101B-9397-08002B2CF9AE}" pid="59" name="תיק_מספר_תיק">
    <vt:lpwstr>19/150</vt:lpwstr>
  </property>
  <property fmtid="{D5CDD505-2E9C-101B-9397-08002B2CF9AE}" pid="60" name="תיק_מקום_תיוק">
    <vt:lpwstr/>
  </property>
  <property fmtid="{D5CDD505-2E9C-101B-9397-08002B2CF9AE}" pid="61" name="תיק_מספר_ארגז">
    <vt:lpwstr>אין תיק פיזי</vt:lpwstr>
  </property>
  <property fmtid="{D5CDD505-2E9C-101B-9397-08002B2CF9AE}" pid="62" name="תיק_נמצא_אצל">
    <vt:lpwstr/>
  </property>
  <property fmtid="{D5CDD505-2E9C-101B-9397-08002B2CF9AE}" pid="63" name="תיק_סוג_תיק">
    <vt:lpwstr>כללי</vt:lpwstr>
  </property>
  <property fmtid="{D5CDD505-2E9C-101B-9397-08002B2CF9AE}" pid="64" name="תיק_סטטוס">
    <vt:lpwstr>פתוח</vt:lpwstr>
  </property>
  <property fmtid="{D5CDD505-2E9C-101B-9397-08002B2CF9AE}" pid="65" name="תיק_פרטי_חשבון_בנק_קוד_בנק">
    <vt:lpwstr/>
  </property>
  <property fmtid="{D5CDD505-2E9C-101B-9397-08002B2CF9AE}" pid="66" name="תיק_פרטי_חשבון_בנק_שם_בנק">
    <vt:lpwstr/>
  </property>
  <property fmtid="{D5CDD505-2E9C-101B-9397-08002B2CF9AE}" pid="67" name="תיק_פרטי_חשבון_בנק_סניף">
    <vt:lpwstr/>
  </property>
  <property fmtid="{D5CDD505-2E9C-101B-9397-08002B2CF9AE}" pid="68" name="תיק_פרטי_חשבון_בנק_מספר_חשבון">
    <vt:lpwstr/>
  </property>
  <property fmtid="{D5CDD505-2E9C-101B-9397-08002B2CF9AE}" pid="69" name="תיק_שלב_גביה">
    <vt:lpwstr/>
  </property>
  <property fmtid="{D5CDD505-2E9C-101B-9397-08002B2CF9AE}" pid="70" name="תיק_שם_בימש">
    <vt:lpwstr/>
  </property>
  <property fmtid="{D5CDD505-2E9C-101B-9397-08002B2CF9AE}" pid="71" name="תיק_שם_בימש_מלא">
    <vt:lpwstr/>
  </property>
  <property fmtid="{D5CDD505-2E9C-101B-9397-08002B2CF9AE}" pid="72" name="תיק_שם_שופט">
    <vt:lpwstr/>
  </property>
  <property fmtid="{D5CDD505-2E9C-101B-9397-08002B2CF9AE}" pid="73" name="תיק_שם_תיק">
    <vt:lpwstr>החברה הכלכלית לראשון לציון בע"מ - מכרז להצטיידות מקיף י"ג</vt:lpwstr>
  </property>
  <property fmtid="{D5CDD505-2E9C-101B-9397-08002B2CF9AE}" pid="74" name="תיק_תאריך_העברה_לארכיב">
    <vt:lpwstr/>
  </property>
  <property fmtid="{D5CDD505-2E9C-101B-9397-08002B2CF9AE}" pid="75" name="תיק_תאריך_סגירה">
    <vt:lpwstr/>
  </property>
  <property fmtid="{D5CDD505-2E9C-101B-9397-08002B2CF9AE}" pid="76" name="תיק_תאריך_סטטוס">
    <vt:lpwstr>23/01/20</vt:lpwstr>
  </property>
  <property fmtid="{D5CDD505-2E9C-101B-9397-08002B2CF9AE}" pid="77" name="תיק_תאריך_עדכון">
    <vt:lpwstr>23/01/20</vt:lpwstr>
  </property>
  <property fmtid="{D5CDD505-2E9C-101B-9397-08002B2CF9AE}" pid="78" name="תיק_תאריך_פסד">
    <vt:lpwstr/>
  </property>
  <property fmtid="{D5CDD505-2E9C-101B-9397-08002B2CF9AE}" pid="79" name="תיק_תאריך_פתיחה">
    <vt:lpwstr>23/01/20</vt:lpwstr>
  </property>
  <property fmtid="{D5CDD505-2E9C-101B-9397-08002B2CF9AE}" pid="80" name="תיק_תאריך_שיערוך">
    <vt:lpwstr/>
  </property>
  <property fmtid="{D5CDD505-2E9C-101B-9397-08002B2CF9AE}" pid="81" name="תיק_תיק_איחוד">
    <vt:lpwstr/>
  </property>
  <property fmtid="{D5CDD505-2E9C-101B-9397-08002B2CF9AE}" pid="82" name="תיק_תיק_חדלות_פרעון">
    <vt:lpwstr/>
  </property>
  <property fmtid="{D5CDD505-2E9C-101B-9397-08002B2CF9AE}" pid="83" name="תיק_תיק_בימש">
    <vt:lpwstr/>
  </property>
  <property fmtid="{D5CDD505-2E9C-101B-9397-08002B2CF9AE}" pid="84" name="תיק_תיק_ארצי">
    <vt:lpwstr/>
  </property>
  <property fmtid="{D5CDD505-2E9C-101B-9397-08002B2CF9AE}" pid="85" name="תיק_תיק_הוצלפ">
    <vt:lpwstr/>
  </property>
  <property fmtid="{D5CDD505-2E9C-101B-9397-08002B2CF9AE}" pid="86" name="תיק_לשכת_הוצלפ">
    <vt:lpwstr/>
  </property>
  <property fmtid="{D5CDD505-2E9C-101B-9397-08002B2CF9AE}" pid="87" name="תיק_סכום_פתיחה_בהוצלפ">
    <vt:lpwstr>0.00</vt:lpwstr>
  </property>
  <property fmtid="{D5CDD505-2E9C-101B-9397-08002B2CF9AE}" pid="88" name="תיק_סכום_פתיחה_בהוצלפ_הוצאות">
    <vt:lpwstr>0.00</vt:lpwstr>
  </property>
  <property fmtid="{D5CDD505-2E9C-101B-9397-08002B2CF9AE}" pid="89" name="תיק_תאריך_פתיחה_הוצלפ">
    <vt:lpwstr>23/01/20</vt:lpwstr>
  </property>
  <property fmtid="{D5CDD505-2E9C-101B-9397-08002B2CF9AE}" pid="90" name="תיק_רפרנט">
    <vt:lpwstr/>
  </property>
  <property fmtid="{D5CDD505-2E9C-101B-9397-08002B2CF9AE}" pid="91" name="תיק_תאריך_דיון_אחרון">
    <vt:lpwstr/>
  </property>
  <property fmtid="{D5CDD505-2E9C-101B-9397-08002B2CF9AE}" pid="92" name="תיק_שעת_דיון_אחרון">
    <vt:lpwstr/>
  </property>
  <property fmtid="{D5CDD505-2E9C-101B-9397-08002B2CF9AE}" pid="93" name="תיק_מיקום_דיון_אחרון">
    <vt:lpwstr/>
  </property>
  <property fmtid="{D5CDD505-2E9C-101B-9397-08002B2CF9AE}" pid="94" name="תיק_שופט_בדיון_אחרון">
    <vt:lpwstr/>
  </property>
  <property fmtid="{D5CDD505-2E9C-101B-9397-08002B2CF9AE}" pid="95" name="תיק_חוב_כולל_תקבולים_שטרם_נפרעו">
    <vt:lpwstr/>
  </property>
  <property fmtid="{D5CDD505-2E9C-101B-9397-08002B2CF9AE}" pid="96" name="תיק_תאריך_עצירת_שערוך">
    <vt:lpwstr/>
  </property>
  <property fmtid="{D5CDD505-2E9C-101B-9397-08002B2CF9AE}" pid="97" name="תיק_צוות">
    <vt:lpwstr/>
  </property>
  <property fmtid="{D5CDD505-2E9C-101B-9397-08002B2CF9AE}" pid="98" name="Document_Barcode">
    <vt:lpwstr>ÌOD00394127,Î</vt:lpwstr>
  </property>
  <property fmtid="{D5CDD505-2E9C-101B-9397-08002B2CF9AE}" pid="99" name="מסמך_מטפלים">
    <vt:lpwstr>דנה</vt:lpwstr>
  </property>
  <property fmtid="{D5CDD505-2E9C-101B-9397-08002B2CF9AE}" pid="100" name="מסמך_מיקום">
    <vt:lpwstr>N:\Docs\החברה הכלכלית לראשון לציון בעמ\החברה הכלכלית לראשון לציון בעמ - מכרז להצטיידות מ\הוראות לממשתתפים.4.docx</vt:lpwstr>
  </property>
  <property fmtid="{D5CDD505-2E9C-101B-9397-08002B2CF9AE}" pid="101" name="מסמך_מספר_במערכת">
    <vt:lpwstr>394127</vt:lpwstr>
  </property>
  <property fmtid="{D5CDD505-2E9C-101B-9397-08002B2CF9AE}" pid="102" name="מסמך_מספר_בתיק">
    <vt:lpwstr>4</vt:lpwstr>
  </property>
  <property fmtid="{D5CDD505-2E9C-101B-9397-08002B2CF9AE}" pid="103" name="מסמך_מספר_מסמך">
    <vt:lpwstr>4</vt:lpwstr>
  </property>
  <property fmtid="{D5CDD505-2E9C-101B-9397-08002B2CF9AE}" pid="104" name="מסמך_מספר_מיכל">
    <vt:lpwstr/>
  </property>
  <property fmtid="{D5CDD505-2E9C-101B-9397-08002B2CF9AE}" pid="105" name="מסמך_סוג">
    <vt:lpwstr>מיקרוסופט וורד</vt:lpwstr>
  </property>
  <property fmtid="{D5CDD505-2E9C-101B-9397-08002B2CF9AE}" pid="106" name="מסמך_סטטוס_טיפול">
    <vt:lpwstr>חדש</vt:lpwstr>
  </property>
  <property fmtid="{D5CDD505-2E9C-101B-9397-08002B2CF9AE}" pid="107" name="מסמך_סיווג_משפטי">
    <vt:lpwstr/>
  </property>
  <property fmtid="{D5CDD505-2E9C-101B-9397-08002B2CF9AE}" pid="108" name="מסמך_קטגוריה">
    <vt:lpwstr>כללי</vt:lpwstr>
  </property>
  <property fmtid="{D5CDD505-2E9C-101B-9397-08002B2CF9AE}" pid="109" name="מסמך_שבלונה">
    <vt:lpwstr>חוזה </vt:lpwstr>
  </property>
  <property fmtid="{D5CDD505-2E9C-101B-9397-08002B2CF9AE}" pid="110" name="מסמך_שם_מחבר">
    <vt:lpwstr>דנה</vt:lpwstr>
  </property>
  <property fmtid="{D5CDD505-2E9C-101B-9397-08002B2CF9AE}" pid="111" name="מסמך_שם_מסמך">
    <vt:lpwstr>הוראות לממשתתפים</vt:lpwstr>
  </property>
  <property fmtid="{D5CDD505-2E9C-101B-9397-08002B2CF9AE}" pid="112" name="מסמך_שם_מקליד">
    <vt:lpwstr>דנה</vt:lpwstr>
  </property>
  <property fmtid="{D5CDD505-2E9C-101B-9397-08002B2CF9AE}" pid="113" name="מסמך_תאריך">
    <vt:lpwstr>23/01/2020</vt:lpwstr>
  </property>
  <property fmtid="{D5CDD505-2E9C-101B-9397-08002B2CF9AE}" pid="114" name="מסמך_תאריך_14_יום">
    <vt:lpwstr>06/02/2020</vt:lpwstr>
  </property>
  <property fmtid="{D5CDD505-2E9C-101B-9397-08002B2CF9AE}" pid="115" name="מסמך_תאריך_30_יום">
    <vt:lpwstr>22/02/2020</vt:lpwstr>
  </property>
  <property fmtid="{D5CDD505-2E9C-101B-9397-08002B2CF9AE}" pid="116" name="מסמך_תאריך_45_יום">
    <vt:lpwstr>08/03/2020</vt:lpwstr>
  </property>
  <property fmtid="{D5CDD505-2E9C-101B-9397-08002B2CF9AE}" pid="117" name="מסמך_תאריך_עדכון">
    <vt:lpwstr>23/01/2020</vt:lpwstr>
  </property>
  <property fmtid="{D5CDD505-2E9C-101B-9397-08002B2CF9AE}" pid="118" name="מסמך_תקציר">
    <vt:lpwstr/>
  </property>
  <property fmtid="{D5CDD505-2E9C-101B-9397-08002B2CF9AE}" pid="119" name="מסמך_תת_קטגוריה">
    <vt:lpwstr/>
  </property>
  <property fmtid="{D5CDD505-2E9C-101B-9397-08002B2CF9AE}" pid="120" name="מסמך_מספר_גרסאות_מסמך">
    <vt:lpwstr/>
  </property>
</Properties>
</file>