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jc w:val="left"/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מכרז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פומבי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למשרת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כוח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אדם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18/2025</w:t>
      </w:r>
    </w:p>
    <w:p w:rsidR="00000000" w:rsidDel="00000000" w:rsidP="00000000" w:rsidRDefault="00000000" w:rsidRPr="00000000" w14:paraId="00000002">
      <w:pPr>
        <w:bidi w:val="1"/>
        <w:spacing w:line="360" w:lineRule="auto"/>
        <w:jc w:val="left"/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bookmarkStart w:colFirst="0" w:colLast="0" w:name="_heading=h.ced1ulbl2kmx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לאיוש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משרת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מנהל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מחלקת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אדמיניסטרציה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דוברות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וקשרי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קהילה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03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והביוב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שרון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מיסודן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עיריית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סבא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והמועצה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המקומית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כוכב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יאיר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צור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יגאל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בע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)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להלן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מזמינה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בזאת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מועמדים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העומדים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בקריטריונים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המופיעים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מטה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להגיש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מועמדות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לתפקיד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מנהל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מחלקת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אדמיניסטרציה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דוברות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וקשרי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קהילה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מיקום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המשרה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כפר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סבא</w:t>
      </w:r>
    </w:p>
    <w:p w:rsidR="00000000" w:rsidDel="00000000" w:rsidP="00000000" w:rsidRDefault="00000000" w:rsidRPr="00000000" w14:paraId="00000007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כפיפות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מנכ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/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מנהל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אגף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התפעול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בתאגיד</w:t>
      </w:r>
    </w:p>
    <w:p w:rsidR="00000000" w:rsidDel="00000000" w:rsidP="00000000" w:rsidRDefault="00000000" w:rsidRPr="00000000" w14:paraId="00000008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היקף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המשרה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:  100%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360" w:lineRule="auto"/>
        <w:jc w:val="left"/>
        <w:rPr>
          <w:rFonts w:ascii="Arial" w:cs="Arial" w:eastAsia="Arial" w:hAnsi="Arial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תיאור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התפקיד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מערך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האדמיניסטרציה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והלוגיסטיקה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אחריות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כוללת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תחום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קשרי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הקהילה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הקשר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השוטף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ציבור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הלקוחות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כולל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תכנון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והוצאה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לפועל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פעילויות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חיבור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תשתיות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וביוב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תקשורת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ושיתוף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ציבור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עדכון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התושבים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בדבר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פרויקטים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הנדסיים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ואחרים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ותיאום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המחלקות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השונות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פנים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וחוץ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ארגוניות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תמיכה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אדמיניסטרטיבית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ותפעולית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למנהל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אגף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תפעול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ופרויקטים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ומחלקת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ההנדסה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וההיתרים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הכוללת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חידוש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הוצאת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היתרים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שנתיים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תיאום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תשתיות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ריכוז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הרכש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ומלאי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באגף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ספקים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ועבודות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קבלניות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הכנה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לביקורות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מעקב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תקציב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הכנת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דוחות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מעקב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החלטות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ייזום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ושיפור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תהליכים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אדמיניסטרטיביים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וארגוניים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ההנהלה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בכירה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ספקים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קבלנים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וגורמים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חיצוניים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ביצוע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משימות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נוספות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הצורך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ובהתאם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להנחיות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הנהלה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72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line="360" w:lineRule="auto"/>
        <w:ind w:right="-142"/>
        <w:jc w:val="left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דרישות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סף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142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בעבודה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במגזר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הציבורי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רשויות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מקומיות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142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בהובלת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פרויקטים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קהילתיים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תפעוליים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142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בניהול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לשכות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בכירים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ברשויות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המקומיות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142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ידיעת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הפעלת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כלל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תוכנות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המחשב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הנדרשות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לעבודה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המשרדית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142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רקע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בעבודה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תקשורת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מוניציפלית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142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בהפעלת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מערכים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תפעוליים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לוגיסטיים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1"/>
        </w:rPr>
        <w:t xml:space="preserve">יתרון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142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תואר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ראשון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באחד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מהתחומים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הבאים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מנהל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עסקים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מדעי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סוציולוגיה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תקשורת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מדע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המדינה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מנהל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ציבורי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תחום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רלוונטי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142" w:hanging="36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בעבודה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הנהלה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בכירה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וגורמי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חוץ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כגון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רשויות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ספקים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משרדי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ממשלה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ציבור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142" w:hanging="360"/>
        <w:jc w:val="left"/>
        <w:rPr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מוכח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בניהול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לשכה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ריכוז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תחום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פרויקטים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חוצי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ארגון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-142" w:hanging="360"/>
        <w:jc w:val="left"/>
        <w:rPr>
          <w:i w:val="0"/>
          <w:iCs w:val="0"/>
          <w:smallCaps w:val="0"/>
          <w:strike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4–5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שנים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בניהול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אדמיניסטרטיבי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בכיר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הכולל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אחריות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תהליכים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תקציבים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32"/>
          <w:szCs w:val="32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spacing w:line="360" w:lineRule="auto"/>
        <w:ind w:right="-142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המועמדויות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בצירוף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המסמכים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קורות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שמות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ממליצים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תעודות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השכלה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ופירוט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מספרי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הטלפון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ליצירת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קשר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עימם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לרבות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כתובת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דואר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אלקטרוני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להגיש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לדוא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23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sz w:val="32"/>
            <w:szCs w:val="32"/>
            <w:u w:val="single"/>
            <w:rtl w:val="0"/>
          </w:rPr>
          <w:t xml:space="preserve">Tenders@palgey-sharon.co.il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מועד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אחרון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להגשת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מועמדות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ליום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 09/12/2025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בשעה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 12:00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5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bidi w:val="1"/>
        <w:spacing w:line="360" w:lineRule="auto"/>
        <w:ind w:left="72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תתקבל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מועמדות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תוגש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כמפורט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לעיל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לרבות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באם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תישלח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בדואר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פקס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מסמכי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המועמדות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להוריד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מאתר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האינטרנט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החברה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bidi w:val="1"/>
        <w:spacing w:line="360" w:lineRule="auto"/>
        <w:ind w:left="72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מובהר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בזה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הועדה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רשאית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להתקשר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אף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מהמועמדים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bidi w:val="1"/>
        <w:spacing w:line="360" w:lineRule="auto"/>
        <w:ind w:left="72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ועדת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האיתור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רשאית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לזמן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לראיונות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המועמדים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שיראו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המתאימים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ביותר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לאור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התרשמותה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המסמכים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שיוגשו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ועדת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האיתור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רשאית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לפנות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לממליצים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ובהתאם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להחלטת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הוועדה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לשלוח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המועמדים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שתמצא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לנכון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למבחני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התאמה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bidi w:val="1"/>
        <w:spacing w:line="360" w:lineRule="auto"/>
        <w:ind w:left="72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ועדת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האיתור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תקיים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המועמדים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ראיונות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התרשמות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אישיים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bidi w:val="1"/>
        <w:spacing w:line="360" w:lineRule="auto"/>
        <w:ind w:left="72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תנאי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ההעסקה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יקבעו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בהתאם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למסגרת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המאושרת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ידי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הממונה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תאגידי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והביוב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והממונה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השכר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במשרד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האוצר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ויעוגנו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בחוזה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אישי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bidi w:val="1"/>
        <w:spacing w:line="360" w:lineRule="auto"/>
        <w:ind w:left="72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שומר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לעצמו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הזכות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לעדכן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לשנות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לבטל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הליך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עת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בהודעה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באתר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האינטרנט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בכתובת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palgey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sharon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il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לשונית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מכרזים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").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bidi w:val="1"/>
        <w:spacing w:line="360" w:lineRule="auto"/>
        <w:ind w:left="72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המשרה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פונה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לגברים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ולנשים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כאחד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ונוסחה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בלשון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זכר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מטעמי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נוחות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בלבד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spacing w:line="360" w:lineRule="auto"/>
        <w:ind w:left="720" w:firstLine="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בברכה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,</w:t>
      </w:r>
    </w:p>
    <w:p w:rsidR="00000000" w:rsidDel="00000000" w:rsidP="00000000" w:rsidRDefault="00000000" w:rsidRPr="00000000" w14:paraId="00000034">
      <w:pPr>
        <w:bidi w:val="1"/>
        <w:spacing w:line="360" w:lineRule="auto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תאגיד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פלגי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1"/>
        </w:rPr>
        <w:t xml:space="preserve">שרון</w:t>
      </w:r>
    </w:p>
    <w:sectPr>
      <w:headerReference r:id="rId8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360" w:lineRule="auto"/>
      <w:ind w:left="0" w:right="0" w:firstLine="0"/>
      <w:jc w:val="left"/>
      <w:rPr>
        <w:rFonts w:ascii="Arial" w:cs="Arial" w:eastAsia="Arial" w:hAnsi="Arial"/>
        <w:sz w:val="32"/>
        <w:szCs w:val="32"/>
      </w:rPr>
    </w:pP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פלגי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שרון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-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תאגיד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מים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וביוב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360" w:lineRule="auto"/>
      <w:ind w:left="0" w:right="0" w:firstLine="0"/>
      <w:jc w:val="left"/>
      <w:rPr>
        <w:rFonts w:ascii="Arial" w:cs="Arial" w:eastAsia="Arial" w:hAnsi="Arial"/>
        <w:sz w:val="32"/>
        <w:szCs w:val="32"/>
      </w:rPr>
    </w:pP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כפר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סבא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-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יש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רק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אחת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32"/>
        <w:szCs w:val="32"/>
        <w:rtl w:val="1"/>
      </w:rPr>
      <w:t xml:space="preserve">כזו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bidi w:val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annotation reference"/>
    <w:basedOn w:val="a0"/>
    <w:rsid w:val="002E6C9B"/>
    <w:rPr>
      <w:sz w:val="16"/>
      <w:szCs w:val="16"/>
    </w:rPr>
  </w:style>
  <w:style w:type="paragraph" w:styleId="a4">
    <w:name w:val="annotation text"/>
    <w:basedOn w:val="a"/>
    <w:link w:val="a5"/>
    <w:rsid w:val="002E6C9B"/>
    <w:rPr>
      <w:sz w:val="20"/>
      <w:szCs w:val="20"/>
    </w:rPr>
  </w:style>
  <w:style w:type="character" w:styleId="a5" w:customStyle="1">
    <w:name w:val="טקסט הערה תו"/>
    <w:basedOn w:val="a0"/>
    <w:link w:val="a4"/>
    <w:rsid w:val="002E6C9B"/>
    <w:rPr>
      <w:rFonts w:ascii="Times New Roman" w:cs="David" w:eastAsia="Times New Roman" w:hAnsi="Times New Roman"/>
      <w:sz w:val="20"/>
      <w:szCs w:val="20"/>
      <w:lang w:eastAsia="he-IL"/>
    </w:rPr>
  </w:style>
  <w:style w:type="paragraph" w:styleId="a6">
    <w:name w:val="Balloon Text"/>
    <w:basedOn w:val="a"/>
    <w:link w:val="a7"/>
    <w:uiPriority w:val="99"/>
    <w:semiHidden w:val="1"/>
    <w:unhideWhenUsed w:val="1"/>
    <w:rsid w:val="002E6C9B"/>
    <w:rPr>
      <w:rFonts w:ascii="Tahoma" w:cs="Tahoma" w:hAnsi="Tahoma"/>
      <w:sz w:val="18"/>
      <w:szCs w:val="18"/>
    </w:rPr>
  </w:style>
  <w:style w:type="character" w:styleId="a7" w:customStyle="1">
    <w:name w:val="טקסט בלונים תו"/>
    <w:basedOn w:val="a0"/>
    <w:link w:val="a6"/>
    <w:uiPriority w:val="99"/>
    <w:semiHidden w:val="1"/>
    <w:rsid w:val="002E6C9B"/>
    <w:rPr>
      <w:rFonts w:ascii="Tahoma" w:cs="Tahoma" w:eastAsia="Times New Roman" w:hAnsi="Tahoma"/>
      <w:sz w:val="18"/>
      <w:szCs w:val="18"/>
      <w:lang w:eastAsia="he-IL"/>
    </w:rPr>
  </w:style>
  <w:style w:type="paragraph" w:styleId="a8">
    <w:name w:val="annotation subject"/>
    <w:basedOn w:val="a4"/>
    <w:next w:val="a4"/>
    <w:link w:val="a9"/>
    <w:uiPriority w:val="99"/>
    <w:semiHidden w:val="1"/>
    <w:unhideWhenUsed w:val="1"/>
    <w:rsid w:val="00774529"/>
    <w:rPr>
      <w:b w:val="1"/>
      <w:bCs w:val="1"/>
    </w:rPr>
  </w:style>
  <w:style w:type="character" w:styleId="a9" w:customStyle="1">
    <w:name w:val="נושא הערה תו"/>
    <w:basedOn w:val="a5"/>
    <w:link w:val="a8"/>
    <w:uiPriority w:val="99"/>
    <w:semiHidden w:val="1"/>
    <w:rsid w:val="00774529"/>
    <w:rPr>
      <w:rFonts w:ascii="Times New Roman" w:cs="David" w:eastAsia="Times New Roman" w:hAnsi="Times New Roman"/>
      <w:b w:val="1"/>
      <w:bCs w:val="1"/>
      <w:sz w:val="20"/>
      <w:szCs w:val="20"/>
      <w:lang w:eastAsia="he-IL"/>
    </w:rPr>
  </w:style>
  <w:style w:type="paragraph" w:styleId="aa">
    <w:name w:val="List Paragraph"/>
    <w:basedOn w:val="a"/>
    <w:uiPriority w:val="34"/>
    <w:qFormat w:val="1"/>
    <w:rsid w:val="00774529"/>
    <w:pPr>
      <w:ind w:left="720"/>
      <w:contextualSpacing w:val="1"/>
    </w:pPr>
  </w:style>
  <w:style w:type="paragraph" w:styleId="ab">
    <w:name w:val="header"/>
    <w:basedOn w:val="a"/>
    <w:link w:val="ac"/>
    <w:uiPriority w:val="99"/>
    <w:unhideWhenUsed w:val="1"/>
    <w:rsid w:val="002E548A"/>
    <w:pPr>
      <w:tabs>
        <w:tab w:val="center" w:pos="4153"/>
        <w:tab w:val="right" w:pos="8306"/>
      </w:tabs>
    </w:pPr>
  </w:style>
  <w:style w:type="character" w:styleId="ac" w:customStyle="1">
    <w:name w:val="כותרת עליונה תו"/>
    <w:basedOn w:val="a0"/>
    <w:link w:val="ab"/>
    <w:uiPriority w:val="99"/>
    <w:rsid w:val="002E548A"/>
    <w:rPr>
      <w:rFonts w:ascii="Times New Roman" w:cs="David" w:eastAsia="Times New Roman" w:hAnsi="Times New Roman"/>
      <w:szCs w:val="24"/>
      <w:lang w:eastAsia="he-IL"/>
    </w:rPr>
  </w:style>
  <w:style w:type="paragraph" w:styleId="ad">
    <w:name w:val="footer"/>
    <w:basedOn w:val="a"/>
    <w:link w:val="ae"/>
    <w:uiPriority w:val="99"/>
    <w:unhideWhenUsed w:val="1"/>
    <w:rsid w:val="002E548A"/>
    <w:pPr>
      <w:tabs>
        <w:tab w:val="center" w:pos="4153"/>
        <w:tab w:val="right" w:pos="8306"/>
      </w:tabs>
    </w:pPr>
  </w:style>
  <w:style w:type="character" w:styleId="ae" w:customStyle="1">
    <w:name w:val="כותרת תחתונה תו"/>
    <w:basedOn w:val="a0"/>
    <w:link w:val="ad"/>
    <w:uiPriority w:val="99"/>
    <w:rsid w:val="002E548A"/>
    <w:rPr>
      <w:rFonts w:ascii="Times New Roman" w:cs="David" w:eastAsia="Times New Roman" w:hAnsi="Times New Roman"/>
      <w:szCs w:val="24"/>
      <w:lang w:eastAsia="he-IL"/>
    </w:rPr>
  </w:style>
  <w:style w:type="paragraph" w:styleId="NormalWeb">
    <w:name w:val="Normal (Web)"/>
    <w:basedOn w:val="a"/>
    <w:uiPriority w:val="99"/>
    <w:semiHidden w:val="1"/>
    <w:unhideWhenUsed w:val="1"/>
    <w:rsid w:val="003B388C"/>
    <w:rPr>
      <w:rFonts w:cs="Times New Roman"/>
      <w:sz w:val="24"/>
    </w:rPr>
  </w:style>
  <w:style w:type="character" w:styleId="Hyperlink">
    <w:name w:val="Hyperlink"/>
    <w:basedOn w:val="a0"/>
    <w:uiPriority w:val="99"/>
    <w:unhideWhenUsed w:val="1"/>
    <w:rsid w:val="00B73BF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 w:val="1"/>
    <w:unhideWhenUsed w:val="1"/>
    <w:rsid w:val="00B73BF8"/>
    <w:rPr>
      <w:color w:val="605e5c"/>
      <w:shd w:color="auto" w:fill="e1dfdd" w:val="clear"/>
    </w:rPr>
  </w:style>
  <w:style w:type="paragraph" w:styleId="af0">
    <w:name w:val="Revision"/>
    <w:hidden w:val="1"/>
    <w:uiPriority w:val="99"/>
    <w:semiHidden w:val="1"/>
    <w:rsid w:val="00A06E52"/>
    <w:pPr>
      <w:spacing w:after="0" w:line="240" w:lineRule="auto"/>
    </w:pPr>
    <w:rPr>
      <w:rFonts w:ascii="Times New Roman" w:cs="David" w:eastAsia="Times New Roman" w:hAnsi="Times New Roman"/>
      <w:szCs w:val="24"/>
      <w:lang w:eastAsia="he-I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enders@palgey-sharon.co.i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UixkGUdNHsKu6vtGYdccrvJWPQ==">CgMxLjAyDmguY2VkMXVsYmwya214OAByITFyM1BIemlfdTZyN21rXy1sLVFXclFSUGwwZUcxVzNSVw==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2025-11-16T08:12:00Z</dcterms:created>
  <dc:creator>Kobi</dc:creator>
</cp:coreProperties>
</file>