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5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'6-2025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מיתקני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איחסון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להסברים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22/5/2025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7x3t6ri1ffhw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9" w:type="default"/>
      <w:footerReference r:id="rId10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bidi w:val="1"/>
      <w:spacing w:after="120" w:line="360" w:lineRule="auto"/>
      <w:ind w:right="-720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</w:t>
    </w:r>
  </w:p>
  <w:p w:rsidR="00000000" w:rsidDel="00000000" w:rsidP="00000000" w:rsidRDefault="00000000" w:rsidRPr="00000000" w14:paraId="00000014">
    <w:pPr>
      <w:bidi w:val="1"/>
      <w:spacing w:after="120" w:line="360" w:lineRule="auto"/>
      <w:ind w:right="-720"/>
      <w:rPr>
        <w:rFonts w:ascii="Arial" w:cs="Arial" w:eastAsia="Arial" w:hAnsi="Arial"/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מ</w:t>
    </w:r>
  </w:p>
  <w:p w:rsidR="00000000" w:rsidDel="00000000" w:rsidP="00000000" w:rsidRDefault="00000000" w:rsidRPr="00000000" w14:paraId="00000015">
    <w:pPr>
      <w:bidi w:val="1"/>
      <w:spacing w:after="120" w:line="360" w:lineRule="auto"/>
      <w:ind w:right="-720"/>
      <w:rPr>
        <w:sz w:val="30"/>
        <w:szCs w:val="30"/>
      </w:rPr>
    </w:pP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0"/>
        <w:szCs w:val="30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yperlink" Target="http://www.palgey-shar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1m7BajCMib7YzBl7fFhqNaAkw==">CgMxLjAyDmguN3gzdDZyaTFmZmh3OAByITFGWUUyTTQ2NkJXTG5zc0djMUxxWTRPa1FaMVBlbmlSSw==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2025-05-20T11:17:00Z</dcterms:created>
  <dc:creator>rony shani</dc:creator>
</cp:coreProperties>
</file>