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A0B4" w14:textId="40BB4F06" w:rsidR="006E68CB" w:rsidRPr="00BA4F62" w:rsidRDefault="00D51CA1" w:rsidP="00064210">
      <w:pPr>
        <w:pStyle w:val="Heading3"/>
        <w:rPr>
          <w:rFonts w:asciiTheme="minorBidi" w:hAnsiTheme="minorBidi" w:cstheme="minorBidi"/>
          <w:rtl/>
        </w:rPr>
      </w:pPr>
      <w:r w:rsidRPr="00BA4F62">
        <w:rPr>
          <w:rFonts w:asciiTheme="minorBidi" w:hAnsiTheme="minorBidi" w:cstheme="minorBidi"/>
          <w:rtl/>
        </w:rPr>
        <w:t>14.6.23</w:t>
      </w:r>
    </w:p>
    <w:p w14:paraId="7D391942" w14:textId="30D4E9EB" w:rsidR="006E68CB" w:rsidRPr="00BA4F62" w:rsidRDefault="006644B4" w:rsidP="00064210">
      <w:pPr>
        <w:pStyle w:val="Heading1"/>
        <w:rPr>
          <w:rFonts w:asciiTheme="minorBidi" w:hAnsiTheme="minorBidi" w:cstheme="minorBidi"/>
          <w:rtl/>
        </w:rPr>
      </w:pPr>
      <w:r w:rsidRPr="00BA4F62">
        <w:rPr>
          <w:rFonts w:asciiTheme="minorBidi" w:hAnsiTheme="minorBidi" w:cstheme="minorBidi"/>
          <w:rtl/>
        </w:rPr>
        <w:t xml:space="preserve">מענה לשאלות הבהרה – מספר </w:t>
      </w:r>
      <w:r w:rsidR="006E68CB" w:rsidRPr="00BA4F62">
        <w:rPr>
          <w:rFonts w:asciiTheme="minorBidi" w:hAnsiTheme="minorBidi" w:cstheme="minorBidi"/>
          <w:rtl/>
        </w:rPr>
        <w:t>1</w:t>
      </w:r>
    </w:p>
    <w:p w14:paraId="5B066E04" w14:textId="77777777" w:rsidR="006C0DFD" w:rsidRPr="00BA4F62" w:rsidRDefault="006C0DFD" w:rsidP="00064210">
      <w:pPr>
        <w:pStyle w:val="Heading2"/>
        <w:rPr>
          <w:rFonts w:asciiTheme="minorBidi" w:hAnsiTheme="minorBidi" w:cstheme="minorBidi"/>
          <w:rtl/>
        </w:rPr>
      </w:pPr>
      <w:r w:rsidRPr="00BA4F62">
        <w:rPr>
          <w:rFonts w:asciiTheme="minorBidi" w:hAnsiTheme="minorBidi" w:cstheme="minorBidi"/>
          <w:rtl/>
        </w:rPr>
        <w:t>מכרז פומבי מס' 08/2023: לקבלת הצעות למתן שירותי מהנדס ויעוץ למכון טיהור שפכים כפר סבא הוד השרון</w:t>
      </w:r>
    </w:p>
    <w:p w14:paraId="5FC3DFDA" w14:textId="77777777" w:rsidR="0023043B" w:rsidRPr="00BA4F62" w:rsidRDefault="0023043B" w:rsidP="006C0DFD">
      <w:pPr>
        <w:jc w:val="center"/>
        <w:rPr>
          <w:rFonts w:asciiTheme="minorBidi" w:hAnsiTheme="minorBidi"/>
          <w:b/>
          <w:bCs/>
          <w:sz w:val="2"/>
          <w:szCs w:val="2"/>
          <w:rtl/>
        </w:rPr>
      </w:pPr>
    </w:p>
    <w:tbl>
      <w:tblPr>
        <w:tblStyle w:val="TableGrid"/>
        <w:bidiVisual/>
        <w:tblW w:w="0" w:type="auto"/>
        <w:tblInd w:w="141" w:type="dxa"/>
        <w:tblLook w:val="04A0" w:firstRow="1" w:lastRow="0" w:firstColumn="1" w:lastColumn="0" w:noHBand="0" w:noVBand="1"/>
        <w:tblCaption w:val="תשובות לשאלות הבהרה מס 1"/>
      </w:tblPr>
      <w:tblGrid>
        <w:gridCol w:w="715"/>
        <w:gridCol w:w="841"/>
        <w:gridCol w:w="850"/>
        <w:gridCol w:w="1747"/>
        <w:gridCol w:w="5670"/>
        <w:gridCol w:w="2693"/>
      </w:tblGrid>
      <w:tr w:rsidR="0023043B" w:rsidRPr="00BA4F62" w14:paraId="4927C142" w14:textId="77777777" w:rsidTr="00064210">
        <w:trPr>
          <w:tblHeader/>
        </w:trPr>
        <w:tc>
          <w:tcPr>
            <w:tcW w:w="715" w:type="dxa"/>
          </w:tcPr>
          <w:p w14:paraId="6DE355E2" w14:textId="77777777" w:rsidR="0023043B" w:rsidRPr="00BA4F62" w:rsidRDefault="0023043B" w:rsidP="004C31E3">
            <w:pPr>
              <w:spacing w:line="360" w:lineRule="auto"/>
              <w:rPr>
                <w:rFonts w:asciiTheme="minorBidi" w:eastAsia="Times New Roman" w:hAnsiTheme="minorBidi"/>
                <w:sz w:val="24"/>
                <w:szCs w:val="24"/>
                <w:rtl/>
              </w:rPr>
            </w:pPr>
            <w:proofErr w:type="spellStart"/>
            <w:r w:rsidRPr="00BA4F62">
              <w:rPr>
                <w:rFonts w:asciiTheme="minorBidi" w:eastAsia="Times New Roman" w:hAnsiTheme="minorBidi"/>
                <w:sz w:val="24"/>
                <w:szCs w:val="24"/>
                <w:rtl/>
              </w:rPr>
              <w:t>מס"ד</w:t>
            </w:r>
            <w:proofErr w:type="spellEnd"/>
          </w:p>
        </w:tc>
        <w:tc>
          <w:tcPr>
            <w:tcW w:w="841" w:type="dxa"/>
          </w:tcPr>
          <w:p w14:paraId="4562B929" w14:textId="77777777" w:rsidR="0023043B" w:rsidRPr="00BA4F62" w:rsidRDefault="0023043B" w:rsidP="004C31E3">
            <w:pPr>
              <w:spacing w:line="360" w:lineRule="auto"/>
              <w:rPr>
                <w:rFonts w:asciiTheme="minorBidi" w:eastAsia="Times New Roman" w:hAnsiTheme="minorBidi"/>
                <w:sz w:val="24"/>
                <w:szCs w:val="24"/>
                <w:rtl/>
              </w:rPr>
            </w:pPr>
            <w:r w:rsidRPr="00BA4F62">
              <w:rPr>
                <w:rFonts w:asciiTheme="minorBidi" w:eastAsia="Times New Roman" w:hAnsiTheme="minorBidi"/>
                <w:sz w:val="24"/>
                <w:szCs w:val="24"/>
                <w:rtl/>
              </w:rPr>
              <w:t>עמוד</w:t>
            </w:r>
          </w:p>
        </w:tc>
        <w:tc>
          <w:tcPr>
            <w:tcW w:w="850" w:type="dxa"/>
          </w:tcPr>
          <w:p w14:paraId="77662FAF" w14:textId="77777777" w:rsidR="0023043B" w:rsidRPr="00BA4F62" w:rsidRDefault="0023043B" w:rsidP="004C31E3">
            <w:pPr>
              <w:spacing w:line="360" w:lineRule="auto"/>
              <w:rPr>
                <w:rFonts w:asciiTheme="minorBidi" w:eastAsia="Times New Roman" w:hAnsiTheme="minorBidi"/>
                <w:sz w:val="24"/>
                <w:szCs w:val="24"/>
                <w:rtl/>
              </w:rPr>
            </w:pPr>
            <w:r w:rsidRPr="00BA4F62">
              <w:rPr>
                <w:rFonts w:asciiTheme="minorBidi" w:eastAsia="Times New Roman" w:hAnsiTheme="minorBidi"/>
                <w:sz w:val="24"/>
                <w:szCs w:val="24"/>
                <w:rtl/>
              </w:rPr>
              <w:t>מסמך</w:t>
            </w:r>
          </w:p>
        </w:tc>
        <w:tc>
          <w:tcPr>
            <w:tcW w:w="1747" w:type="dxa"/>
          </w:tcPr>
          <w:p w14:paraId="26404BF4" w14:textId="77777777" w:rsidR="0023043B" w:rsidRPr="00BA4F62" w:rsidRDefault="0023043B" w:rsidP="004C31E3">
            <w:pPr>
              <w:spacing w:line="360" w:lineRule="auto"/>
              <w:rPr>
                <w:rFonts w:asciiTheme="minorBidi" w:eastAsia="Times New Roman" w:hAnsiTheme="minorBidi"/>
                <w:sz w:val="24"/>
                <w:szCs w:val="24"/>
                <w:rtl/>
              </w:rPr>
            </w:pPr>
            <w:r w:rsidRPr="00BA4F62">
              <w:rPr>
                <w:rFonts w:asciiTheme="minorBidi" w:eastAsia="Times New Roman" w:hAnsiTheme="minorBidi"/>
                <w:sz w:val="24"/>
                <w:szCs w:val="24"/>
                <w:rtl/>
              </w:rPr>
              <w:t>סעיף ותת סעיף</w:t>
            </w:r>
          </w:p>
        </w:tc>
        <w:tc>
          <w:tcPr>
            <w:tcW w:w="5670" w:type="dxa"/>
          </w:tcPr>
          <w:p w14:paraId="0BAEA164" w14:textId="77777777" w:rsidR="0023043B" w:rsidRPr="00BA4F62" w:rsidRDefault="0023043B" w:rsidP="004C31E3">
            <w:pPr>
              <w:spacing w:line="360" w:lineRule="auto"/>
              <w:rPr>
                <w:rFonts w:asciiTheme="minorBidi" w:eastAsia="Times New Roman" w:hAnsiTheme="minorBidi"/>
                <w:sz w:val="24"/>
                <w:szCs w:val="24"/>
                <w:rtl/>
              </w:rPr>
            </w:pPr>
            <w:r w:rsidRPr="00BA4F62">
              <w:rPr>
                <w:rFonts w:asciiTheme="minorBidi" w:eastAsia="Times New Roman" w:hAnsiTheme="minorBidi"/>
                <w:sz w:val="24"/>
                <w:szCs w:val="24"/>
                <w:rtl/>
              </w:rPr>
              <w:t>הבהרה/שאלה/ אי התאמה</w:t>
            </w:r>
          </w:p>
        </w:tc>
        <w:tc>
          <w:tcPr>
            <w:tcW w:w="2693" w:type="dxa"/>
          </w:tcPr>
          <w:p w14:paraId="45723353" w14:textId="77777777" w:rsidR="0023043B" w:rsidRPr="00BA4F62" w:rsidRDefault="0023043B" w:rsidP="004C31E3">
            <w:pPr>
              <w:spacing w:line="360" w:lineRule="auto"/>
              <w:rPr>
                <w:rFonts w:asciiTheme="minorBidi" w:eastAsia="Times New Roman" w:hAnsiTheme="minorBidi"/>
                <w:sz w:val="24"/>
                <w:szCs w:val="24"/>
                <w:rtl/>
              </w:rPr>
            </w:pPr>
            <w:r w:rsidRPr="00BA4F62">
              <w:rPr>
                <w:rFonts w:asciiTheme="minorBidi" w:eastAsia="Times New Roman" w:hAnsiTheme="minorBidi"/>
                <w:sz w:val="24"/>
                <w:szCs w:val="24"/>
                <w:rtl/>
              </w:rPr>
              <w:t>תשובה</w:t>
            </w:r>
          </w:p>
        </w:tc>
      </w:tr>
      <w:tr w:rsidR="0023043B" w:rsidRPr="00BA4F62" w14:paraId="5608DEC1" w14:textId="77777777" w:rsidTr="00064210">
        <w:tc>
          <w:tcPr>
            <w:tcW w:w="715" w:type="dxa"/>
          </w:tcPr>
          <w:p w14:paraId="152DCD1B" w14:textId="15E178E0" w:rsidR="0023043B" w:rsidRPr="00BA4F62" w:rsidRDefault="00D231ED" w:rsidP="004C31E3">
            <w:pPr>
              <w:spacing w:line="360" w:lineRule="auto"/>
              <w:rPr>
                <w:rFonts w:asciiTheme="minorBidi" w:eastAsia="Times New Roman" w:hAnsiTheme="minorBidi"/>
                <w:sz w:val="24"/>
                <w:szCs w:val="24"/>
                <w:rtl/>
              </w:rPr>
            </w:pPr>
            <w:r w:rsidRPr="00BA4F62">
              <w:rPr>
                <w:rFonts w:asciiTheme="minorBidi" w:eastAsia="Times New Roman" w:hAnsiTheme="minorBidi"/>
                <w:sz w:val="24"/>
                <w:szCs w:val="24"/>
                <w:rtl/>
              </w:rPr>
              <w:t>1</w:t>
            </w:r>
          </w:p>
        </w:tc>
        <w:tc>
          <w:tcPr>
            <w:tcW w:w="841" w:type="dxa"/>
          </w:tcPr>
          <w:p w14:paraId="19224D44" w14:textId="77777777" w:rsidR="0023043B" w:rsidRPr="00BA4F62" w:rsidRDefault="0023043B" w:rsidP="004C31E3">
            <w:pPr>
              <w:spacing w:line="360" w:lineRule="auto"/>
              <w:rPr>
                <w:rFonts w:asciiTheme="minorBidi" w:eastAsia="Times New Roman" w:hAnsiTheme="minorBidi"/>
                <w:sz w:val="24"/>
                <w:szCs w:val="24"/>
                <w:rtl/>
              </w:rPr>
            </w:pPr>
            <w:r w:rsidRPr="00BA4F62">
              <w:rPr>
                <w:rFonts w:asciiTheme="minorBidi" w:eastAsia="Times New Roman" w:hAnsiTheme="minorBidi"/>
                <w:sz w:val="24"/>
                <w:szCs w:val="24"/>
                <w:rtl/>
              </w:rPr>
              <w:t>4</w:t>
            </w:r>
          </w:p>
        </w:tc>
        <w:tc>
          <w:tcPr>
            <w:tcW w:w="850" w:type="dxa"/>
          </w:tcPr>
          <w:p w14:paraId="53FAF5FB" w14:textId="77777777" w:rsidR="0023043B" w:rsidRPr="00BA4F62" w:rsidRDefault="0023043B" w:rsidP="004C31E3">
            <w:pPr>
              <w:spacing w:line="360" w:lineRule="auto"/>
              <w:rPr>
                <w:rFonts w:asciiTheme="minorBidi" w:eastAsia="Times New Roman" w:hAnsiTheme="minorBidi"/>
                <w:sz w:val="24"/>
                <w:szCs w:val="24"/>
                <w:rtl/>
              </w:rPr>
            </w:pPr>
            <w:r w:rsidRPr="00BA4F62">
              <w:rPr>
                <w:rFonts w:asciiTheme="minorBidi" w:eastAsia="Times New Roman" w:hAnsiTheme="minorBidi"/>
                <w:sz w:val="24"/>
                <w:szCs w:val="24"/>
                <w:rtl/>
              </w:rPr>
              <w:t>א'</w:t>
            </w:r>
          </w:p>
        </w:tc>
        <w:tc>
          <w:tcPr>
            <w:tcW w:w="1747" w:type="dxa"/>
          </w:tcPr>
          <w:p w14:paraId="5DBB7493" w14:textId="77777777" w:rsidR="0023043B" w:rsidRPr="00BA4F62" w:rsidRDefault="0023043B" w:rsidP="004C31E3">
            <w:pPr>
              <w:spacing w:line="360" w:lineRule="auto"/>
              <w:rPr>
                <w:rFonts w:asciiTheme="minorBidi" w:eastAsia="Times New Roman" w:hAnsiTheme="minorBidi"/>
                <w:sz w:val="24"/>
                <w:szCs w:val="24"/>
                <w:rtl/>
              </w:rPr>
            </w:pPr>
            <w:r w:rsidRPr="00BA4F62">
              <w:rPr>
                <w:rFonts w:asciiTheme="minorBidi" w:eastAsia="Times New Roman" w:hAnsiTheme="minorBidi"/>
                <w:sz w:val="24"/>
                <w:szCs w:val="24"/>
                <w:rtl/>
              </w:rPr>
              <w:t>סעיף 5, תת סעיף 5.2</w:t>
            </w:r>
          </w:p>
        </w:tc>
        <w:tc>
          <w:tcPr>
            <w:tcW w:w="5670" w:type="dxa"/>
          </w:tcPr>
          <w:p w14:paraId="7B7415CC" w14:textId="77777777" w:rsidR="0023043B" w:rsidRPr="00BA4F62" w:rsidRDefault="0023043B" w:rsidP="0023043B">
            <w:pPr>
              <w:pStyle w:val="ListParagraph"/>
              <w:numPr>
                <w:ilvl w:val="0"/>
                <w:numId w:val="7"/>
              </w:numPr>
              <w:spacing w:line="360" w:lineRule="auto"/>
              <w:ind w:left="360"/>
              <w:jc w:val="both"/>
              <w:rPr>
                <w:rFonts w:asciiTheme="minorBidi" w:eastAsia="Times New Roman" w:hAnsiTheme="minorBidi"/>
                <w:sz w:val="24"/>
                <w:szCs w:val="24"/>
                <w:rtl/>
              </w:rPr>
            </w:pPr>
            <w:r w:rsidRPr="00BA4F62">
              <w:rPr>
                <w:rFonts w:asciiTheme="minorBidi" w:eastAsia="Times New Roman" w:hAnsiTheme="minorBidi"/>
                <w:sz w:val="24"/>
                <w:szCs w:val="24"/>
                <w:rtl/>
              </w:rPr>
              <w:t>נבקש לשנות את תנאי הסף לנוסח שלהלן:</w:t>
            </w:r>
          </w:p>
          <w:p w14:paraId="2F75309E" w14:textId="77777777" w:rsidR="0023043B" w:rsidRPr="00BA4F62" w:rsidRDefault="0023043B" w:rsidP="0023043B">
            <w:pPr>
              <w:pStyle w:val="ListParagraph"/>
              <w:numPr>
                <w:ilvl w:val="0"/>
                <w:numId w:val="7"/>
              </w:numPr>
              <w:spacing w:line="360" w:lineRule="auto"/>
              <w:ind w:left="360"/>
              <w:jc w:val="both"/>
              <w:rPr>
                <w:rFonts w:asciiTheme="minorBidi" w:eastAsia="Times New Roman" w:hAnsiTheme="minorBidi"/>
                <w:sz w:val="24"/>
                <w:szCs w:val="24"/>
                <w:rtl/>
              </w:rPr>
            </w:pPr>
            <w:r w:rsidRPr="00BA4F62">
              <w:rPr>
                <w:rFonts w:asciiTheme="minorBidi" w:eastAsia="Times New Roman" w:hAnsiTheme="minorBidi"/>
                <w:sz w:val="24"/>
                <w:szCs w:val="24"/>
                <w:rtl/>
              </w:rPr>
              <w:t xml:space="preserve">"מהנדס המט"ש המוצע הינו בעל תואר אקדמי מאת מוסד להשכלה גבוהה בישראל או מוסד להשכלה גבוהה בחוץ לארץ והינו רשום בפנקס המהנדסים, בעל ניסיון מצטבר של 20 שנה במתן שירותי תכנון וליווי תהליכי </w:t>
            </w:r>
            <w:proofErr w:type="spellStart"/>
            <w:r w:rsidRPr="00BA4F62">
              <w:rPr>
                <w:rFonts w:asciiTheme="minorBidi" w:eastAsia="Times New Roman" w:hAnsiTheme="minorBidi"/>
                <w:sz w:val="24"/>
                <w:szCs w:val="24"/>
                <w:rtl/>
              </w:rPr>
              <w:t>למט"שים</w:t>
            </w:r>
            <w:proofErr w:type="spellEnd"/>
            <w:r w:rsidRPr="00BA4F62">
              <w:rPr>
                <w:rFonts w:asciiTheme="minorBidi" w:eastAsia="Times New Roman" w:hAnsiTheme="minorBidi"/>
                <w:sz w:val="24"/>
                <w:szCs w:val="24"/>
                <w:rtl/>
              </w:rPr>
              <w:t xml:space="preserve"> הפועלים בשיטת הבוצה </w:t>
            </w:r>
            <w:proofErr w:type="spellStart"/>
            <w:r w:rsidRPr="00BA4F62">
              <w:rPr>
                <w:rFonts w:asciiTheme="minorBidi" w:eastAsia="Times New Roman" w:hAnsiTheme="minorBidi"/>
                <w:sz w:val="24"/>
                <w:szCs w:val="24"/>
                <w:rtl/>
              </w:rPr>
              <w:t>המשופעלת</w:t>
            </w:r>
            <w:proofErr w:type="spellEnd"/>
            <w:r w:rsidRPr="00BA4F62">
              <w:rPr>
                <w:rFonts w:asciiTheme="minorBidi" w:eastAsia="Times New Roman" w:hAnsiTheme="minorBidi"/>
                <w:sz w:val="24"/>
                <w:szCs w:val="24"/>
                <w:rtl/>
              </w:rPr>
              <w:t xml:space="preserve">. המהנדס המוצע הוא בעל ניסיון בפיקוח עליון וליווי </w:t>
            </w:r>
            <w:proofErr w:type="spellStart"/>
            <w:r w:rsidRPr="00BA4F62">
              <w:rPr>
                <w:rFonts w:asciiTheme="minorBidi" w:eastAsia="Times New Roman" w:hAnsiTheme="minorBidi"/>
                <w:sz w:val="24"/>
                <w:szCs w:val="24"/>
                <w:rtl/>
              </w:rPr>
              <w:t>פרוייקטים</w:t>
            </w:r>
            <w:proofErr w:type="spellEnd"/>
            <w:r w:rsidRPr="00BA4F62">
              <w:rPr>
                <w:rFonts w:asciiTheme="minorBidi" w:eastAsia="Times New Roman" w:hAnsiTheme="minorBidi"/>
                <w:sz w:val="24"/>
                <w:szCs w:val="24"/>
                <w:rtl/>
              </w:rPr>
              <w:t xml:space="preserve"> בתחום השפכים: לפחות שני </w:t>
            </w:r>
            <w:proofErr w:type="spellStart"/>
            <w:r w:rsidRPr="00BA4F62">
              <w:rPr>
                <w:rFonts w:asciiTheme="minorBidi" w:eastAsia="Times New Roman" w:hAnsiTheme="minorBidi"/>
                <w:sz w:val="24"/>
                <w:szCs w:val="24"/>
                <w:rtl/>
              </w:rPr>
              <w:t>פרוייקטים</w:t>
            </w:r>
            <w:proofErr w:type="spellEnd"/>
            <w:r w:rsidRPr="00BA4F62">
              <w:rPr>
                <w:rFonts w:asciiTheme="minorBidi" w:eastAsia="Times New Roman" w:hAnsiTheme="minorBidi"/>
                <w:sz w:val="24"/>
                <w:szCs w:val="24"/>
                <w:rtl/>
              </w:rPr>
              <w:t xml:space="preserve"> בחמש השנים האחרונות </w:t>
            </w:r>
            <w:proofErr w:type="spellStart"/>
            <w:r w:rsidRPr="00BA4F62">
              <w:rPr>
                <w:rFonts w:asciiTheme="minorBidi" w:eastAsia="Times New Roman" w:hAnsiTheme="minorBidi"/>
                <w:sz w:val="24"/>
                <w:szCs w:val="24"/>
                <w:rtl/>
              </w:rPr>
              <w:t>במט"שים</w:t>
            </w:r>
            <w:proofErr w:type="spellEnd"/>
            <w:r w:rsidRPr="00BA4F62">
              <w:rPr>
                <w:rFonts w:asciiTheme="minorBidi" w:eastAsia="Times New Roman" w:hAnsiTheme="minorBidi"/>
                <w:sz w:val="24"/>
                <w:szCs w:val="24"/>
                <w:rtl/>
              </w:rPr>
              <w:t xml:space="preserve"> בספיקת תכן  של  15,000 מק"י לפחות"</w:t>
            </w:r>
          </w:p>
          <w:p w14:paraId="3DD6DA77" w14:textId="77777777" w:rsidR="0023043B" w:rsidRPr="00BA4F62" w:rsidRDefault="0023043B" w:rsidP="0023043B">
            <w:pPr>
              <w:pStyle w:val="ListParagraph"/>
              <w:numPr>
                <w:ilvl w:val="0"/>
                <w:numId w:val="7"/>
              </w:numPr>
              <w:spacing w:line="360" w:lineRule="auto"/>
              <w:ind w:left="454"/>
              <w:jc w:val="both"/>
              <w:rPr>
                <w:rFonts w:asciiTheme="minorBidi" w:eastAsia="Times New Roman" w:hAnsiTheme="minorBidi"/>
                <w:sz w:val="24"/>
                <w:szCs w:val="24"/>
                <w:rtl/>
              </w:rPr>
            </w:pPr>
            <w:r w:rsidRPr="00BA4F62">
              <w:rPr>
                <w:rFonts w:asciiTheme="minorBidi" w:eastAsia="Times New Roman" w:hAnsiTheme="minorBidi"/>
                <w:sz w:val="24"/>
                <w:szCs w:val="24"/>
                <w:rtl/>
              </w:rPr>
              <w:lastRenderedPageBreak/>
              <w:t xml:space="preserve">נבקש להכיר, לצורך ניסיון, </w:t>
            </w:r>
            <w:proofErr w:type="spellStart"/>
            <w:r w:rsidRPr="00BA4F62">
              <w:rPr>
                <w:rFonts w:asciiTheme="minorBidi" w:eastAsia="Times New Roman" w:hAnsiTheme="minorBidi"/>
                <w:sz w:val="24"/>
                <w:szCs w:val="24"/>
                <w:rtl/>
              </w:rPr>
              <w:t>בפרוייקטים</w:t>
            </w:r>
            <w:proofErr w:type="spellEnd"/>
            <w:r w:rsidRPr="00BA4F62">
              <w:rPr>
                <w:rFonts w:asciiTheme="minorBidi" w:eastAsia="Times New Roman" w:hAnsiTheme="minorBidi"/>
                <w:sz w:val="24"/>
                <w:szCs w:val="24"/>
                <w:rtl/>
              </w:rPr>
              <w:t xml:space="preserve"> שעדיין נמצאים בשלב ביצוע.</w:t>
            </w:r>
          </w:p>
        </w:tc>
        <w:tc>
          <w:tcPr>
            <w:tcW w:w="2693" w:type="dxa"/>
          </w:tcPr>
          <w:p w14:paraId="7687E27D" w14:textId="77777777" w:rsidR="0023043B" w:rsidRPr="00BA4F62" w:rsidRDefault="0023043B" w:rsidP="004C31E3">
            <w:pPr>
              <w:spacing w:line="360" w:lineRule="auto"/>
              <w:rPr>
                <w:rFonts w:asciiTheme="minorBidi" w:eastAsia="Times New Roman" w:hAnsiTheme="minorBidi"/>
                <w:sz w:val="24"/>
                <w:szCs w:val="24"/>
                <w:rtl/>
              </w:rPr>
            </w:pPr>
            <w:r w:rsidRPr="00BA4F62">
              <w:rPr>
                <w:rFonts w:asciiTheme="minorBidi" w:eastAsia="Times New Roman" w:hAnsiTheme="minorBidi"/>
                <w:sz w:val="24"/>
                <w:szCs w:val="24"/>
                <w:rtl/>
              </w:rPr>
              <w:lastRenderedPageBreak/>
              <w:t xml:space="preserve">לא יחול שינוי בסעיף </w:t>
            </w:r>
          </w:p>
        </w:tc>
      </w:tr>
      <w:tr w:rsidR="0023043B" w:rsidRPr="00BA4F62" w14:paraId="76DF3221" w14:textId="77777777" w:rsidTr="00064210">
        <w:tc>
          <w:tcPr>
            <w:tcW w:w="715" w:type="dxa"/>
          </w:tcPr>
          <w:p w14:paraId="2D566A01" w14:textId="05E6DCDB" w:rsidR="0023043B" w:rsidRPr="00BA4F62" w:rsidRDefault="00D231ED" w:rsidP="004C31E3">
            <w:pPr>
              <w:spacing w:line="360" w:lineRule="auto"/>
              <w:rPr>
                <w:rFonts w:asciiTheme="minorBidi" w:eastAsia="Times New Roman" w:hAnsiTheme="minorBidi"/>
                <w:sz w:val="24"/>
                <w:szCs w:val="24"/>
                <w:rtl/>
              </w:rPr>
            </w:pPr>
            <w:r w:rsidRPr="00BA4F62">
              <w:rPr>
                <w:rFonts w:asciiTheme="minorBidi" w:eastAsia="Times New Roman" w:hAnsiTheme="minorBidi"/>
                <w:sz w:val="24"/>
                <w:szCs w:val="24"/>
                <w:rtl/>
              </w:rPr>
              <w:lastRenderedPageBreak/>
              <w:t>2</w:t>
            </w:r>
          </w:p>
        </w:tc>
        <w:tc>
          <w:tcPr>
            <w:tcW w:w="841" w:type="dxa"/>
          </w:tcPr>
          <w:p w14:paraId="672D84AC" w14:textId="77777777" w:rsidR="0023043B" w:rsidRPr="00BA4F62" w:rsidRDefault="0023043B" w:rsidP="004C31E3">
            <w:pPr>
              <w:spacing w:line="360" w:lineRule="auto"/>
              <w:rPr>
                <w:rFonts w:asciiTheme="minorBidi" w:eastAsia="Times New Roman" w:hAnsiTheme="minorBidi"/>
                <w:sz w:val="24"/>
                <w:szCs w:val="24"/>
                <w:rtl/>
              </w:rPr>
            </w:pPr>
            <w:r w:rsidRPr="00BA4F62">
              <w:rPr>
                <w:rFonts w:asciiTheme="minorBidi" w:eastAsia="Times New Roman" w:hAnsiTheme="minorBidi"/>
                <w:sz w:val="24"/>
                <w:szCs w:val="24"/>
                <w:rtl/>
              </w:rPr>
              <w:t>43</w:t>
            </w:r>
          </w:p>
        </w:tc>
        <w:tc>
          <w:tcPr>
            <w:tcW w:w="850" w:type="dxa"/>
          </w:tcPr>
          <w:p w14:paraId="5847B24B" w14:textId="77777777" w:rsidR="0023043B" w:rsidRPr="00BA4F62" w:rsidRDefault="0023043B" w:rsidP="004C31E3">
            <w:pPr>
              <w:spacing w:line="360" w:lineRule="auto"/>
              <w:rPr>
                <w:rFonts w:asciiTheme="minorBidi" w:eastAsia="Times New Roman" w:hAnsiTheme="minorBidi"/>
                <w:sz w:val="24"/>
                <w:szCs w:val="24"/>
                <w:rtl/>
              </w:rPr>
            </w:pPr>
          </w:p>
        </w:tc>
        <w:tc>
          <w:tcPr>
            <w:tcW w:w="1747" w:type="dxa"/>
          </w:tcPr>
          <w:p w14:paraId="518FD218" w14:textId="77777777" w:rsidR="0023043B" w:rsidRPr="00BA4F62" w:rsidRDefault="0023043B" w:rsidP="004C31E3">
            <w:pPr>
              <w:spacing w:line="360" w:lineRule="auto"/>
              <w:rPr>
                <w:rFonts w:asciiTheme="minorBidi" w:eastAsia="Times New Roman" w:hAnsiTheme="minorBidi"/>
                <w:sz w:val="24"/>
                <w:szCs w:val="24"/>
                <w:rtl/>
              </w:rPr>
            </w:pPr>
            <w:r w:rsidRPr="00BA4F62">
              <w:rPr>
                <w:rFonts w:asciiTheme="minorBidi" w:eastAsia="Times New Roman" w:hAnsiTheme="minorBidi"/>
                <w:sz w:val="24"/>
                <w:szCs w:val="24"/>
                <w:rtl/>
              </w:rPr>
              <w:t>נספח י'</w:t>
            </w:r>
          </w:p>
        </w:tc>
        <w:tc>
          <w:tcPr>
            <w:tcW w:w="5670" w:type="dxa"/>
          </w:tcPr>
          <w:p w14:paraId="157BBD4F" w14:textId="77777777" w:rsidR="0023043B" w:rsidRPr="00BA4F62" w:rsidRDefault="0023043B" w:rsidP="0023043B">
            <w:pPr>
              <w:pStyle w:val="ListParagraph"/>
              <w:numPr>
                <w:ilvl w:val="0"/>
                <w:numId w:val="6"/>
              </w:numPr>
              <w:spacing w:line="360" w:lineRule="auto"/>
              <w:ind w:left="454"/>
              <w:jc w:val="both"/>
              <w:rPr>
                <w:rFonts w:asciiTheme="minorBidi" w:eastAsia="Times New Roman" w:hAnsiTheme="minorBidi"/>
                <w:sz w:val="24"/>
                <w:szCs w:val="24"/>
                <w:rtl/>
              </w:rPr>
            </w:pPr>
            <w:r w:rsidRPr="00BA4F62">
              <w:rPr>
                <w:rFonts w:asciiTheme="minorBidi" w:eastAsia="Times New Roman" w:hAnsiTheme="minorBidi"/>
                <w:sz w:val="24"/>
                <w:szCs w:val="24"/>
                <w:rtl/>
              </w:rPr>
              <w:t xml:space="preserve">נבקש אישור להצעת מהנדס </w:t>
            </w:r>
            <w:proofErr w:type="spellStart"/>
            <w:r w:rsidRPr="00BA4F62">
              <w:rPr>
                <w:rFonts w:asciiTheme="minorBidi" w:eastAsia="Times New Roman" w:hAnsiTheme="minorBidi"/>
                <w:sz w:val="24"/>
                <w:szCs w:val="24"/>
                <w:rtl/>
              </w:rPr>
              <w:t>מט"ש</w:t>
            </w:r>
            <w:proofErr w:type="spellEnd"/>
            <w:r w:rsidRPr="00BA4F62">
              <w:rPr>
                <w:rFonts w:asciiTheme="minorBidi" w:eastAsia="Times New Roman" w:hAnsiTheme="minorBidi"/>
                <w:sz w:val="24"/>
                <w:szCs w:val="24"/>
                <w:rtl/>
              </w:rPr>
              <w:t xml:space="preserve"> שהינו קבלן משנה</w:t>
            </w:r>
          </w:p>
          <w:p w14:paraId="471A4A54" w14:textId="77777777" w:rsidR="0023043B" w:rsidRPr="00BA4F62" w:rsidRDefault="0023043B" w:rsidP="0023043B">
            <w:pPr>
              <w:pStyle w:val="ListParagraph"/>
              <w:numPr>
                <w:ilvl w:val="0"/>
                <w:numId w:val="6"/>
              </w:numPr>
              <w:spacing w:line="360" w:lineRule="auto"/>
              <w:ind w:left="454"/>
              <w:jc w:val="both"/>
              <w:rPr>
                <w:rFonts w:asciiTheme="minorBidi" w:eastAsia="Times New Roman" w:hAnsiTheme="minorBidi"/>
                <w:sz w:val="24"/>
                <w:szCs w:val="24"/>
                <w:rtl/>
              </w:rPr>
            </w:pPr>
            <w:r w:rsidRPr="00BA4F62">
              <w:rPr>
                <w:rFonts w:asciiTheme="minorBidi" w:eastAsia="Times New Roman" w:hAnsiTheme="minorBidi"/>
                <w:sz w:val="24"/>
                <w:szCs w:val="24"/>
                <w:rtl/>
              </w:rPr>
              <w:t xml:space="preserve">נבקש לבטל את טור "היקף העבודה" </w:t>
            </w:r>
          </w:p>
        </w:tc>
        <w:tc>
          <w:tcPr>
            <w:tcW w:w="2693" w:type="dxa"/>
          </w:tcPr>
          <w:p w14:paraId="56A24F0F" w14:textId="77777777" w:rsidR="0023043B" w:rsidRPr="00BA4F62" w:rsidRDefault="0023043B" w:rsidP="004C31E3">
            <w:pPr>
              <w:pStyle w:val="ListParagraph"/>
              <w:spacing w:line="360" w:lineRule="auto"/>
              <w:ind w:left="0"/>
              <w:rPr>
                <w:rFonts w:asciiTheme="minorBidi" w:eastAsia="Times New Roman" w:hAnsiTheme="minorBidi"/>
                <w:sz w:val="24"/>
                <w:szCs w:val="24"/>
                <w:rtl/>
              </w:rPr>
            </w:pPr>
            <w:r w:rsidRPr="00BA4F62">
              <w:rPr>
                <w:rFonts w:asciiTheme="minorBidi" w:eastAsia="Times New Roman" w:hAnsiTheme="minorBidi"/>
                <w:sz w:val="24"/>
                <w:szCs w:val="24"/>
                <w:rtl/>
              </w:rPr>
              <w:t xml:space="preserve">מהנדס </w:t>
            </w:r>
            <w:proofErr w:type="spellStart"/>
            <w:r w:rsidRPr="00BA4F62">
              <w:rPr>
                <w:rFonts w:asciiTheme="minorBidi" w:eastAsia="Times New Roman" w:hAnsiTheme="minorBidi"/>
                <w:sz w:val="24"/>
                <w:szCs w:val="24"/>
                <w:rtl/>
              </w:rPr>
              <w:t>מט"ש</w:t>
            </w:r>
            <w:proofErr w:type="spellEnd"/>
            <w:r w:rsidRPr="00BA4F62">
              <w:rPr>
                <w:rFonts w:asciiTheme="minorBidi" w:eastAsia="Times New Roman" w:hAnsiTheme="minorBidi"/>
                <w:sz w:val="24"/>
                <w:szCs w:val="24"/>
                <w:rtl/>
              </w:rPr>
              <w:t xml:space="preserve"> יכול להיות קבלן משנה.  </w:t>
            </w:r>
          </w:p>
          <w:p w14:paraId="2BBFC46C" w14:textId="049184D9" w:rsidR="0023043B" w:rsidRPr="00BA4F62" w:rsidRDefault="0023043B" w:rsidP="004C31E3">
            <w:pPr>
              <w:spacing w:line="360" w:lineRule="auto"/>
              <w:rPr>
                <w:rFonts w:asciiTheme="minorBidi" w:eastAsia="Times New Roman" w:hAnsiTheme="minorBidi"/>
                <w:sz w:val="24"/>
                <w:szCs w:val="24"/>
                <w:rtl/>
              </w:rPr>
            </w:pPr>
            <w:r w:rsidRPr="00BA4F62">
              <w:rPr>
                <w:rFonts w:asciiTheme="minorBidi" w:eastAsia="Times New Roman" w:hAnsiTheme="minorBidi"/>
                <w:sz w:val="24"/>
                <w:szCs w:val="24"/>
                <w:rtl/>
              </w:rPr>
              <w:t xml:space="preserve">בנוגע לטור היקף העבודה – לא יחול שינוי הואיל ותנאי הסף לא שונה.  </w:t>
            </w:r>
          </w:p>
        </w:tc>
      </w:tr>
    </w:tbl>
    <w:p w14:paraId="6D298BC1" w14:textId="77777777" w:rsidR="0023043B" w:rsidRPr="00BA4F62" w:rsidRDefault="0023043B" w:rsidP="00D231ED">
      <w:pPr>
        <w:rPr>
          <w:rFonts w:asciiTheme="minorBidi" w:hAnsiTheme="minorBidi"/>
          <w:b/>
          <w:bCs/>
          <w:rtl/>
        </w:rPr>
      </w:pPr>
    </w:p>
    <w:sectPr w:rsidR="0023043B" w:rsidRPr="00BA4F62" w:rsidSect="006644B4">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EE457" w14:textId="77777777" w:rsidR="00A777B1" w:rsidRDefault="00A777B1" w:rsidP="00F40C88">
      <w:pPr>
        <w:spacing w:after="0" w:line="240" w:lineRule="auto"/>
      </w:pPr>
      <w:r>
        <w:separator/>
      </w:r>
    </w:p>
  </w:endnote>
  <w:endnote w:type="continuationSeparator" w:id="0">
    <w:p w14:paraId="2434283A" w14:textId="77777777" w:rsidR="00A777B1" w:rsidRDefault="00A777B1" w:rsidP="00F4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A7D0A" w14:textId="77777777" w:rsidR="00B511FD" w:rsidRDefault="00B511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679FD" w14:textId="77777777" w:rsidR="00B511FD" w:rsidRDefault="00B511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4D1F" w14:textId="77777777" w:rsidR="00B511FD" w:rsidRDefault="00B511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C2245" w14:textId="77777777" w:rsidR="00A777B1" w:rsidRDefault="00A777B1" w:rsidP="00F40C88">
      <w:pPr>
        <w:spacing w:after="0" w:line="240" w:lineRule="auto"/>
      </w:pPr>
      <w:r>
        <w:separator/>
      </w:r>
    </w:p>
  </w:footnote>
  <w:footnote w:type="continuationSeparator" w:id="0">
    <w:p w14:paraId="4EB940BF" w14:textId="77777777" w:rsidR="00A777B1" w:rsidRDefault="00A777B1" w:rsidP="00F4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5905" w14:textId="77777777" w:rsidR="00B511FD" w:rsidRDefault="00B511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A426" w14:textId="06E9EE75" w:rsidR="00F40C88" w:rsidRDefault="00B511FD" w:rsidP="00B511FD">
    <w:pPr>
      <w:pStyle w:val="Header"/>
    </w:pPr>
    <w:bookmarkStart w:id="0" w:name="_GoBack"/>
    <w:r>
      <w:rPr>
        <w:noProof/>
      </w:rPr>
      <w:drawing>
        <wp:inline distT="0" distB="0" distL="0" distR="0" wp14:anchorId="576DAEFB" wp14:editId="53D13B3D">
          <wp:extent cx="8863330" cy="1707515"/>
          <wp:effectExtent l="0" t="0" r="0" b="6985"/>
          <wp:docPr id="2" name="Picture 2" title="פלגי שרון תאגיד מים ובי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פלגי-שרון-וכפר-סבא1.jpg"/>
                  <pic:cNvPicPr/>
                </pic:nvPicPr>
                <pic:blipFill>
                  <a:blip r:embed="rId1">
                    <a:extLst>
                      <a:ext uri="{28A0092B-C50C-407E-A947-70E740481C1C}">
                        <a14:useLocalDpi xmlns:a14="http://schemas.microsoft.com/office/drawing/2010/main" val="0"/>
                      </a:ext>
                    </a:extLst>
                  </a:blip>
                  <a:stretch>
                    <a:fillRect/>
                  </a:stretch>
                </pic:blipFill>
                <pic:spPr>
                  <a:xfrm>
                    <a:off x="0" y="0"/>
                    <a:ext cx="8863330" cy="1707515"/>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1A6B" w14:textId="77777777" w:rsidR="00B511FD" w:rsidRDefault="00B511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549"/>
    <w:multiLevelType w:val="hybridMultilevel"/>
    <w:tmpl w:val="85629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A0E31"/>
    <w:multiLevelType w:val="multilevel"/>
    <w:tmpl w:val="32904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0981B85"/>
    <w:multiLevelType w:val="hybridMultilevel"/>
    <w:tmpl w:val="F40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30E85"/>
    <w:multiLevelType w:val="hybridMultilevel"/>
    <w:tmpl w:val="8CE0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07537"/>
    <w:multiLevelType w:val="hybridMultilevel"/>
    <w:tmpl w:val="0FAA5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C24CF"/>
    <w:multiLevelType w:val="hybridMultilevel"/>
    <w:tmpl w:val="A79A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E5914"/>
    <w:multiLevelType w:val="hybridMultilevel"/>
    <w:tmpl w:val="7DEC31A6"/>
    <w:lvl w:ilvl="0" w:tplc="04090005">
      <w:start w:val="1"/>
      <w:numFmt w:val="bullet"/>
      <w:lvlText w:val=""/>
      <w:lvlJc w:val="left"/>
      <w:pPr>
        <w:ind w:left="861" w:hanging="360"/>
      </w:pPr>
      <w:rPr>
        <w:rFonts w:ascii="Wingdings" w:hAnsi="Wingdings"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num w:numId="1">
    <w:abstractNumId w:val="5"/>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8"/>
    <w:rsid w:val="000113D8"/>
    <w:rsid w:val="00051751"/>
    <w:rsid w:val="00064210"/>
    <w:rsid w:val="00091206"/>
    <w:rsid w:val="000C0591"/>
    <w:rsid w:val="00197F1D"/>
    <w:rsid w:val="001C27EE"/>
    <w:rsid w:val="001D006B"/>
    <w:rsid w:val="001D3365"/>
    <w:rsid w:val="002220EF"/>
    <w:rsid w:val="0023043B"/>
    <w:rsid w:val="00241DC2"/>
    <w:rsid w:val="00243BEC"/>
    <w:rsid w:val="002F1AD1"/>
    <w:rsid w:val="00314973"/>
    <w:rsid w:val="00325BC5"/>
    <w:rsid w:val="00325E77"/>
    <w:rsid w:val="00377153"/>
    <w:rsid w:val="003A2115"/>
    <w:rsid w:val="004037A4"/>
    <w:rsid w:val="00424520"/>
    <w:rsid w:val="004A0389"/>
    <w:rsid w:val="004C30E6"/>
    <w:rsid w:val="004D2E5C"/>
    <w:rsid w:val="00502252"/>
    <w:rsid w:val="00525484"/>
    <w:rsid w:val="005840A9"/>
    <w:rsid w:val="005C57AF"/>
    <w:rsid w:val="005D4DFE"/>
    <w:rsid w:val="006644B4"/>
    <w:rsid w:val="00666036"/>
    <w:rsid w:val="006B3355"/>
    <w:rsid w:val="006C0DFD"/>
    <w:rsid w:val="006C0EE9"/>
    <w:rsid w:val="006E68CB"/>
    <w:rsid w:val="007A1E40"/>
    <w:rsid w:val="00802B5A"/>
    <w:rsid w:val="00843CA5"/>
    <w:rsid w:val="008443E9"/>
    <w:rsid w:val="00863768"/>
    <w:rsid w:val="008B2412"/>
    <w:rsid w:val="008C397C"/>
    <w:rsid w:val="008E579D"/>
    <w:rsid w:val="00941C37"/>
    <w:rsid w:val="00953F35"/>
    <w:rsid w:val="00962F30"/>
    <w:rsid w:val="00992800"/>
    <w:rsid w:val="00993C4D"/>
    <w:rsid w:val="009F5338"/>
    <w:rsid w:val="00A777B1"/>
    <w:rsid w:val="00AE7C89"/>
    <w:rsid w:val="00B02984"/>
    <w:rsid w:val="00B22C21"/>
    <w:rsid w:val="00B511FD"/>
    <w:rsid w:val="00B601B8"/>
    <w:rsid w:val="00B90FCF"/>
    <w:rsid w:val="00BA4F62"/>
    <w:rsid w:val="00C07D4D"/>
    <w:rsid w:val="00C15AD3"/>
    <w:rsid w:val="00C225AB"/>
    <w:rsid w:val="00C32055"/>
    <w:rsid w:val="00C861B2"/>
    <w:rsid w:val="00C905B1"/>
    <w:rsid w:val="00CB4411"/>
    <w:rsid w:val="00CC6541"/>
    <w:rsid w:val="00CE7732"/>
    <w:rsid w:val="00D231ED"/>
    <w:rsid w:val="00D47B35"/>
    <w:rsid w:val="00D51CA1"/>
    <w:rsid w:val="00D62611"/>
    <w:rsid w:val="00DB43FB"/>
    <w:rsid w:val="00DE1866"/>
    <w:rsid w:val="00E06EEE"/>
    <w:rsid w:val="00E4412C"/>
    <w:rsid w:val="00E46B33"/>
    <w:rsid w:val="00F012E6"/>
    <w:rsid w:val="00F40C88"/>
    <w:rsid w:val="00F718B2"/>
    <w:rsid w:val="00FC1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C767"/>
  <w15:docId w15:val="{C62793D2-856D-4C78-B535-20B06A90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064210"/>
    <w:pPr>
      <w:jc w:val="center"/>
      <w:outlineLvl w:val="0"/>
    </w:pPr>
    <w:rPr>
      <w:rFonts w:ascii="David" w:hAnsi="David" w:cs="David"/>
      <w:b/>
      <w:bCs/>
      <w:sz w:val="32"/>
      <w:szCs w:val="32"/>
    </w:rPr>
  </w:style>
  <w:style w:type="paragraph" w:styleId="Heading2">
    <w:name w:val="heading 2"/>
    <w:basedOn w:val="Normal"/>
    <w:next w:val="Normal"/>
    <w:link w:val="Heading2Char"/>
    <w:uiPriority w:val="9"/>
    <w:unhideWhenUsed/>
    <w:qFormat/>
    <w:rsid w:val="00064210"/>
    <w:pPr>
      <w:jc w:val="center"/>
      <w:outlineLvl w:val="1"/>
    </w:pPr>
    <w:rPr>
      <w:rFonts w:ascii="David" w:hAnsi="David" w:cs="David"/>
      <w:b/>
      <w:bCs/>
      <w:sz w:val="28"/>
      <w:szCs w:val="28"/>
    </w:rPr>
  </w:style>
  <w:style w:type="paragraph" w:styleId="Heading3">
    <w:name w:val="heading 3"/>
    <w:basedOn w:val="Normal"/>
    <w:link w:val="Heading3Char"/>
    <w:uiPriority w:val="9"/>
    <w:qFormat/>
    <w:rsid w:val="00064210"/>
    <w:pPr>
      <w:jc w:val="center"/>
      <w:outlineLvl w:val="2"/>
    </w:pPr>
    <w:rPr>
      <w:rFonts w:ascii="David" w:hAnsi="David" w:cs="Davi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88"/>
  </w:style>
  <w:style w:type="paragraph" w:styleId="Footer">
    <w:name w:val="footer"/>
    <w:basedOn w:val="Normal"/>
    <w:link w:val="FooterChar"/>
    <w:uiPriority w:val="99"/>
    <w:unhideWhenUsed/>
    <w:rsid w:val="00F40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C88"/>
  </w:style>
  <w:style w:type="paragraph" w:styleId="ListParagraph">
    <w:name w:val="List Paragraph"/>
    <w:basedOn w:val="Normal"/>
    <w:uiPriority w:val="34"/>
    <w:qFormat/>
    <w:rsid w:val="007A1E40"/>
    <w:pPr>
      <w:ind w:left="720"/>
      <w:contextualSpacing/>
    </w:pPr>
  </w:style>
  <w:style w:type="character" w:customStyle="1" w:styleId="im">
    <w:name w:val="im"/>
    <w:basedOn w:val="DefaultParagraphFont"/>
    <w:rsid w:val="00E46B33"/>
  </w:style>
  <w:style w:type="table" w:styleId="TableGrid">
    <w:name w:val="Table Grid"/>
    <w:basedOn w:val="TableNormal"/>
    <w:uiPriority w:val="59"/>
    <w:rsid w:val="0066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D4DFE"/>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rsid w:val="00064210"/>
    <w:rPr>
      <w:rFonts w:ascii="David" w:hAnsi="David" w:cs="David"/>
      <w:b/>
      <w:bCs/>
      <w:sz w:val="24"/>
      <w:szCs w:val="24"/>
    </w:rPr>
  </w:style>
  <w:style w:type="character" w:customStyle="1" w:styleId="Heading1Char">
    <w:name w:val="Heading 1 Char"/>
    <w:basedOn w:val="DefaultParagraphFont"/>
    <w:link w:val="Heading1"/>
    <w:uiPriority w:val="9"/>
    <w:rsid w:val="00064210"/>
    <w:rPr>
      <w:rFonts w:ascii="David" w:hAnsi="David" w:cs="David"/>
      <w:b/>
      <w:bCs/>
      <w:sz w:val="32"/>
      <w:szCs w:val="32"/>
    </w:rPr>
  </w:style>
  <w:style w:type="character" w:customStyle="1" w:styleId="Heading2Char">
    <w:name w:val="Heading 2 Char"/>
    <w:basedOn w:val="DefaultParagraphFont"/>
    <w:link w:val="Heading2"/>
    <w:uiPriority w:val="9"/>
    <w:rsid w:val="00064210"/>
    <w:rPr>
      <w:rFonts w:ascii="David" w:hAnsi="David" w:cs="Davi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4038">
      <w:bodyDiv w:val="1"/>
      <w:marLeft w:val="0"/>
      <w:marRight w:val="0"/>
      <w:marTop w:val="0"/>
      <w:marBottom w:val="0"/>
      <w:divBdr>
        <w:top w:val="none" w:sz="0" w:space="0" w:color="auto"/>
        <w:left w:val="none" w:sz="0" w:space="0" w:color="auto"/>
        <w:bottom w:val="none" w:sz="0" w:space="0" w:color="auto"/>
        <w:right w:val="none" w:sz="0" w:space="0" w:color="auto"/>
      </w:divBdr>
    </w:div>
    <w:div w:id="405612230">
      <w:bodyDiv w:val="1"/>
      <w:marLeft w:val="0"/>
      <w:marRight w:val="0"/>
      <w:marTop w:val="0"/>
      <w:marBottom w:val="0"/>
      <w:divBdr>
        <w:top w:val="none" w:sz="0" w:space="0" w:color="auto"/>
        <w:left w:val="none" w:sz="0" w:space="0" w:color="auto"/>
        <w:bottom w:val="none" w:sz="0" w:space="0" w:color="auto"/>
        <w:right w:val="none" w:sz="0" w:space="0" w:color="auto"/>
      </w:divBdr>
    </w:div>
    <w:div w:id="415324805">
      <w:bodyDiv w:val="1"/>
      <w:marLeft w:val="0"/>
      <w:marRight w:val="0"/>
      <w:marTop w:val="0"/>
      <w:marBottom w:val="0"/>
      <w:divBdr>
        <w:top w:val="none" w:sz="0" w:space="0" w:color="auto"/>
        <w:left w:val="none" w:sz="0" w:space="0" w:color="auto"/>
        <w:bottom w:val="none" w:sz="0" w:space="0" w:color="auto"/>
        <w:right w:val="none" w:sz="0" w:space="0" w:color="auto"/>
      </w:divBdr>
    </w:div>
    <w:div w:id="535775608">
      <w:bodyDiv w:val="1"/>
      <w:marLeft w:val="0"/>
      <w:marRight w:val="0"/>
      <w:marTop w:val="0"/>
      <w:marBottom w:val="0"/>
      <w:divBdr>
        <w:top w:val="none" w:sz="0" w:space="0" w:color="auto"/>
        <w:left w:val="none" w:sz="0" w:space="0" w:color="auto"/>
        <w:bottom w:val="none" w:sz="0" w:space="0" w:color="auto"/>
        <w:right w:val="none" w:sz="0" w:space="0" w:color="auto"/>
      </w:divBdr>
      <w:divsChild>
        <w:div w:id="196380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364">
              <w:marLeft w:val="0"/>
              <w:marRight w:val="0"/>
              <w:marTop w:val="0"/>
              <w:marBottom w:val="0"/>
              <w:divBdr>
                <w:top w:val="none" w:sz="0" w:space="0" w:color="auto"/>
                <w:left w:val="none" w:sz="0" w:space="0" w:color="auto"/>
                <w:bottom w:val="none" w:sz="0" w:space="0" w:color="auto"/>
                <w:right w:val="none" w:sz="0" w:space="0" w:color="auto"/>
              </w:divBdr>
              <w:divsChild>
                <w:div w:id="1186557071">
                  <w:marLeft w:val="0"/>
                  <w:marRight w:val="0"/>
                  <w:marTop w:val="0"/>
                  <w:marBottom w:val="0"/>
                  <w:divBdr>
                    <w:top w:val="none" w:sz="0" w:space="0" w:color="auto"/>
                    <w:left w:val="none" w:sz="0" w:space="0" w:color="auto"/>
                    <w:bottom w:val="none" w:sz="0" w:space="0" w:color="auto"/>
                    <w:right w:val="none" w:sz="0" w:space="0" w:color="auto"/>
                  </w:divBdr>
                  <w:divsChild>
                    <w:div w:id="1212032098">
                      <w:marLeft w:val="0"/>
                      <w:marRight w:val="0"/>
                      <w:marTop w:val="0"/>
                      <w:marBottom w:val="0"/>
                      <w:divBdr>
                        <w:top w:val="none" w:sz="0" w:space="0" w:color="auto"/>
                        <w:left w:val="none" w:sz="0" w:space="0" w:color="auto"/>
                        <w:bottom w:val="none" w:sz="0" w:space="0" w:color="auto"/>
                        <w:right w:val="none" w:sz="0" w:space="0" w:color="auto"/>
                      </w:divBdr>
                      <w:divsChild>
                        <w:div w:id="2106875676">
                          <w:marLeft w:val="0"/>
                          <w:marRight w:val="0"/>
                          <w:marTop w:val="0"/>
                          <w:marBottom w:val="0"/>
                          <w:divBdr>
                            <w:top w:val="none" w:sz="0" w:space="0" w:color="auto"/>
                            <w:left w:val="none" w:sz="0" w:space="0" w:color="auto"/>
                            <w:bottom w:val="none" w:sz="0" w:space="0" w:color="auto"/>
                            <w:right w:val="none" w:sz="0" w:space="0" w:color="auto"/>
                          </w:divBdr>
                        </w:div>
                        <w:div w:id="1230850459">
                          <w:marLeft w:val="0"/>
                          <w:marRight w:val="0"/>
                          <w:marTop w:val="0"/>
                          <w:marBottom w:val="0"/>
                          <w:divBdr>
                            <w:top w:val="none" w:sz="0" w:space="0" w:color="auto"/>
                            <w:left w:val="none" w:sz="0" w:space="0" w:color="auto"/>
                            <w:bottom w:val="none" w:sz="0" w:space="0" w:color="auto"/>
                            <w:right w:val="none" w:sz="0" w:space="0" w:color="auto"/>
                          </w:divBdr>
                        </w:div>
                        <w:div w:id="1426875518">
                          <w:marLeft w:val="0"/>
                          <w:marRight w:val="0"/>
                          <w:marTop w:val="0"/>
                          <w:marBottom w:val="0"/>
                          <w:divBdr>
                            <w:top w:val="none" w:sz="0" w:space="0" w:color="auto"/>
                            <w:left w:val="none" w:sz="0" w:space="0" w:color="auto"/>
                            <w:bottom w:val="none" w:sz="0" w:space="0" w:color="auto"/>
                            <w:right w:val="none" w:sz="0" w:space="0" w:color="auto"/>
                          </w:divBdr>
                        </w:div>
                        <w:div w:id="1647509742">
                          <w:marLeft w:val="0"/>
                          <w:marRight w:val="0"/>
                          <w:marTop w:val="0"/>
                          <w:marBottom w:val="0"/>
                          <w:divBdr>
                            <w:top w:val="none" w:sz="0" w:space="0" w:color="auto"/>
                            <w:left w:val="none" w:sz="0" w:space="0" w:color="auto"/>
                            <w:bottom w:val="none" w:sz="0" w:space="0" w:color="auto"/>
                            <w:right w:val="none" w:sz="0" w:space="0" w:color="auto"/>
                          </w:divBdr>
                        </w:div>
                        <w:div w:id="596865025">
                          <w:marLeft w:val="0"/>
                          <w:marRight w:val="0"/>
                          <w:marTop w:val="0"/>
                          <w:marBottom w:val="0"/>
                          <w:divBdr>
                            <w:top w:val="none" w:sz="0" w:space="0" w:color="auto"/>
                            <w:left w:val="none" w:sz="0" w:space="0" w:color="auto"/>
                            <w:bottom w:val="none" w:sz="0" w:space="0" w:color="auto"/>
                            <w:right w:val="none" w:sz="0" w:space="0" w:color="auto"/>
                          </w:divBdr>
                        </w:div>
                        <w:div w:id="2092895610">
                          <w:marLeft w:val="0"/>
                          <w:marRight w:val="0"/>
                          <w:marTop w:val="0"/>
                          <w:marBottom w:val="0"/>
                          <w:divBdr>
                            <w:top w:val="none" w:sz="0" w:space="0" w:color="auto"/>
                            <w:left w:val="none" w:sz="0" w:space="0" w:color="auto"/>
                            <w:bottom w:val="none" w:sz="0" w:space="0" w:color="auto"/>
                            <w:right w:val="none" w:sz="0" w:space="0" w:color="auto"/>
                          </w:divBdr>
                        </w:div>
                        <w:div w:id="229729980">
                          <w:marLeft w:val="0"/>
                          <w:marRight w:val="0"/>
                          <w:marTop w:val="0"/>
                          <w:marBottom w:val="0"/>
                          <w:divBdr>
                            <w:top w:val="none" w:sz="0" w:space="0" w:color="auto"/>
                            <w:left w:val="none" w:sz="0" w:space="0" w:color="auto"/>
                            <w:bottom w:val="none" w:sz="0" w:space="0" w:color="auto"/>
                            <w:right w:val="none" w:sz="0" w:space="0" w:color="auto"/>
                          </w:divBdr>
                        </w:div>
                        <w:div w:id="13328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723040">
      <w:bodyDiv w:val="1"/>
      <w:marLeft w:val="0"/>
      <w:marRight w:val="0"/>
      <w:marTop w:val="0"/>
      <w:marBottom w:val="0"/>
      <w:divBdr>
        <w:top w:val="none" w:sz="0" w:space="0" w:color="auto"/>
        <w:left w:val="none" w:sz="0" w:space="0" w:color="auto"/>
        <w:bottom w:val="none" w:sz="0" w:space="0" w:color="auto"/>
        <w:right w:val="none" w:sz="0" w:space="0" w:color="auto"/>
      </w:divBdr>
    </w:div>
    <w:div w:id="770055169">
      <w:bodyDiv w:val="1"/>
      <w:marLeft w:val="0"/>
      <w:marRight w:val="0"/>
      <w:marTop w:val="0"/>
      <w:marBottom w:val="0"/>
      <w:divBdr>
        <w:top w:val="none" w:sz="0" w:space="0" w:color="auto"/>
        <w:left w:val="none" w:sz="0" w:space="0" w:color="auto"/>
        <w:bottom w:val="none" w:sz="0" w:space="0" w:color="auto"/>
        <w:right w:val="none" w:sz="0" w:space="0" w:color="auto"/>
      </w:divBdr>
    </w:div>
    <w:div w:id="778910207">
      <w:bodyDiv w:val="1"/>
      <w:marLeft w:val="0"/>
      <w:marRight w:val="0"/>
      <w:marTop w:val="0"/>
      <w:marBottom w:val="0"/>
      <w:divBdr>
        <w:top w:val="none" w:sz="0" w:space="0" w:color="auto"/>
        <w:left w:val="none" w:sz="0" w:space="0" w:color="auto"/>
        <w:bottom w:val="none" w:sz="0" w:space="0" w:color="auto"/>
        <w:right w:val="none" w:sz="0" w:space="0" w:color="auto"/>
      </w:divBdr>
    </w:div>
    <w:div w:id="11613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rony shani</dc:creator>
  <cp:lastModifiedBy>Anat</cp:lastModifiedBy>
  <cp:revision>2</cp:revision>
  <cp:lastPrinted>2023-03-28T07:32:00Z</cp:lastPrinted>
  <dcterms:created xsi:type="dcterms:W3CDTF">2023-08-02T17:43:00Z</dcterms:created>
  <dcterms:modified xsi:type="dcterms:W3CDTF">2023-08-02T17:43:00Z</dcterms:modified>
</cp:coreProperties>
</file>