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5082" w14:textId="7E24E8A7" w:rsidR="0027283D" w:rsidRPr="00AE0C1F" w:rsidRDefault="0027283D" w:rsidP="00AE0C1F">
      <w:pPr>
        <w:pStyle w:val="Heading1"/>
        <w:rPr>
          <w:rtl/>
        </w:rPr>
      </w:pPr>
      <w:r w:rsidRPr="00AE0C1F">
        <w:rPr>
          <w:rtl/>
        </w:rPr>
        <w:t xml:space="preserve">ועדת </w:t>
      </w:r>
      <w:r w:rsidR="00FE7088" w:rsidRPr="00AE0C1F">
        <w:rPr>
          <w:rtl/>
        </w:rPr>
        <w:t xml:space="preserve">מכרזים </w:t>
      </w:r>
      <w:r w:rsidR="00FE7088" w:rsidRPr="00AE0C1F">
        <w:rPr>
          <w:rFonts w:hint="cs"/>
          <w:rtl/>
        </w:rPr>
        <w:t>והתקשרויות</w:t>
      </w:r>
    </w:p>
    <w:p w14:paraId="64A74EA9" w14:textId="77777777" w:rsidR="0074736D" w:rsidRPr="00AE0C1F" w:rsidRDefault="0074736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14:paraId="01819585" w14:textId="5368D5BE" w:rsidR="0027283D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 xml:space="preserve">פרוטוקול ישיבה מיום </w:t>
      </w:r>
      <w:r w:rsidR="00FF3347" w:rsidRPr="00AE0C1F">
        <w:rPr>
          <w:rFonts w:asciiTheme="minorBidi" w:hAnsiTheme="minorBidi" w:cstheme="minorBidi"/>
          <w:rtl/>
        </w:rPr>
        <w:t xml:space="preserve"> </w:t>
      </w:r>
      <w:r w:rsidRPr="00AE0C1F">
        <w:rPr>
          <w:rFonts w:asciiTheme="minorBidi" w:hAnsiTheme="minorBidi" w:cstheme="minorBidi"/>
          <w:rtl/>
        </w:rPr>
        <w:t>___</w:t>
      </w:r>
      <w:r w:rsidR="008A42D1" w:rsidRPr="00AE0C1F">
        <w:rPr>
          <w:rFonts w:asciiTheme="minorBidi" w:hAnsiTheme="minorBidi" w:cstheme="minorBidi"/>
          <w:rtl/>
        </w:rPr>
        <w:t>______________</w:t>
      </w:r>
      <w:r w:rsidRPr="00AE0C1F">
        <w:rPr>
          <w:rFonts w:asciiTheme="minorBidi" w:hAnsiTheme="minorBidi" w:cstheme="minorBidi"/>
          <w:rtl/>
        </w:rPr>
        <w:t>______</w:t>
      </w:r>
    </w:p>
    <w:p w14:paraId="6351C6E9" w14:textId="77777777" w:rsidR="0027283D" w:rsidRPr="00AE0C1F" w:rsidRDefault="0027283D" w:rsidP="00AE0C1F">
      <w:pPr>
        <w:keepNext/>
        <w:keepLines/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</w:p>
    <w:p w14:paraId="5348D04E" w14:textId="56AA1A27" w:rsidR="0027283D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b/>
          <w:bCs/>
          <w:rtl/>
        </w:rPr>
        <w:t>נוכחים</w:t>
      </w:r>
      <w:r w:rsidRPr="00AE0C1F">
        <w:rPr>
          <w:rFonts w:asciiTheme="minorBidi" w:hAnsiTheme="minorBidi" w:cstheme="minorBidi"/>
          <w:rtl/>
        </w:rPr>
        <w:t>:</w:t>
      </w:r>
      <w:r w:rsidRPr="00AE0C1F">
        <w:rPr>
          <w:rFonts w:asciiTheme="minorBidi" w:hAnsiTheme="minorBidi" w:cstheme="minorBidi"/>
          <w:rtl/>
        </w:rPr>
        <w:tab/>
      </w:r>
      <w:r w:rsidR="00FE7088" w:rsidRPr="00AE0C1F">
        <w:rPr>
          <w:rFonts w:asciiTheme="minorBidi" w:hAnsiTheme="minorBidi" w:cstheme="minorBidi"/>
          <w:rtl/>
        </w:rPr>
        <w:t>מר אבי הוכמן</w:t>
      </w:r>
      <w:r w:rsidRPr="00AE0C1F">
        <w:rPr>
          <w:rFonts w:asciiTheme="minorBidi" w:hAnsiTheme="minorBidi" w:cstheme="minorBidi"/>
          <w:rtl/>
        </w:rPr>
        <w:t xml:space="preserve"> - מנכ"ל/מזכיר</w:t>
      </w:r>
    </w:p>
    <w:p w14:paraId="2B6C28B6" w14:textId="2D5964C6" w:rsidR="0027283D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ab/>
      </w:r>
      <w:r w:rsidRPr="00AE0C1F">
        <w:rPr>
          <w:rFonts w:asciiTheme="minorBidi" w:hAnsiTheme="minorBidi" w:cstheme="minorBidi"/>
          <w:rtl/>
        </w:rPr>
        <w:tab/>
      </w:r>
      <w:r w:rsidR="00FE7088" w:rsidRPr="00AE0C1F">
        <w:rPr>
          <w:rFonts w:asciiTheme="minorBidi" w:hAnsiTheme="minorBidi" w:cstheme="minorBidi"/>
          <w:rtl/>
        </w:rPr>
        <w:t>מר ברוך ברוכי</w:t>
      </w:r>
      <w:r w:rsidR="008A42D1" w:rsidRPr="00AE0C1F">
        <w:rPr>
          <w:rFonts w:asciiTheme="minorBidi" w:hAnsiTheme="minorBidi" w:cstheme="minorBidi"/>
          <w:rtl/>
        </w:rPr>
        <w:t xml:space="preserve"> </w:t>
      </w:r>
      <w:r w:rsidRPr="00AE0C1F">
        <w:rPr>
          <w:rFonts w:asciiTheme="minorBidi" w:hAnsiTheme="minorBidi" w:cstheme="minorBidi"/>
          <w:rtl/>
        </w:rPr>
        <w:t>-</w:t>
      </w:r>
      <w:r w:rsidR="00FF3347" w:rsidRPr="00AE0C1F">
        <w:rPr>
          <w:rFonts w:asciiTheme="minorBidi" w:hAnsiTheme="minorBidi" w:cstheme="minorBidi"/>
          <w:rtl/>
        </w:rPr>
        <w:t xml:space="preserve"> </w:t>
      </w:r>
      <w:r w:rsidRPr="00AE0C1F">
        <w:rPr>
          <w:rFonts w:asciiTheme="minorBidi" w:hAnsiTheme="minorBidi" w:cstheme="minorBidi"/>
          <w:rtl/>
        </w:rPr>
        <w:t>גזבר</w:t>
      </w:r>
      <w:r w:rsidR="008A42D1" w:rsidRPr="00AE0C1F">
        <w:rPr>
          <w:rFonts w:asciiTheme="minorBidi" w:hAnsiTheme="minorBidi" w:cstheme="minorBidi"/>
          <w:rtl/>
        </w:rPr>
        <w:t>/</w:t>
      </w:r>
      <w:proofErr w:type="spellStart"/>
      <w:r w:rsidR="008A42D1" w:rsidRPr="00AE0C1F">
        <w:rPr>
          <w:rFonts w:asciiTheme="minorBidi" w:hAnsiTheme="minorBidi" w:cstheme="minorBidi"/>
          <w:rtl/>
        </w:rPr>
        <w:t>ס.כספים</w:t>
      </w:r>
      <w:proofErr w:type="spellEnd"/>
    </w:p>
    <w:p w14:paraId="7F0ACFFC" w14:textId="06E9EE66" w:rsidR="00FE7088" w:rsidRPr="00AE0C1F" w:rsidRDefault="00FE7088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ab/>
      </w:r>
      <w:r w:rsidRPr="00AE0C1F">
        <w:rPr>
          <w:rFonts w:asciiTheme="minorBidi" w:hAnsiTheme="minorBidi" w:cstheme="minorBidi"/>
          <w:rtl/>
        </w:rPr>
        <w:tab/>
        <w:t xml:space="preserve">גב' אולגה </w:t>
      </w:r>
      <w:proofErr w:type="spellStart"/>
      <w:r w:rsidRPr="00AE0C1F">
        <w:rPr>
          <w:rFonts w:asciiTheme="minorBidi" w:hAnsiTheme="minorBidi" w:cstheme="minorBidi"/>
          <w:rtl/>
        </w:rPr>
        <w:t>איליאבסקי</w:t>
      </w:r>
      <w:proofErr w:type="spellEnd"/>
      <w:r w:rsidRPr="00AE0C1F">
        <w:rPr>
          <w:rFonts w:asciiTheme="minorBidi" w:hAnsiTheme="minorBidi" w:cstheme="minorBidi"/>
          <w:rtl/>
        </w:rPr>
        <w:t xml:space="preserve"> – מהנדסת התאגיד</w:t>
      </w:r>
    </w:p>
    <w:p w14:paraId="6F62A8ED" w14:textId="397ECCAE" w:rsidR="0027283D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ab/>
      </w:r>
      <w:r w:rsidRPr="00AE0C1F">
        <w:rPr>
          <w:rFonts w:asciiTheme="minorBidi" w:hAnsiTheme="minorBidi" w:cstheme="minorBidi"/>
          <w:rtl/>
        </w:rPr>
        <w:tab/>
      </w:r>
      <w:r w:rsidR="00FE7088" w:rsidRPr="00AE0C1F">
        <w:rPr>
          <w:rFonts w:asciiTheme="minorBidi" w:hAnsiTheme="minorBidi" w:cstheme="minorBidi"/>
          <w:rtl/>
        </w:rPr>
        <w:t>עו"ד משה זוהרי</w:t>
      </w:r>
      <w:r w:rsidR="008A42D1" w:rsidRPr="00AE0C1F">
        <w:rPr>
          <w:rFonts w:asciiTheme="minorBidi" w:hAnsiTheme="minorBidi" w:cstheme="minorBidi"/>
          <w:rtl/>
        </w:rPr>
        <w:t xml:space="preserve"> </w:t>
      </w:r>
      <w:r w:rsidRPr="00AE0C1F">
        <w:rPr>
          <w:rFonts w:asciiTheme="minorBidi" w:hAnsiTheme="minorBidi" w:cstheme="minorBidi"/>
          <w:rtl/>
        </w:rPr>
        <w:t>- יועמ"ש</w:t>
      </w:r>
    </w:p>
    <w:p w14:paraId="36F791FF" w14:textId="77777777" w:rsidR="0027283D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</w:p>
    <w:p w14:paraId="52A8ADE4" w14:textId="77777777" w:rsidR="00621876" w:rsidRPr="00AE0C1F" w:rsidRDefault="0027283D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u w:val="single"/>
          <w:rtl/>
        </w:rPr>
      </w:pPr>
      <w:r w:rsidRPr="00AE0C1F">
        <w:rPr>
          <w:rFonts w:asciiTheme="minorBidi" w:hAnsiTheme="minorBidi" w:cstheme="minorBidi"/>
          <w:rtl/>
        </w:rPr>
        <w:t>הנדון:</w:t>
      </w:r>
      <w:r w:rsidRPr="00AE0C1F">
        <w:rPr>
          <w:rFonts w:asciiTheme="minorBidi" w:hAnsiTheme="minorBidi" w:cstheme="minorBidi"/>
          <w:b/>
          <w:bCs/>
          <w:rtl/>
        </w:rPr>
        <w:t xml:space="preserve"> </w:t>
      </w:r>
      <w:r w:rsidR="00514C89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החלטה על </w:t>
      </w:r>
      <w:r w:rsidR="00621876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התקשרות </w:t>
      </w:r>
      <w:r w:rsidR="00AF45F1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ל</w:t>
      </w:r>
      <w:r w:rsidR="00621876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שירותי ניהול </w:t>
      </w:r>
      <w:r w:rsidR="000001C3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ו</w:t>
      </w:r>
      <w:r w:rsidR="00621876" w:rsidRPr="00AE0C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פיקוח</w:t>
      </w:r>
    </w:p>
    <w:p w14:paraId="2C23DDE5" w14:textId="7A516602" w:rsidR="00FA1002" w:rsidRPr="00AE0C1F" w:rsidRDefault="001E31DC" w:rsidP="00AE0C1F">
      <w:pPr>
        <w:pStyle w:val="Heading2"/>
        <w:rPr>
          <w:rtl/>
        </w:rPr>
      </w:pPr>
      <w:r w:rsidRPr="00AE0C1F">
        <w:rPr>
          <w:rFonts w:hint="cs"/>
          <w:rtl/>
        </w:rPr>
        <w:t>מ</w:t>
      </w:r>
      <w:r w:rsidR="00AF45F1" w:rsidRPr="00AE0C1F">
        <w:rPr>
          <w:rFonts w:hint="cs"/>
          <w:rtl/>
        </w:rPr>
        <w:t xml:space="preserve">כרז: </w:t>
      </w:r>
      <w:r w:rsidR="0040522C" w:rsidRPr="00AE0C1F">
        <w:rPr>
          <w:rFonts w:hint="cs"/>
          <w:rtl/>
        </w:rPr>
        <w:t xml:space="preserve">ליסינג תפעולי לכלי רכב,  מס' מכרז: </w:t>
      </w:r>
      <w:proofErr w:type="spellStart"/>
      <w:r w:rsidR="0040522C" w:rsidRPr="00AE0C1F">
        <w:rPr>
          <w:rFonts w:hint="cs"/>
          <w:rtl/>
        </w:rPr>
        <w:t>לת</w:t>
      </w:r>
      <w:proofErr w:type="spellEnd"/>
      <w:r w:rsidR="0040522C" w:rsidRPr="00AE0C1F">
        <w:rPr>
          <w:rFonts w:hint="cs"/>
          <w:rtl/>
        </w:rPr>
        <w:t>/</w:t>
      </w:r>
      <w:r w:rsidR="007214B0" w:rsidRPr="00AE0C1F">
        <w:rPr>
          <w:rFonts w:hint="cs"/>
          <w:rtl/>
        </w:rPr>
        <w:t>29</w:t>
      </w:r>
      <w:r w:rsidR="0069719E" w:rsidRPr="00AE0C1F">
        <w:rPr>
          <w:rFonts w:hint="cs"/>
          <w:rtl/>
        </w:rPr>
        <w:t>/</w:t>
      </w:r>
      <w:r w:rsidR="007214B0" w:rsidRPr="00AE0C1F">
        <w:rPr>
          <w:rFonts w:hint="cs"/>
          <w:rtl/>
        </w:rPr>
        <w:t>2023</w:t>
      </w:r>
    </w:p>
    <w:p w14:paraId="77045A67" w14:textId="77777777" w:rsidR="001F5F23" w:rsidRPr="00AE0C1F" w:rsidRDefault="001F5F23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</w:p>
    <w:p w14:paraId="7D0D14CE" w14:textId="44984417" w:rsidR="00462E0A" w:rsidRPr="00AE0C1F" w:rsidRDefault="00FE7088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b/>
          <w:bCs/>
          <w:u w:val="single"/>
          <w:rtl/>
        </w:rPr>
        <w:t>תאגיד פלגי שרון בע"מ</w:t>
      </w:r>
      <w:r w:rsidR="0040522C" w:rsidRPr="00AE0C1F">
        <w:rPr>
          <w:rFonts w:asciiTheme="minorBidi" w:hAnsiTheme="minorBidi" w:cstheme="minorBidi"/>
          <w:rtl/>
        </w:rPr>
        <w:t xml:space="preserve"> (להלן: "</w:t>
      </w:r>
      <w:r w:rsidR="00462E0A" w:rsidRPr="00AE0C1F">
        <w:rPr>
          <w:rFonts w:asciiTheme="minorBidi" w:hAnsiTheme="minorBidi" w:cstheme="minorBidi"/>
          <w:b/>
          <w:bCs/>
          <w:rtl/>
        </w:rPr>
        <w:t>הרשות</w:t>
      </w:r>
      <w:r w:rsidR="0040522C" w:rsidRPr="00AE0C1F">
        <w:rPr>
          <w:rFonts w:asciiTheme="minorBidi" w:hAnsiTheme="minorBidi" w:cstheme="minorBidi"/>
          <w:rtl/>
        </w:rPr>
        <w:t>")</w:t>
      </w:r>
      <w:r w:rsidR="00462E0A" w:rsidRPr="00AE0C1F">
        <w:rPr>
          <w:rFonts w:asciiTheme="minorBidi" w:hAnsiTheme="minorBidi" w:cstheme="minorBidi"/>
          <w:rtl/>
        </w:rPr>
        <w:t xml:space="preserve"> מעוניינת להתקשר עם </w:t>
      </w:r>
      <w:r w:rsidR="003530CE" w:rsidRPr="00AE0C1F">
        <w:rPr>
          <w:rFonts w:asciiTheme="minorBidi" w:hAnsiTheme="minorBidi" w:cstheme="minorBidi"/>
          <w:rtl/>
        </w:rPr>
        <w:t>ספק</w:t>
      </w:r>
      <w:r w:rsidR="00566B43" w:rsidRPr="00AE0C1F">
        <w:rPr>
          <w:rFonts w:asciiTheme="minorBidi" w:hAnsiTheme="minorBidi" w:cstheme="minorBidi"/>
          <w:rtl/>
        </w:rPr>
        <w:t>/ים</w:t>
      </w:r>
      <w:r w:rsidR="00462E0A" w:rsidRPr="00AE0C1F">
        <w:rPr>
          <w:rFonts w:asciiTheme="minorBidi" w:hAnsiTheme="minorBidi" w:cstheme="minorBidi"/>
          <w:rtl/>
        </w:rPr>
        <w:t xml:space="preserve"> </w:t>
      </w:r>
      <w:r w:rsidR="003530CE" w:rsidRPr="00AE0C1F">
        <w:rPr>
          <w:rFonts w:asciiTheme="minorBidi" w:hAnsiTheme="minorBidi" w:cstheme="minorBidi"/>
          <w:rtl/>
        </w:rPr>
        <w:t>לאספקת</w:t>
      </w:r>
      <w:r w:rsidR="007B3E9C" w:rsidRPr="00AE0C1F">
        <w:rPr>
          <w:rFonts w:asciiTheme="minorBidi" w:hAnsiTheme="minorBidi" w:cstheme="minorBidi"/>
          <w:rtl/>
        </w:rPr>
        <w:t xml:space="preserve"> </w:t>
      </w:r>
      <w:r w:rsidR="0040522C" w:rsidRPr="00AE0C1F">
        <w:rPr>
          <w:rFonts w:asciiTheme="minorBidi" w:hAnsiTheme="minorBidi" w:cstheme="minorBidi"/>
          <w:rtl/>
        </w:rPr>
        <w:t>שירותי ליסינג תפעולי לכלי רכב</w:t>
      </w:r>
      <w:r w:rsidR="00FF3347" w:rsidRPr="00AE0C1F">
        <w:rPr>
          <w:rFonts w:asciiTheme="minorBidi" w:hAnsiTheme="minorBidi" w:cstheme="minorBidi"/>
          <w:rtl/>
        </w:rPr>
        <w:t xml:space="preserve"> (להלן: "</w:t>
      </w:r>
      <w:r w:rsidR="00FF3347" w:rsidRPr="00AE0C1F">
        <w:rPr>
          <w:rFonts w:asciiTheme="minorBidi" w:hAnsiTheme="minorBidi" w:cstheme="minorBidi"/>
          <w:b/>
          <w:bCs/>
          <w:rtl/>
        </w:rPr>
        <w:t>ה</w:t>
      </w:r>
      <w:r w:rsidR="007B3E9C" w:rsidRPr="00AE0C1F">
        <w:rPr>
          <w:rFonts w:asciiTheme="minorBidi" w:hAnsiTheme="minorBidi" w:cstheme="minorBidi"/>
          <w:b/>
          <w:bCs/>
          <w:rtl/>
        </w:rPr>
        <w:t>שירותים</w:t>
      </w:r>
      <w:r w:rsidR="00FF3347" w:rsidRPr="00AE0C1F">
        <w:rPr>
          <w:rFonts w:asciiTheme="minorBidi" w:hAnsiTheme="minorBidi" w:cstheme="minorBidi"/>
          <w:rtl/>
        </w:rPr>
        <w:t>")</w:t>
      </w:r>
      <w:r w:rsidR="00217445" w:rsidRPr="00AE0C1F">
        <w:rPr>
          <w:rFonts w:asciiTheme="minorBidi" w:hAnsiTheme="minorBidi" w:cstheme="minorBidi"/>
          <w:rtl/>
        </w:rPr>
        <w:t xml:space="preserve">, </w:t>
      </w:r>
      <w:r w:rsidR="00462E0A" w:rsidRPr="00AE0C1F">
        <w:rPr>
          <w:rFonts w:asciiTheme="minorBidi" w:hAnsiTheme="minorBidi" w:cstheme="minorBidi"/>
          <w:rtl/>
        </w:rPr>
        <w:t xml:space="preserve">ולצורך כך היא </w:t>
      </w:r>
      <w:r w:rsidRPr="00AE0C1F">
        <w:rPr>
          <w:rFonts w:asciiTheme="minorBidi" w:hAnsiTheme="minorBidi" w:cstheme="minorBidi"/>
          <w:rtl/>
        </w:rPr>
        <w:t xml:space="preserve">אישרה בוועדת המכרזים וההתקשרויות שלה מתאריך  19.2.2024 "אימוץ" </w:t>
      </w:r>
      <w:r w:rsidRPr="00AE0C1F">
        <w:rPr>
          <w:rFonts w:asciiTheme="minorBidi" w:hAnsiTheme="minorBidi" w:cstheme="minorBidi"/>
          <w:b/>
          <w:bCs/>
          <w:u w:val="single"/>
          <w:rtl/>
        </w:rPr>
        <w:t xml:space="preserve">מכרז הליסינג התפעולי של משכ"ל  </w:t>
      </w:r>
      <w:proofErr w:type="spellStart"/>
      <w:r w:rsidRPr="00AE0C1F">
        <w:rPr>
          <w:rFonts w:asciiTheme="minorBidi" w:hAnsiTheme="minorBidi" w:cstheme="minorBidi"/>
          <w:b/>
          <w:bCs/>
          <w:u w:val="single"/>
          <w:rtl/>
        </w:rPr>
        <w:t>לת</w:t>
      </w:r>
      <w:proofErr w:type="spellEnd"/>
      <w:r w:rsidRPr="00AE0C1F">
        <w:rPr>
          <w:rFonts w:asciiTheme="minorBidi" w:hAnsiTheme="minorBidi" w:cstheme="minorBidi"/>
          <w:b/>
          <w:bCs/>
          <w:u w:val="single"/>
          <w:rtl/>
        </w:rPr>
        <w:t>/29/2023</w:t>
      </w:r>
      <w:r w:rsidR="00467768" w:rsidRPr="00AE0C1F">
        <w:rPr>
          <w:rFonts w:asciiTheme="minorBidi" w:hAnsiTheme="minorBidi" w:cstheme="minorBidi"/>
          <w:rtl/>
        </w:rPr>
        <w:t xml:space="preserve"> </w:t>
      </w:r>
      <w:r w:rsidR="00AF45F1" w:rsidRPr="00AE0C1F">
        <w:rPr>
          <w:rFonts w:asciiTheme="minorBidi" w:hAnsiTheme="minorBidi" w:cstheme="minorBidi"/>
          <w:rtl/>
        </w:rPr>
        <w:t>(להלן: "</w:t>
      </w:r>
      <w:r w:rsidR="00AF45F1" w:rsidRPr="00AE0C1F">
        <w:rPr>
          <w:rFonts w:asciiTheme="minorBidi" w:hAnsiTheme="minorBidi" w:cstheme="minorBidi"/>
          <w:b/>
          <w:bCs/>
          <w:rtl/>
        </w:rPr>
        <w:t>המכרז</w:t>
      </w:r>
      <w:r w:rsidR="00AF45F1" w:rsidRPr="00AE0C1F">
        <w:rPr>
          <w:rFonts w:asciiTheme="minorBidi" w:hAnsiTheme="minorBidi" w:cstheme="minorBidi"/>
          <w:rtl/>
        </w:rPr>
        <w:t>")</w:t>
      </w:r>
      <w:r w:rsidR="001F5F23" w:rsidRPr="00AE0C1F">
        <w:rPr>
          <w:rFonts w:asciiTheme="minorBidi" w:hAnsiTheme="minorBidi" w:cstheme="minorBidi"/>
          <w:rtl/>
        </w:rPr>
        <w:t>,</w:t>
      </w:r>
      <w:r w:rsidR="00AF45F1" w:rsidRPr="00AE0C1F">
        <w:rPr>
          <w:rFonts w:asciiTheme="minorBidi" w:hAnsiTheme="minorBidi" w:cstheme="minorBidi"/>
          <w:rtl/>
        </w:rPr>
        <w:t xml:space="preserve"> </w:t>
      </w:r>
      <w:r w:rsidR="00462E0A" w:rsidRPr="00AE0C1F">
        <w:rPr>
          <w:rFonts w:asciiTheme="minorBidi" w:hAnsiTheme="minorBidi" w:cstheme="minorBidi"/>
          <w:rtl/>
        </w:rPr>
        <w:t xml:space="preserve">שפרסמה החברה למשק וכלכלה של השלטון המקומי בע"מ (להלן: </w:t>
      </w:r>
      <w:r w:rsidR="00462E0A" w:rsidRPr="00AE0C1F">
        <w:rPr>
          <w:rFonts w:asciiTheme="minorBidi" w:hAnsiTheme="minorBidi" w:cstheme="minorBidi"/>
          <w:b/>
          <w:bCs/>
          <w:rtl/>
        </w:rPr>
        <w:t>"משכ"ל"</w:t>
      </w:r>
      <w:r w:rsidR="00462E0A" w:rsidRPr="00AE0C1F">
        <w:rPr>
          <w:rFonts w:asciiTheme="minorBidi" w:hAnsiTheme="minorBidi" w:cstheme="minorBidi"/>
          <w:rtl/>
        </w:rPr>
        <w:t>)</w:t>
      </w:r>
      <w:r w:rsidR="001F5F23" w:rsidRPr="00AE0C1F">
        <w:rPr>
          <w:rFonts w:asciiTheme="minorBidi" w:hAnsiTheme="minorBidi" w:cstheme="minorBidi"/>
          <w:rtl/>
        </w:rPr>
        <w:t>,</w:t>
      </w:r>
      <w:r w:rsidR="00462E0A" w:rsidRPr="00AE0C1F">
        <w:rPr>
          <w:rFonts w:asciiTheme="minorBidi" w:hAnsiTheme="minorBidi" w:cstheme="minorBidi"/>
          <w:rtl/>
        </w:rPr>
        <w:t xml:space="preserve"> </w:t>
      </w:r>
      <w:r w:rsidR="00621876" w:rsidRPr="00AE0C1F">
        <w:rPr>
          <w:rFonts w:asciiTheme="minorBidi" w:hAnsiTheme="minorBidi" w:cstheme="minorBidi"/>
          <w:rtl/>
        </w:rPr>
        <w:t xml:space="preserve">אשר לגביו ניתן אישור שר הפנים </w:t>
      </w:r>
      <w:r w:rsidR="00462E0A" w:rsidRPr="00AE0C1F">
        <w:rPr>
          <w:rFonts w:asciiTheme="minorBidi" w:hAnsiTheme="minorBidi" w:cstheme="minorBidi"/>
          <w:rtl/>
        </w:rPr>
        <w:t>ושנקבעו זוכים במסגרתו.</w:t>
      </w:r>
    </w:p>
    <w:p w14:paraId="79E4188C" w14:textId="77777777" w:rsidR="0027283D" w:rsidRPr="00AE0C1F" w:rsidRDefault="0027283D" w:rsidP="00AE0C1F">
      <w:pPr>
        <w:keepNext/>
        <w:keepLines/>
        <w:spacing w:line="240" w:lineRule="auto"/>
        <w:jc w:val="left"/>
        <w:rPr>
          <w:rFonts w:asciiTheme="minorBidi" w:hAnsiTheme="minorBidi" w:cstheme="minorBidi"/>
          <w:rtl/>
        </w:rPr>
      </w:pPr>
    </w:p>
    <w:p w14:paraId="4B6DC173" w14:textId="77777777" w:rsidR="0027283D" w:rsidRPr="00AE0C1F" w:rsidRDefault="0027283D" w:rsidP="00AE0C1F">
      <w:pPr>
        <w:keepNext/>
        <w:keepLines/>
        <w:spacing w:line="240" w:lineRule="auto"/>
        <w:jc w:val="left"/>
        <w:rPr>
          <w:rFonts w:asciiTheme="minorBidi" w:hAnsiTheme="minorBidi" w:cstheme="minorBidi"/>
          <w:rtl/>
        </w:rPr>
      </w:pPr>
    </w:p>
    <w:p w14:paraId="4CA33876" w14:textId="207910D5" w:rsidR="00921FC8" w:rsidRPr="00AE0C1F" w:rsidRDefault="00FF3347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b/>
          <w:bCs/>
          <w:u w:val="single"/>
          <w:rtl/>
        </w:rPr>
        <w:t>החלטה</w:t>
      </w:r>
      <w:r w:rsidRPr="00AE0C1F">
        <w:rPr>
          <w:rFonts w:asciiTheme="minorBidi" w:hAnsiTheme="minorBidi" w:cstheme="minorBidi"/>
          <w:rtl/>
        </w:rPr>
        <w:t>: ל</w:t>
      </w:r>
      <w:r w:rsidR="00F54BC4" w:rsidRPr="00AE0C1F">
        <w:rPr>
          <w:rFonts w:asciiTheme="minorBidi" w:hAnsiTheme="minorBidi" w:cstheme="minorBidi"/>
          <w:rtl/>
        </w:rPr>
        <w:t xml:space="preserve">אור כל האמור לעיל, </w:t>
      </w:r>
      <w:r w:rsidR="001E31DC" w:rsidRPr="00AE0C1F">
        <w:rPr>
          <w:rFonts w:asciiTheme="minorBidi" w:hAnsiTheme="minorBidi" w:cstheme="minorBidi"/>
          <w:rtl/>
        </w:rPr>
        <w:t xml:space="preserve">הוועדה מחליטה כי </w:t>
      </w:r>
      <w:r w:rsidR="001E31DC" w:rsidRPr="00AE0C1F">
        <w:rPr>
          <w:rFonts w:asciiTheme="minorBidi" w:hAnsiTheme="minorBidi" w:cstheme="minorBidi"/>
          <w:color w:val="auto"/>
          <w:rtl/>
        </w:rPr>
        <w:t xml:space="preserve">בכפוף ובהתאם לתוצאות הליך בקשת הצעות המחיר, </w:t>
      </w:r>
      <w:r w:rsidR="001E31DC" w:rsidRPr="00AE0C1F">
        <w:rPr>
          <w:rFonts w:asciiTheme="minorBidi" w:hAnsiTheme="minorBidi" w:cstheme="minorBidi"/>
          <w:rtl/>
        </w:rPr>
        <w:t xml:space="preserve">הרשות תתקשר עם משכ"ל לשירותי ניהול ופיקוח </w:t>
      </w:r>
      <w:r w:rsidR="007B3E9C" w:rsidRPr="00AE0C1F">
        <w:rPr>
          <w:rFonts w:asciiTheme="minorBidi" w:hAnsiTheme="minorBidi" w:cstheme="minorBidi"/>
          <w:rtl/>
        </w:rPr>
        <w:t xml:space="preserve">על מתן השירותים על ידי </w:t>
      </w:r>
      <w:r w:rsidR="00566B43" w:rsidRPr="00AE0C1F">
        <w:rPr>
          <w:rFonts w:asciiTheme="minorBidi" w:hAnsiTheme="minorBidi" w:cstheme="minorBidi"/>
          <w:rtl/>
        </w:rPr>
        <w:t>ה</w:t>
      </w:r>
      <w:r w:rsidR="003530CE" w:rsidRPr="00AE0C1F">
        <w:rPr>
          <w:rFonts w:asciiTheme="minorBidi" w:hAnsiTheme="minorBidi" w:cstheme="minorBidi"/>
          <w:rtl/>
        </w:rPr>
        <w:t>ספק</w:t>
      </w:r>
      <w:r w:rsidR="00566B43" w:rsidRPr="00AE0C1F">
        <w:rPr>
          <w:rFonts w:asciiTheme="minorBidi" w:hAnsiTheme="minorBidi" w:cstheme="minorBidi"/>
          <w:rtl/>
        </w:rPr>
        <w:t>/ים</w:t>
      </w:r>
      <w:r w:rsidR="001E31DC" w:rsidRPr="00AE0C1F">
        <w:rPr>
          <w:rFonts w:asciiTheme="minorBidi" w:hAnsiTheme="minorBidi" w:cstheme="minorBidi"/>
          <w:rtl/>
        </w:rPr>
        <w:t xml:space="preserve"> במסגרת ההתקשרות</w:t>
      </w:r>
      <w:r w:rsidR="00566B43" w:rsidRPr="00AE0C1F">
        <w:rPr>
          <w:rFonts w:asciiTheme="minorBidi" w:hAnsiTheme="minorBidi" w:cstheme="minorBidi"/>
          <w:rtl/>
        </w:rPr>
        <w:t xml:space="preserve"> / התקשרויות</w:t>
      </w:r>
      <w:r w:rsidR="001E31DC" w:rsidRPr="00AE0C1F">
        <w:rPr>
          <w:rFonts w:asciiTheme="minorBidi" w:hAnsiTheme="minorBidi" w:cstheme="minorBidi"/>
          <w:rtl/>
        </w:rPr>
        <w:t xml:space="preserve"> שתיערך</w:t>
      </w:r>
      <w:r w:rsidR="00566B43" w:rsidRPr="00AE0C1F">
        <w:rPr>
          <w:rFonts w:asciiTheme="minorBidi" w:hAnsiTheme="minorBidi" w:cstheme="minorBidi"/>
          <w:rtl/>
        </w:rPr>
        <w:t>/כנה</w:t>
      </w:r>
      <w:r w:rsidR="001E31DC" w:rsidRPr="00AE0C1F">
        <w:rPr>
          <w:rFonts w:asciiTheme="minorBidi" w:hAnsiTheme="minorBidi" w:cstheme="minorBidi"/>
          <w:rtl/>
        </w:rPr>
        <w:t xml:space="preserve"> עם זכיין/זכיינים במכרז</w:t>
      </w:r>
      <w:r w:rsidR="00976AF9" w:rsidRPr="00AE0C1F">
        <w:rPr>
          <w:rFonts w:asciiTheme="minorBidi" w:hAnsiTheme="minorBidi" w:cstheme="minorBidi"/>
          <w:rtl/>
        </w:rPr>
        <w:t>.</w:t>
      </w:r>
    </w:p>
    <w:p w14:paraId="2CB9DEFC" w14:textId="77777777" w:rsidR="009B4FC7" w:rsidRPr="00AE0C1F" w:rsidRDefault="001E31DC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 xml:space="preserve"> </w:t>
      </w:r>
    </w:p>
    <w:p w14:paraId="71AC3466" w14:textId="77777777" w:rsidR="009A583D" w:rsidRPr="00AE0C1F" w:rsidRDefault="009B4FC7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 xml:space="preserve">יובהר כי </w:t>
      </w:r>
      <w:r w:rsidR="009A583D" w:rsidRPr="00AE0C1F">
        <w:rPr>
          <w:rFonts w:asciiTheme="minorBidi" w:hAnsiTheme="minorBidi" w:cstheme="minorBidi"/>
          <w:rtl/>
        </w:rPr>
        <w:t>ככל שהוועדה תחליט שלא לקבוע זוכה כלשהו במסגרת הפניה בבקשה לקבלת הצעות מחיר, תבוטל ההחלטה להתקשר עם משכ"ל לקבלת שירותי ניהול ופיקוח ו/או יבוטל חוזה ההתקשרות בין הרשות לבין משכ"ל, ככל שזה כבר נחתם.</w:t>
      </w:r>
    </w:p>
    <w:p w14:paraId="76631880" w14:textId="77777777" w:rsidR="009B4FC7" w:rsidRPr="00AE0C1F" w:rsidRDefault="009B4FC7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u w:val="single"/>
          <w:rtl/>
        </w:rPr>
      </w:pPr>
    </w:p>
    <w:p w14:paraId="52AFD29F" w14:textId="77777777" w:rsidR="004D181C" w:rsidRPr="00AE0C1F" w:rsidRDefault="001E31DC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b/>
          <w:bCs/>
          <w:u w:val="single"/>
          <w:rtl/>
        </w:rPr>
        <w:t>פרסום</w:t>
      </w:r>
      <w:r w:rsidRPr="00AE0C1F">
        <w:rPr>
          <w:rFonts w:asciiTheme="minorBidi" w:hAnsiTheme="minorBidi" w:cstheme="minorBidi"/>
          <w:rtl/>
        </w:rPr>
        <w:t xml:space="preserve">: </w:t>
      </w:r>
      <w:r w:rsidR="00DD0031" w:rsidRPr="00AE0C1F">
        <w:rPr>
          <w:rFonts w:asciiTheme="minorBidi" w:hAnsiTheme="minorBidi" w:cstheme="minorBidi"/>
          <w:rtl/>
        </w:rPr>
        <w:t xml:space="preserve">הוועדה מורה כי החלטה זו תפורסם באתר האינטרנט של הרשות </w:t>
      </w:r>
      <w:proofErr w:type="spellStart"/>
      <w:r w:rsidR="00DD0031" w:rsidRPr="00AE0C1F">
        <w:rPr>
          <w:rFonts w:asciiTheme="minorBidi" w:hAnsiTheme="minorBidi" w:cstheme="minorBidi"/>
          <w:rtl/>
        </w:rPr>
        <w:t>במיידי</w:t>
      </w:r>
      <w:proofErr w:type="spellEnd"/>
      <w:r w:rsidR="009B4FC7" w:rsidRPr="00AE0C1F">
        <w:rPr>
          <w:rFonts w:asciiTheme="minorBidi" w:hAnsiTheme="minorBidi" w:cstheme="minorBidi"/>
          <w:rtl/>
        </w:rPr>
        <w:t xml:space="preserve">. </w:t>
      </w:r>
      <w:r w:rsidR="007A38B0" w:rsidRPr="00AE0C1F">
        <w:rPr>
          <w:rFonts w:asciiTheme="minorBidi" w:hAnsiTheme="minorBidi" w:cstheme="minorBidi"/>
          <w:rtl/>
        </w:rPr>
        <w:t>ה</w:t>
      </w:r>
      <w:r w:rsidR="009B4FC7" w:rsidRPr="00AE0C1F">
        <w:rPr>
          <w:rFonts w:asciiTheme="minorBidi" w:hAnsiTheme="minorBidi" w:cstheme="minorBidi"/>
          <w:rtl/>
        </w:rPr>
        <w:t>חוזה ייחתם בתום 7 ימי עבודה מיום הפרסום</w:t>
      </w:r>
      <w:r w:rsidR="007A38B0" w:rsidRPr="00AE0C1F">
        <w:rPr>
          <w:rFonts w:asciiTheme="minorBidi" w:hAnsiTheme="minorBidi" w:cstheme="minorBidi"/>
          <w:rtl/>
        </w:rPr>
        <w:t xml:space="preserve"> </w:t>
      </w:r>
      <w:r w:rsidR="007A38B0" w:rsidRPr="00AE0C1F">
        <w:rPr>
          <w:rFonts w:asciiTheme="minorBidi" w:hAnsiTheme="minorBidi" w:cstheme="minorBidi"/>
          <w:color w:val="auto"/>
          <w:rtl/>
        </w:rPr>
        <w:t>בכפוף לאמור לעיל</w:t>
      </w:r>
      <w:r w:rsidR="00D95F3D" w:rsidRPr="00AE0C1F">
        <w:rPr>
          <w:rFonts w:asciiTheme="minorBidi" w:hAnsiTheme="minorBidi" w:cstheme="minorBidi"/>
          <w:rtl/>
        </w:rPr>
        <w:t>.</w:t>
      </w:r>
    </w:p>
    <w:p w14:paraId="51DB9960" w14:textId="77777777" w:rsidR="00F9777C" w:rsidRPr="00AE0C1F" w:rsidRDefault="00AF45F1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>(</w:t>
      </w:r>
      <w:r w:rsidR="00DD0031" w:rsidRPr="00AE0C1F">
        <w:rPr>
          <w:rFonts w:asciiTheme="minorBidi" w:hAnsiTheme="minorBidi" w:cstheme="minorBidi"/>
          <w:rtl/>
        </w:rPr>
        <w:t xml:space="preserve">למען הסדר הטוב, </w:t>
      </w:r>
      <w:r w:rsidR="00FF3347" w:rsidRPr="00AE0C1F">
        <w:rPr>
          <w:rFonts w:asciiTheme="minorBidi" w:hAnsiTheme="minorBidi" w:cstheme="minorBidi"/>
          <w:rtl/>
        </w:rPr>
        <w:t xml:space="preserve">מבקשת </w:t>
      </w:r>
      <w:r w:rsidR="00DD0031" w:rsidRPr="00AE0C1F">
        <w:rPr>
          <w:rFonts w:asciiTheme="minorBidi" w:hAnsiTheme="minorBidi" w:cstheme="minorBidi"/>
          <w:rtl/>
        </w:rPr>
        <w:t xml:space="preserve">הוועדה כי משכ"ל תפרסם החלטה זו </w:t>
      </w:r>
      <w:r w:rsidR="00FF3347" w:rsidRPr="00AE0C1F">
        <w:rPr>
          <w:rFonts w:asciiTheme="minorBidi" w:hAnsiTheme="minorBidi" w:cstheme="minorBidi"/>
          <w:rtl/>
        </w:rPr>
        <w:t xml:space="preserve">גם </w:t>
      </w:r>
      <w:r w:rsidR="00DD0031" w:rsidRPr="00AE0C1F">
        <w:rPr>
          <w:rFonts w:asciiTheme="minorBidi" w:hAnsiTheme="minorBidi" w:cstheme="minorBidi"/>
          <w:rtl/>
        </w:rPr>
        <w:t>באתר האינטרנט שלה</w:t>
      </w:r>
      <w:r w:rsidRPr="00AE0C1F">
        <w:rPr>
          <w:rFonts w:asciiTheme="minorBidi" w:hAnsiTheme="minorBidi" w:cstheme="minorBidi"/>
          <w:rtl/>
        </w:rPr>
        <w:t>)</w:t>
      </w:r>
      <w:r w:rsidR="00DD0031" w:rsidRPr="00AE0C1F">
        <w:rPr>
          <w:rFonts w:asciiTheme="minorBidi" w:hAnsiTheme="minorBidi" w:cstheme="minorBidi"/>
          <w:rtl/>
        </w:rPr>
        <w:t>.</w:t>
      </w:r>
    </w:p>
    <w:p w14:paraId="7097D0AA" w14:textId="77777777" w:rsidR="00FF3347" w:rsidRPr="00AE0C1F" w:rsidRDefault="00DD0031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  <w:r w:rsidRPr="00AE0C1F">
        <w:rPr>
          <w:rFonts w:asciiTheme="minorBidi" w:hAnsiTheme="minorBidi" w:cstheme="minorBidi"/>
          <w:rtl/>
        </w:rPr>
        <w:t>החוזה שייחתם בין הרשות לבין משכ"ל יפורסם באתר האינטרנט של הרשות לא יאוחר מ-7 ימי עבודה מיום כריתתו.</w:t>
      </w:r>
    </w:p>
    <w:p w14:paraId="027F630F" w14:textId="77777777" w:rsidR="00976AF9" w:rsidRPr="00AE0C1F" w:rsidRDefault="00976AF9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rtl/>
        </w:rPr>
      </w:pPr>
    </w:p>
    <w:p w14:paraId="5B930CF4" w14:textId="77777777" w:rsidR="00FE7088" w:rsidRPr="00AE0C1F" w:rsidRDefault="00FE7088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</w:p>
    <w:p w14:paraId="0B2CECF7" w14:textId="78A9717C" w:rsidR="00FF3347" w:rsidRPr="00AE0C1F" w:rsidRDefault="00943035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  <w:r w:rsidRPr="00AE0C1F">
        <w:rPr>
          <w:rFonts w:asciiTheme="minorBidi" w:hAnsiTheme="minorBidi" w:cstheme="minorBidi"/>
          <w:b/>
          <w:bCs/>
          <w:rtl/>
        </w:rPr>
        <w:t xml:space="preserve">ולראיה באנו </w:t>
      </w:r>
      <w:r w:rsidR="00FF3347" w:rsidRPr="00AE0C1F">
        <w:rPr>
          <w:rFonts w:asciiTheme="minorBidi" w:hAnsiTheme="minorBidi" w:cstheme="minorBidi"/>
          <w:b/>
          <w:bCs/>
          <w:rtl/>
        </w:rPr>
        <w:t>על החתום</w:t>
      </w:r>
    </w:p>
    <w:p w14:paraId="6B70C44D" w14:textId="4E6C9073" w:rsidR="00AE0C1F" w:rsidRPr="00B14750" w:rsidRDefault="00AE0C1F" w:rsidP="00AE0C1F">
      <w:pPr>
        <w:keepNext/>
        <w:keepLines/>
        <w:spacing w:line="320" w:lineRule="exact"/>
        <w:jc w:val="left"/>
        <w:rPr>
          <w:rFonts w:asciiTheme="minorBidi" w:hAnsiTheme="minorBidi" w:cstheme="minorBidi"/>
          <w:b/>
          <w:bCs/>
          <w:rtl/>
        </w:rPr>
      </w:pPr>
    </w:p>
    <w:p w14:paraId="6027B3C2" w14:textId="77777777" w:rsidR="00AE0C1F" w:rsidRDefault="00AE0C1F" w:rsidP="00AE0C1F">
      <w:pPr>
        <w:spacing w:line="320" w:lineRule="exact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מנכ"ל</w:t>
      </w:r>
      <w:r>
        <w:rPr>
          <w:rFonts w:asciiTheme="minorBidi" w:hAnsiTheme="minorBidi" w:cstheme="minorBidi" w:hint="cs"/>
          <w:rtl/>
        </w:rPr>
        <w:t xml:space="preserve">: </w:t>
      </w:r>
      <w:r>
        <w:rPr>
          <w:rFonts w:asciiTheme="minorBidi" w:hAnsiTheme="minorBidi" w:cstheme="minorBidi"/>
          <w:rtl/>
        </w:rPr>
        <w:t>_____________</w:t>
      </w:r>
      <w:r w:rsidRPr="00B14750">
        <w:rPr>
          <w:rFonts w:asciiTheme="minorBidi" w:hAnsiTheme="minorBidi" w:cstheme="minorBidi"/>
          <w:rtl/>
        </w:rPr>
        <w:t xml:space="preserve"> </w:t>
      </w:r>
    </w:p>
    <w:p w14:paraId="6E2807FE" w14:textId="77777777" w:rsidR="00AE0C1F" w:rsidRDefault="00AE0C1F" w:rsidP="00AE0C1F">
      <w:pPr>
        <w:spacing w:line="320" w:lineRule="exact"/>
        <w:jc w:val="left"/>
        <w:rPr>
          <w:rFonts w:asciiTheme="minorBidi" w:hAnsiTheme="minorBidi" w:cstheme="minorBidi"/>
          <w:rtl/>
        </w:rPr>
      </w:pPr>
      <w:proofErr w:type="spellStart"/>
      <w:r w:rsidRPr="00B14750">
        <w:rPr>
          <w:rFonts w:asciiTheme="minorBidi" w:hAnsiTheme="minorBidi" w:cstheme="minorBidi"/>
          <w:rtl/>
        </w:rPr>
        <w:t>ס.כספים</w:t>
      </w:r>
      <w:proofErr w:type="spellEnd"/>
      <w:r>
        <w:rPr>
          <w:rFonts w:asciiTheme="minorBidi" w:hAnsiTheme="minorBidi" w:cstheme="minorBidi" w:hint="cs"/>
          <w:rtl/>
        </w:rPr>
        <w:t xml:space="preserve">: </w:t>
      </w:r>
      <w:r>
        <w:rPr>
          <w:rFonts w:asciiTheme="minorBidi" w:hAnsiTheme="minorBidi" w:cstheme="minorBidi"/>
          <w:rtl/>
        </w:rPr>
        <w:t>_____________</w:t>
      </w:r>
    </w:p>
    <w:p w14:paraId="10C79868" w14:textId="77777777" w:rsidR="00AE0C1F" w:rsidRDefault="00AE0C1F" w:rsidP="00AE0C1F">
      <w:pPr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מהנדסת</w:t>
      </w:r>
      <w:r>
        <w:rPr>
          <w:rFonts w:asciiTheme="minorBidi" w:hAnsiTheme="minorBidi" w:cstheme="minorBidi" w:hint="cs"/>
          <w:rtl/>
        </w:rPr>
        <w:t xml:space="preserve">: </w:t>
      </w:r>
      <w:r>
        <w:rPr>
          <w:rFonts w:asciiTheme="minorBidi" w:hAnsiTheme="minorBidi" w:cstheme="minorBidi"/>
          <w:rtl/>
        </w:rPr>
        <w:t>_____________</w:t>
      </w:r>
    </w:p>
    <w:p w14:paraId="191B7BE4" w14:textId="35EE7594" w:rsidR="00AE0C1F" w:rsidRPr="00B14750" w:rsidRDefault="00AE0C1F" w:rsidP="00AE0C1F">
      <w:pPr>
        <w:spacing w:line="320" w:lineRule="exact"/>
        <w:jc w:val="left"/>
        <w:rPr>
          <w:rFonts w:asciiTheme="minorBidi" w:hAnsiTheme="minorBidi" w:cstheme="minorBidi"/>
          <w:rtl/>
        </w:rPr>
      </w:pPr>
      <w:r w:rsidRPr="00B14750">
        <w:rPr>
          <w:rFonts w:asciiTheme="minorBidi" w:hAnsiTheme="minorBidi" w:cstheme="minorBidi"/>
          <w:rtl/>
        </w:rPr>
        <w:t>יועמ</w:t>
      </w:r>
      <w:r>
        <w:rPr>
          <w:rFonts w:asciiTheme="minorBidi" w:hAnsiTheme="minorBidi" w:cstheme="minorBidi" w:hint="cs"/>
          <w:rtl/>
        </w:rPr>
        <w:t xml:space="preserve">"ש: </w:t>
      </w:r>
      <w:r>
        <w:rPr>
          <w:rFonts w:asciiTheme="minorBidi" w:hAnsiTheme="minorBidi" w:cstheme="minorBidi"/>
          <w:rtl/>
        </w:rPr>
        <w:t>_____________</w:t>
      </w:r>
      <w:bookmarkStart w:id="0" w:name="_GoBack"/>
      <w:bookmarkEnd w:id="0"/>
    </w:p>
    <w:p w14:paraId="2C8AB5B2" w14:textId="77777777" w:rsidR="00FE7088" w:rsidRPr="00AE0C1F" w:rsidRDefault="00FE7088" w:rsidP="00AE0C1F">
      <w:pPr>
        <w:spacing w:line="320" w:lineRule="exact"/>
        <w:jc w:val="left"/>
        <w:rPr>
          <w:rFonts w:asciiTheme="minorBidi" w:hAnsiTheme="minorBidi" w:cstheme="minorBidi"/>
          <w:rtl/>
        </w:rPr>
      </w:pPr>
    </w:p>
    <w:sectPr w:rsidR="00FE7088" w:rsidRPr="00AE0C1F" w:rsidSect="00B7045C">
      <w:headerReference w:type="default" r:id="rId8"/>
      <w:headerReference w:type="first" r:id="rId9"/>
      <w:pgSz w:w="11906" w:h="16838" w:code="9"/>
      <w:pgMar w:top="568" w:right="992" w:bottom="851" w:left="1134" w:header="284" w:footer="49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45C3" w14:textId="77777777" w:rsidR="00293E04" w:rsidRDefault="00293E04">
      <w:pPr>
        <w:spacing w:line="240" w:lineRule="auto"/>
      </w:pPr>
      <w:r>
        <w:separator/>
      </w:r>
    </w:p>
  </w:endnote>
  <w:endnote w:type="continuationSeparator" w:id="0">
    <w:p w14:paraId="52494806" w14:textId="77777777" w:rsidR="00293E04" w:rsidRDefault="00293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25FC" w14:textId="77777777" w:rsidR="00293E04" w:rsidRDefault="00293E04">
      <w:pPr>
        <w:spacing w:line="240" w:lineRule="auto"/>
      </w:pPr>
      <w:r>
        <w:separator/>
      </w:r>
    </w:p>
  </w:footnote>
  <w:footnote w:type="continuationSeparator" w:id="0">
    <w:p w14:paraId="2806E417" w14:textId="77777777" w:rsidR="00293E04" w:rsidRDefault="00293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1D1A" w14:textId="77777777" w:rsidR="00F4174E" w:rsidRDefault="00F4174E" w:rsidP="00A65701">
    <w:pPr>
      <w:pStyle w:val="NormalWeb"/>
      <w:bidi/>
      <w:jc w:val="center"/>
      <w:rPr>
        <w:rFonts w:cs="David"/>
        <w:rtl/>
      </w:rPr>
    </w:pPr>
  </w:p>
  <w:p w14:paraId="648B2837" w14:textId="77777777" w:rsidR="00F4174E" w:rsidRPr="00DF7357" w:rsidRDefault="00F4174E" w:rsidP="00FD4308">
    <w:pPr>
      <w:pStyle w:val="NormalWeb"/>
      <w:bidi/>
      <w:spacing w:line="360" w:lineRule="auto"/>
      <w:jc w:val="center"/>
      <w:rPr>
        <w:rFonts w:cs="David"/>
        <w:rtl/>
      </w:rPr>
    </w:pPr>
    <w:r>
      <w:rPr>
        <w:rFonts w:cs="David" w:hint="cs"/>
        <w:rtl/>
      </w:rPr>
      <w:t xml:space="preserve">- </w:t>
    </w:r>
    <w:r>
      <w:rPr>
        <w:rFonts w:cs="David" w:hint="cs"/>
        <w:rtl/>
      </w:rPr>
      <w:fldChar w:fldCharType="begin"/>
    </w:r>
    <w:r>
      <w:rPr>
        <w:rFonts w:cs="David" w:hint="cs"/>
        <w:rtl/>
      </w:rPr>
      <w:instrText xml:space="preserve"> </w:instrText>
    </w:r>
    <w:r>
      <w:instrText>PAGE</w:instrText>
    </w:r>
    <w:r>
      <w:rPr>
        <w:rFonts w:cs="David" w:hint="cs"/>
        <w:rtl/>
      </w:rPr>
      <w:instrText xml:space="preserve"> </w:instrText>
    </w:r>
    <w:r>
      <w:rPr>
        <w:rFonts w:cs="David" w:hint="cs"/>
        <w:rtl/>
      </w:rPr>
      <w:fldChar w:fldCharType="separate"/>
    </w:r>
    <w:r w:rsidR="00FA1002">
      <w:rPr>
        <w:rFonts w:cs="David"/>
        <w:noProof/>
        <w:rtl/>
      </w:rPr>
      <w:t>2</w:t>
    </w:r>
    <w:r>
      <w:rPr>
        <w:rFonts w:cs="David" w:hint="cs"/>
        <w:rtl/>
      </w:rPr>
      <w:fldChar w:fldCharType="end"/>
    </w:r>
    <w:r>
      <w:rPr>
        <w:rFonts w:cs="David" w:hint="cs"/>
        <w:rtl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4D18" w14:textId="77777777" w:rsidR="00F4174E" w:rsidRPr="007234E5" w:rsidRDefault="00F4174E" w:rsidP="000F477C">
    <w:pPr>
      <w:pStyle w:val="Header"/>
      <w:spacing w:line="120" w:lineRule="exac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735"/>
    <w:multiLevelType w:val="multilevel"/>
    <w:tmpl w:val="0CA699B8"/>
    <w:name w:val="אסמכתא"/>
    <w:lvl w:ilvl="0">
      <w:start w:val="1"/>
      <w:numFmt w:val="decimal"/>
      <w:lvlText w:val="&quot;%1&quot;"/>
      <w:lvlJc w:val="center"/>
      <w:pPr>
        <w:tabs>
          <w:tab w:val="num" w:pos="648"/>
        </w:tabs>
        <w:ind w:left="360" w:right="360" w:hanging="72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1008"/>
        </w:tabs>
        <w:ind w:left="720" w:right="720" w:hanging="360"/>
      </w:pPr>
    </w:lvl>
    <w:lvl w:ilvl="2">
      <w:start w:val="1"/>
      <w:numFmt w:val="upperRoman"/>
      <w:lvlText w:val="%1.%2.%3."/>
      <w:lvlJc w:val="center"/>
      <w:pPr>
        <w:tabs>
          <w:tab w:val="num" w:pos="1368"/>
        </w:tabs>
        <w:ind w:left="1080" w:right="1080" w:hanging="36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440" w:right="1440" w:hanging="360"/>
      </w:p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</w:lvl>
  </w:abstractNum>
  <w:abstractNum w:abstractNumId="1" w15:restartNumberingAfterBreak="0">
    <w:nsid w:val="04CF1978"/>
    <w:multiLevelType w:val="multilevel"/>
    <w:tmpl w:val="1202473A"/>
    <w:name w:val="nispah"/>
    <w:lvl w:ilvl="0">
      <w:start w:val="1"/>
      <w:numFmt w:val="ordinal"/>
      <w:lvlText w:val="&quot;%1&quot;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2" w15:restartNumberingAfterBreak="0">
    <w:nsid w:val="127A0274"/>
    <w:multiLevelType w:val="hybridMultilevel"/>
    <w:tmpl w:val="701A112E"/>
    <w:lvl w:ilvl="0" w:tplc="74E01B14">
      <w:start w:val="1"/>
      <w:numFmt w:val="decimal"/>
      <w:lvlText w:val="%1."/>
      <w:lvlJc w:val="left"/>
      <w:pPr>
        <w:ind w:left="502" w:right="720" w:hanging="360"/>
      </w:pPr>
      <w:rPr>
        <w:rFonts w:cs="David" w:hint="cs"/>
        <w:bCs w:val="0"/>
        <w:iCs w:val="0"/>
        <w:szCs w:val="24"/>
      </w:rPr>
    </w:lvl>
    <w:lvl w:ilvl="1" w:tplc="452405A6">
      <w:numFmt w:val="none"/>
      <w:lvlText w:val=""/>
      <w:lvlJc w:val="left"/>
      <w:pPr>
        <w:tabs>
          <w:tab w:val="num" w:pos="360"/>
        </w:tabs>
      </w:pPr>
    </w:lvl>
    <w:lvl w:ilvl="2" w:tplc="0D9C9534">
      <w:numFmt w:val="none"/>
      <w:lvlText w:val=""/>
      <w:lvlJc w:val="left"/>
      <w:pPr>
        <w:tabs>
          <w:tab w:val="num" w:pos="360"/>
        </w:tabs>
      </w:pPr>
    </w:lvl>
    <w:lvl w:ilvl="3" w:tplc="600C001A">
      <w:numFmt w:val="none"/>
      <w:lvlText w:val=""/>
      <w:lvlJc w:val="left"/>
      <w:pPr>
        <w:tabs>
          <w:tab w:val="num" w:pos="360"/>
        </w:tabs>
      </w:pPr>
    </w:lvl>
    <w:lvl w:ilvl="4" w:tplc="2F2AEA4C">
      <w:numFmt w:val="none"/>
      <w:lvlText w:val=""/>
      <w:lvlJc w:val="left"/>
      <w:pPr>
        <w:tabs>
          <w:tab w:val="num" w:pos="360"/>
        </w:tabs>
      </w:pPr>
    </w:lvl>
    <w:lvl w:ilvl="5" w:tplc="F82C6D50">
      <w:numFmt w:val="none"/>
      <w:lvlText w:val=""/>
      <w:lvlJc w:val="left"/>
      <w:pPr>
        <w:tabs>
          <w:tab w:val="num" w:pos="360"/>
        </w:tabs>
      </w:pPr>
    </w:lvl>
    <w:lvl w:ilvl="6" w:tplc="FCEA340A">
      <w:numFmt w:val="none"/>
      <w:lvlText w:val=""/>
      <w:lvlJc w:val="left"/>
      <w:pPr>
        <w:tabs>
          <w:tab w:val="num" w:pos="360"/>
        </w:tabs>
      </w:pPr>
    </w:lvl>
    <w:lvl w:ilvl="7" w:tplc="D116C120">
      <w:numFmt w:val="none"/>
      <w:lvlText w:val=""/>
      <w:lvlJc w:val="left"/>
      <w:pPr>
        <w:tabs>
          <w:tab w:val="num" w:pos="360"/>
        </w:tabs>
      </w:pPr>
    </w:lvl>
    <w:lvl w:ilvl="8" w:tplc="7264083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5D4504"/>
    <w:multiLevelType w:val="hybridMultilevel"/>
    <w:tmpl w:val="CA8C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3E9"/>
    <w:multiLevelType w:val="hybridMultilevel"/>
    <w:tmpl w:val="81EA76A8"/>
    <w:lvl w:ilvl="0" w:tplc="7606526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774"/>
    <w:multiLevelType w:val="multilevel"/>
    <w:tmpl w:val="48BEFD20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righ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835"/>
        </w:tabs>
        <w:ind w:left="2835" w:righ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253"/>
        </w:tabs>
        <w:ind w:left="4253" w:righ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70"/>
        </w:tabs>
        <w:ind w:left="5670" w:righ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right="-23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right="-22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right="-21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right="-1959" w:hanging="1584"/>
      </w:pPr>
      <w:rPr>
        <w:rFonts w:hint="default"/>
      </w:rPr>
    </w:lvl>
  </w:abstractNum>
  <w:abstractNum w:abstractNumId="6" w15:restartNumberingAfterBreak="0">
    <w:nsid w:val="3E14331F"/>
    <w:multiLevelType w:val="multilevel"/>
    <w:tmpl w:val="5184C844"/>
    <w:name w:val="נספח"/>
    <w:lvl w:ilvl="0">
      <w:start w:val="1"/>
      <w:numFmt w:val="upperRoman"/>
      <w:suff w:val="space"/>
      <w:lvlText w:val="&quot;%1&quot;"/>
      <w:lvlJc w:val="center"/>
      <w:pPr>
        <w:ind w:left="360" w:right="360" w:hanging="72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upperRoman"/>
      <w:lvlText w:val="&quot;%2&quot;"/>
      <w:lvlJc w:val="center"/>
      <w:pPr>
        <w:tabs>
          <w:tab w:val="num" w:pos="720"/>
        </w:tabs>
        <w:ind w:left="720" w:right="72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2">
      <w:start w:val="1"/>
      <w:numFmt w:val="upperRoman"/>
      <w:lvlText w:val="&quot;%3&quot;"/>
      <w:lvlJc w:val="center"/>
      <w:pPr>
        <w:tabs>
          <w:tab w:val="num" w:pos="1080"/>
        </w:tabs>
        <w:ind w:left="1080" w:right="108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3">
      <w:start w:val="1"/>
      <w:numFmt w:val="upperRoman"/>
      <w:lvlText w:val="&quot;%4&quot;"/>
      <w:lvlJc w:val="center"/>
      <w:pPr>
        <w:tabs>
          <w:tab w:val="num" w:pos="1440"/>
        </w:tabs>
        <w:ind w:left="1440" w:right="1440" w:hanging="360"/>
      </w:pPr>
      <w:rPr>
        <w:rFonts w:cs="David" w:hint="default"/>
        <w:bCs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4">
      <w:start w:val="1"/>
      <w:numFmt w:val="cardinalText"/>
      <w:lvlText w:val="(%5)"/>
      <w:lvlJc w:val="center"/>
      <w:pPr>
        <w:tabs>
          <w:tab w:val="num" w:pos="2088"/>
        </w:tabs>
        <w:ind w:left="1800" w:right="1800" w:hanging="360"/>
      </w:pPr>
    </w:lvl>
    <w:lvl w:ilvl="5">
      <w:start w:val="1"/>
      <w:numFmt w:val="lowerLetter"/>
      <w:lvlText w:val="(%6)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cardinalText"/>
      <w:lvlText w:val="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lowerLetter"/>
      <w:lvlText w:val="%9."/>
      <w:lvlJc w:val="center"/>
      <w:pPr>
        <w:tabs>
          <w:tab w:val="num" w:pos="3528"/>
        </w:tabs>
        <w:ind w:left="3240" w:right="3240" w:hanging="360"/>
      </w:pPr>
    </w:lvl>
  </w:abstractNum>
  <w:abstractNum w:abstractNumId="7" w15:restartNumberingAfterBreak="0">
    <w:nsid w:val="55794C59"/>
    <w:multiLevelType w:val="multilevel"/>
    <w:tmpl w:val="67A0F582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283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right="5760" w:firstLine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oNotTrackFormatting/>
  <w:defaultTabStop w:val="45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A5"/>
    <w:rsid w:val="000001C3"/>
    <w:rsid w:val="00001A23"/>
    <w:rsid w:val="00003135"/>
    <w:rsid w:val="00014FEF"/>
    <w:rsid w:val="000158B6"/>
    <w:rsid w:val="00016E5D"/>
    <w:rsid w:val="00022CD8"/>
    <w:rsid w:val="0003360F"/>
    <w:rsid w:val="0004574C"/>
    <w:rsid w:val="0005719E"/>
    <w:rsid w:val="00074BC7"/>
    <w:rsid w:val="000A1656"/>
    <w:rsid w:val="000B1245"/>
    <w:rsid w:val="000B2757"/>
    <w:rsid w:val="000B4DFC"/>
    <w:rsid w:val="000C79AE"/>
    <w:rsid w:val="000D0515"/>
    <w:rsid w:val="000D7A18"/>
    <w:rsid w:val="000E1DF8"/>
    <w:rsid w:val="000E4AC8"/>
    <w:rsid w:val="000F477C"/>
    <w:rsid w:val="000F748D"/>
    <w:rsid w:val="00106A68"/>
    <w:rsid w:val="00115296"/>
    <w:rsid w:val="0011779D"/>
    <w:rsid w:val="0013087F"/>
    <w:rsid w:val="00133327"/>
    <w:rsid w:val="00140584"/>
    <w:rsid w:val="00147203"/>
    <w:rsid w:val="001551B5"/>
    <w:rsid w:val="001648F0"/>
    <w:rsid w:val="00170F56"/>
    <w:rsid w:val="00174AE1"/>
    <w:rsid w:val="0017674D"/>
    <w:rsid w:val="00186FF6"/>
    <w:rsid w:val="0019452A"/>
    <w:rsid w:val="001A0AB0"/>
    <w:rsid w:val="001A4020"/>
    <w:rsid w:val="001C1F3B"/>
    <w:rsid w:val="001C4B96"/>
    <w:rsid w:val="001D232F"/>
    <w:rsid w:val="001D7107"/>
    <w:rsid w:val="001E31DC"/>
    <w:rsid w:val="001F4176"/>
    <w:rsid w:val="001F49B4"/>
    <w:rsid w:val="001F563A"/>
    <w:rsid w:val="001F5F23"/>
    <w:rsid w:val="001F6D78"/>
    <w:rsid w:val="00210401"/>
    <w:rsid w:val="002118E7"/>
    <w:rsid w:val="00214665"/>
    <w:rsid w:val="00217445"/>
    <w:rsid w:val="00240D90"/>
    <w:rsid w:val="0024105E"/>
    <w:rsid w:val="0024555E"/>
    <w:rsid w:val="00246BE4"/>
    <w:rsid w:val="00253BCD"/>
    <w:rsid w:val="00263FD7"/>
    <w:rsid w:val="00270D04"/>
    <w:rsid w:val="0027283D"/>
    <w:rsid w:val="00277F57"/>
    <w:rsid w:val="00281DF3"/>
    <w:rsid w:val="002903FF"/>
    <w:rsid w:val="002917C7"/>
    <w:rsid w:val="00293E04"/>
    <w:rsid w:val="002972A0"/>
    <w:rsid w:val="002A33B9"/>
    <w:rsid w:val="002A4F25"/>
    <w:rsid w:val="002A51D5"/>
    <w:rsid w:val="002A6F54"/>
    <w:rsid w:val="002C7053"/>
    <w:rsid w:val="002E0324"/>
    <w:rsid w:val="002E35F2"/>
    <w:rsid w:val="002F030C"/>
    <w:rsid w:val="002F442E"/>
    <w:rsid w:val="00305CFD"/>
    <w:rsid w:val="003113DF"/>
    <w:rsid w:val="003149A3"/>
    <w:rsid w:val="00315348"/>
    <w:rsid w:val="0032525C"/>
    <w:rsid w:val="003332F3"/>
    <w:rsid w:val="003419DB"/>
    <w:rsid w:val="00342563"/>
    <w:rsid w:val="00351CF6"/>
    <w:rsid w:val="003530CE"/>
    <w:rsid w:val="00362B25"/>
    <w:rsid w:val="00363E6E"/>
    <w:rsid w:val="0037182F"/>
    <w:rsid w:val="00371C2B"/>
    <w:rsid w:val="0037261A"/>
    <w:rsid w:val="003804B8"/>
    <w:rsid w:val="00390874"/>
    <w:rsid w:val="003B1AC2"/>
    <w:rsid w:val="003B3F71"/>
    <w:rsid w:val="003C50FC"/>
    <w:rsid w:val="003C7995"/>
    <w:rsid w:val="003D23D3"/>
    <w:rsid w:val="003D252C"/>
    <w:rsid w:val="003E1346"/>
    <w:rsid w:val="003E246F"/>
    <w:rsid w:val="003E3975"/>
    <w:rsid w:val="003E4B74"/>
    <w:rsid w:val="003F5D47"/>
    <w:rsid w:val="0040522C"/>
    <w:rsid w:val="0040724D"/>
    <w:rsid w:val="00407A86"/>
    <w:rsid w:val="00413D17"/>
    <w:rsid w:val="0043365D"/>
    <w:rsid w:val="0043778B"/>
    <w:rsid w:val="00447A4D"/>
    <w:rsid w:val="00460812"/>
    <w:rsid w:val="004609D2"/>
    <w:rsid w:val="00462E0A"/>
    <w:rsid w:val="00467768"/>
    <w:rsid w:val="004739D0"/>
    <w:rsid w:val="004742B6"/>
    <w:rsid w:val="00477E9F"/>
    <w:rsid w:val="00495FBD"/>
    <w:rsid w:val="004974AC"/>
    <w:rsid w:val="004A20EB"/>
    <w:rsid w:val="004B52C0"/>
    <w:rsid w:val="004D181C"/>
    <w:rsid w:val="004D2260"/>
    <w:rsid w:val="004E4324"/>
    <w:rsid w:val="004F6357"/>
    <w:rsid w:val="005116AB"/>
    <w:rsid w:val="00514C89"/>
    <w:rsid w:val="005303F3"/>
    <w:rsid w:val="005365B7"/>
    <w:rsid w:val="00537ECD"/>
    <w:rsid w:val="00546496"/>
    <w:rsid w:val="005618E7"/>
    <w:rsid w:val="005643B7"/>
    <w:rsid w:val="005667C3"/>
    <w:rsid w:val="00566B43"/>
    <w:rsid w:val="005864AE"/>
    <w:rsid w:val="00586993"/>
    <w:rsid w:val="00593553"/>
    <w:rsid w:val="005A14AA"/>
    <w:rsid w:val="005A1EED"/>
    <w:rsid w:val="005B1CC6"/>
    <w:rsid w:val="005B7C6B"/>
    <w:rsid w:val="005C24C4"/>
    <w:rsid w:val="005C2715"/>
    <w:rsid w:val="005C2FF1"/>
    <w:rsid w:val="005D07F9"/>
    <w:rsid w:val="005D241E"/>
    <w:rsid w:val="005E3FB6"/>
    <w:rsid w:val="005E4D4B"/>
    <w:rsid w:val="005E78ED"/>
    <w:rsid w:val="005F0FD4"/>
    <w:rsid w:val="005F2320"/>
    <w:rsid w:val="005F43C9"/>
    <w:rsid w:val="00602CE6"/>
    <w:rsid w:val="00615091"/>
    <w:rsid w:val="00621876"/>
    <w:rsid w:val="00626161"/>
    <w:rsid w:val="006266EC"/>
    <w:rsid w:val="0063646F"/>
    <w:rsid w:val="00642693"/>
    <w:rsid w:val="0064436C"/>
    <w:rsid w:val="0065091C"/>
    <w:rsid w:val="0067524B"/>
    <w:rsid w:val="0067655E"/>
    <w:rsid w:val="0067777E"/>
    <w:rsid w:val="00677F0B"/>
    <w:rsid w:val="00682780"/>
    <w:rsid w:val="0068342B"/>
    <w:rsid w:val="00685A10"/>
    <w:rsid w:val="00690C59"/>
    <w:rsid w:val="00692BC8"/>
    <w:rsid w:val="0069719E"/>
    <w:rsid w:val="006A2086"/>
    <w:rsid w:val="006A2F7D"/>
    <w:rsid w:val="006A352C"/>
    <w:rsid w:val="006B31E6"/>
    <w:rsid w:val="006B6D6D"/>
    <w:rsid w:val="006C3F73"/>
    <w:rsid w:val="006D22B7"/>
    <w:rsid w:val="006E7748"/>
    <w:rsid w:val="006F1D63"/>
    <w:rsid w:val="006F1D85"/>
    <w:rsid w:val="00704533"/>
    <w:rsid w:val="00716B7B"/>
    <w:rsid w:val="007214B0"/>
    <w:rsid w:val="007223F3"/>
    <w:rsid w:val="007234E5"/>
    <w:rsid w:val="00740141"/>
    <w:rsid w:val="00744E70"/>
    <w:rsid w:val="0074736D"/>
    <w:rsid w:val="007626F5"/>
    <w:rsid w:val="00767CEB"/>
    <w:rsid w:val="007709C4"/>
    <w:rsid w:val="0077177E"/>
    <w:rsid w:val="007739ED"/>
    <w:rsid w:val="00782A24"/>
    <w:rsid w:val="00792420"/>
    <w:rsid w:val="00793A8B"/>
    <w:rsid w:val="007944F4"/>
    <w:rsid w:val="007A38B0"/>
    <w:rsid w:val="007A53C2"/>
    <w:rsid w:val="007B10BD"/>
    <w:rsid w:val="007B1725"/>
    <w:rsid w:val="007B3E9C"/>
    <w:rsid w:val="007C1FBE"/>
    <w:rsid w:val="007D0417"/>
    <w:rsid w:val="007D25EA"/>
    <w:rsid w:val="007D5855"/>
    <w:rsid w:val="007E221B"/>
    <w:rsid w:val="007F1A8C"/>
    <w:rsid w:val="007F1F96"/>
    <w:rsid w:val="007F2A48"/>
    <w:rsid w:val="007F7AA0"/>
    <w:rsid w:val="008006E1"/>
    <w:rsid w:val="008008E7"/>
    <w:rsid w:val="00801D83"/>
    <w:rsid w:val="00806B25"/>
    <w:rsid w:val="00811A0A"/>
    <w:rsid w:val="008123A9"/>
    <w:rsid w:val="00812B4B"/>
    <w:rsid w:val="00816394"/>
    <w:rsid w:val="00824819"/>
    <w:rsid w:val="008440AC"/>
    <w:rsid w:val="008527A0"/>
    <w:rsid w:val="0085437E"/>
    <w:rsid w:val="00855924"/>
    <w:rsid w:val="00860C06"/>
    <w:rsid w:val="00865491"/>
    <w:rsid w:val="00876793"/>
    <w:rsid w:val="00887E4D"/>
    <w:rsid w:val="008932C4"/>
    <w:rsid w:val="00896A70"/>
    <w:rsid w:val="008A1315"/>
    <w:rsid w:val="008A13AC"/>
    <w:rsid w:val="008A42D1"/>
    <w:rsid w:val="008A7A82"/>
    <w:rsid w:val="008B5348"/>
    <w:rsid w:val="008E10DA"/>
    <w:rsid w:val="008F1F9E"/>
    <w:rsid w:val="00912C4A"/>
    <w:rsid w:val="00913898"/>
    <w:rsid w:val="00916427"/>
    <w:rsid w:val="009175C6"/>
    <w:rsid w:val="00921FC8"/>
    <w:rsid w:val="0092247D"/>
    <w:rsid w:val="00926D5B"/>
    <w:rsid w:val="009335E8"/>
    <w:rsid w:val="00943035"/>
    <w:rsid w:val="00952B6A"/>
    <w:rsid w:val="00954A33"/>
    <w:rsid w:val="009563E2"/>
    <w:rsid w:val="009655A4"/>
    <w:rsid w:val="00966747"/>
    <w:rsid w:val="00970B68"/>
    <w:rsid w:val="00976AF9"/>
    <w:rsid w:val="0098346F"/>
    <w:rsid w:val="00987FE7"/>
    <w:rsid w:val="009A583D"/>
    <w:rsid w:val="009A6B5B"/>
    <w:rsid w:val="009A6EEF"/>
    <w:rsid w:val="009B462D"/>
    <w:rsid w:val="009B4FC7"/>
    <w:rsid w:val="009B5FA5"/>
    <w:rsid w:val="009D0C22"/>
    <w:rsid w:val="009D1B91"/>
    <w:rsid w:val="009D1E4B"/>
    <w:rsid w:val="009E7288"/>
    <w:rsid w:val="009F13E6"/>
    <w:rsid w:val="00A023A7"/>
    <w:rsid w:val="00A22FF0"/>
    <w:rsid w:val="00A241FE"/>
    <w:rsid w:val="00A3150D"/>
    <w:rsid w:val="00A3441F"/>
    <w:rsid w:val="00A40335"/>
    <w:rsid w:val="00A40C8F"/>
    <w:rsid w:val="00A41A74"/>
    <w:rsid w:val="00A65701"/>
    <w:rsid w:val="00A73706"/>
    <w:rsid w:val="00A73894"/>
    <w:rsid w:val="00A76B22"/>
    <w:rsid w:val="00A84760"/>
    <w:rsid w:val="00AA2AED"/>
    <w:rsid w:val="00AB7F19"/>
    <w:rsid w:val="00AC1C4E"/>
    <w:rsid w:val="00AE0C1F"/>
    <w:rsid w:val="00AE440A"/>
    <w:rsid w:val="00AF0F29"/>
    <w:rsid w:val="00AF45F1"/>
    <w:rsid w:val="00AF6CDD"/>
    <w:rsid w:val="00B03741"/>
    <w:rsid w:val="00B32DE7"/>
    <w:rsid w:val="00B41889"/>
    <w:rsid w:val="00B7045C"/>
    <w:rsid w:val="00B70AD9"/>
    <w:rsid w:val="00B72945"/>
    <w:rsid w:val="00B7788F"/>
    <w:rsid w:val="00B80295"/>
    <w:rsid w:val="00B851C1"/>
    <w:rsid w:val="00BA3A1F"/>
    <w:rsid w:val="00BD1AF8"/>
    <w:rsid w:val="00BE5D84"/>
    <w:rsid w:val="00BE777A"/>
    <w:rsid w:val="00BF13CE"/>
    <w:rsid w:val="00BF78EB"/>
    <w:rsid w:val="00C10157"/>
    <w:rsid w:val="00C15421"/>
    <w:rsid w:val="00C158AD"/>
    <w:rsid w:val="00C15C9B"/>
    <w:rsid w:val="00C274A2"/>
    <w:rsid w:val="00C33C54"/>
    <w:rsid w:val="00C42D9F"/>
    <w:rsid w:val="00C461F8"/>
    <w:rsid w:val="00C47C73"/>
    <w:rsid w:val="00C621A5"/>
    <w:rsid w:val="00C80A06"/>
    <w:rsid w:val="00C93D09"/>
    <w:rsid w:val="00C952E3"/>
    <w:rsid w:val="00CB4D86"/>
    <w:rsid w:val="00CB4EBD"/>
    <w:rsid w:val="00CE05AA"/>
    <w:rsid w:val="00CE21E0"/>
    <w:rsid w:val="00CE7690"/>
    <w:rsid w:val="00CF064D"/>
    <w:rsid w:val="00CF490F"/>
    <w:rsid w:val="00D10F1D"/>
    <w:rsid w:val="00D142E8"/>
    <w:rsid w:val="00D225D3"/>
    <w:rsid w:val="00D2501C"/>
    <w:rsid w:val="00D3191B"/>
    <w:rsid w:val="00D37430"/>
    <w:rsid w:val="00D4600C"/>
    <w:rsid w:val="00D51D8D"/>
    <w:rsid w:val="00D54148"/>
    <w:rsid w:val="00D73880"/>
    <w:rsid w:val="00D775CE"/>
    <w:rsid w:val="00D84D56"/>
    <w:rsid w:val="00D8571E"/>
    <w:rsid w:val="00D867A6"/>
    <w:rsid w:val="00D95F3D"/>
    <w:rsid w:val="00D97F7F"/>
    <w:rsid w:val="00DA6B9A"/>
    <w:rsid w:val="00DB7AF0"/>
    <w:rsid w:val="00DC4799"/>
    <w:rsid w:val="00DC6A82"/>
    <w:rsid w:val="00DC75E3"/>
    <w:rsid w:val="00DD0031"/>
    <w:rsid w:val="00DE1F5C"/>
    <w:rsid w:val="00DF0FA1"/>
    <w:rsid w:val="00DF7357"/>
    <w:rsid w:val="00E1295A"/>
    <w:rsid w:val="00E13380"/>
    <w:rsid w:val="00E23B44"/>
    <w:rsid w:val="00E44935"/>
    <w:rsid w:val="00E52EB0"/>
    <w:rsid w:val="00E568B0"/>
    <w:rsid w:val="00E80FE3"/>
    <w:rsid w:val="00E83EB5"/>
    <w:rsid w:val="00E951D4"/>
    <w:rsid w:val="00EB118C"/>
    <w:rsid w:val="00EB1972"/>
    <w:rsid w:val="00EB5A45"/>
    <w:rsid w:val="00EB7A58"/>
    <w:rsid w:val="00EC195D"/>
    <w:rsid w:val="00EC6E86"/>
    <w:rsid w:val="00EC7427"/>
    <w:rsid w:val="00ED6F31"/>
    <w:rsid w:val="00ED7114"/>
    <w:rsid w:val="00ED7392"/>
    <w:rsid w:val="00F01506"/>
    <w:rsid w:val="00F06996"/>
    <w:rsid w:val="00F248D6"/>
    <w:rsid w:val="00F24FBA"/>
    <w:rsid w:val="00F275B3"/>
    <w:rsid w:val="00F30872"/>
    <w:rsid w:val="00F37A2A"/>
    <w:rsid w:val="00F4174E"/>
    <w:rsid w:val="00F43E7F"/>
    <w:rsid w:val="00F51CD6"/>
    <w:rsid w:val="00F5499E"/>
    <w:rsid w:val="00F54BC4"/>
    <w:rsid w:val="00F56BE9"/>
    <w:rsid w:val="00F61389"/>
    <w:rsid w:val="00F622C7"/>
    <w:rsid w:val="00F75DB0"/>
    <w:rsid w:val="00F77ADC"/>
    <w:rsid w:val="00F77B2C"/>
    <w:rsid w:val="00F94C14"/>
    <w:rsid w:val="00F9777C"/>
    <w:rsid w:val="00FA0FEA"/>
    <w:rsid w:val="00FA1002"/>
    <w:rsid w:val="00FA1385"/>
    <w:rsid w:val="00FA5587"/>
    <w:rsid w:val="00FB0F5F"/>
    <w:rsid w:val="00FB4DF2"/>
    <w:rsid w:val="00FC4DFD"/>
    <w:rsid w:val="00FD2592"/>
    <w:rsid w:val="00FD4308"/>
    <w:rsid w:val="00FE0360"/>
    <w:rsid w:val="00FE0C45"/>
    <w:rsid w:val="00FE5840"/>
    <w:rsid w:val="00FE708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C5C03"/>
  <w15:docId w15:val="{C201BE80-D8E3-4D4F-92A1-C8B866C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55"/>
    <w:pPr>
      <w:bidi/>
      <w:spacing w:line="360" w:lineRule="auto"/>
      <w:jc w:val="both"/>
    </w:pPr>
    <w:rPr>
      <w:rFonts w:cs="David"/>
      <w:color w:val="000000"/>
      <w:sz w:val="24"/>
      <w:szCs w:val="24"/>
      <w:lang w:eastAsia="he-IL"/>
    </w:rPr>
  </w:style>
  <w:style w:type="paragraph" w:styleId="Heading1">
    <w:name w:val="heading 1"/>
    <w:basedOn w:val="Normal"/>
    <w:qFormat/>
    <w:rsid w:val="00AE0C1F"/>
    <w:pPr>
      <w:keepNext/>
      <w:keepLines/>
      <w:spacing w:line="320" w:lineRule="exact"/>
      <w:jc w:val="center"/>
      <w:outlineLvl w:val="0"/>
    </w:pPr>
    <w:rPr>
      <w:rFonts w:asciiTheme="minorBidi" w:hAnsiTheme="minorBidi" w:cstheme="minorBidi"/>
      <w:b/>
      <w:bCs/>
      <w:sz w:val="32"/>
      <w:szCs w:val="32"/>
      <w:u w:val="single"/>
    </w:rPr>
  </w:style>
  <w:style w:type="paragraph" w:styleId="Heading2">
    <w:name w:val="heading 2"/>
    <w:basedOn w:val="Normal"/>
    <w:qFormat/>
    <w:rsid w:val="00AE0C1F"/>
    <w:pPr>
      <w:keepNext/>
      <w:keepLines/>
      <w:spacing w:line="320" w:lineRule="exact"/>
      <w:jc w:val="left"/>
      <w:outlineLvl w:val="1"/>
    </w:pPr>
    <w:rPr>
      <w:rFonts w:asciiTheme="minorBidi" w:hAnsiTheme="minorBidi" w:cstheme="minorBidi"/>
      <w:sz w:val="28"/>
      <w:szCs w:val="28"/>
    </w:rPr>
  </w:style>
  <w:style w:type="paragraph" w:styleId="Heading3">
    <w:name w:val="heading 3"/>
    <w:basedOn w:val="Normal"/>
    <w:qFormat/>
    <w:pPr>
      <w:keepLines/>
      <w:numPr>
        <w:ilvl w:val="2"/>
        <w:numId w:val="2"/>
      </w:numPr>
      <w:ind w:right="0"/>
      <w:outlineLvl w:val="2"/>
    </w:pPr>
  </w:style>
  <w:style w:type="paragraph" w:styleId="Heading4">
    <w:name w:val="heading 4"/>
    <w:basedOn w:val="Normal"/>
    <w:qFormat/>
    <w:pPr>
      <w:keepLines/>
      <w:numPr>
        <w:ilvl w:val="3"/>
        <w:numId w:val="2"/>
      </w:numPr>
      <w:ind w:right="0"/>
      <w:outlineLvl w:val="3"/>
    </w:pPr>
  </w:style>
  <w:style w:type="paragraph" w:styleId="Heading5">
    <w:name w:val="heading 5"/>
    <w:basedOn w:val="Normal"/>
    <w:qFormat/>
    <w:pPr>
      <w:keepLines/>
      <w:numPr>
        <w:ilvl w:val="4"/>
        <w:numId w:val="2"/>
      </w:numPr>
      <w:spacing w:after="120"/>
      <w:ind w:right="0"/>
      <w:outlineLvl w:val="4"/>
    </w:pPr>
    <w:rPr>
      <w:rFonts w:ascii="Arial" w:hAnsi="Arial"/>
    </w:rPr>
  </w:style>
  <w:style w:type="paragraph" w:styleId="Heading6">
    <w:name w:val="heading 6"/>
    <w:basedOn w:val="Normal"/>
    <w:qFormat/>
    <w:pPr>
      <w:keepLines/>
      <w:spacing w:after="120"/>
      <w:outlineLvl w:val="5"/>
    </w:pPr>
    <w:rPr>
      <w:rFonts w:ascii="Arial" w:hAnsi="Arial"/>
    </w:rPr>
  </w:style>
  <w:style w:type="paragraph" w:styleId="Heading7">
    <w:name w:val="heading 7"/>
    <w:basedOn w:val="Normal"/>
    <w:qFormat/>
    <w:pPr>
      <w:keepLines/>
      <w:spacing w:after="12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keepLines/>
      <w:spacing w:after="120"/>
      <w:outlineLvl w:val="7"/>
    </w:pPr>
    <w:rPr>
      <w:rFonts w:ascii="Arial" w:hAnsi="Arial"/>
    </w:rPr>
  </w:style>
  <w:style w:type="paragraph" w:styleId="Heading9">
    <w:name w:val="heading 9"/>
    <w:basedOn w:val="Normal"/>
    <w:qFormat/>
    <w:pPr>
      <w:keepLines/>
      <w:spacing w:after="12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tabs>
        <w:tab w:val="left" w:pos="709"/>
      </w:tabs>
    </w:pPr>
    <w:rPr>
      <w:noProof/>
      <w:sz w:val="20"/>
      <w:szCs w:val="20"/>
    </w:rPr>
  </w:style>
  <w:style w:type="paragraph" w:customStyle="1" w:styleId="firma">
    <w:name w:val="firma"/>
    <w:basedOn w:val="Normal"/>
    <w:pPr>
      <w:tabs>
        <w:tab w:val="left" w:pos="567"/>
      </w:tabs>
    </w:pPr>
    <w:rPr>
      <w:rFonts w:ascii="Arial" w:hAnsi="Arial"/>
      <w:b/>
      <w:bCs/>
      <w:noProof/>
      <w:sz w:val="22"/>
      <w:szCs w:val="3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709"/>
      </w:tabs>
      <w:ind w:left="170" w:hanging="170"/>
    </w:pPr>
    <w:rPr>
      <w:noProof/>
      <w:sz w:val="20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היסט"/>
    <w:basedOn w:val="Normal"/>
    <w:pPr>
      <w:ind w:left="709"/>
    </w:pPr>
    <w:rPr>
      <w:rFonts w:ascii="Arial" w:hAnsi="Arial"/>
    </w:rPr>
  </w:style>
  <w:style w:type="paragraph" w:customStyle="1" w:styleId="a0">
    <w:name w:val="היסט_כפול"/>
    <w:basedOn w:val="Normal"/>
    <w:pPr>
      <w:tabs>
        <w:tab w:val="left" w:pos="680"/>
      </w:tabs>
      <w:ind w:left="1418" w:hanging="1418"/>
    </w:pPr>
    <w:rPr>
      <w:rFonts w:ascii="Arial" w:hAnsi="Arial"/>
    </w:rPr>
  </w:style>
  <w:style w:type="paragraph" w:customStyle="1" w:styleId="10">
    <w:name w:val="היסט_כפול1"/>
    <w:basedOn w:val="Normal"/>
    <w:pPr>
      <w:tabs>
        <w:tab w:val="left" w:pos="1361"/>
      </w:tabs>
      <w:ind w:left="2126" w:hanging="2126"/>
    </w:pPr>
    <w:rPr>
      <w:rFonts w:ascii="Arial" w:hAnsi="Arial"/>
    </w:rPr>
  </w:style>
  <w:style w:type="paragraph" w:customStyle="1" w:styleId="20">
    <w:name w:val="היסט_כפול2"/>
    <w:basedOn w:val="Normal"/>
    <w:pPr>
      <w:tabs>
        <w:tab w:val="left" w:pos="1361"/>
      </w:tabs>
      <w:ind w:left="2127" w:hanging="1418"/>
    </w:pPr>
    <w:rPr>
      <w:rFonts w:ascii="Arial" w:hAnsi="Arial"/>
    </w:rPr>
  </w:style>
  <w:style w:type="paragraph" w:customStyle="1" w:styleId="1">
    <w:name w:val="היסט1"/>
    <w:basedOn w:val="Normal"/>
    <w:pPr>
      <w:numPr>
        <w:numId w:val="1"/>
      </w:numPr>
      <w:ind w:right="0"/>
    </w:pPr>
    <w:rPr>
      <w:rFonts w:ascii="Arial" w:hAnsi="Arial"/>
      <w:color w:val="auto"/>
    </w:rPr>
  </w:style>
  <w:style w:type="paragraph" w:customStyle="1" w:styleId="2">
    <w:name w:val="היסט2"/>
    <w:basedOn w:val="Normal"/>
    <w:pPr>
      <w:numPr>
        <w:ilvl w:val="1"/>
        <w:numId w:val="1"/>
      </w:numPr>
      <w:ind w:right="0"/>
    </w:pPr>
    <w:rPr>
      <w:rFonts w:ascii="Arial" w:hAnsi="Arial"/>
      <w:color w:val="auto"/>
    </w:rPr>
  </w:style>
  <w:style w:type="paragraph" w:customStyle="1" w:styleId="3">
    <w:name w:val="היסט3"/>
    <w:basedOn w:val="Normal"/>
    <w:pPr>
      <w:tabs>
        <w:tab w:val="num" w:pos="1701"/>
      </w:tabs>
      <w:ind w:left="1701" w:hanging="567"/>
    </w:pPr>
    <w:rPr>
      <w:rFonts w:ascii="Arial" w:hAnsi="Arial"/>
      <w:color w:val="auto"/>
    </w:rPr>
  </w:style>
  <w:style w:type="paragraph" w:customStyle="1" w:styleId="4">
    <w:name w:val="היסט4"/>
    <w:basedOn w:val="Normal"/>
    <w:pPr>
      <w:tabs>
        <w:tab w:val="num" w:pos="2268"/>
      </w:tabs>
      <w:ind w:left="2268" w:hanging="567"/>
    </w:pPr>
    <w:rPr>
      <w:rFonts w:ascii="Arial" w:hAnsi="Arial"/>
      <w:color w:val="auto"/>
    </w:rPr>
  </w:style>
  <w:style w:type="paragraph" w:styleId="Quote">
    <w:name w:val="Quote"/>
    <w:basedOn w:val="Normal"/>
    <w:qFormat/>
    <w:pPr>
      <w:ind w:left="709" w:right="709"/>
    </w:pPr>
  </w:style>
  <w:style w:type="paragraph" w:customStyle="1" w:styleId="21">
    <w:name w:val="ציטוט2"/>
    <w:basedOn w:val="Normal"/>
    <w:pPr>
      <w:keepLines/>
      <w:ind w:left="1418" w:right="1276"/>
    </w:pPr>
    <w:rPr>
      <w:b/>
      <w:bCs/>
      <w:noProof/>
      <w:color w:val="auto"/>
    </w:rPr>
  </w:style>
  <w:style w:type="paragraph" w:styleId="BodyText">
    <w:name w:val="Body Text"/>
    <w:basedOn w:val="Normal"/>
    <w:semiHidden/>
  </w:style>
  <w:style w:type="paragraph" w:styleId="EnvelopeAddress">
    <w:name w:val="envelope address"/>
    <w:basedOn w:val="Normal"/>
    <w:semiHidden/>
    <w:pPr>
      <w:framePr w:w="5041" w:h="1979" w:hRule="exact" w:hSpace="181" w:vSpace="181" w:wrap="around" w:vAnchor="page" w:hAnchor="page" w:x="4650" w:y="2382"/>
      <w:ind w:left="2880"/>
      <w:jc w:val="left"/>
    </w:pPr>
  </w:style>
  <w:style w:type="paragraph" w:customStyle="1" w:styleId="NormalE">
    <w:name w:val="NormalE"/>
    <w:basedOn w:val="Normal"/>
    <w:pPr>
      <w:keepLines/>
      <w:bidi w:val="0"/>
    </w:pPr>
    <w:rPr>
      <w:rFonts w:ascii="Arial" w:hAnsi="Arial"/>
    </w:rPr>
  </w:style>
  <w:style w:type="paragraph" w:customStyle="1" w:styleId="11">
    <w:name w:val="ציטוט1"/>
    <w:basedOn w:val="NormalE"/>
    <w:pPr>
      <w:spacing w:line="240" w:lineRule="auto"/>
      <w:ind w:left="709" w:right="709"/>
    </w:pPr>
  </w:style>
  <w:style w:type="paragraph" w:customStyle="1" w:styleId="Quote2">
    <w:name w:val="Quote2"/>
    <w:basedOn w:val="NormalE"/>
    <w:pPr>
      <w:spacing w:line="240" w:lineRule="auto"/>
      <w:ind w:left="1418" w:right="1418"/>
    </w:pPr>
  </w:style>
  <w:style w:type="paragraph" w:styleId="TOC1">
    <w:name w:val="toc 1"/>
    <w:basedOn w:val="Normal"/>
    <w:next w:val="Normal"/>
    <w:autoRedefine/>
    <w:semiHidden/>
    <w:pPr>
      <w:jc w:val="left"/>
    </w:pPr>
    <w:rPr>
      <w:b/>
      <w:bCs/>
      <w:caps/>
      <w:sz w:val="28"/>
      <w:szCs w:val="32"/>
    </w:rPr>
  </w:style>
  <w:style w:type="paragraph" w:styleId="TOC2">
    <w:name w:val="toc 2"/>
    <w:basedOn w:val="Normal"/>
    <w:next w:val="Normal"/>
    <w:autoRedefine/>
    <w:semiHidden/>
    <w:pPr>
      <w:ind w:left="709"/>
    </w:pPr>
    <w:rPr>
      <w:b/>
      <w:bCs/>
      <w:smallCaps/>
      <w:szCs w:val="28"/>
    </w:rPr>
  </w:style>
  <w:style w:type="paragraph" w:styleId="TOC3">
    <w:name w:val="toc 3"/>
    <w:basedOn w:val="Normal"/>
    <w:next w:val="Normal"/>
    <w:autoRedefine/>
    <w:semiHidden/>
    <w:pPr>
      <w:ind w:left="1418"/>
    </w:pPr>
    <w:rPr>
      <w:sz w:val="20"/>
    </w:rPr>
  </w:style>
  <w:style w:type="paragraph" w:customStyle="1" w:styleId="a1">
    <w:name w:val="מחוץ_לשוליים"/>
    <w:basedOn w:val="Normal"/>
    <w:pPr>
      <w:framePr w:w="1071" w:h="284" w:hSpace="181" w:wrap="around" w:vAnchor="text" w:hAnchor="page" w:x="10377" w:y="29" w:anchorLock="1"/>
    </w:pPr>
  </w:style>
  <w:style w:type="paragraph" w:customStyle="1" w:styleId="h1">
    <w:name w:val="h1"/>
    <w:basedOn w:val="Normal"/>
    <w:pPr>
      <w:keepLines/>
      <w:ind w:left="703"/>
    </w:pPr>
    <w:rPr>
      <w:noProof/>
      <w:color w:val="auto"/>
    </w:rPr>
  </w:style>
  <w:style w:type="paragraph" w:customStyle="1" w:styleId="h2">
    <w:name w:val="h2"/>
    <w:basedOn w:val="Normal"/>
    <w:pPr>
      <w:keepLines/>
      <w:ind w:left="1412"/>
    </w:pPr>
    <w:rPr>
      <w:noProof/>
      <w:color w:val="auto"/>
    </w:rPr>
  </w:style>
  <w:style w:type="paragraph" w:customStyle="1" w:styleId="h3">
    <w:name w:val="h3"/>
    <w:basedOn w:val="Normal"/>
    <w:pPr>
      <w:keepLines/>
      <w:ind w:left="2835"/>
    </w:pPr>
    <w:rPr>
      <w:noProof/>
      <w:color w:val="auto"/>
    </w:rPr>
  </w:style>
  <w:style w:type="paragraph" w:customStyle="1" w:styleId="h4">
    <w:name w:val="h4"/>
    <w:basedOn w:val="Normal"/>
    <w:pPr>
      <w:keepLines/>
      <w:ind w:left="4253"/>
    </w:pPr>
    <w:rPr>
      <w:noProof/>
      <w:color w:val="auto"/>
    </w:rPr>
  </w:style>
  <w:style w:type="paragraph" w:customStyle="1" w:styleId="h5">
    <w:name w:val="h5"/>
    <w:basedOn w:val="Normal"/>
    <w:pPr>
      <w:keepLines/>
      <w:ind w:left="5670"/>
    </w:pPr>
    <w:rPr>
      <w:noProof/>
      <w:color w:val="auto"/>
    </w:rPr>
  </w:style>
  <w:style w:type="paragraph" w:customStyle="1" w:styleId="12">
    <w:name w:val="ציטוט1"/>
    <w:basedOn w:val="Normal"/>
    <w:pPr>
      <w:keepLines/>
      <w:ind w:left="709" w:right="1276"/>
    </w:pPr>
    <w:rPr>
      <w:b/>
      <w:bCs/>
      <w:noProof/>
      <w:color w:val="auto"/>
    </w:rPr>
  </w:style>
  <w:style w:type="paragraph" w:customStyle="1" w:styleId="30">
    <w:name w:val="ציטוט3"/>
    <w:basedOn w:val="Normal"/>
    <w:pPr>
      <w:keepLines/>
      <w:ind w:left="2835" w:right="1276"/>
    </w:pPr>
    <w:rPr>
      <w:b/>
      <w:bCs/>
      <w:noProof/>
      <w:color w:val="auto"/>
    </w:rPr>
  </w:style>
  <w:style w:type="paragraph" w:customStyle="1" w:styleId="40">
    <w:name w:val="ציטוט4"/>
    <w:basedOn w:val="Normal"/>
    <w:pPr>
      <w:keepLines/>
      <w:ind w:left="4253" w:right="1276"/>
    </w:pPr>
    <w:rPr>
      <w:b/>
      <w:bCs/>
      <w:noProof/>
      <w:color w:val="auto"/>
    </w:rPr>
  </w:style>
  <w:style w:type="paragraph" w:customStyle="1" w:styleId="5">
    <w:name w:val="ציטוט5"/>
    <w:basedOn w:val="Normal"/>
    <w:pPr>
      <w:keepLines/>
      <w:ind w:left="5670" w:right="1276"/>
    </w:pPr>
    <w:rPr>
      <w:b/>
      <w:bCs/>
      <w:noProof/>
      <w:color w:val="auto"/>
    </w:rPr>
  </w:style>
  <w:style w:type="paragraph" w:styleId="NormalWeb">
    <w:name w:val="Normal (Web)"/>
    <w:basedOn w:val="Normal"/>
    <w:semiHidden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auto"/>
      <w:lang w:eastAsia="en-US"/>
    </w:rPr>
  </w:style>
  <w:style w:type="paragraph" w:customStyle="1" w:styleId="a2">
    <w:basedOn w:val="Normal"/>
    <w:next w:val="Header"/>
    <w:pPr>
      <w:tabs>
        <w:tab w:val="center" w:pos="4153"/>
        <w:tab w:val="right" w:pos="8306"/>
      </w:tabs>
    </w:pPr>
  </w:style>
  <w:style w:type="paragraph" w:customStyle="1" w:styleId="a3">
    <w:basedOn w:val="Normal"/>
    <w:next w:val="Heade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106A68"/>
    <w:rPr>
      <w:rFonts w:cs="David"/>
      <w:color w:val="00000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40"/>
    <w:rPr>
      <w:rFonts w:ascii="Tahoma" w:hAnsi="Tahoma" w:cs="Tahoma"/>
      <w:color w:val="000000"/>
      <w:sz w:val="16"/>
      <w:szCs w:val="16"/>
      <w:lang w:eastAsia="he-IL"/>
    </w:rPr>
  </w:style>
  <w:style w:type="table" w:styleId="TableGrid">
    <w:name w:val="Table Grid"/>
    <w:basedOn w:val="TableNormal"/>
    <w:uiPriority w:val="59"/>
    <w:rsid w:val="0072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סגנון1"/>
    <w:basedOn w:val="Footer"/>
    <w:rsid w:val="009B5FA5"/>
    <w:pPr>
      <w:tabs>
        <w:tab w:val="clear" w:pos="4153"/>
        <w:tab w:val="clear" w:pos="8306"/>
      </w:tabs>
      <w:spacing w:line="240" w:lineRule="auto"/>
      <w:ind w:left="1418" w:right="3402"/>
    </w:pPr>
  </w:style>
  <w:style w:type="paragraph" w:styleId="ListParagraph">
    <w:name w:val="List Paragraph"/>
    <w:basedOn w:val="Normal"/>
    <w:uiPriority w:val="34"/>
    <w:qFormat/>
    <w:rsid w:val="00FA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2010\&#1492;&#1505;&#1489;&#1514;%20&#1508;&#1497;&#1512;&#1502;&#1492;%20&#1500;&#1497;&#1488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D020-39AC-49B1-B364-B90B1DC9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הסבת פירמה ליאת.dotm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פרוטוקול ועדת שלושה - שירותי ניהול ופיקוח - מאסטר [ניקיון / שמירה]</vt:lpstr>
      <vt:lpstr>פרוטוקול ועדת שלושה - שירותי ניהול ופיקוח - מאסטר [ניקיון / שמירה]</vt:lpstr>
    </vt:vector>
  </TitlesOfParts>
  <Manager>נתן מאיר, משרד עורכי דין (36961)</Manager>
  <Company>החברה למשק וכלכלה של השלטון המקומי בע"מ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ועדת שלושה - שירותי ניהול ופיקוח - מאסטר [ניקיון / שמירה]</dc:title>
  <dc:subject>8004</dc:subject>
  <dc:creator>G200576-V1</dc:creator>
  <cp:keywords>f:\commitdocs\8004\G200576-V001.doc החברה למשק וכלכלה של השלטון המקומי בע"מ משכ"ל - כללי 8004 פרוטוקול ועדת שלושה - שירותי ניהול ופיקוח - מאסטר [ניקיון/שמירה] 200576-V1 G200576-V1</cp:keywords>
  <dc:description>ליאת ברוך_x000d_
החברה למשק וכלכלה של השלטון המקומי בע"מ_x000d_
פרוטוקול ועדת שלושה - שירותי ניהול ופיקוח - מאסטר [ניקיון / שמירה]</dc:description>
  <cp:lastModifiedBy>Anat</cp:lastModifiedBy>
  <cp:revision>2</cp:revision>
  <cp:lastPrinted>2018-01-23T17:02:00Z</cp:lastPrinted>
  <dcterms:created xsi:type="dcterms:W3CDTF">2024-03-17T12:16:00Z</dcterms:created>
  <dcterms:modified xsi:type="dcterms:W3CDTF">2024-03-17T12:16:00Z</dcterms:modified>
</cp:coreProperties>
</file>