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AD" w:rsidRDefault="006705AD" w:rsidP="00507AE7">
      <w:pPr>
        <w:pStyle w:val="Heading1"/>
        <w:rPr>
          <w:rtl/>
        </w:rPr>
      </w:pPr>
      <w:r w:rsidRPr="00507AE7">
        <w:rPr>
          <w:rtl/>
        </w:rPr>
        <w:t>נספח ז' – אישור ביטוחי הקבלן</w:t>
      </w:r>
    </w:p>
    <w:p w:rsidR="00D77DD2" w:rsidRDefault="00D77DD2" w:rsidP="00D77DD2">
      <w:pPr>
        <w:bidi/>
        <w:rPr>
          <w:rFonts w:asciiTheme="minorBidi" w:hAnsiTheme="minorBidi" w:cstheme="minorBidi"/>
          <w:rtl/>
        </w:rPr>
      </w:pPr>
      <w:r w:rsidRPr="00D77DD2">
        <w:rPr>
          <w:rFonts w:asciiTheme="minorBidi" w:hAnsiTheme="minorBidi" w:cstheme="minorBidi"/>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rsidR="00D77DD2" w:rsidRDefault="00D77DD2" w:rsidP="00D77DD2">
      <w:pPr>
        <w:bidi/>
        <w:rPr>
          <w:rFonts w:asciiTheme="minorBidi" w:hAnsiTheme="minorBidi" w:cs="Arial"/>
          <w:rtl/>
        </w:rPr>
      </w:pPr>
      <w:r w:rsidRPr="00D77DD2">
        <w:rPr>
          <w:rFonts w:asciiTheme="minorBidi" w:hAnsiTheme="minorBidi" w:cs="Arial"/>
          <w:rtl/>
        </w:rPr>
        <w:t>תאריך הנפקת האישור</w:t>
      </w:r>
      <w:r w:rsidRPr="00D77DD2">
        <w:rPr>
          <w:rFonts w:asciiTheme="minorBidi" w:hAnsiTheme="minorBidi" w:cs="Arial"/>
          <w:rtl/>
        </w:rPr>
        <w:tab/>
        <w:t>__________________</w:t>
      </w:r>
    </w:p>
    <w:p w:rsidR="00D77DD2" w:rsidRPr="00D77DD2" w:rsidRDefault="00D77DD2" w:rsidP="00D77DD2">
      <w:pPr>
        <w:bidi/>
        <w:rPr>
          <w:rFonts w:asciiTheme="minorBidi" w:hAnsiTheme="minorBidi" w:cstheme="minorBidi"/>
          <w:rtl/>
        </w:rPr>
      </w:pPr>
    </w:p>
    <w:tbl>
      <w:tblPr>
        <w:bidiVisual/>
        <w:tblW w:w="1073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2013"/>
        <w:gridCol w:w="2789"/>
        <w:gridCol w:w="2619"/>
      </w:tblGrid>
      <w:tr w:rsidR="006705AD" w:rsidRPr="00C21740" w:rsidTr="00D77DD2">
        <w:trPr>
          <w:trHeight w:val="278"/>
        </w:trPr>
        <w:tc>
          <w:tcPr>
            <w:tcW w:w="3310" w:type="dxa"/>
            <w:shd w:val="clear" w:color="auto" w:fill="F2F2F2"/>
          </w:tcPr>
          <w:p w:rsidR="00D77DD2" w:rsidRDefault="00D77DD2" w:rsidP="00AE583D">
            <w:pPr>
              <w:bidi/>
              <w:jc w:val="center"/>
              <w:rPr>
                <w:rFonts w:ascii="Arial" w:hAnsi="Arial" w:cs="Arial"/>
                <w:b/>
                <w:bCs/>
                <w:rtl/>
              </w:rPr>
            </w:pPr>
            <w:r w:rsidRPr="00C21740">
              <w:rPr>
                <w:rFonts w:ascii="Arial" w:hAnsi="Arial" w:cs="Arial"/>
                <w:b/>
                <w:bCs/>
                <w:rtl/>
              </w:rPr>
              <w:t xml:space="preserve">אישור קיום ביטוחים </w:t>
            </w:r>
          </w:p>
          <w:p w:rsidR="006705AD" w:rsidRPr="00C21740" w:rsidRDefault="006705AD" w:rsidP="00D77DD2">
            <w:pPr>
              <w:bidi/>
              <w:jc w:val="center"/>
              <w:rPr>
                <w:rFonts w:ascii="Arial" w:hAnsi="Arial" w:cs="Arial"/>
                <w:b/>
                <w:bCs/>
                <w:rtl/>
              </w:rPr>
            </w:pPr>
            <w:r w:rsidRPr="00C21740">
              <w:rPr>
                <w:rFonts w:ascii="Arial" w:hAnsi="Arial" w:cs="Arial"/>
                <w:b/>
                <w:bCs/>
                <w:rtl/>
              </w:rPr>
              <w:t>מבקש האישור</w:t>
            </w:r>
          </w:p>
        </w:tc>
        <w:tc>
          <w:tcPr>
            <w:tcW w:w="2013" w:type="dxa"/>
            <w:shd w:val="clear" w:color="auto" w:fill="F2F2F2"/>
          </w:tcPr>
          <w:p w:rsidR="00D77DD2" w:rsidRDefault="00D77DD2" w:rsidP="00AE583D">
            <w:pPr>
              <w:bidi/>
              <w:jc w:val="center"/>
              <w:rPr>
                <w:rFonts w:ascii="Arial" w:hAnsi="Arial" w:cs="Arial"/>
                <w:b/>
                <w:bCs/>
                <w:rtl/>
              </w:rPr>
            </w:pPr>
            <w:r w:rsidRPr="00C21740">
              <w:rPr>
                <w:rFonts w:ascii="Arial" w:hAnsi="Arial" w:cs="Arial"/>
                <w:b/>
                <w:bCs/>
                <w:rtl/>
              </w:rPr>
              <w:t>אישור קיום ביטוחים</w:t>
            </w:r>
          </w:p>
          <w:p w:rsidR="006705AD" w:rsidRPr="00C21740" w:rsidRDefault="006705AD" w:rsidP="00D77DD2">
            <w:pPr>
              <w:bidi/>
              <w:jc w:val="center"/>
              <w:rPr>
                <w:rFonts w:ascii="Arial" w:hAnsi="Arial" w:cs="Arial"/>
                <w:b/>
                <w:bCs/>
                <w:rtl/>
              </w:rPr>
            </w:pPr>
            <w:r w:rsidRPr="00C21740" w:rsidDel="009955DA">
              <w:rPr>
                <w:rFonts w:ascii="Arial" w:hAnsi="Arial" w:cs="Arial"/>
                <w:b/>
                <w:bCs/>
                <w:rtl/>
              </w:rPr>
              <w:t>ה</w:t>
            </w:r>
            <w:r w:rsidRPr="00C21740">
              <w:rPr>
                <w:rFonts w:ascii="Arial" w:hAnsi="Arial" w:cs="Arial"/>
                <w:b/>
                <w:bCs/>
                <w:rtl/>
              </w:rPr>
              <w:t>מבוטח</w:t>
            </w:r>
          </w:p>
        </w:tc>
        <w:tc>
          <w:tcPr>
            <w:tcW w:w="2789" w:type="dxa"/>
            <w:shd w:val="clear" w:color="auto" w:fill="F2F2F2"/>
          </w:tcPr>
          <w:p w:rsidR="006705AD" w:rsidRPr="00C21740" w:rsidRDefault="006705AD" w:rsidP="00AE583D">
            <w:pPr>
              <w:bidi/>
              <w:jc w:val="center"/>
              <w:rPr>
                <w:rFonts w:ascii="Arial" w:hAnsi="Arial" w:cs="Arial"/>
                <w:b/>
                <w:bCs/>
                <w:rtl/>
              </w:rPr>
            </w:pPr>
            <w:r w:rsidRPr="00C21740">
              <w:rPr>
                <w:rFonts w:ascii="Arial" w:hAnsi="Arial" w:cs="Arial"/>
                <w:b/>
                <w:bCs/>
                <w:rtl/>
              </w:rPr>
              <w:t>אופי העסקה והעיסוק המבוטח</w:t>
            </w:r>
          </w:p>
        </w:tc>
        <w:tc>
          <w:tcPr>
            <w:tcW w:w="2619" w:type="dxa"/>
            <w:shd w:val="clear" w:color="auto" w:fill="F2F2F2"/>
          </w:tcPr>
          <w:p w:rsidR="006705AD" w:rsidRPr="00C21740" w:rsidRDefault="006705AD" w:rsidP="00AE583D">
            <w:pPr>
              <w:bidi/>
              <w:jc w:val="center"/>
              <w:rPr>
                <w:rFonts w:ascii="Arial" w:hAnsi="Arial" w:cs="Arial"/>
                <w:b/>
                <w:bCs/>
                <w:rtl/>
              </w:rPr>
            </w:pPr>
            <w:r w:rsidRPr="00C21740">
              <w:rPr>
                <w:rFonts w:ascii="Arial" w:hAnsi="Arial" w:cs="Arial"/>
                <w:b/>
                <w:bCs/>
                <w:rtl/>
              </w:rPr>
              <w:t>מעמד מבקש האישור</w:t>
            </w:r>
          </w:p>
        </w:tc>
      </w:tr>
      <w:tr w:rsidR="006705AD" w:rsidRPr="00C21740" w:rsidTr="00D77DD2">
        <w:trPr>
          <w:trHeight w:val="297"/>
        </w:trPr>
        <w:tc>
          <w:tcPr>
            <w:tcW w:w="3310" w:type="dxa"/>
            <w:shd w:val="clear" w:color="auto" w:fill="auto"/>
            <w:vAlign w:val="center"/>
          </w:tcPr>
          <w:p w:rsidR="006705AD" w:rsidRPr="00C21740" w:rsidRDefault="006705AD" w:rsidP="00AE583D">
            <w:pPr>
              <w:bidi/>
              <w:rPr>
                <w:rFonts w:ascii="Arial" w:hAnsi="Arial" w:cs="Arial"/>
                <w:b/>
                <w:bCs/>
                <w:rtl/>
              </w:rPr>
            </w:pPr>
            <w:r w:rsidRPr="00C21740">
              <w:rPr>
                <w:rFonts w:ascii="Arial" w:hAnsi="Arial" w:cs="Arial"/>
                <w:b/>
                <w:bCs/>
                <w:rtl/>
              </w:rPr>
              <w:t>תאגיד המים והביוב "פלגי שרון בע"מ</w:t>
            </w:r>
          </w:p>
        </w:tc>
        <w:tc>
          <w:tcPr>
            <w:tcW w:w="2013" w:type="dxa"/>
            <w:shd w:val="clear" w:color="auto" w:fill="auto"/>
            <w:vAlign w:val="center"/>
          </w:tcPr>
          <w:p w:rsidR="006705AD" w:rsidRPr="00C21740" w:rsidRDefault="006705AD" w:rsidP="00AE583D">
            <w:pPr>
              <w:bidi/>
              <w:rPr>
                <w:rFonts w:ascii="Arial" w:hAnsi="Arial" w:cs="Arial"/>
                <w:b/>
                <w:bCs/>
                <w:u w:val="single"/>
                <w:rtl/>
              </w:rPr>
            </w:pPr>
            <w:r w:rsidRPr="00C21740">
              <w:rPr>
                <w:rFonts w:ascii="Arial" w:hAnsi="Arial" w:cs="Arial"/>
                <w:b/>
                <w:bCs/>
                <w:u w:val="single"/>
                <w:rtl/>
              </w:rPr>
              <w:t>שם:</w:t>
            </w:r>
          </w:p>
        </w:tc>
        <w:tc>
          <w:tcPr>
            <w:tcW w:w="2789" w:type="dxa"/>
            <w:vMerge w:val="restart"/>
            <w:shd w:val="clear" w:color="auto" w:fill="auto"/>
          </w:tcPr>
          <w:p w:rsidR="006705AD" w:rsidRPr="00C21740" w:rsidRDefault="006705AD" w:rsidP="00AE583D">
            <w:pPr>
              <w:bidi/>
              <w:spacing w:before="40" w:after="40"/>
              <w:rPr>
                <w:rFonts w:ascii="Arial" w:hAnsi="Arial" w:cs="Arial"/>
                <w:rtl/>
              </w:rPr>
            </w:pPr>
            <w:r w:rsidRPr="00C21740">
              <w:rPr>
                <w:rFonts w:ascii="Arial" w:hAnsi="Arial" w:cs="Arial"/>
                <w:b/>
                <w:bCs/>
                <w:u w:val="single"/>
                <w:rtl/>
              </w:rPr>
              <w:t>אופי העסקה</w:t>
            </w:r>
            <w:r w:rsidRPr="00C21740">
              <w:rPr>
                <w:rFonts w:ascii="Arial" w:hAnsi="Arial" w:cs="Arial"/>
                <w:rtl/>
              </w:rPr>
              <w:t>:</w:t>
            </w:r>
          </w:p>
          <w:p w:rsidR="006705AD" w:rsidRPr="00C21740" w:rsidRDefault="006705AD" w:rsidP="00AE583D">
            <w:pPr>
              <w:bidi/>
              <w:spacing w:before="40" w:after="40"/>
              <w:ind w:left="451" w:hanging="425"/>
              <w:rPr>
                <w:rFonts w:ascii="Arial" w:hAnsi="Arial" w:cs="Arial"/>
                <w:b/>
                <w:rtl/>
              </w:rPr>
            </w:pPr>
            <w:r w:rsidRPr="00C21740">
              <w:rPr>
                <w:rFonts w:ascii="Arial" w:hAnsi="Arial" w:cs="Arial"/>
                <w:rtl/>
              </w:rPr>
              <w:fldChar w:fldCharType="begin">
                <w:ffData>
                  <w:name w:val="סימון3"/>
                  <w:enabled/>
                  <w:calcOnExit w:val="0"/>
                  <w:checkBox>
                    <w:sizeAuto/>
                    <w:default w:val="1"/>
                  </w:checkBox>
                </w:ffData>
              </w:fldChar>
            </w:r>
            <w:bookmarkStart w:id="0" w:name="סימון3"/>
            <w:r w:rsidRPr="00C21740">
              <w:rPr>
                <w:rFonts w:ascii="Arial" w:hAnsi="Arial" w:cs="Arial"/>
                <w:rtl/>
              </w:rPr>
              <w:instrText xml:space="preserve"> </w:instrText>
            </w:r>
            <w:r w:rsidRPr="00C21740">
              <w:rPr>
                <w:rFonts w:ascii="Arial" w:hAnsi="Arial" w:cs="Arial"/>
              </w:rPr>
              <w:instrText>FORMCHECKBOX</w:instrText>
            </w:r>
            <w:r w:rsidRPr="00C21740">
              <w:rPr>
                <w:rFonts w:ascii="Arial" w:hAnsi="Arial" w:cs="Arial"/>
                <w:rtl/>
              </w:rPr>
              <w:instrText xml:space="preserve"> </w:instrText>
            </w:r>
            <w:r w:rsidRPr="00C21740">
              <w:rPr>
                <w:rFonts w:ascii="Arial" w:hAnsi="Arial" w:cs="Arial"/>
                <w:rtl/>
              </w:rPr>
            </w:r>
            <w:r w:rsidRPr="00C21740">
              <w:rPr>
                <w:rFonts w:ascii="Arial" w:hAnsi="Arial" w:cs="Arial"/>
                <w:rtl/>
              </w:rPr>
              <w:fldChar w:fldCharType="separate"/>
            </w:r>
            <w:r w:rsidRPr="00C21740">
              <w:rPr>
                <w:rFonts w:ascii="Arial" w:hAnsi="Arial" w:cs="Arial"/>
                <w:rtl/>
              </w:rPr>
              <w:fldChar w:fldCharType="end"/>
            </w:r>
            <w:bookmarkEnd w:id="0"/>
            <w:r w:rsidRPr="00C21740">
              <w:rPr>
                <w:rFonts w:ascii="Arial" w:hAnsi="Arial" w:cs="Arial"/>
                <w:rtl/>
              </w:rPr>
              <w:t xml:space="preserve">  </w:t>
            </w:r>
            <w:r w:rsidRPr="00C21740">
              <w:rPr>
                <w:rFonts w:ascii="Arial" w:hAnsi="Arial" w:cs="Arial"/>
                <w:b/>
                <w:rtl/>
              </w:rPr>
              <w:t>ספק.</w:t>
            </w:r>
          </w:p>
          <w:p w:rsidR="006705AD" w:rsidRPr="00C21740" w:rsidRDefault="006705AD" w:rsidP="00AE583D">
            <w:pPr>
              <w:bidi/>
              <w:spacing w:before="40" w:after="40"/>
              <w:ind w:left="451" w:hanging="425"/>
              <w:rPr>
                <w:rFonts w:ascii="Arial" w:hAnsi="Arial" w:cs="Arial"/>
                <w:b/>
                <w:rtl/>
              </w:rPr>
            </w:pPr>
            <w:r w:rsidRPr="00C21740">
              <w:rPr>
                <w:rFonts w:ascii="Arial" w:hAnsi="Arial" w:cs="Arial"/>
                <w:rtl/>
              </w:rPr>
              <w:fldChar w:fldCharType="begin">
                <w:ffData>
                  <w:name w:val="סימון3"/>
                  <w:enabled/>
                  <w:calcOnExit w:val="0"/>
                  <w:checkBox>
                    <w:sizeAuto/>
                    <w:default w:val="1"/>
                  </w:checkBox>
                </w:ffData>
              </w:fldChar>
            </w:r>
            <w:r w:rsidRPr="00C21740">
              <w:rPr>
                <w:rFonts w:ascii="Arial" w:hAnsi="Arial" w:cs="Arial"/>
                <w:rtl/>
              </w:rPr>
              <w:instrText xml:space="preserve"> </w:instrText>
            </w:r>
            <w:r w:rsidRPr="00C21740">
              <w:rPr>
                <w:rFonts w:ascii="Arial" w:hAnsi="Arial" w:cs="Arial"/>
              </w:rPr>
              <w:instrText>FORMCHECKBOX</w:instrText>
            </w:r>
            <w:r w:rsidRPr="00C21740">
              <w:rPr>
                <w:rFonts w:ascii="Arial" w:hAnsi="Arial" w:cs="Arial"/>
                <w:rtl/>
              </w:rPr>
              <w:instrText xml:space="preserve"> </w:instrText>
            </w:r>
            <w:r w:rsidRPr="00C21740">
              <w:rPr>
                <w:rFonts w:ascii="Arial" w:hAnsi="Arial" w:cs="Arial"/>
                <w:rtl/>
              </w:rPr>
            </w:r>
            <w:r w:rsidRPr="00C21740">
              <w:rPr>
                <w:rFonts w:ascii="Arial" w:hAnsi="Arial" w:cs="Arial"/>
                <w:rtl/>
              </w:rPr>
              <w:fldChar w:fldCharType="separate"/>
            </w:r>
            <w:r w:rsidRPr="00C21740">
              <w:rPr>
                <w:rFonts w:ascii="Arial" w:hAnsi="Arial" w:cs="Arial"/>
                <w:rtl/>
              </w:rPr>
              <w:fldChar w:fldCharType="end"/>
            </w:r>
            <w:r w:rsidRPr="00C21740">
              <w:rPr>
                <w:rFonts w:ascii="Arial" w:hAnsi="Arial" w:cs="Arial"/>
                <w:rtl/>
              </w:rPr>
              <w:t xml:space="preserve">  </w:t>
            </w:r>
            <w:r w:rsidRPr="00C21740">
              <w:rPr>
                <w:rFonts w:ascii="Arial" w:hAnsi="Arial" w:cs="Arial"/>
                <w:b/>
                <w:rtl/>
              </w:rPr>
              <w:t>מכירת ציוד וחומרים.</w:t>
            </w:r>
          </w:p>
          <w:p w:rsidR="006705AD" w:rsidRPr="00C21740" w:rsidRDefault="006705AD" w:rsidP="00AE583D">
            <w:pPr>
              <w:bidi/>
              <w:spacing w:before="40" w:after="40"/>
              <w:ind w:left="50" w:right="78"/>
              <w:rPr>
                <w:rFonts w:ascii="Arial" w:hAnsi="Arial" w:cs="Arial"/>
                <w:rtl/>
              </w:rPr>
            </w:pPr>
            <w:r w:rsidRPr="00C21740">
              <w:rPr>
                <w:rFonts w:ascii="Arial" w:hAnsi="Arial" w:cs="Arial"/>
                <w:b/>
                <w:bCs/>
                <w:u w:val="single"/>
                <w:rtl/>
              </w:rPr>
              <w:t>העיסוק המבוטח</w:t>
            </w:r>
            <w:r w:rsidRPr="00C21740">
              <w:rPr>
                <w:rFonts w:ascii="Arial" w:hAnsi="Arial" w:cs="Arial"/>
                <w:rtl/>
              </w:rPr>
              <w:t>:</w:t>
            </w:r>
          </w:p>
          <w:p w:rsidR="006705AD" w:rsidRPr="00C21740" w:rsidRDefault="006705AD" w:rsidP="00D77DD2">
            <w:pPr>
              <w:bidi/>
              <w:spacing w:before="40" w:after="40"/>
              <w:ind w:left="50" w:right="78"/>
              <w:rPr>
                <w:rFonts w:ascii="Arial" w:hAnsi="Arial" w:cs="Arial"/>
                <w:rtl/>
              </w:rPr>
            </w:pPr>
            <w:r w:rsidRPr="00C21740">
              <w:rPr>
                <w:rFonts w:ascii="Arial" w:hAnsi="Arial" w:cs="Arial"/>
                <w:rtl/>
              </w:rPr>
              <w:fldChar w:fldCharType="begin">
                <w:ffData>
                  <w:name w:val="סימון3"/>
                  <w:enabled/>
                  <w:calcOnExit w:val="0"/>
                  <w:checkBox>
                    <w:sizeAuto/>
                    <w:default w:val="1"/>
                  </w:checkBox>
                </w:ffData>
              </w:fldChar>
            </w:r>
            <w:r w:rsidRPr="00C21740">
              <w:rPr>
                <w:rFonts w:ascii="Arial" w:hAnsi="Arial" w:cs="Arial"/>
                <w:rtl/>
              </w:rPr>
              <w:instrText xml:space="preserve"> </w:instrText>
            </w:r>
            <w:r w:rsidRPr="00C21740">
              <w:rPr>
                <w:rFonts w:ascii="Arial" w:hAnsi="Arial" w:cs="Arial"/>
              </w:rPr>
              <w:instrText>FORMCHECKBOX</w:instrText>
            </w:r>
            <w:r w:rsidRPr="00C21740">
              <w:rPr>
                <w:rFonts w:ascii="Arial" w:hAnsi="Arial" w:cs="Arial"/>
                <w:rtl/>
              </w:rPr>
              <w:instrText xml:space="preserve"> </w:instrText>
            </w:r>
            <w:r w:rsidRPr="00C21740">
              <w:rPr>
                <w:rFonts w:ascii="Arial" w:hAnsi="Arial" w:cs="Arial"/>
                <w:rtl/>
              </w:rPr>
            </w:r>
            <w:r w:rsidRPr="00C21740">
              <w:rPr>
                <w:rFonts w:ascii="Arial" w:hAnsi="Arial" w:cs="Arial"/>
                <w:rtl/>
              </w:rPr>
              <w:fldChar w:fldCharType="separate"/>
            </w:r>
            <w:r w:rsidRPr="00C21740">
              <w:rPr>
                <w:rFonts w:ascii="Arial" w:hAnsi="Arial" w:cs="Arial"/>
                <w:rtl/>
              </w:rPr>
              <w:fldChar w:fldCharType="end"/>
            </w:r>
            <w:r w:rsidRPr="00C21740">
              <w:rPr>
                <w:rFonts w:ascii="Arial" w:hAnsi="Arial" w:cs="Arial"/>
                <w:rtl/>
              </w:rPr>
              <w:t xml:space="preserve"> אספקת </w:t>
            </w:r>
            <w:proofErr w:type="spellStart"/>
            <w:r w:rsidRPr="00C21740">
              <w:rPr>
                <w:rFonts w:ascii="Arial" w:hAnsi="Arial" w:cs="Arial"/>
                <w:rtl/>
              </w:rPr>
              <w:t>פלוקולנטים</w:t>
            </w:r>
            <w:proofErr w:type="spellEnd"/>
            <w:r w:rsidRPr="00C21740">
              <w:rPr>
                <w:rFonts w:ascii="Arial" w:hAnsi="Arial" w:cs="Arial"/>
                <w:rtl/>
              </w:rPr>
              <w:t xml:space="preserve"> לצורך</w:t>
            </w:r>
            <w:r w:rsidR="00D77DD2">
              <w:rPr>
                <w:rFonts w:ascii="Arial" w:hAnsi="Arial" w:cs="Arial" w:hint="cs"/>
                <w:rtl/>
              </w:rPr>
              <w:t xml:space="preserve"> </w:t>
            </w:r>
            <w:r w:rsidRPr="00C21740">
              <w:rPr>
                <w:rFonts w:ascii="Arial" w:hAnsi="Arial" w:cs="Arial"/>
                <w:rtl/>
              </w:rPr>
              <w:t>ייבוש בוצה והסמכה</w:t>
            </w:r>
          </w:p>
          <w:p w:rsidR="006705AD" w:rsidRPr="00C21740" w:rsidRDefault="00D77DD2" w:rsidP="00D77DD2">
            <w:pPr>
              <w:bidi/>
              <w:spacing w:before="40" w:after="40"/>
              <w:ind w:left="50" w:right="78"/>
              <w:rPr>
                <w:rFonts w:ascii="Arial" w:hAnsi="Arial" w:cs="Arial"/>
                <w:rtl/>
              </w:rPr>
            </w:pPr>
            <w:r>
              <w:rPr>
                <w:rFonts w:ascii="Arial" w:hAnsi="Arial" w:cs="Arial" w:hint="cs"/>
                <w:rtl/>
              </w:rPr>
              <w:t>ב</w:t>
            </w:r>
            <w:r w:rsidR="006705AD" w:rsidRPr="00C21740">
              <w:rPr>
                <w:rFonts w:ascii="Arial" w:hAnsi="Arial" w:cs="Arial"/>
                <w:rtl/>
              </w:rPr>
              <w:t>צנטריפוגה ובמסמיכים</w:t>
            </w:r>
            <w:r>
              <w:rPr>
                <w:rFonts w:ascii="Arial" w:hAnsi="Arial" w:cs="Arial" w:hint="cs"/>
                <w:rtl/>
              </w:rPr>
              <w:t xml:space="preserve"> </w:t>
            </w:r>
            <w:proofErr w:type="spellStart"/>
            <w:r w:rsidR="006705AD" w:rsidRPr="00C21740">
              <w:rPr>
                <w:rFonts w:ascii="Arial" w:hAnsi="Arial" w:cs="Arial"/>
                <w:rtl/>
              </w:rPr>
              <w:t>מט"ש</w:t>
            </w:r>
            <w:proofErr w:type="spellEnd"/>
            <w:r w:rsidR="006705AD" w:rsidRPr="00C21740">
              <w:rPr>
                <w:rFonts w:ascii="Arial" w:hAnsi="Arial" w:cs="Arial"/>
                <w:rtl/>
              </w:rPr>
              <w:t xml:space="preserve"> כ"ס הוד השרון.</w:t>
            </w:r>
          </w:p>
          <w:p w:rsidR="006705AD" w:rsidRPr="00C21740" w:rsidRDefault="006705AD" w:rsidP="00AE583D">
            <w:pPr>
              <w:bidi/>
              <w:ind w:left="451" w:hanging="425"/>
              <w:rPr>
                <w:rFonts w:ascii="Arial" w:hAnsi="Arial" w:cs="Arial"/>
                <w:rtl/>
              </w:rPr>
            </w:pPr>
          </w:p>
        </w:tc>
        <w:tc>
          <w:tcPr>
            <w:tcW w:w="2619" w:type="dxa"/>
            <w:vMerge w:val="restart"/>
            <w:shd w:val="clear" w:color="auto" w:fill="auto"/>
          </w:tcPr>
          <w:p w:rsidR="006705AD" w:rsidRPr="00C21740" w:rsidRDefault="006705AD" w:rsidP="00AE583D">
            <w:pPr>
              <w:bidi/>
              <w:ind w:left="451" w:hanging="425"/>
              <w:rPr>
                <w:rFonts w:ascii="Arial" w:hAnsi="Arial" w:cs="Arial"/>
                <w:rtl/>
              </w:rPr>
            </w:pPr>
          </w:p>
          <w:p w:rsidR="006705AD" w:rsidRPr="00C21740" w:rsidRDefault="006705AD" w:rsidP="00AE583D">
            <w:pPr>
              <w:bidi/>
              <w:spacing w:before="40" w:after="40"/>
              <w:rPr>
                <w:rFonts w:ascii="Arial" w:hAnsi="Arial" w:cs="Arial"/>
                <w:rtl/>
              </w:rPr>
            </w:pPr>
            <w:r w:rsidRPr="00C21740">
              <w:rPr>
                <w:rFonts w:ascii="Arial" w:hAnsi="Arial" w:cs="Arial"/>
                <w:rtl/>
              </w:rPr>
              <w:fldChar w:fldCharType="begin">
                <w:ffData>
                  <w:name w:val="סימון3"/>
                  <w:enabled/>
                  <w:calcOnExit w:val="0"/>
                  <w:checkBox>
                    <w:sizeAuto/>
                    <w:default w:val="1"/>
                  </w:checkBox>
                </w:ffData>
              </w:fldChar>
            </w:r>
            <w:r w:rsidRPr="00C21740">
              <w:rPr>
                <w:rFonts w:ascii="Arial" w:hAnsi="Arial" w:cs="Arial"/>
                <w:rtl/>
              </w:rPr>
              <w:instrText xml:space="preserve"> </w:instrText>
            </w:r>
            <w:r w:rsidRPr="00C21740">
              <w:rPr>
                <w:rFonts w:ascii="Arial" w:hAnsi="Arial" w:cs="Arial"/>
              </w:rPr>
              <w:instrText>FORMCHECKBOX</w:instrText>
            </w:r>
            <w:r w:rsidRPr="00C21740">
              <w:rPr>
                <w:rFonts w:ascii="Arial" w:hAnsi="Arial" w:cs="Arial"/>
                <w:rtl/>
              </w:rPr>
              <w:instrText xml:space="preserve"> </w:instrText>
            </w:r>
            <w:r w:rsidRPr="00C21740">
              <w:rPr>
                <w:rFonts w:ascii="Arial" w:hAnsi="Arial" w:cs="Arial"/>
                <w:rtl/>
              </w:rPr>
            </w:r>
            <w:r w:rsidRPr="00C21740">
              <w:rPr>
                <w:rFonts w:ascii="Arial" w:hAnsi="Arial" w:cs="Arial"/>
                <w:rtl/>
              </w:rPr>
              <w:fldChar w:fldCharType="separate"/>
            </w:r>
            <w:r w:rsidRPr="00C21740">
              <w:rPr>
                <w:rFonts w:ascii="Arial" w:hAnsi="Arial" w:cs="Arial"/>
                <w:rtl/>
              </w:rPr>
              <w:fldChar w:fldCharType="end"/>
            </w:r>
            <w:r w:rsidRPr="00C21740">
              <w:rPr>
                <w:rFonts w:ascii="Arial" w:hAnsi="Arial" w:cs="Arial"/>
                <w:rtl/>
              </w:rPr>
              <w:t xml:space="preserve">  </w:t>
            </w:r>
            <w:r w:rsidRPr="00C21740">
              <w:rPr>
                <w:rFonts w:ascii="Arial" w:hAnsi="Arial" w:cs="Arial"/>
                <w:b/>
                <w:rtl/>
              </w:rPr>
              <w:t>הרוכש.</w:t>
            </w:r>
          </w:p>
          <w:p w:rsidR="006705AD" w:rsidRPr="00C21740" w:rsidRDefault="006705AD" w:rsidP="00AE583D">
            <w:pPr>
              <w:bidi/>
              <w:spacing w:before="40" w:after="40"/>
              <w:ind w:right="78"/>
              <w:rPr>
                <w:rFonts w:ascii="Arial" w:hAnsi="Arial" w:cs="Arial"/>
                <w:rtl/>
              </w:rPr>
            </w:pPr>
            <w:r w:rsidRPr="00C21740">
              <w:rPr>
                <w:rFonts w:ascii="Arial" w:hAnsi="Arial" w:cs="Arial"/>
                <w:rtl/>
              </w:rPr>
              <w:fldChar w:fldCharType="begin">
                <w:ffData>
                  <w:name w:val=""/>
                  <w:enabled/>
                  <w:calcOnExit w:val="0"/>
                  <w:checkBox>
                    <w:sizeAuto/>
                    <w:default w:val="1"/>
                  </w:checkBox>
                </w:ffData>
              </w:fldChar>
            </w:r>
            <w:r w:rsidRPr="00C21740">
              <w:rPr>
                <w:rFonts w:ascii="Arial" w:hAnsi="Arial" w:cs="Arial"/>
                <w:rtl/>
              </w:rPr>
              <w:instrText xml:space="preserve"> </w:instrText>
            </w:r>
            <w:r w:rsidRPr="00C21740">
              <w:rPr>
                <w:rFonts w:ascii="Arial" w:hAnsi="Arial" w:cs="Arial"/>
              </w:rPr>
              <w:instrText>FORMCHECKBOX</w:instrText>
            </w:r>
            <w:r w:rsidRPr="00C21740">
              <w:rPr>
                <w:rFonts w:ascii="Arial" w:hAnsi="Arial" w:cs="Arial"/>
                <w:rtl/>
              </w:rPr>
              <w:instrText xml:space="preserve"> </w:instrText>
            </w:r>
            <w:r w:rsidRPr="00C21740">
              <w:rPr>
                <w:rFonts w:ascii="Arial" w:hAnsi="Arial" w:cs="Arial"/>
                <w:rtl/>
              </w:rPr>
            </w:r>
            <w:r w:rsidRPr="00C21740">
              <w:rPr>
                <w:rFonts w:ascii="Arial" w:hAnsi="Arial" w:cs="Arial"/>
                <w:rtl/>
              </w:rPr>
              <w:fldChar w:fldCharType="separate"/>
            </w:r>
            <w:r w:rsidRPr="00C21740">
              <w:rPr>
                <w:rFonts w:ascii="Arial" w:hAnsi="Arial" w:cs="Arial"/>
                <w:rtl/>
              </w:rPr>
              <w:fldChar w:fldCharType="end"/>
            </w:r>
            <w:r w:rsidRPr="00C21740">
              <w:rPr>
                <w:rFonts w:ascii="Arial" w:hAnsi="Arial" w:cs="Arial"/>
                <w:rtl/>
              </w:rPr>
              <w:t xml:space="preserve">  תאגידים עירוניים.</w:t>
            </w:r>
          </w:p>
          <w:p w:rsidR="006705AD" w:rsidRPr="00C21740" w:rsidRDefault="006705AD" w:rsidP="00AE583D">
            <w:pPr>
              <w:bidi/>
              <w:spacing w:before="40" w:after="40"/>
              <w:ind w:right="78"/>
              <w:rPr>
                <w:rFonts w:ascii="Arial" w:hAnsi="Arial" w:cs="Arial"/>
                <w:b/>
                <w:rtl/>
              </w:rPr>
            </w:pPr>
            <w:r w:rsidRPr="00C21740">
              <w:rPr>
                <w:rFonts w:ascii="Arial" w:hAnsi="Arial" w:cs="Arial"/>
                <w:rtl/>
              </w:rPr>
              <w:fldChar w:fldCharType="begin">
                <w:ffData>
                  <w:name w:val=""/>
                  <w:enabled/>
                  <w:calcOnExit w:val="0"/>
                  <w:checkBox>
                    <w:sizeAuto/>
                    <w:default w:val="1"/>
                  </w:checkBox>
                </w:ffData>
              </w:fldChar>
            </w:r>
            <w:r w:rsidRPr="00C21740">
              <w:rPr>
                <w:rFonts w:ascii="Arial" w:hAnsi="Arial" w:cs="Arial"/>
                <w:rtl/>
              </w:rPr>
              <w:instrText xml:space="preserve"> </w:instrText>
            </w:r>
            <w:r w:rsidRPr="00C21740">
              <w:rPr>
                <w:rFonts w:ascii="Arial" w:hAnsi="Arial" w:cs="Arial"/>
              </w:rPr>
              <w:instrText>FORMCHECKBOX</w:instrText>
            </w:r>
            <w:r w:rsidRPr="00C21740">
              <w:rPr>
                <w:rFonts w:ascii="Arial" w:hAnsi="Arial" w:cs="Arial"/>
                <w:rtl/>
              </w:rPr>
              <w:instrText xml:space="preserve"> </w:instrText>
            </w:r>
            <w:r w:rsidRPr="00C21740">
              <w:rPr>
                <w:rFonts w:ascii="Arial" w:hAnsi="Arial" w:cs="Arial"/>
                <w:rtl/>
              </w:rPr>
            </w:r>
            <w:r w:rsidRPr="00C21740">
              <w:rPr>
                <w:rFonts w:ascii="Arial" w:hAnsi="Arial" w:cs="Arial"/>
                <w:rtl/>
              </w:rPr>
              <w:fldChar w:fldCharType="separate"/>
            </w:r>
            <w:r w:rsidRPr="00C21740">
              <w:rPr>
                <w:rFonts w:ascii="Arial" w:hAnsi="Arial" w:cs="Arial"/>
                <w:rtl/>
              </w:rPr>
              <w:fldChar w:fldCharType="end"/>
            </w:r>
            <w:r w:rsidRPr="00C21740">
              <w:rPr>
                <w:rFonts w:ascii="Arial" w:hAnsi="Arial" w:cs="Arial"/>
                <w:rtl/>
              </w:rPr>
              <w:t xml:space="preserve">  תאגידי מים וביוב.</w:t>
            </w:r>
          </w:p>
          <w:p w:rsidR="006705AD" w:rsidRPr="00C21740" w:rsidRDefault="006705AD" w:rsidP="00AE583D">
            <w:pPr>
              <w:bidi/>
              <w:rPr>
                <w:rFonts w:ascii="Arial" w:hAnsi="Arial" w:cs="Arial"/>
                <w:rtl/>
              </w:rPr>
            </w:pPr>
          </w:p>
          <w:p w:rsidR="006705AD" w:rsidRPr="00C21740" w:rsidRDefault="006705AD" w:rsidP="00AE583D">
            <w:pPr>
              <w:bidi/>
              <w:ind w:left="50" w:right="78"/>
              <w:rPr>
                <w:rFonts w:ascii="Arial" w:hAnsi="Arial" w:cs="Arial"/>
                <w:b/>
                <w:rtl/>
              </w:rPr>
            </w:pPr>
          </w:p>
        </w:tc>
      </w:tr>
      <w:tr w:rsidR="00D77DD2" w:rsidRPr="00C21740" w:rsidTr="006E604E">
        <w:trPr>
          <w:trHeight w:val="297"/>
        </w:trPr>
        <w:tc>
          <w:tcPr>
            <w:tcW w:w="3310" w:type="dxa"/>
            <w:shd w:val="clear" w:color="auto" w:fill="auto"/>
            <w:vAlign w:val="center"/>
          </w:tcPr>
          <w:p w:rsidR="00D77DD2" w:rsidRPr="00C21740" w:rsidRDefault="00D77DD2" w:rsidP="00D77DD2">
            <w:pPr>
              <w:bidi/>
              <w:jc w:val="both"/>
              <w:rPr>
                <w:rFonts w:ascii="Arial" w:hAnsi="Arial" w:cs="Arial"/>
                <w:b/>
                <w:bCs/>
                <w:rtl/>
              </w:rPr>
            </w:pPr>
            <w:r w:rsidRPr="00C21740">
              <w:rPr>
                <w:rFonts w:ascii="Arial" w:hAnsi="Arial" w:cs="Arial"/>
                <w:b/>
                <w:bCs/>
                <w:rtl/>
              </w:rPr>
              <w:t>ח.פ.</w:t>
            </w:r>
            <w:r>
              <w:rPr>
                <w:rFonts w:ascii="Arial" w:hAnsi="Arial" w:cs="Arial" w:hint="cs"/>
                <w:b/>
                <w:bCs/>
                <w:rtl/>
              </w:rPr>
              <w:t xml:space="preserve">: </w:t>
            </w:r>
            <w:r w:rsidRPr="00C21740">
              <w:rPr>
                <w:rFonts w:ascii="Arial" w:hAnsi="Arial" w:cs="Arial"/>
                <w:b/>
                <w:bCs/>
                <w:rtl/>
              </w:rPr>
              <w:t>1-455889-9</w:t>
            </w:r>
          </w:p>
        </w:tc>
        <w:tc>
          <w:tcPr>
            <w:tcW w:w="2013" w:type="dxa"/>
            <w:shd w:val="clear" w:color="auto" w:fill="auto"/>
            <w:vAlign w:val="center"/>
          </w:tcPr>
          <w:p w:rsidR="00D77DD2" w:rsidRPr="00C21740" w:rsidRDefault="00D77DD2" w:rsidP="00AE583D">
            <w:pPr>
              <w:bidi/>
              <w:rPr>
                <w:rFonts w:ascii="Arial" w:hAnsi="Arial" w:cs="Arial"/>
                <w:b/>
                <w:bCs/>
                <w:u w:val="single"/>
                <w:rtl/>
              </w:rPr>
            </w:pPr>
          </w:p>
        </w:tc>
        <w:tc>
          <w:tcPr>
            <w:tcW w:w="2789" w:type="dxa"/>
            <w:vMerge/>
            <w:shd w:val="clear" w:color="auto" w:fill="auto"/>
          </w:tcPr>
          <w:p w:rsidR="00D77DD2" w:rsidRPr="00C21740" w:rsidRDefault="00D77DD2" w:rsidP="00AE583D">
            <w:pPr>
              <w:bidi/>
              <w:rPr>
                <w:rFonts w:ascii="Arial" w:hAnsi="Arial" w:cs="Arial"/>
                <w:b/>
                <w:bCs/>
                <w:u w:val="single"/>
                <w:rtl/>
              </w:rPr>
            </w:pPr>
          </w:p>
        </w:tc>
        <w:tc>
          <w:tcPr>
            <w:tcW w:w="2619" w:type="dxa"/>
            <w:vMerge/>
            <w:shd w:val="clear" w:color="auto" w:fill="auto"/>
          </w:tcPr>
          <w:p w:rsidR="00D77DD2" w:rsidRPr="00C21740" w:rsidRDefault="00D77DD2" w:rsidP="00AE583D">
            <w:pPr>
              <w:bidi/>
              <w:ind w:left="451" w:hanging="425"/>
              <w:rPr>
                <w:rFonts w:ascii="Arial" w:hAnsi="Arial" w:cs="Arial"/>
                <w:rtl/>
              </w:rPr>
            </w:pPr>
          </w:p>
        </w:tc>
      </w:tr>
      <w:tr w:rsidR="00D77DD2" w:rsidRPr="00C21740" w:rsidTr="006E604E">
        <w:trPr>
          <w:trHeight w:val="297"/>
        </w:trPr>
        <w:tc>
          <w:tcPr>
            <w:tcW w:w="3310" w:type="dxa"/>
            <w:shd w:val="clear" w:color="auto" w:fill="auto"/>
            <w:vAlign w:val="center"/>
          </w:tcPr>
          <w:p w:rsidR="00D77DD2" w:rsidRPr="00C21740" w:rsidRDefault="00D77DD2" w:rsidP="00AE583D">
            <w:pPr>
              <w:bidi/>
              <w:rPr>
                <w:rFonts w:ascii="Arial" w:hAnsi="Arial" w:cs="Arial"/>
                <w:b/>
                <w:bCs/>
                <w:rtl/>
              </w:rPr>
            </w:pPr>
            <w:r>
              <w:rPr>
                <w:rFonts w:ascii="Arial" w:hAnsi="Arial" w:cs="Arial" w:hint="cs"/>
                <w:b/>
                <w:bCs/>
                <w:rtl/>
              </w:rPr>
              <w:t xml:space="preserve">מען: </w:t>
            </w:r>
            <w:proofErr w:type="spellStart"/>
            <w:r w:rsidRPr="00C21740">
              <w:rPr>
                <w:rFonts w:ascii="Arial" w:hAnsi="Arial" w:cs="Arial"/>
                <w:b/>
                <w:bCs/>
                <w:rtl/>
              </w:rPr>
              <w:t>רח'התע"ש</w:t>
            </w:r>
            <w:proofErr w:type="spellEnd"/>
            <w:r w:rsidRPr="00C21740">
              <w:rPr>
                <w:rFonts w:ascii="Arial" w:hAnsi="Arial" w:cs="Arial"/>
                <w:b/>
                <w:bCs/>
                <w:rtl/>
              </w:rPr>
              <w:t xml:space="preserve"> 11, כפר סבא</w:t>
            </w:r>
          </w:p>
        </w:tc>
        <w:tc>
          <w:tcPr>
            <w:tcW w:w="2013" w:type="dxa"/>
            <w:shd w:val="clear" w:color="auto" w:fill="auto"/>
            <w:vAlign w:val="center"/>
          </w:tcPr>
          <w:p w:rsidR="00D77DD2" w:rsidRPr="00C21740" w:rsidRDefault="00D77DD2" w:rsidP="00AE583D">
            <w:pPr>
              <w:bidi/>
              <w:rPr>
                <w:rFonts w:ascii="Arial" w:hAnsi="Arial" w:cs="Arial"/>
                <w:b/>
                <w:bCs/>
                <w:u w:val="single"/>
                <w:rtl/>
              </w:rPr>
            </w:pPr>
          </w:p>
        </w:tc>
        <w:tc>
          <w:tcPr>
            <w:tcW w:w="2789" w:type="dxa"/>
            <w:vMerge/>
            <w:shd w:val="clear" w:color="auto" w:fill="auto"/>
          </w:tcPr>
          <w:p w:rsidR="00D77DD2" w:rsidRPr="00C21740" w:rsidRDefault="00D77DD2" w:rsidP="00AE583D">
            <w:pPr>
              <w:bidi/>
              <w:rPr>
                <w:rFonts w:ascii="Arial" w:hAnsi="Arial" w:cs="Arial"/>
                <w:b/>
                <w:bCs/>
                <w:u w:val="single"/>
                <w:rtl/>
              </w:rPr>
            </w:pPr>
          </w:p>
        </w:tc>
        <w:tc>
          <w:tcPr>
            <w:tcW w:w="2619" w:type="dxa"/>
            <w:vMerge/>
            <w:shd w:val="clear" w:color="auto" w:fill="auto"/>
          </w:tcPr>
          <w:p w:rsidR="00D77DD2" w:rsidRPr="00C21740" w:rsidRDefault="00D77DD2" w:rsidP="00AE583D">
            <w:pPr>
              <w:bidi/>
              <w:ind w:left="451" w:hanging="425"/>
              <w:rPr>
                <w:rFonts w:ascii="Arial" w:hAnsi="Arial" w:cs="Arial"/>
                <w:rtl/>
              </w:rPr>
            </w:pPr>
          </w:p>
        </w:tc>
      </w:tr>
      <w:tr w:rsidR="00D77DD2" w:rsidRPr="00C21740" w:rsidTr="006E604E">
        <w:trPr>
          <w:trHeight w:val="313"/>
        </w:trPr>
        <w:tc>
          <w:tcPr>
            <w:tcW w:w="3310" w:type="dxa"/>
            <w:shd w:val="clear" w:color="auto" w:fill="auto"/>
            <w:vAlign w:val="center"/>
          </w:tcPr>
          <w:p w:rsidR="00D77DD2" w:rsidRPr="00C21740" w:rsidRDefault="00D77DD2" w:rsidP="00AE583D">
            <w:pPr>
              <w:bidi/>
              <w:rPr>
                <w:rFonts w:ascii="Arial" w:hAnsi="Arial" w:cs="Arial"/>
                <w:b/>
                <w:bCs/>
                <w:rtl/>
              </w:rPr>
            </w:pPr>
            <w:r>
              <w:rPr>
                <w:rFonts w:ascii="Arial" w:hAnsi="Arial" w:cs="Arial" w:hint="cs"/>
                <w:b/>
                <w:bCs/>
                <w:rtl/>
              </w:rPr>
              <w:t xml:space="preserve">ו/או: </w:t>
            </w:r>
            <w:r w:rsidRPr="00C21740">
              <w:rPr>
                <w:rFonts w:ascii="Arial" w:hAnsi="Arial" w:cs="Arial"/>
                <w:b/>
                <w:bCs/>
                <w:rtl/>
              </w:rPr>
              <w:t>תאגיד המים והביוב מיה בע"מ</w:t>
            </w:r>
          </w:p>
        </w:tc>
        <w:tc>
          <w:tcPr>
            <w:tcW w:w="2013" w:type="dxa"/>
            <w:shd w:val="clear" w:color="auto" w:fill="auto"/>
            <w:vAlign w:val="center"/>
          </w:tcPr>
          <w:p w:rsidR="00D77DD2" w:rsidRPr="00C21740" w:rsidRDefault="00D77DD2" w:rsidP="00AE583D">
            <w:pPr>
              <w:bidi/>
              <w:rPr>
                <w:rFonts w:ascii="Arial" w:hAnsi="Arial" w:cs="Arial"/>
                <w:b/>
                <w:bCs/>
                <w:rtl/>
              </w:rPr>
            </w:pPr>
          </w:p>
        </w:tc>
        <w:tc>
          <w:tcPr>
            <w:tcW w:w="2789" w:type="dxa"/>
            <w:vMerge/>
            <w:shd w:val="clear" w:color="auto" w:fill="auto"/>
          </w:tcPr>
          <w:p w:rsidR="00D77DD2" w:rsidRPr="00C21740" w:rsidRDefault="00D77DD2" w:rsidP="00AE583D">
            <w:pPr>
              <w:bidi/>
              <w:ind w:left="50" w:right="78"/>
              <w:rPr>
                <w:rFonts w:ascii="Arial" w:hAnsi="Arial" w:cs="Arial"/>
                <w:b/>
                <w:rtl/>
              </w:rPr>
            </w:pPr>
          </w:p>
        </w:tc>
        <w:tc>
          <w:tcPr>
            <w:tcW w:w="2619" w:type="dxa"/>
            <w:vMerge/>
            <w:shd w:val="clear" w:color="auto" w:fill="auto"/>
          </w:tcPr>
          <w:p w:rsidR="00D77DD2" w:rsidRPr="00C21740" w:rsidRDefault="00D77DD2" w:rsidP="00AE583D">
            <w:pPr>
              <w:bidi/>
              <w:ind w:left="50" w:right="78"/>
              <w:rPr>
                <w:rFonts w:ascii="Arial" w:hAnsi="Arial" w:cs="Arial"/>
                <w:b/>
                <w:rtl/>
              </w:rPr>
            </w:pPr>
          </w:p>
        </w:tc>
      </w:tr>
      <w:tr w:rsidR="00D77DD2" w:rsidRPr="00C21740" w:rsidTr="006E604E">
        <w:trPr>
          <w:trHeight w:val="313"/>
        </w:trPr>
        <w:tc>
          <w:tcPr>
            <w:tcW w:w="3310" w:type="dxa"/>
            <w:shd w:val="clear" w:color="auto" w:fill="auto"/>
            <w:vAlign w:val="center"/>
          </w:tcPr>
          <w:p w:rsidR="00D77DD2" w:rsidRPr="00C21740" w:rsidRDefault="00D77DD2" w:rsidP="00AE583D">
            <w:pPr>
              <w:bidi/>
              <w:rPr>
                <w:rFonts w:ascii="Arial" w:hAnsi="Arial" w:cs="Arial"/>
                <w:b/>
                <w:bCs/>
                <w:rtl/>
              </w:rPr>
            </w:pPr>
            <w:r>
              <w:rPr>
                <w:rFonts w:ascii="Arial" w:hAnsi="Arial" w:cs="Arial" w:hint="cs"/>
                <w:b/>
                <w:bCs/>
                <w:rtl/>
              </w:rPr>
              <w:t xml:space="preserve">ח.פ.: </w:t>
            </w:r>
            <w:r w:rsidRPr="00C21740">
              <w:rPr>
                <w:rFonts w:ascii="Arial" w:hAnsi="Arial" w:cs="Arial"/>
                <w:b/>
                <w:bCs/>
                <w:rtl/>
              </w:rPr>
              <w:t>51-4384577</w:t>
            </w:r>
          </w:p>
        </w:tc>
        <w:tc>
          <w:tcPr>
            <w:tcW w:w="2013" w:type="dxa"/>
            <w:shd w:val="clear" w:color="auto" w:fill="auto"/>
            <w:vAlign w:val="center"/>
          </w:tcPr>
          <w:p w:rsidR="00D77DD2" w:rsidRPr="00C21740" w:rsidRDefault="00D77DD2" w:rsidP="00D77DD2">
            <w:pPr>
              <w:bidi/>
              <w:rPr>
                <w:rFonts w:ascii="Arial" w:hAnsi="Arial" w:cs="Arial"/>
                <w:b/>
                <w:bCs/>
                <w:rtl/>
              </w:rPr>
            </w:pPr>
            <w:r w:rsidRPr="00C21740">
              <w:rPr>
                <w:rFonts w:ascii="Arial" w:hAnsi="Arial" w:cs="Arial"/>
                <w:b/>
                <w:bCs/>
                <w:rtl/>
              </w:rPr>
              <w:t>ח.פ</w:t>
            </w:r>
            <w:r>
              <w:rPr>
                <w:rFonts w:ascii="Arial" w:hAnsi="Arial" w:cs="Arial" w:hint="cs"/>
                <w:b/>
                <w:bCs/>
                <w:rtl/>
              </w:rPr>
              <w:t>:</w:t>
            </w:r>
            <w:r w:rsidRPr="00C21740">
              <w:rPr>
                <w:rFonts w:ascii="Arial" w:hAnsi="Arial" w:cs="Arial"/>
                <w:rtl/>
              </w:rPr>
              <w:t>_______</w:t>
            </w:r>
          </w:p>
        </w:tc>
        <w:tc>
          <w:tcPr>
            <w:tcW w:w="2789" w:type="dxa"/>
            <w:vMerge/>
            <w:shd w:val="clear" w:color="auto" w:fill="auto"/>
          </w:tcPr>
          <w:p w:rsidR="00D77DD2" w:rsidRPr="00C21740" w:rsidRDefault="00D77DD2" w:rsidP="00AE583D">
            <w:pPr>
              <w:bidi/>
              <w:ind w:left="50" w:right="78"/>
              <w:rPr>
                <w:rFonts w:ascii="Arial" w:hAnsi="Arial" w:cs="Arial"/>
                <w:b/>
                <w:rtl/>
              </w:rPr>
            </w:pPr>
          </w:p>
        </w:tc>
        <w:tc>
          <w:tcPr>
            <w:tcW w:w="2619" w:type="dxa"/>
            <w:vMerge/>
            <w:shd w:val="clear" w:color="auto" w:fill="auto"/>
          </w:tcPr>
          <w:p w:rsidR="00D77DD2" w:rsidRPr="00C21740" w:rsidRDefault="00D77DD2" w:rsidP="00AE583D">
            <w:pPr>
              <w:bidi/>
              <w:ind w:left="50" w:right="78"/>
              <w:rPr>
                <w:rFonts w:ascii="Arial" w:hAnsi="Arial" w:cs="Arial"/>
                <w:b/>
                <w:rtl/>
              </w:rPr>
            </w:pPr>
          </w:p>
        </w:tc>
      </w:tr>
      <w:tr w:rsidR="00D77DD2" w:rsidRPr="00C21740" w:rsidTr="006E604E">
        <w:trPr>
          <w:trHeight w:val="313"/>
        </w:trPr>
        <w:tc>
          <w:tcPr>
            <w:tcW w:w="3310" w:type="dxa"/>
            <w:shd w:val="clear" w:color="auto" w:fill="auto"/>
            <w:vAlign w:val="center"/>
          </w:tcPr>
          <w:p w:rsidR="00D77DD2" w:rsidRPr="00C21740" w:rsidRDefault="00D77DD2" w:rsidP="00AE583D">
            <w:pPr>
              <w:bidi/>
              <w:rPr>
                <w:rFonts w:ascii="Arial" w:hAnsi="Arial" w:cs="Arial"/>
                <w:b/>
                <w:bCs/>
                <w:rtl/>
              </w:rPr>
            </w:pPr>
            <w:r>
              <w:rPr>
                <w:rFonts w:ascii="Arial" w:hAnsi="Arial" w:cs="Arial" w:hint="cs"/>
                <w:b/>
                <w:bCs/>
                <w:rtl/>
              </w:rPr>
              <w:t xml:space="preserve">מען: </w:t>
            </w:r>
            <w:r w:rsidRPr="00C21740">
              <w:rPr>
                <w:rFonts w:ascii="Arial" w:hAnsi="Arial" w:cs="Arial"/>
                <w:b/>
                <w:bCs/>
                <w:rtl/>
              </w:rPr>
              <w:t>רח' הנגר 8, הוד השרון.</w:t>
            </w:r>
          </w:p>
        </w:tc>
        <w:tc>
          <w:tcPr>
            <w:tcW w:w="2013" w:type="dxa"/>
            <w:shd w:val="clear" w:color="auto" w:fill="auto"/>
            <w:vAlign w:val="center"/>
          </w:tcPr>
          <w:p w:rsidR="00D77DD2" w:rsidRPr="00C21740" w:rsidRDefault="00D77DD2" w:rsidP="00AE583D">
            <w:pPr>
              <w:bidi/>
              <w:rPr>
                <w:rFonts w:ascii="Arial" w:hAnsi="Arial" w:cs="Arial"/>
                <w:b/>
                <w:bCs/>
                <w:rtl/>
              </w:rPr>
            </w:pPr>
            <w:r w:rsidRPr="00C21740">
              <w:rPr>
                <w:rFonts w:ascii="Arial" w:hAnsi="Arial" w:cs="Arial"/>
                <w:b/>
                <w:bCs/>
                <w:rtl/>
              </w:rPr>
              <w:t>מען</w:t>
            </w:r>
            <w:r>
              <w:rPr>
                <w:rFonts w:ascii="Arial" w:hAnsi="Arial" w:cs="Arial" w:hint="cs"/>
                <w:b/>
                <w:bCs/>
                <w:rtl/>
              </w:rPr>
              <w:t>:</w:t>
            </w:r>
            <w:r w:rsidRPr="00C21740">
              <w:rPr>
                <w:rFonts w:ascii="Arial" w:hAnsi="Arial" w:cs="Arial"/>
                <w:rtl/>
              </w:rPr>
              <w:t xml:space="preserve"> _______</w:t>
            </w:r>
          </w:p>
        </w:tc>
        <w:tc>
          <w:tcPr>
            <w:tcW w:w="2789" w:type="dxa"/>
            <w:vMerge/>
            <w:shd w:val="clear" w:color="auto" w:fill="auto"/>
          </w:tcPr>
          <w:p w:rsidR="00D77DD2" w:rsidRPr="00C21740" w:rsidRDefault="00D77DD2" w:rsidP="00AE583D">
            <w:pPr>
              <w:bidi/>
              <w:ind w:left="50" w:right="78"/>
              <w:rPr>
                <w:rFonts w:ascii="Arial" w:hAnsi="Arial" w:cs="Arial"/>
                <w:b/>
                <w:rtl/>
              </w:rPr>
            </w:pPr>
          </w:p>
        </w:tc>
        <w:tc>
          <w:tcPr>
            <w:tcW w:w="2619" w:type="dxa"/>
            <w:vMerge/>
            <w:shd w:val="clear" w:color="auto" w:fill="auto"/>
          </w:tcPr>
          <w:p w:rsidR="00D77DD2" w:rsidRPr="00C21740" w:rsidRDefault="00D77DD2" w:rsidP="00AE583D">
            <w:pPr>
              <w:bidi/>
              <w:ind w:left="50" w:right="78"/>
              <w:rPr>
                <w:rFonts w:ascii="Arial" w:hAnsi="Arial" w:cs="Arial"/>
                <w:b/>
                <w:rtl/>
              </w:rPr>
            </w:pPr>
          </w:p>
        </w:tc>
      </w:tr>
    </w:tbl>
    <w:p w:rsidR="006705AD" w:rsidRPr="00C21740" w:rsidRDefault="006705AD" w:rsidP="006705AD">
      <w:pPr>
        <w:bidi/>
        <w:rPr>
          <w:rFonts w:ascii="Arial" w:hAnsi="Arial" w:cs="Arial"/>
        </w:rPr>
      </w:pPr>
    </w:p>
    <w:tbl>
      <w:tblPr>
        <w:bidiVisual/>
        <w:tblW w:w="1075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418"/>
        <w:gridCol w:w="1275"/>
        <w:gridCol w:w="1134"/>
        <w:gridCol w:w="1843"/>
        <w:gridCol w:w="2908"/>
      </w:tblGrid>
      <w:tr w:rsidR="006705AD" w:rsidRPr="00C21740" w:rsidTr="00507AE7">
        <w:trPr>
          <w:trHeight w:val="173"/>
          <w:tblHeader/>
        </w:trPr>
        <w:tc>
          <w:tcPr>
            <w:tcW w:w="2181" w:type="dxa"/>
            <w:shd w:val="clear" w:color="auto" w:fill="F2F2F2"/>
          </w:tcPr>
          <w:p w:rsidR="006705AD" w:rsidRPr="00C21740" w:rsidRDefault="006705AD" w:rsidP="00AE583D">
            <w:pPr>
              <w:bidi/>
              <w:jc w:val="center"/>
              <w:rPr>
                <w:rFonts w:ascii="Arial" w:hAnsi="Arial" w:cs="Arial"/>
                <w:b/>
                <w:bCs/>
                <w:rtl/>
              </w:rPr>
            </w:pPr>
            <w:r w:rsidRPr="00C21740">
              <w:rPr>
                <w:rFonts w:ascii="Arial" w:hAnsi="Arial" w:cs="Arial"/>
                <w:b/>
                <w:bCs/>
                <w:rtl/>
              </w:rPr>
              <w:t>סוג הביטוח</w:t>
            </w:r>
          </w:p>
          <w:p w:rsidR="006705AD" w:rsidRPr="00C21740" w:rsidRDefault="006705AD" w:rsidP="00AE583D">
            <w:pPr>
              <w:bidi/>
              <w:jc w:val="center"/>
              <w:rPr>
                <w:rFonts w:ascii="Arial" w:hAnsi="Arial" w:cs="Arial"/>
                <w:b/>
                <w:bCs/>
                <w:rtl/>
              </w:rPr>
            </w:pPr>
          </w:p>
        </w:tc>
        <w:tc>
          <w:tcPr>
            <w:tcW w:w="1418" w:type="dxa"/>
            <w:shd w:val="clear" w:color="auto" w:fill="F2F2F2"/>
          </w:tcPr>
          <w:p w:rsidR="006705AD" w:rsidRPr="00C21740" w:rsidRDefault="006705AD" w:rsidP="00AE583D">
            <w:pPr>
              <w:bidi/>
              <w:jc w:val="center"/>
              <w:rPr>
                <w:rFonts w:ascii="Arial" w:hAnsi="Arial" w:cs="Arial"/>
                <w:b/>
                <w:bCs/>
                <w:rtl/>
              </w:rPr>
            </w:pPr>
            <w:r w:rsidRPr="00C21740">
              <w:rPr>
                <w:rFonts w:ascii="Arial" w:hAnsi="Arial" w:cs="Arial"/>
                <w:b/>
                <w:bCs/>
                <w:rtl/>
              </w:rPr>
              <w:t>מספר הפוליסה</w:t>
            </w:r>
          </w:p>
        </w:tc>
        <w:tc>
          <w:tcPr>
            <w:tcW w:w="1275" w:type="dxa"/>
            <w:shd w:val="clear" w:color="auto" w:fill="F2F2F2"/>
          </w:tcPr>
          <w:p w:rsidR="006705AD" w:rsidRPr="00C21740" w:rsidRDefault="006705AD" w:rsidP="00AE583D">
            <w:pPr>
              <w:bidi/>
              <w:jc w:val="center"/>
              <w:rPr>
                <w:rFonts w:ascii="Arial" w:hAnsi="Arial" w:cs="Arial"/>
                <w:b/>
                <w:bCs/>
                <w:rtl/>
              </w:rPr>
            </w:pPr>
            <w:r w:rsidRPr="00C21740">
              <w:rPr>
                <w:rFonts w:ascii="Arial" w:hAnsi="Arial" w:cs="Arial"/>
                <w:b/>
                <w:bCs/>
                <w:rtl/>
              </w:rPr>
              <w:t>תאריך תחילה</w:t>
            </w:r>
          </w:p>
        </w:tc>
        <w:tc>
          <w:tcPr>
            <w:tcW w:w="1134" w:type="dxa"/>
            <w:shd w:val="clear" w:color="auto" w:fill="F2F2F2"/>
          </w:tcPr>
          <w:p w:rsidR="006705AD" w:rsidRPr="00C21740" w:rsidRDefault="006705AD" w:rsidP="00AE583D">
            <w:pPr>
              <w:bidi/>
              <w:jc w:val="center"/>
              <w:rPr>
                <w:rFonts w:ascii="Arial" w:hAnsi="Arial" w:cs="Arial"/>
                <w:b/>
                <w:bCs/>
                <w:rtl/>
              </w:rPr>
            </w:pPr>
            <w:r w:rsidRPr="00C21740">
              <w:rPr>
                <w:rFonts w:ascii="Arial" w:hAnsi="Arial" w:cs="Arial"/>
                <w:b/>
                <w:bCs/>
                <w:rtl/>
              </w:rPr>
              <w:t>תאריך סיום</w:t>
            </w:r>
          </w:p>
        </w:tc>
        <w:tc>
          <w:tcPr>
            <w:tcW w:w="1843" w:type="dxa"/>
            <w:shd w:val="clear" w:color="auto" w:fill="F2F2F2"/>
          </w:tcPr>
          <w:p w:rsidR="006705AD" w:rsidRPr="00C21740" w:rsidRDefault="006705AD" w:rsidP="00AE583D">
            <w:pPr>
              <w:bidi/>
              <w:jc w:val="center"/>
              <w:rPr>
                <w:rFonts w:ascii="Arial" w:hAnsi="Arial" w:cs="Arial"/>
                <w:b/>
                <w:bCs/>
                <w:rtl/>
              </w:rPr>
            </w:pPr>
            <w:r w:rsidRPr="00C21740">
              <w:rPr>
                <w:rFonts w:ascii="Arial" w:hAnsi="Arial" w:cs="Arial"/>
                <w:b/>
                <w:bCs/>
                <w:rtl/>
              </w:rPr>
              <w:t>גבול האחריות לכלל פעילות המבוטח/ סכום ביטוח</w:t>
            </w:r>
          </w:p>
        </w:tc>
        <w:tc>
          <w:tcPr>
            <w:tcW w:w="2908" w:type="dxa"/>
            <w:shd w:val="clear" w:color="auto" w:fill="F2F2F2"/>
          </w:tcPr>
          <w:p w:rsidR="006705AD" w:rsidRPr="00C21740" w:rsidRDefault="006705AD" w:rsidP="00AE583D">
            <w:pPr>
              <w:bidi/>
              <w:jc w:val="center"/>
              <w:rPr>
                <w:rFonts w:ascii="Arial" w:hAnsi="Arial" w:cs="Arial"/>
                <w:b/>
                <w:bCs/>
                <w:highlight w:val="yellow"/>
                <w:rtl/>
              </w:rPr>
            </w:pPr>
            <w:r w:rsidRPr="00C21740">
              <w:rPr>
                <w:rFonts w:ascii="Arial" w:hAnsi="Arial" w:cs="Arial"/>
                <w:b/>
                <w:bCs/>
                <w:rtl/>
              </w:rPr>
              <w:t>כיסויים נוספים בתוקף וביטול חריגים</w:t>
            </w:r>
          </w:p>
        </w:tc>
      </w:tr>
      <w:tr w:rsidR="00D77DD2" w:rsidRPr="00C21740" w:rsidTr="006E604E">
        <w:trPr>
          <w:trHeight w:val="43"/>
        </w:trPr>
        <w:tc>
          <w:tcPr>
            <w:tcW w:w="2181" w:type="dxa"/>
            <w:shd w:val="clear" w:color="auto" w:fill="F2F2F2"/>
          </w:tcPr>
          <w:p w:rsidR="00D77DD2" w:rsidRPr="00C21740" w:rsidRDefault="00D77DD2" w:rsidP="00AE583D">
            <w:pPr>
              <w:bidi/>
              <w:spacing w:before="60" w:after="60"/>
              <w:jc w:val="center"/>
              <w:rPr>
                <w:rFonts w:ascii="Arial" w:hAnsi="Arial" w:cs="Arial"/>
                <w:rtl/>
              </w:rPr>
            </w:pPr>
            <w:r w:rsidRPr="00C21740">
              <w:rPr>
                <w:rFonts w:ascii="Arial" w:hAnsi="Arial" w:cs="Arial"/>
                <w:rtl/>
              </w:rPr>
              <w:t>חלוקה לפי גבולות אחריות או סכומי ביטוח</w:t>
            </w:r>
          </w:p>
        </w:tc>
        <w:tc>
          <w:tcPr>
            <w:tcW w:w="1418" w:type="dxa"/>
            <w:shd w:val="clear" w:color="auto" w:fill="F2F2F2"/>
          </w:tcPr>
          <w:p w:rsidR="00D77DD2" w:rsidRPr="00C21740" w:rsidRDefault="00D77DD2" w:rsidP="00AE583D">
            <w:pPr>
              <w:bidi/>
              <w:spacing w:before="60" w:after="60"/>
              <w:rPr>
                <w:rFonts w:ascii="Arial" w:hAnsi="Arial" w:cs="Arial"/>
                <w:rtl/>
              </w:rPr>
            </w:pPr>
          </w:p>
        </w:tc>
        <w:tc>
          <w:tcPr>
            <w:tcW w:w="1275" w:type="dxa"/>
            <w:shd w:val="clear" w:color="auto" w:fill="F2F2F2"/>
          </w:tcPr>
          <w:p w:rsidR="00D77DD2" w:rsidRPr="00C21740" w:rsidRDefault="00D77DD2" w:rsidP="00AE583D">
            <w:pPr>
              <w:bidi/>
              <w:spacing w:before="60" w:after="60"/>
              <w:rPr>
                <w:rFonts w:ascii="Arial" w:hAnsi="Arial" w:cs="Arial"/>
                <w:rtl/>
              </w:rPr>
            </w:pPr>
          </w:p>
        </w:tc>
        <w:tc>
          <w:tcPr>
            <w:tcW w:w="1134" w:type="dxa"/>
            <w:shd w:val="clear" w:color="auto" w:fill="F2F2F2"/>
          </w:tcPr>
          <w:p w:rsidR="00D77DD2" w:rsidRPr="00C21740" w:rsidRDefault="00D77DD2" w:rsidP="00AE583D">
            <w:pPr>
              <w:bidi/>
              <w:spacing w:before="60" w:after="60"/>
              <w:rPr>
                <w:rFonts w:ascii="Arial" w:hAnsi="Arial" w:cs="Arial"/>
                <w:rtl/>
              </w:rPr>
            </w:pPr>
          </w:p>
        </w:tc>
        <w:tc>
          <w:tcPr>
            <w:tcW w:w="1843" w:type="dxa"/>
            <w:shd w:val="clear" w:color="auto" w:fill="F2F2F2"/>
          </w:tcPr>
          <w:p w:rsidR="00D77DD2" w:rsidRPr="00C21740" w:rsidRDefault="00D77DD2" w:rsidP="00AE583D">
            <w:pPr>
              <w:bidi/>
              <w:spacing w:before="60" w:after="60"/>
              <w:jc w:val="center"/>
              <w:rPr>
                <w:rFonts w:ascii="Arial" w:hAnsi="Arial" w:cs="Arial"/>
                <w:rtl/>
              </w:rPr>
            </w:pPr>
            <w:r w:rsidRPr="00C21740">
              <w:rPr>
                <w:rFonts w:ascii="Arial" w:hAnsi="Arial" w:cs="Arial"/>
                <w:rtl/>
              </w:rPr>
              <w:t>סכום</w:t>
            </w:r>
          </w:p>
          <w:p w:rsidR="00D77DD2" w:rsidRPr="00C21740" w:rsidRDefault="00D77DD2" w:rsidP="00AE583D">
            <w:pPr>
              <w:bidi/>
              <w:spacing w:before="60" w:after="60"/>
              <w:jc w:val="center"/>
              <w:rPr>
                <w:rFonts w:ascii="Arial" w:hAnsi="Arial" w:cs="Arial"/>
                <w:rtl/>
              </w:rPr>
            </w:pPr>
            <w:r w:rsidRPr="00C21740">
              <w:rPr>
                <w:rFonts w:ascii="Arial" w:hAnsi="Arial" w:cs="Arial"/>
                <w:rtl/>
              </w:rPr>
              <w:t>מטבע</w:t>
            </w:r>
          </w:p>
        </w:tc>
        <w:tc>
          <w:tcPr>
            <w:tcW w:w="2908" w:type="dxa"/>
            <w:shd w:val="clear" w:color="auto" w:fill="F2F2F2"/>
          </w:tcPr>
          <w:p w:rsidR="00D77DD2" w:rsidRPr="00C21740" w:rsidRDefault="00D77DD2" w:rsidP="00AE583D">
            <w:pPr>
              <w:bidi/>
              <w:spacing w:before="60" w:after="60"/>
              <w:jc w:val="center"/>
              <w:rPr>
                <w:rFonts w:ascii="Arial" w:hAnsi="Arial" w:cs="Arial"/>
                <w:rtl/>
              </w:rPr>
            </w:pPr>
            <w:r w:rsidRPr="00C21740">
              <w:rPr>
                <w:rFonts w:ascii="Arial" w:hAnsi="Arial" w:cs="Arial"/>
                <w:rtl/>
              </w:rPr>
              <w:t>יש לציין קוד כיסוי בהתאם לנספח ד'</w:t>
            </w:r>
          </w:p>
        </w:tc>
      </w:tr>
      <w:tr w:rsidR="00D77DD2" w:rsidRPr="00C21740" w:rsidTr="006E604E">
        <w:trPr>
          <w:trHeight w:val="686"/>
        </w:trPr>
        <w:tc>
          <w:tcPr>
            <w:tcW w:w="2181" w:type="dxa"/>
            <w:shd w:val="clear" w:color="auto" w:fill="F2F2F2"/>
          </w:tcPr>
          <w:p w:rsidR="00D77DD2" w:rsidRPr="00C21740" w:rsidRDefault="00D77DD2" w:rsidP="00AE583D">
            <w:pPr>
              <w:bidi/>
              <w:spacing w:before="20" w:after="20"/>
              <w:rPr>
                <w:rFonts w:ascii="Arial" w:hAnsi="Arial" w:cs="Arial"/>
                <w:b/>
                <w:bCs/>
                <w:rtl/>
              </w:rPr>
            </w:pPr>
            <w:r w:rsidRPr="00C21740">
              <w:rPr>
                <w:rFonts w:ascii="Arial" w:hAnsi="Arial" w:cs="Arial"/>
                <w:b/>
                <w:bCs/>
                <w:rtl/>
              </w:rPr>
              <w:t>צד שלישי</w:t>
            </w:r>
          </w:p>
          <w:p w:rsidR="00D77DD2" w:rsidRPr="00C21740" w:rsidRDefault="00D77DD2" w:rsidP="00AE583D">
            <w:pPr>
              <w:bidi/>
              <w:spacing w:before="20" w:after="20"/>
              <w:rPr>
                <w:rFonts w:ascii="Arial" w:hAnsi="Arial" w:cs="Arial"/>
                <w:b/>
                <w:bCs/>
                <w:rtl/>
              </w:rPr>
            </w:pPr>
          </w:p>
          <w:p w:rsidR="00D77DD2" w:rsidRPr="00C21740" w:rsidRDefault="00D77DD2" w:rsidP="00AE583D">
            <w:pPr>
              <w:bidi/>
              <w:spacing w:before="20" w:after="20"/>
              <w:rPr>
                <w:rFonts w:ascii="Arial" w:hAnsi="Arial" w:cs="Arial"/>
                <w:b/>
                <w:bCs/>
                <w:rtl/>
              </w:rPr>
            </w:pPr>
            <w:r w:rsidRPr="00C21740">
              <w:rPr>
                <w:rFonts w:ascii="Arial" w:hAnsi="Arial" w:cs="Arial"/>
                <w:b/>
                <w:bCs/>
                <w:rtl/>
              </w:rPr>
              <w:t>פול' מהדורה:</w:t>
            </w:r>
          </w:p>
          <w:p w:rsidR="00D77DD2" w:rsidRPr="00C21740" w:rsidRDefault="00D77DD2" w:rsidP="00AE583D">
            <w:pPr>
              <w:bidi/>
              <w:spacing w:before="20" w:after="20"/>
              <w:rPr>
                <w:rFonts w:ascii="Arial" w:hAnsi="Arial" w:cs="Arial"/>
                <w:b/>
                <w:bCs/>
                <w:rtl/>
              </w:rPr>
            </w:pPr>
          </w:p>
          <w:p w:rsidR="00D77DD2" w:rsidRPr="00C21740" w:rsidRDefault="00D77DD2" w:rsidP="00AE583D">
            <w:pPr>
              <w:bidi/>
              <w:spacing w:before="20" w:after="20"/>
              <w:rPr>
                <w:rFonts w:ascii="Arial" w:hAnsi="Arial" w:cs="Arial"/>
                <w:b/>
                <w:bCs/>
                <w:u w:val="single"/>
                <w:rtl/>
              </w:rPr>
            </w:pPr>
            <w:r w:rsidRPr="00C21740">
              <w:rPr>
                <w:rFonts w:ascii="Arial" w:hAnsi="Arial" w:cs="Arial"/>
                <w:b/>
                <w:bCs/>
                <w:u w:val="single"/>
                <w:rtl/>
              </w:rPr>
              <w:t>__________</w:t>
            </w:r>
          </w:p>
        </w:tc>
        <w:tc>
          <w:tcPr>
            <w:tcW w:w="1418" w:type="dxa"/>
            <w:shd w:val="clear" w:color="auto" w:fill="F2F2F2"/>
          </w:tcPr>
          <w:p w:rsidR="00D77DD2" w:rsidRPr="00C21740" w:rsidRDefault="00D77DD2" w:rsidP="00AE583D">
            <w:pPr>
              <w:bidi/>
              <w:spacing w:before="20" w:after="20"/>
              <w:rPr>
                <w:rFonts w:ascii="Arial" w:hAnsi="Arial" w:cs="Arial"/>
                <w:rtl/>
              </w:rPr>
            </w:pPr>
          </w:p>
          <w:p w:rsidR="00D77DD2" w:rsidRPr="00C21740" w:rsidRDefault="00D77DD2" w:rsidP="00AE583D">
            <w:pPr>
              <w:bidi/>
              <w:spacing w:before="20" w:after="20"/>
              <w:rPr>
                <w:rFonts w:ascii="Arial" w:hAnsi="Arial" w:cs="Arial"/>
                <w:rtl/>
              </w:rPr>
            </w:pPr>
            <w:r w:rsidRPr="00C21740">
              <w:rPr>
                <w:rFonts w:ascii="Arial" w:hAnsi="Arial" w:cs="Arial"/>
                <w:rtl/>
              </w:rPr>
              <w:t>_________</w:t>
            </w:r>
          </w:p>
        </w:tc>
        <w:tc>
          <w:tcPr>
            <w:tcW w:w="1275" w:type="dxa"/>
            <w:shd w:val="clear" w:color="auto" w:fill="F2F2F2"/>
          </w:tcPr>
          <w:p w:rsidR="00D77DD2" w:rsidRPr="00C21740" w:rsidRDefault="00D77DD2" w:rsidP="00AE583D">
            <w:pPr>
              <w:bidi/>
              <w:spacing w:before="20" w:after="20"/>
              <w:rPr>
                <w:rFonts w:ascii="Arial" w:hAnsi="Arial" w:cs="Arial"/>
                <w:rtl/>
              </w:rPr>
            </w:pPr>
          </w:p>
          <w:p w:rsidR="00D77DD2" w:rsidRPr="00C21740" w:rsidRDefault="00D77DD2" w:rsidP="00AE583D">
            <w:pPr>
              <w:bidi/>
              <w:spacing w:before="20" w:after="20"/>
              <w:rPr>
                <w:rFonts w:ascii="Arial" w:hAnsi="Arial" w:cs="Arial"/>
                <w:rtl/>
              </w:rPr>
            </w:pPr>
            <w:r w:rsidRPr="00C21740">
              <w:rPr>
                <w:rFonts w:ascii="Arial" w:hAnsi="Arial" w:cs="Arial"/>
                <w:rtl/>
              </w:rPr>
              <w:t>_______</w:t>
            </w:r>
          </w:p>
        </w:tc>
        <w:tc>
          <w:tcPr>
            <w:tcW w:w="1134" w:type="dxa"/>
            <w:shd w:val="clear" w:color="auto" w:fill="F2F2F2"/>
          </w:tcPr>
          <w:p w:rsidR="00D77DD2" w:rsidRPr="00C21740" w:rsidRDefault="00D77DD2" w:rsidP="00AE583D">
            <w:pPr>
              <w:bidi/>
              <w:spacing w:before="20" w:after="20"/>
              <w:rPr>
                <w:rFonts w:ascii="Arial" w:hAnsi="Arial" w:cs="Arial"/>
                <w:rtl/>
              </w:rPr>
            </w:pPr>
          </w:p>
          <w:p w:rsidR="00D77DD2" w:rsidRPr="00C21740" w:rsidRDefault="00D77DD2" w:rsidP="00AE583D">
            <w:pPr>
              <w:bidi/>
              <w:spacing w:before="20" w:after="20"/>
              <w:rPr>
                <w:rFonts w:ascii="Arial" w:hAnsi="Arial" w:cs="Arial"/>
                <w:rtl/>
              </w:rPr>
            </w:pPr>
            <w:r w:rsidRPr="00C21740">
              <w:rPr>
                <w:rFonts w:ascii="Arial" w:hAnsi="Arial" w:cs="Arial"/>
                <w:rtl/>
              </w:rPr>
              <w:t>_______</w:t>
            </w:r>
          </w:p>
        </w:tc>
        <w:tc>
          <w:tcPr>
            <w:tcW w:w="1843" w:type="dxa"/>
            <w:shd w:val="clear" w:color="auto" w:fill="F2F2F2"/>
          </w:tcPr>
          <w:p w:rsidR="00D77DD2" w:rsidRPr="00C21740" w:rsidRDefault="00D77DD2" w:rsidP="00AE583D">
            <w:pPr>
              <w:bidi/>
              <w:spacing w:before="20" w:after="20"/>
              <w:rPr>
                <w:rFonts w:ascii="Arial" w:hAnsi="Arial" w:cs="Arial"/>
                <w:rtl/>
              </w:rPr>
            </w:pPr>
          </w:p>
          <w:p w:rsidR="00D77DD2" w:rsidRPr="00C21740" w:rsidRDefault="00D77DD2" w:rsidP="00AE583D">
            <w:pPr>
              <w:bidi/>
              <w:spacing w:before="20" w:after="20"/>
              <w:rPr>
                <w:rFonts w:ascii="Arial" w:hAnsi="Arial" w:cs="Arial"/>
                <w:rtl/>
              </w:rPr>
            </w:pPr>
            <w:r w:rsidRPr="00C21740">
              <w:rPr>
                <w:rFonts w:ascii="Arial" w:hAnsi="Arial" w:cs="Arial"/>
                <w:rtl/>
              </w:rPr>
              <w:t>1,000,000</w:t>
            </w:r>
          </w:p>
          <w:p w:rsidR="00D77DD2" w:rsidRPr="00C21740" w:rsidRDefault="00D77DD2" w:rsidP="00AE583D">
            <w:pPr>
              <w:bidi/>
              <w:spacing w:before="20" w:after="20"/>
              <w:rPr>
                <w:rFonts w:ascii="Arial" w:hAnsi="Arial" w:cs="Arial"/>
                <w:rtl/>
              </w:rPr>
            </w:pPr>
            <w:r w:rsidRPr="00C21740">
              <w:rPr>
                <w:rFonts w:ascii="Arial" w:hAnsi="Arial" w:cs="Arial"/>
                <w:b/>
                <w:bCs/>
                <w:rtl/>
              </w:rPr>
              <w:t>לאירוע ובמצטבר לתקופת הביטוח*</w:t>
            </w:r>
          </w:p>
          <w:p w:rsidR="00D77DD2" w:rsidRPr="00C21740" w:rsidRDefault="00D77DD2" w:rsidP="00AE583D">
            <w:pPr>
              <w:bidi/>
              <w:spacing w:before="20" w:after="20"/>
              <w:rPr>
                <w:rFonts w:ascii="Arial" w:hAnsi="Arial" w:cs="Arial"/>
                <w:rtl/>
              </w:rPr>
            </w:pPr>
          </w:p>
          <w:p w:rsidR="00D77DD2" w:rsidRPr="00C21740" w:rsidRDefault="00D77DD2" w:rsidP="00AE583D">
            <w:pPr>
              <w:bidi/>
              <w:spacing w:before="20" w:after="20"/>
              <w:rPr>
                <w:rFonts w:ascii="Arial" w:hAnsi="Arial" w:cs="Arial"/>
                <w:rtl/>
              </w:rPr>
            </w:pPr>
            <w:r w:rsidRPr="00C21740">
              <w:rPr>
                <w:rFonts w:ascii="Arial" w:hAnsi="Arial" w:cs="Arial"/>
                <w:rtl/>
              </w:rPr>
              <w:t>₪.</w:t>
            </w:r>
          </w:p>
        </w:tc>
        <w:tc>
          <w:tcPr>
            <w:tcW w:w="2908" w:type="dxa"/>
            <w:shd w:val="clear" w:color="auto" w:fill="F2F2F2"/>
          </w:tcPr>
          <w:p w:rsidR="00D77DD2" w:rsidRPr="00C21740" w:rsidRDefault="00D77DD2" w:rsidP="00D77DD2">
            <w:pPr>
              <w:bidi/>
              <w:ind w:right="79"/>
              <w:rPr>
                <w:rFonts w:ascii="Arial" w:hAnsi="Arial" w:cs="Arial"/>
                <w:b/>
                <w:rtl/>
              </w:rPr>
            </w:pPr>
            <w:r w:rsidRPr="00C21740">
              <w:rPr>
                <w:rFonts w:ascii="Arial" w:hAnsi="Arial" w:cs="Arial"/>
                <w:b/>
                <w:rtl/>
              </w:rPr>
              <w:t>302 אחריות צולבת (למעט אחריותם</w:t>
            </w:r>
            <w:r>
              <w:rPr>
                <w:rFonts w:ascii="Arial" w:hAnsi="Arial" w:cs="Arial" w:hint="cs"/>
                <w:b/>
                <w:rtl/>
              </w:rPr>
              <w:t xml:space="preserve"> </w:t>
            </w:r>
            <w:r w:rsidRPr="00C21740">
              <w:rPr>
                <w:rFonts w:ascii="Arial" w:hAnsi="Arial" w:cs="Arial"/>
                <w:b/>
                <w:rtl/>
              </w:rPr>
              <w:t>המקצועית של מי ממבקשי</w:t>
            </w:r>
            <w:r>
              <w:rPr>
                <w:rFonts w:ascii="Arial" w:hAnsi="Arial" w:cs="Arial" w:hint="cs"/>
                <w:b/>
                <w:rtl/>
              </w:rPr>
              <w:t xml:space="preserve"> </w:t>
            </w:r>
            <w:r w:rsidRPr="00C21740">
              <w:rPr>
                <w:rFonts w:ascii="Arial" w:hAnsi="Arial" w:cs="Arial"/>
                <w:b/>
                <w:rtl/>
              </w:rPr>
              <w:t>האישור).</w:t>
            </w:r>
          </w:p>
          <w:p w:rsidR="00D77DD2" w:rsidRPr="00C21740" w:rsidRDefault="00D77DD2" w:rsidP="00D77DD2">
            <w:pPr>
              <w:bidi/>
              <w:ind w:right="79"/>
              <w:rPr>
                <w:rFonts w:ascii="Arial" w:hAnsi="Arial" w:cs="Arial"/>
                <w:b/>
                <w:rtl/>
              </w:rPr>
            </w:pPr>
            <w:r w:rsidRPr="00C21740">
              <w:rPr>
                <w:rFonts w:ascii="Arial" w:hAnsi="Arial" w:cs="Arial"/>
                <w:b/>
                <w:rtl/>
              </w:rPr>
              <w:t>307 הרחבת צד ג' במסגרת הכיסוי המכוסה בפוליסה בגין קבלנים</w:t>
            </w:r>
            <w:r>
              <w:rPr>
                <w:rFonts w:ascii="Arial" w:hAnsi="Arial" w:cs="Arial" w:hint="cs"/>
                <w:b/>
                <w:rtl/>
              </w:rPr>
              <w:t xml:space="preserve"> </w:t>
            </w:r>
            <w:r w:rsidRPr="00C21740">
              <w:rPr>
                <w:rFonts w:ascii="Arial" w:hAnsi="Arial" w:cs="Arial"/>
                <w:b/>
                <w:rtl/>
              </w:rPr>
              <w:t>וקבלני משנה.</w:t>
            </w:r>
          </w:p>
          <w:p w:rsidR="00D77DD2" w:rsidRPr="00C21740" w:rsidRDefault="00D77DD2" w:rsidP="00D77DD2">
            <w:pPr>
              <w:bidi/>
              <w:ind w:right="79"/>
              <w:rPr>
                <w:rFonts w:ascii="Arial" w:hAnsi="Arial" w:cs="Arial"/>
                <w:b/>
                <w:rtl/>
              </w:rPr>
            </w:pPr>
            <w:r w:rsidRPr="00C21740">
              <w:rPr>
                <w:rFonts w:ascii="Arial" w:hAnsi="Arial" w:cs="Arial"/>
                <w:b/>
                <w:rtl/>
              </w:rPr>
              <w:t>309 ויתור על תחלוף לטובת מבקש האישור (למעט בגין מי שגרם</w:t>
            </w:r>
            <w:r>
              <w:rPr>
                <w:rFonts w:ascii="Arial" w:hAnsi="Arial" w:cs="Arial" w:hint="cs"/>
                <w:b/>
                <w:rtl/>
              </w:rPr>
              <w:t xml:space="preserve"> </w:t>
            </w:r>
            <w:r w:rsidRPr="00C21740">
              <w:rPr>
                <w:rFonts w:ascii="Arial" w:hAnsi="Arial" w:cs="Arial"/>
                <w:b/>
                <w:rtl/>
              </w:rPr>
              <w:t>לנזק בזדון).</w:t>
            </w:r>
          </w:p>
          <w:p w:rsidR="00D77DD2" w:rsidRPr="00C21740" w:rsidRDefault="00D77DD2" w:rsidP="00AE583D">
            <w:pPr>
              <w:bidi/>
              <w:ind w:right="79"/>
              <w:rPr>
                <w:rFonts w:ascii="Arial" w:hAnsi="Arial" w:cs="Arial"/>
                <w:b/>
                <w:rtl/>
              </w:rPr>
            </w:pPr>
            <w:r w:rsidRPr="00C21740">
              <w:rPr>
                <w:rFonts w:ascii="Arial" w:hAnsi="Arial" w:cs="Arial"/>
                <w:b/>
                <w:rtl/>
              </w:rPr>
              <w:t xml:space="preserve">315 כיסוי לתביעות </w:t>
            </w:r>
            <w:proofErr w:type="spellStart"/>
            <w:r w:rsidRPr="00C21740">
              <w:rPr>
                <w:rFonts w:ascii="Arial" w:hAnsi="Arial" w:cs="Arial"/>
                <w:b/>
                <w:rtl/>
              </w:rPr>
              <w:t>המל"ל</w:t>
            </w:r>
            <w:proofErr w:type="spellEnd"/>
            <w:r w:rsidRPr="00C21740">
              <w:rPr>
                <w:rFonts w:ascii="Arial" w:hAnsi="Arial" w:cs="Arial"/>
                <w:b/>
                <w:rtl/>
              </w:rPr>
              <w:t>.</w:t>
            </w:r>
          </w:p>
          <w:p w:rsidR="00D77DD2" w:rsidRPr="00C21740" w:rsidRDefault="00D77DD2" w:rsidP="00D77DD2">
            <w:pPr>
              <w:bidi/>
              <w:ind w:right="79"/>
              <w:rPr>
                <w:rFonts w:ascii="Arial" w:hAnsi="Arial" w:cs="Arial"/>
                <w:b/>
                <w:rtl/>
              </w:rPr>
            </w:pPr>
            <w:r w:rsidRPr="00C21740">
              <w:rPr>
                <w:rFonts w:ascii="Arial" w:hAnsi="Arial" w:cs="Arial"/>
                <w:b/>
                <w:rtl/>
              </w:rPr>
              <w:lastRenderedPageBreak/>
              <w:t>318 מבוטח נוסף (נכלל בשם מבקש</w:t>
            </w:r>
            <w:r>
              <w:rPr>
                <w:rFonts w:ascii="Arial" w:hAnsi="Arial" w:cs="Arial" w:hint="cs"/>
                <w:b/>
                <w:rtl/>
              </w:rPr>
              <w:t xml:space="preserve"> </w:t>
            </w:r>
            <w:r w:rsidRPr="00C21740">
              <w:rPr>
                <w:rFonts w:ascii="Arial" w:hAnsi="Arial" w:cs="Arial"/>
                <w:b/>
                <w:rtl/>
              </w:rPr>
              <w:t>האישור).</w:t>
            </w:r>
          </w:p>
          <w:p w:rsidR="00D77DD2" w:rsidRPr="00C21740" w:rsidRDefault="00D77DD2" w:rsidP="00D77DD2">
            <w:pPr>
              <w:bidi/>
              <w:ind w:right="79"/>
              <w:rPr>
                <w:rFonts w:ascii="Arial" w:hAnsi="Arial" w:cs="Arial"/>
                <w:b/>
                <w:rtl/>
              </w:rPr>
            </w:pPr>
            <w:r w:rsidRPr="00C21740">
              <w:rPr>
                <w:rFonts w:ascii="Arial" w:hAnsi="Arial" w:cs="Arial"/>
                <w:b/>
                <w:rtl/>
              </w:rPr>
              <w:t>321 מבוטח נוסף בגין מעשי ו/או מחדלי המבוטח – מבקש האישור.</w:t>
            </w:r>
          </w:p>
          <w:p w:rsidR="00D77DD2" w:rsidRPr="00C21740" w:rsidRDefault="00D77DD2" w:rsidP="00D77DD2">
            <w:pPr>
              <w:bidi/>
              <w:ind w:right="79"/>
              <w:rPr>
                <w:rFonts w:ascii="Arial" w:hAnsi="Arial" w:cs="Arial"/>
                <w:b/>
                <w:rtl/>
              </w:rPr>
            </w:pPr>
            <w:r w:rsidRPr="00C21740">
              <w:rPr>
                <w:rFonts w:ascii="Arial" w:hAnsi="Arial" w:cs="Arial"/>
                <w:b/>
                <w:rtl/>
              </w:rPr>
              <w:t>322 מבקש האישור מוגדר כצד</w:t>
            </w:r>
            <w:r>
              <w:rPr>
                <w:rFonts w:ascii="Arial" w:hAnsi="Arial" w:cs="Arial" w:hint="cs"/>
                <w:b/>
                <w:rtl/>
              </w:rPr>
              <w:t xml:space="preserve"> </w:t>
            </w:r>
            <w:r w:rsidRPr="00C21740">
              <w:rPr>
                <w:rFonts w:ascii="Arial" w:hAnsi="Arial" w:cs="Arial"/>
                <w:b/>
                <w:rtl/>
              </w:rPr>
              <w:t>שלישי (בפרק זה).</w:t>
            </w:r>
          </w:p>
          <w:p w:rsidR="00D77DD2" w:rsidRPr="00C21740" w:rsidRDefault="00D77DD2" w:rsidP="00D77DD2">
            <w:pPr>
              <w:bidi/>
              <w:ind w:right="79"/>
              <w:rPr>
                <w:rFonts w:ascii="Arial" w:hAnsi="Arial" w:cs="Arial"/>
                <w:b/>
                <w:rtl/>
              </w:rPr>
            </w:pPr>
            <w:r w:rsidRPr="00C21740">
              <w:rPr>
                <w:rFonts w:ascii="Arial" w:hAnsi="Arial" w:cs="Arial"/>
                <w:b/>
                <w:rtl/>
              </w:rPr>
              <w:t>328 ראשוניות (המבטח מוותר על כל</w:t>
            </w:r>
            <w:r>
              <w:rPr>
                <w:rFonts w:ascii="Arial" w:hAnsi="Arial" w:cs="Arial" w:hint="cs"/>
                <w:b/>
                <w:rtl/>
              </w:rPr>
              <w:t xml:space="preserve"> </w:t>
            </w:r>
            <w:r w:rsidRPr="00C21740">
              <w:rPr>
                <w:rFonts w:ascii="Arial" w:hAnsi="Arial" w:cs="Arial"/>
                <w:b/>
                <w:rtl/>
              </w:rPr>
              <w:t>דרישה או טענה מכל מבטח של</w:t>
            </w:r>
            <w:r>
              <w:rPr>
                <w:rFonts w:ascii="Arial" w:hAnsi="Arial" w:cs="Arial" w:hint="cs"/>
                <w:b/>
                <w:rtl/>
              </w:rPr>
              <w:t xml:space="preserve"> </w:t>
            </w:r>
            <w:r w:rsidRPr="00C21740">
              <w:rPr>
                <w:rFonts w:ascii="Arial" w:hAnsi="Arial" w:cs="Arial"/>
                <w:b/>
                <w:rtl/>
              </w:rPr>
              <w:t>מבקש האישור).</w:t>
            </w:r>
          </w:p>
        </w:tc>
      </w:tr>
      <w:tr w:rsidR="004C6759" w:rsidRPr="00C21740" w:rsidTr="00D07F98">
        <w:trPr>
          <w:trHeight w:val="3132"/>
        </w:trPr>
        <w:tc>
          <w:tcPr>
            <w:tcW w:w="2181" w:type="dxa"/>
            <w:shd w:val="clear" w:color="auto" w:fill="F2F2F2"/>
          </w:tcPr>
          <w:p w:rsidR="004C6759" w:rsidRPr="00C21740" w:rsidRDefault="004C6759" w:rsidP="00AE583D">
            <w:pPr>
              <w:bidi/>
              <w:spacing w:before="20" w:after="20"/>
              <w:rPr>
                <w:rFonts w:ascii="Arial" w:hAnsi="Arial" w:cs="Arial"/>
                <w:b/>
                <w:bCs/>
                <w:rtl/>
              </w:rPr>
            </w:pPr>
            <w:r w:rsidRPr="00C21740">
              <w:rPr>
                <w:rFonts w:ascii="Arial" w:hAnsi="Arial" w:cs="Arial"/>
                <w:b/>
                <w:bCs/>
                <w:rtl/>
              </w:rPr>
              <w:lastRenderedPageBreak/>
              <w:t>אחריות מעבידים</w:t>
            </w:r>
          </w:p>
          <w:p w:rsidR="004C6759" w:rsidRPr="00C21740" w:rsidRDefault="004C6759" w:rsidP="00AE583D">
            <w:pPr>
              <w:bidi/>
              <w:spacing w:before="20" w:after="20"/>
              <w:rPr>
                <w:rFonts w:ascii="Arial" w:hAnsi="Arial" w:cs="Arial"/>
                <w:b/>
                <w:bCs/>
                <w:rtl/>
              </w:rPr>
            </w:pPr>
          </w:p>
          <w:p w:rsidR="004C6759" w:rsidRPr="00C21740" w:rsidRDefault="004C6759" w:rsidP="00AE583D">
            <w:pPr>
              <w:bidi/>
              <w:spacing w:before="20" w:after="20"/>
              <w:rPr>
                <w:rFonts w:ascii="Arial" w:hAnsi="Arial" w:cs="Arial"/>
                <w:b/>
                <w:bCs/>
                <w:rtl/>
              </w:rPr>
            </w:pPr>
            <w:r w:rsidRPr="00C21740">
              <w:rPr>
                <w:rFonts w:ascii="Arial" w:hAnsi="Arial" w:cs="Arial"/>
                <w:b/>
                <w:bCs/>
                <w:rtl/>
              </w:rPr>
              <w:t>פול' מהדורה:</w:t>
            </w:r>
          </w:p>
          <w:p w:rsidR="004C6759" w:rsidRPr="00C21740" w:rsidRDefault="004C6759" w:rsidP="00AE583D">
            <w:pPr>
              <w:bidi/>
              <w:spacing w:before="20" w:after="20"/>
              <w:rPr>
                <w:rFonts w:ascii="Arial" w:hAnsi="Arial" w:cs="Arial"/>
                <w:b/>
                <w:bCs/>
                <w:u w:val="single"/>
                <w:rtl/>
              </w:rPr>
            </w:pPr>
            <w:r w:rsidRPr="00C21740">
              <w:rPr>
                <w:rFonts w:ascii="Arial" w:hAnsi="Arial" w:cs="Arial"/>
                <w:b/>
                <w:bCs/>
                <w:u w:val="single"/>
                <w:rtl/>
              </w:rPr>
              <w:t>__________</w:t>
            </w:r>
          </w:p>
        </w:tc>
        <w:tc>
          <w:tcPr>
            <w:tcW w:w="1418" w:type="dxa"/>
            <w:shd w:val="clear" w:color="auto" w:fill="F2F2F2"/>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_________</w:t>
            </w:r>
          </w:p>
        </w:tc>
        <w:tc>
          <w:tcPr>
            <w:tcW w:w="1275" w:type="dxa"/>
            <w:shd w:val="clear" w:color="auto" w:fill="F2F2F2"/>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w:t>
            </w:r>
          </w:p>
        </w:tc>
        <w:tc>
          <w:tcPr>
            <w:tcW w:w="1134" w:type="dxa"/>
            <w:shd w:val="clear" w:color="auto" w:fill="F2F2F2"/>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w:t>
            </w:r>
          </w:p>
        </w:tc>
        <w:tc>
          <w:tcPr>
            <w:tcW w:w="1843" w:type="dxa"/>
            <w:shd w:val="clear" w:color="auto" w:fill="F2F2F2"/>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6,000,000</w:t>
            </w:r>
            <w:r>
              <w:rPr>
                <w:rFonts w:ascii="Arial" w:hAnsi="Arial" w:cs="Arial" w:hint="cs"/>
                <w:rtl/>
              </w:rPr>
              <w:t xml:space="preserve"> </w:t>
            </w:r>
            <w:r>
              <w:rPr>
                <w:rFonts w:ascii="Arial" w:hAnsi="Arial" w:cs="Arial"/>
                <w:rtl/>
              </w:rPr>
              <w:t>₪</w:t>
            </w:r>
          </w:p>
          <w:p w:rsidR="004C6759" w:rsidRDefault="004C6759" w:rsidP="00AE583D">
            <w:pPr>
              <w:bidi/>
              <w:spacing w:before="20" w:after="20"/>
              <w:rPr>
                <w:rFonts w:ascii="Arial" w:hAnsi="Arial" w:cs="Arial"/>
                <w:b/>
                <w:bCs/>
                <w:rtl/>
              </w:rPr>
            </w:pPr>
            <w:r w:rsidRPr="00C21740">
              <w:rPr>
                <w:rFonts w:ascii="Arial" w:hAnsi="Arial" w:cs="Arial"/>
                <w:b/>
                <w:bCs/>
                <w:rtl/>
              </w:rPr>
              <w:t>לתובע</w:t>
            </w:r>
          </w:p>
          <w:p w:rsidR="004C6759" w:rsidRPr="00C21740" w:rsidRDefault="004C6759" w:rsidP="004C6759">
            <w:pPr>
              <w:bidi/>
              <w:spacing w:before="20" w:after="20"/>
              <w:rPr>
                <w:rFonts w:ascii="Arial" w:hAnsi="Arial" w:cs="Arial"/>
                <w:rtl/>
              </w:rPr>
            </w:pPr>
            <w:r w:rsidRPr="00C21740">
              <w:rPr>
                <w:rFonts w:ascii="Arial" w:hAnsi="Arial" w:cs="Arial"/>
                <w:rtl/>
              </w:rPr>
              <w:t>20,000,000</w:t>
            </w:r>
            <w:r>
              <w:rPr>
                <w:rFonts w:ascii="Arial" w:hAnsi="Arial" w:cs="Arial" w:hint="cs"/>
                <w:rtl/>
              </w:rPr>
              <w:t xml:space="preserve"> </w:t>
            </w:r>
            <w:r>
              <w:rPr>
                <w:rFonts w:ascii="Arial" w:hAnsi="Arial" w:cs="Arial"/>
                <w:rtl/>
              </w:rPr>
              <w:t>₪</w:t>
            </w:r>
          </w:p>
          <w:p w:rsidR="004C6759" w:rsidRPr="00C21740" w:rsidRDefault="004C6759" w:rsidP="004C6759">
            <w:pPr>
              <w:bidi/>
              <w:spacing w:before="20" w:after="20"/>
              <w:rPr>
                <w:rFonts w:ascii="Arial" w:hAnsi="Arial" w:cs="Arial"/>
                <w:rtl/>
              </w:rPr>
            </w:pPr>
            <w:r w:rsidRPr="00C21740">
              <w:rPr>
                <w:rFonts w:ascii="Arial" w:hAnsi="Arial" w:cs="Arial"/>
                <w:b/>
                <w:bCs/>
                <w:rtl/>
              </w:rPr>
              <w:t>ולתקופת הביטוח.</w:t>
            </w:r>
          </w:p>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p>
        </w:tc>
        <w:tc>
          <w:tcPr>
            <w:tcW w:w="2908" w:type="dxa"/>
            <w:shd w:val="clear" w:color="auto" w:fill="F2F2F2"/>
          </w:tcPr>
          <w:p w:rsidR="004C6759" w:rsidRPr="00C21740" w:rsidRDefault="004C6759" w:rsidP="00D77DD2">
            <w:pPr>
              <w:bidi/>
              <w:ind w:right="79"/>
              <w:rPr>
                <w:rFonts w:ascii="Arial" w:hAnsi="Arial" w:cs="Arial"/>
                <w:b/>
                <w:rtl/>
              </w:rPr>
            </w:pPr>
            <w:r w:rsidRPr="00C21740">
              <w:rPr>
                <w:rFonts w:ascii="Arial" w:hAnsi="Arial" w:cs="Arial"/>
                <w:b/>
                <w:rtl/>
              </w:rPr>
              <w:t>309 ויתור על תחלוף לטובת מבקש</w:t>
            </w:r>
            <w:r>
              <w:rPr>
                <w:rFonts w:ascii="Arial" w:hAnsi="Arial" w:cs="Arial" w:hint="cs"/>
                <w:b/>
                <w:rtl/>
              </w:rPr>
              <w:t xml:space="preserve"> </w:t>
            </w:r>
            <w:r w:rsidRPr="00C21740">
              <w:rPr>
                <w:rFonts w:ascii="Arial" w:hAnsi="Arial" w:cs="Arial"/>
                <w:b/>
                <w:rtl/>
              </w:rPr>
              <w:t>האישור (למעט בגין מי שגרם</w:t>
            </w:r>
            <w:r>
              <w:rPr>
                <w:rFonts w:ascii="Arial" w:hAnsi="Arial" w:cs="Arial" w:hint="cs"/>
                <w:b/>
                <w:rtl/>
              </w:rPr>
              <w:t xml:space="preserve"> </w:t>
            </w:r>
            <w:r w:rsidRPr="00C21740">
              <w:rPr>
                <w:rFonts w:ascii="Arial" w:hAnsi="Arial" w:cs="Arial"/>
                <w:b/>
                <w:rtl/>
              </w:rPr>
              <w:t>לנזק בזדון).</w:t>
            </w:r>
          </w:p>
          <w:p w:rsidR="004C6759" w:rsidRPr="00C21740" w:rsidRDefault="004C6759" w:rsidP="00D77DD2">
            <w:pPr>
              <w:bidi/>
              <w:ind w:right="79"/>
              <w:rPr>
                <w:rFonts w:ascii="Arial" w:hAnsi="Arial" w:cs="Arial"/>
                <w:b/>
                <w:rtl/>
              </w:rPr>
            </w:pPr>
            <w:r w:rsidRPr="00C21740">
              <w:rPr>
                <w:rFonts w:ascii="Arial" w:hAnsi="Arial" w:cs="Arial"/>
                <w:b/>
                <w:rtl/>
              </w:rPr>
              <w:t>319 מבוטח נוסף היה וייחשב</w:t>
            </w:r>
            <w:r>
              <w:rPr>
                <w:rFonts w:ascii="Arial" w:hAnsi="Arial" w:cs="Arial" w:hint="cs"/>
                <w:b/>
                <w:rtl/>
              </w:rPr>
              <w:t xml:space="preserve"> </w:t>
            </w:r>
            <w:r w:rsidRPr="00C21740">
              <w:rPr>
                <w:rFonts w:ascii="Arial" w:hAnsi="Arial" w:cs="Arial"/>
                <w:b/>
                <w:rtl/>
              </w:rPr>
              <w:t>כמעבידם של מי מעובדי</w:t>
            </w:r>
            <w:r>
              <w:rPr>
                <w:rFonts w:ascii="Arial" w:hAnsi="Arial" w:cs="Arial" w:hint="cs"/>
                <w:b/>
                <w:rtl/>
              </w:rPr>
              <w:t xml:space="preserve"> </w:t>
            </w:r>
            <w:r w:rsidRPr="00C21740">
              <w:rPr>
                <w:rFonts w:ascii="Arial" w:hAnsi="Arial" w:cs="Arial"/>
                <w:b/>
                <w:rtl/>
              </w:rPr>
              <w:t>המבוטח.</w:t>
            </w:r>
          </w:p>
          <w:p w:rsidR="004C6759" w:rsidRPr="00C21740" w:rsidRDefault="004C6759" w:rsidP="00D77DD2">
            <w:pPr>
              <w:bidi/>
              <w:ind w:right="79"/>
              <w:rPr>
                <w:rFonts w:ascii="Arial" w:hAnsi="Arial" w:cs="Arial"/>
                <w:b/>
                <w:rtl/>
              </w:rPr>
            </w:pPr>
            <w:r w:rsidRPr="00C21740">
              <w:rPr>
                <w:rFonts w:ascii="Arial" w:hAnsi="Arial" w:cs="Arial"/>
                <w:b/>
                <w:rtl/>
              </w:rPr>
              <w:t>328 ראשוניות (המבטח מוותר על כל</w:t>
            </w:r>
            <w:r>
              <w:rPr>
                <w:rFonts w:ascii="Arial" w:hAnsi="Arial" w:cs="Arial" w:hint="cs"/>
                <w:b/>
                <w:rtl/>
              </w:rPr>
              <w:t xml:space="preserve"> </w:t>
            </w:r>
            <w:r w:rsidRPr="00C21740">
              <w:rPr>
                <w:rFonts w:ascii="Arial" w:hAnsi="Arial" w:cs="Arial"/>
                <w:b/>
                <w:rtl/>
              </w:rPr>
              <w:t>דרישה או טענה מכל מבטח של</w:t>
            </w:r>
            <w:r>
              <w:rPr>
                <w:rFonts w:ascii="Arial" w:hAnsi="Arial" w:cs="Arial" w:hint="cs"/>
                <w:b/>
                <w:rtl/>
              </w:rPr>
              <w:t xml:space="preserve"> </w:t>
            </w:r>
            <w:r w:rsidRPr="00C21740">
              <w:rPr>
                <w:rFonts w:ascii="Arial" w:hAnsi="Arial" w:cs="Arial"/>
                <w:b/>
                <w:rtl/>
              </w:rPr>
              <w:t xml:space="preserve">  מבקש האישור).</w:t>
            </w:r>
          </w:p>
        </w:tc>
      </w:tr>
      <w:tr w:rsidR="004C6759" w:rsidRPr="00C21740" w:rsidTr="00943468">
        <w:trPr>
          <w:trHeight w:val="642"/>
        </w:trPr>
        <w:tc>
          <w:tcPr>
            <w:tcW w:w="2181" w:type="dxa"/>
            <w:shd w:val="clear" w:color="auto" w:fill="FFFFFF"/>
          </w:tcPr>
          <w:p w:rsidR="004C6759" w:rsidRPr="00C21740" w:rsidRDefault="004C6759" w:rsidP="00AE583D">
            <w:pPr>
              <w:bidi/>
              <w:spacing w:before="20" w:after="20"/>
              <w:rPr>
                <w:rFonts w:ascii="Arial" w:hAnsi="Arial" w:cs="Arial"/>
                <w:b/>
                <w:bCs/>
                <w:rtl/>
              </w:rPr>
            </w:pPr>
            <w:r w:rsidRPr="00C21740">
              <w:rPr>
                <w:rFonts w:ascii="Arial" w:hAnsi="Arial" w:cs="Arial"/>
                <w:b/>
                <w:bCs/>
                <w:rtl/>
              </w:rPr>
              <w:t>אחריות מקצועית</w:t>
            </w:r>
          </w:p>
          <w:p w:rsidR="004C6759" w:rsidRPr="00C21740" w:rsidRDefault="004C6759" w:rsidP="00AE583D">
            <w:pPr>
              <w:bidi/>
              <w:spacing w:before="20" w:after="20"/>
              <w:rPr>
                <w:rFonts w:ascii="Arial" w:hAnsi="Arial" w:cs="Arial"/>
                <w:b/>
                <w:bCs/>
                <w:rtl/>
              </w:rPr>
            </w:pPr>
          </w:p>
          <w:p w:rsidR="004C6759" w:rsidRPr="00C21740" w:rsidRDefault="004C6759" w:rsidP="00AE583D">
            <w:pPr>
              <w:bidi/>
              <w:spacing w:before="20" w:after="20"/>
              <w:rPr>
                <w:rFonts w:ascii="Arial" w:hAnsi="Arial" w:cs="Arial"/>
                <w:b/>
                <w:bCs/>
                <w:rtl/>
              </w:rPr>
            </w:pPr>
            <w:r w:rsidRPr="00C21740">
              <w:rPr>
                <w:rFonts w:ascii="Arial" w:hAnsi="Arial" w:cs="Arial"/>
                <w:b/>
                <w:bCs/>
                <w:rtl/>
              </w:rPr>
              <w:t>פול' מהדורה</w:t>
            </w:r>
          </w:p>
          <w:p w:rsidR="004C6759" w:rsidRPr="00C21740" w:rsidRDefault="004C6759" w:rsidP="00AE583D">
            <w:pPr>
              <w:bidi/>
              <w:spacing w:before="20" w:after="20"/>
              <w:rPr>
                <w:rFonts w:ascii="Arial" w:hAnsi="Arial" w:cs="Arial"/>
                <w:b/>
                <w:bCs/>
                <w:highlight w:val="yellow"/>
                <w:u w:val="single"/>
                <w:rtl/>
              </w:rPr>
            </w:pPr>
            <w:r w:rsidRPr="00C21740">
              <w:rPr>
                <w:rFonts w:ascii="Arial" w:hAnsi="Arial" w:cs="Arial"/>
                <w:b/>
                <w:bCs/>
                <w:u w:val="single"/>
                <w:rtl/>
              </w:rPr>
              <w:t>__________</w:t>
            </w:r>
          </w:p>
          <w:p w:rsidR="004C6759" w:rsidRPr="00C21740" w:rsidRDefault="004C6759" w:rsidP="00AE583D">
            <w:pPr>
              <w:bidi/>
              <w:spacing w:before="20" w:after="20"/>
              <w:rPr>
                <w:rFonts w:ascii="Arial" w:hAnsi="Arial" w:cs="Arial"/>
                <w:highlight w:val="yellow"/>
                <w:rtl/>
              </w:rPr>
            </w:pPr>
          </w:p>
          <w:p w:rsidR="004C6759" w:rsidRPr="00C21740" w:rsidRDefault="004C6759" w:rsidP="00AE583D">
            <w:pPr>
              <w:bidi/>
              <w:spacing w:before="20" w:after="20"/>
              <w:rPr>
                <w:rFonts w:ascii="Arial" w:hAnsi="Arial" w:cs="Arial"/>
                <w:b/>
                <w:bCs/>
                <w:rtl/>
              </w:rPr>
            </w:pPr>
            <w:r w:rsidRPr="00C21740">
              <w:rPr>
                <w:rFonts w:ascii="Arial" w:hAnsi="Arial" w:cs="Arial"/>
                <w:b/>
                <w:bCs/>
                <w:rtl/>
              </w:rPr>
              <w:t>רטרואקטיביות</w:t>
            </w:r>
          </w:p>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highlight w:val="yellow"/>
                <w:u w:val="single"/>
                <w:rtl/>
              </w:rPr>
            </w:pPr>
            <w:r w:rsidRPr="00C21740">
              <w:rPr>
                <w:rFonts w:ascii="Arial" w:hAnsi="Arial" w:cs="Arial"/>
                <w:u w:val="single"/>
                <w:rtl/>
              </w:rPr>
              <w:t>___________</w:t>
            </w:r>
          </w:p>
        </w:tc>
        <w:tc>
          <w:tcPr>
            <w:tcW w:w="1418"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_________</w:t>
            </w:r>
          </w:p>
        </w:tc>
        <w:tc>
          <w:tcPr>
            <w:tcW w:w="1275"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w:t>
            </w:r>
          </w:p>
        </w:tc>
        <w:tc>
          <w:tcPr>
            <w:tcW w:w="1134"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w:t>
            </w:r>
          </w:p>
        </w:tc>
        <w:tc>
          <w:tcPr>
            <w:tcW w:w="1843"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w:t>
            </w:r>
            <w:r w:rsidRPr="00C21740">
              <w:rPr>
                <w:rFonts w:ascii="Arial" w:hAnsi="Arial" w:cs="Arial"/>
                <w:rtl/>
              </w:rPr>
              <w:t>2,000,000</w:t>
            </w:r>
          </w:p>
          <w:p w:rsidR="004C6759" w:rsidRPr="00C21740" w:rsidRDefault="004C6759" w:rsidP="004C6759">
            <w:pPr>
              <w:bidi/>
              <w:spacing w:before="20" w:after="20"/>
              <w:rPr>
                <w:rFonts w:ascii="Arial" w:hAnsi="Arial" w:cs="Arial"/>
                <w:rtl/>
              </w:rPr>
            </w:pPr>
            <w:r w:rsidRPr="00C21740">
              <w:rPr>
                <w:rFonts w:ascii="Arial" w:hAnsi="Arial" w:cs="Arial"/>
                <w:b/>
                <w:bCs/>
                <w:rtl/>
              </w:rPr>
              <w:t>לאירוע ובמצטבר לתקופת הביטוח*</w:t>
            </w:r>
          </w:p>
        </w:tc>
        <w:tc>
          <w:tcPr>
            <w:tcW w:w="2908" w:type="dxa"/>
            <w:shd w:val="clear" w:color="auto" w:fill="FFFFFF"/>
          </w:tcPr>
          <w:p w:rsidR="004C6759" w:rsidRPr="00C21740" w:rsidRDefault="004C6759" w:rsidP="00D77DD2">
            <w:pPr>
              <w:bidi/>
              <w:ind w:right="79"/>
              <w:rPr>
                <w:rFonts w:ascii="Arial" w:hAnsi="Arial" w:cs="Arial"/>
                <w:b/>
                <w:rtl/>
              </w:rPr>
            </w:pPr>
            <w:r w:rsidRPr="00C21740">
              <w:rPr>
                <w:rFonts w:ascii="Arial" w:hAnsi="Arial" w:cs="Arial"/>
                <w:b/>
                <w:rtl/>
              </w:rPr>
              <w:t>301 אובדן מסמכים (למעט תביעות</w:t>
            </w:r>
            <w:r>
              <w:rPr>
                <w:rFonts w:ascii="Arial" w:hAnsi="Arial" w:cs="Arial" w:hint="cs"/>
                <w:b/>
                <w:rtl/>
              </w:rPr>
              <w:t xml:space="preserve"> </w:t>
            </w:r>
            <w:r w:rsidRPr="00C21740">
              <w:rPr>
                <w:rFonts w:ascii="Arial" w:hAnsi="Arial" w:cs="Arial"/>
                <w:b/>
                <w:rtl/>
              </w:rPr>
              <w:t>כנגד מבקש האישור).</w:t>
            </w:r>
          </w:p>
          <w:p w:rsidR="004C6759" w:rsidRPr="00C21740" w:rsidRDefault="004C6759" w:rsidP="00D77DD2">
            <w:pPr>
              <w:bidi/>
              <w:ind w:right="79"/>
              <w:rPr>
                <w:rFonts w:ascii="Arial" w:hAnsi="Arial" w:cs="Arial"/>
                <w:b/>
                <w:rtl/>
              </w:rPr>
            </w:pPr>
            <w:r w:rsidRPr="00C21740">
              <w:rPr>
                <w:rFonts w:ascii="Arial" w:hAnsi="Arial" w:cs="Arial"/>
                <w:b/>
                <w:rtl/>
              </w:rPr>
              <w:t>303 דיבה השמצה והוצאת לשון</w:t>
            </w:r>
            <w:r>
              <w:rPr>
                <w:rFonts w:ascii="Arial" w:hAnsi="Arial" w:cs="Arial" w:hint="cs"/>
                <w:b/>
                <w:rtl/>
              </w:rPr>
              <w:t xml:space="preserve"> </w:t>
            </w:r>
            <w:r w:rsidRPr="00C21740">
              <w:rPr>
                <w:rFonts w:ascii="Arial" w:hAnsi="Arial" w:cs="Arial"/>
                <w:b/>
                <w:rtl/>
              </w:rPr>
              <w:t>הרע.</w:t>
            </w:r>
          </w:p>
          <w:p w:rsidR="004C6759" w:rsidRPr="00C21740" w:rsidRDefault="004C6759" w:rsidP="00D77DD2">
            <w:pPr>
              <w:bidi/>
              <w:ind w:right="79"/>
              <w:rPr>
                <w:rFonts w:ascii="Arial" w:hAnsi="Arial" w:cs="Arial"/>
                <w:b/>
                <w:rtl/>
              </w:rPr>
            </w:pPr>
            <w:r w:rsidRPr="00C21740">
              <w:rPr>
                <w:rFonts w:ascii="Arial" w:hAnsi="Arial" w:cs="Arial"/>
                <w:b/>
                <w:rtl/>
              </w:rPr>
              <w:t>309 ויתור על תחלוף לטובת מבקש</w:t>
            </w:r>
            <w:r>
              <w:rPr>
                <w:rFonts w:ascii="Arial" w:hAnsi="Arial" w:cs="Arial" w:hint="cs"/>
                <w:b/>
                <w:rtl/>
              </w:rPr>
              <w:t xml:space="preserve"> </w:t>
            </w:r>
            <w:r w:rsidRPr="00C21740">
              <w:rPr>
                <w:rFonts w:ascii="Arial" w:hAnsi="Arial" w:cs="Arial"/>
                <w:b/>
                <w:rtl/>
              </w:rPr>
              <w:t>האישור (למעט בגין מי שגרם</w:t>
            </w:r>
            <w:r>
              <w:rPr>
                <w:rFonts w:ascii="Arial" w:hAnsi="Arial" w:cs="Arial" w:hint="cs"/>
                <w:b/>
                <w:rtl/>
              </w:rPr>
              <w:t xml:space="preserve"> </w:t>
            </w:r>
            <w:r w:rsidRPr="00C21740">
              <w:rPr>
                <w:rFonts w:ascii="Arial" w:hAnsi="Arial" w:cs="Arial"/>
                <w:b/>
                <w:rtl/>
              </w:rPr>
              <w:t>לנזק בזדון).</w:t>
            </w:r>
          </w:p>
          <w:p w:rsidR="004C6759" w:rsidRPr="00C21740" w:rsidRDefault="004C6759" w:rsidP="00D77DD2">
            <w:pPr>
              <w:bidi/>
              <w:ind w:right="79"/>
              <w:rPr>
                <w:rFonts w:ascii="Arial" w:hAnsi="Arial" w:cs="Arial"/>
                <w:b/>
                <w:rtl/>
              </w:rPr>
            </w:pPr>
            <w:r w:rsidRPr="00C21740">
              <w:rPr>
                <w:rFonts w:ascii="Arial" w:hAnsi="Arial" w:cs="Arial"/>
                <w:b/>
                <w:rtl/>
              </w:rPr>
              <w:t>321 מבוטח נוסף בגין מעשי ו/או</w:t>
            </w:r>
            <w:r>
              <w:rPr>
                <w:rFonts w:ascii="Arial" w:hAnsi="Arial" w:cs="Arial" w:hint="cs"/>
                <w:b/>
                <w:rtl/>
              </w:rPr>
              <w:t xml:space="preserve"> </w:t>
            </w:r>
            <w:r w:rsidRPr="00C21740">
              <w:rPr>
                <w:rFonts w:ascii="Arial" w:hAnsi="Arial" w:cs="Arial"/>
                <w:b/>
                <w:rtl/>
              </w:rPr>
              <w:t>מחדלי המבוטח – מבקש</w:t>
            </w:r>
            <w:r>
              <w:rPr>
                <w:rFonts w:ascii="Arial" w:hAnsi="Arial" w:cs="Arial" w:hint="cs"/>
                <w:b/>
                <w:rtl/>
              </w:rPr>
              <w:t xml:space="preserve"> </w:t>
            </w:r>
            <w:r w:rsidRPr="00C21740">
              <w:rPr>
                <w:rFonts w:ascii="Arial" w:hAnsi="Arial" w:cs="Arial"/>
                <w:b/>
                <w:rtl/>
              </w:rPr>
              <w:t xml:space="preserve"> האישור.</w:t>
            </w:r>
          </w:p>
          <w:p w:rsidR="004C6759" w:rsidRPr="00C21740" w:rsidRDefault="004C6759" w:rsidP="00AE583D">
            <w:pPr>
              <w:bidi/>
              <w:ind w:right="79"/>
              <w:rPr>
                <w:rFonts w:ascii="Arial" w:hAnsi="Arial" w:cs="Arial"/>
                <w:b/>
                <w:rtl/>
              </w:rPr>
            </w:pPr>
            <w:r w:rsidRPr="00C21740">
              <w:rPr>
                <w:rFonts w:ascii="Arial" w:hAnsi="Arial" w:cs="Arial"/>
                <w:b/>
                <w:rtl/>
              </w:rPr>
              <w:t>325 מרמה ואי יושר עובדים.</w:t>
            </w:r>
          </w:p>
          <w:p w:rsidR="004C6759" w:rsidRPr="00C21740" w:rsidRDefault="004C6759" w:rsidP="00AE583D">
            <w:pPr>
              <w:bidi/>
              <w:ind w:right="79"/>
              <w:rPr>
                <w:rFonts w:ascii="Arial" w:hAnsi="Arial" w:cs="Arial"/>
                <w:b/>
                <w:rtl/>
              </w:rPr>
            </w:pPr>
            <w:r w:rsidRPr="00C21740">
              <w:rPr>
                <w:rFonts w:ascii="Arial" w:hAnsi="Arial" w:cs="Arial"/>
                <w:b/>
                <w:rtl/>
              </w:rPr>
              <w:t>326 פגיעה בפרטיות.</w:t>
            </w:r>
          </w:p>
          <w:p w:rsidR="004C6759" w:rsidRPr="00C21740" w:rsidRDefault="004C6759" w:rsidP="00AE583D">
            <w:pPr>
              <w:bidi/>
              <w:ind w:right="79"/>
              <w:rPr>
                <w:rFonts w:ascii="Arial" w:hAnsi="Arial" w:cs="Arial"/>
                <w:b/>
                <w:rtl/>
              </w:rPr>
            </w:pPr>
            <w:r w:rsidRPr="00C21740">
              <w:rPr>
                <w:rFonts w:ascii="Arial" w:hAnsi="Arial" w:cs="Arial"/>
                <w:b/>
                <w:rtl/>
              </w:rPr>
              <w:t xml:space="preserve">327 עיכוב/שיהוי עקב מקרה </w:t>
            </w:r>
          </w:p>
          <w:p w:rsidR="004C6759" w:rsidRPr="00C21740" w:rsidRDefault="004C6759" w:rsidP="004C6759">
            <w:pPr>
              <w:bidi/>
              <w:ind w:right="79"/>
              <w:rPr>
                <w:rFonts w:ascii="Arial" w:hAnsi="Arial" w:cs="Arial"/>
                <w:b/>
                <w:rtl/>
              </w:rPr>
            </w:pPr>
            <w:r w:rsidRPr="00C21740">
              <w:rPr>
                <w:rFonts w:ascii="Arial" w:hAnsi="Arial" w:cs="Arial"/>
                <w:b/>
                <w:rtl/>
              </w:rPr>
              <w:t>ביטוח.</w:t>
            </w:r>
          </w:p>
          <w:p w:rsidR="004C6759" w:rsidRPr="00C21740" w:rsidRDefault="004C6759" w:rsidP="00D77DD2">
            <w:pPr>
              <w:bidi/>
              <w:ind w:right="79"/>
              <w:rPr>
                <w:rFonts w:ascii="Arial" w:hAnsi="Arial" w:cs="Arial"/>
                <w:b/>
                <w:rtl/>
              </w:rPr>
            </w:pPr>
            <w:r w:rsidRPr="00C21740">
              <w:rPr>
                <w:rFonts w:ascii="Arial" w:hAnsi="Arial" w:cs="Arial"/>
                <w:b/>
                <w:rtl/>
              </w:rPr>
              <w:lastRenderedPageBreak/>
              <w:t>328 ראשוניות (המבטח מוותר על כל</w:t>
            </w:r>
            <w:r>
              <w:rPr>
                <w:rFonts w:ascii="Arial" w:hAnsi="Arial" w:cs="Arial" w:hint="cs"/>
                <w:b/>
                <w:rtl/>
              </w:rPr>
              <w:t xml:space="preserve"> </w:t>
            </w:r>
            <w:r w:rsidRPr="00C21740">
              <w:rPr>
                <w:rFonts w:ascii="Arial" w:hAnsi="Arial" w:cs="Arial"/>
                <w:b/>
                <w:rtl/>
              </w:rPr>
              <w:t>דרישה או טענה מכל מבטח של</w:t>
            </w:r>
            <w:r>
              <w:rPr>
                <w:rFonts w:ascii="Arial" w:hAnsi="Arial" w:cs="Arial" w:hint="cs"/>
                <w:b/>
                <w:rtl/>
              </w:rPr>
              <w:t xml:space="preserve"> </w:t>
            </w:r>
            <w:r w:rsidRPr="00C21740">
              <w:rPr>
                <w:rFonts w:ascii="Arial" w:hAnsi="Arial" w:cs="Arial"/>
                <w:b/>
                <w:rtl/>
              </w:rPr>
              <w:t>מבקש האישור).</w:t>
            </w:r>
          </w:p>
          <w:p w:rsidR="004C6759" w:rsidRPr="00C21740" w:rsidRDefault="004C6759" w:rsidP="00AE583D">
            <w:pPr>
              <w:bidi/>
              <w:ind w:right="79"/>
              <w:rPr>
                <w:rFonts w:ascii="Arial" w:hAnsi="Arial" w:cs="Arial"/>
                <w:b/>
                <w:rtl/>
              </w:rPr>
            </w:pPr>
            <w:r w:rsidRPr="00C21740">
              <w:rPr>
                <w:rFonts w:ascii="Arial" w:hAnsi="Arial" w:cs="Arial"/>
                <w:b/>
                <w:rtl/>
              </w:rPr>
              <w:t>332 תקופת גילוי (6 חודשים)</w:t>
            </w:r>
            <w:r w:rsidRPr="00C21740">
              <w:rPr>
                <w:rFonts w:ascii="Arial" w:hAnsi="Arial" w:cs="Arial"/>
                <w:bCs/>
                <w:rtl/>
              </w:rPr>
              <w:t>.</w:t>
            </w:r>
          </w:p>
        </w:tc>
      </w:tr>
      <w:tr w:rsidR="004C6759" w:rsidRPr="00C21740" w:rsidTr="002F2959">
        <w:trPr>
          <w:trHeight w:val="3312"/>
        </w:trPr>
        <w:tc>
          <w:tcPr>
            <w:tcW w:w="2181" w:type="dxa"/>
            <w:shd w:val="clear" w:color="auto" w:fill="FFFFFF"/>
          </w:tcPr>
          <w:p w:rsidR="004C6759" w:rsidRPr="00C21740" w:rsidRDefault="004C6759" w:rsidP="00AE583D">
            <w:pPr>
              <w:bidi/>
              <w:spacing w:before="20" w:after="20"/>
              <w:rPr>
                <w:rFonts w:ascii="Arial" w:hAnsi="Arial" w:cs="Arial"/>
                <w:b/>
                <w:bCs/>
                <w:rtl/>
              </w:rPr>
            </w:pPr>
            <w:r w:rsidRPr="00C21740">
              <w:rPr>
                <w:rFonts w:ascii="Arial" w:hAnsi="Arial" w:cs="Arial"/>
                <w:b/>
                <w:bCs/>
                <w:rtl/>
              </w:rPr>
              <w:lastRenderedPageBreak/>
              <w:t>חבות המוצר</w:t>
            </w:r>
          </w:p>
          <w:p w:rsidR="004C6759" w:rsidRPr="00C21740" w:rsidRDefault="004C6759" w:rsidP="00AE583D">
            <w:pPr>
              <w:bidi/>
              <w:spacing w:before="20" w:after="20"/>
              <w:rPr>
                <w:rFonts w:ascii="Arial" w:hAnsi="Arial" w:cs="Arial"/>
                <w:b/>
                <w:bCs/>
                <w:rtl/>
              </w:rPr>
            </w:pPr>
          </w:p>
          <w:p w:rsidR="004C6759" w:rsidRPr="00C21740" w:rsidRDefault="004C6759" w:rsidP="00AE583D">
            <w:pPr>
              <w:bidi/>
              <w:spacing w:before="20" w:after="20"/>
              <w:rPr>
                <w:rFonts w:ascii="Arial" w:hAnsi="Arial" w:cs="Arial"/>
                <w:b/>
                <w:bCs/>
                <w:rtl/>
              </w:rPr>
            </w:pPr>
            <w:r w:rsidRPr="00C21740">
              <w:rPr>
                <w:rFonts w:ascii="Arial" w:hAnsi="Arial" w:cs="Arial"/>
                <w:b/>
                <w:bCs/>
                <w:rtl/>
              </w:rPr>
              <w:t>פול' מהדורה</w:t>
            </w:r>
          </w:p>
          <w:p w:rsidR="004C6759" w:rsidRPr="00C21740" w:rsidRDefault="004C6759" w:rsidP="00AE583D">
            <w:pPr>
              <w:bidi/>
              <w:spacing w:before="20" w:after="20"/>
              <w:rPr>
                <w:rFonts w:ascii="Arial" w:hAnsi="Arial" w:cs="Arial"/>
                <w:b/>
                <w:bCs/>
                <w:highlight w:val="yellow"/>
                <w:u w:val="single"/>
                <w:rtl/>
              </w:rPr>
            </w:pPr>
            <w:r w:rsidRPr="00C21740">
              <w:rPr>
                <w:rFonts w:ascii="Arial" w:hAnsi="Arial" w:cs="Arial"/>
                <w:b/>
                <w:bCs/>
                <w:u w:val="single"/>
                <w:rtl/>
              </w:rPr>
              <w:t>__________</w:t>
            </w:r>
          </w:p>
          <w:p w:rsidR="004C6759" w:rsidRPr="00C21740" w:rsidRDefault="004C6759" w:rsidP="00AE583D">
            <w:pPr>
              <w:bidi/>
              <w:spacing w:before="20" w:after="20"/>
              <w:rPr>
                <w:rFonts w:ascii="Arial" w:hAnsi="Arial" w:cs="Arial"/>
                <w:highlight w:val="yellow"/>
                <w:rtl/>
              </w:rPr>
            </w:pPr>
          </w:p>
          <w:p w:rsidR="004C6759" w:rsidRPr="00C21740" w:rsidRDefault="004C6759" w:rsidP="00AE583D">
            <w:pPr>
              <w:bidi/>
              <w:spacing w:before="20" w:after="20"/>
              <w:rPr>
                <w:rFonts w:ascii="Arial" w:hAnsi="Arial" w:cs="Arial"/>
                <w:b/>
                <w:bCs/>
                <w:rtl/>
              </w:rPr>
            </w:pPr>
            <w:r w:rsidRPr="00C21740">
              <w:rPr>
                <w:rFonts w:ascii="Arial" w:hAnsi="Arial" w:cs="Arial"/>
                <w:b/>
                <w:bCs/>
                <w:rtl/>
              </w:rPr>
              <w:t>רטרואקטיביות</w:t>
            </w:r>
          </w:p>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highlight w:val="yellow"/>
                <w:u w:val="single"/>
                <w:rtl/>
              </w:rPr>
            </w:pPr>
            <w:r w:rsidRPr="00C21740">
              <w:rPr>
                <w:rFonts w:ascii="Arial" w:hAnsi="Arial" w:cs="Arial"/>
                <w:u w:val="single"/>
                <w:rtl/>
              </w:rPr>
              <w:t>___________</w:t>
            </w:r>
          </w:p>
        </w:tc>
        <w:tc>
          <w:tcPr>
            <w:tcW w:w="1418"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_________</w:t>
            </w:r>
          </w:p>
        </w:tc>
        <w:tc>
          <w:tcPr>
            <w:tcW w:w="1275"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w:t>
            </w:r>
          </w:p>
        </w:tc>
        <w:tc>
          <w:tcPr>
            <w:tcW w:w="1134"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AE583D">
            <w:pPr>
              <w:bidi/>
              <w:spacing w:before="20" w:after="20"/>
              <w:rPr>
                <w:rFonts w:ascii="Arial" w:hAnsi="Arial" w:cs="Arial"/>
                <w:rtl/>
              </w:rPr>
            </w:pPr>
            <w:r w:rsidRPr="00C21740">
              <w:rPr>
                <w:rFonts w:ascii="Arial" w:hAnsi="Arial" w:cs="Arial"/>
                <w:rtl/>
              </w:rPr>
              <w:t>_______</w:t>
            </w:r>
          </w:p>
        </w:tc>
        <w:tc>
          <w:tcPr>
            <w:tcW w:w="1843" w:type="dxa"/>
            <w:shd w:val="clear" w:color="auto" w:fill="FFFFFF"/>
          </w:tcPr>
          <w:p w:rsidR="004C6759" w:rsidRPr="00C21740" w:rsidRDefault="004C6759" w:rsidP="00AE583D">
            <w:pPr>
              <w:bidi/>
              <w:spacing w:before="20" w:after="20"/>
              <w:rPr>
                <w:rFonts w:ascii="Arial" w:hAnsi="Arial" w:cs="Arial"/>
                <w:rtl/>
              </w:rPr>
            </w:pPr>
          </w:p>
          <w:p w:rsidR="004C6759" w:rsidRPr="00C21740" w:rsidRDefault="004C6759" w:rsidP="004C6759">
            <w:pPr>
              <w:bidi/>
              <w:spacing w:before="20" w:after="20"/>
              <w:rPr>
                <w:rFonts w:ascii="Arial" w:hAnsi="Arial" w:cs="Arial"/>
                <w:rtl/>
              </w:rPr>
            </w:pPr>
            <w:r w:rsidRPr="00C21740">
              <w:rPr>
                <w:rFonts w:ascii="Arial" w:hAnsi="Arial" w:cs="Arial"/>
                <w:rtl/>
              </w:rPr>
              <w:t>2,000,000</w:t>
            </w:r>
            <w:r w:rsidRPr="00C21740">
              <w:rPr>
                <w:rFonts w:ascii="Arial" w:hAnsi="Arial" w:cs="Arial"/>
                <w:rtl/>
              </w:rPr>
              <w:t>₪</w:t>
            </w:r>
          </w:p>
          <w:p w:rsidR="004C6759" w:rsidRPr="00C21740" w:rsidRDefault="004C6759" w:rsidP="004C6759">
            <w:pPr>
              <w:bidi/>
              <w:spacing w:before="20" w:after="20"/>
              <w:rPr>
                <w:rFonts w:ascii="Arial" w:hAnsi="Arial" w:cs="Arial"/>
                <w:rtl/>
              </w:rPr>
            </w:pPr>
            <w:r w:rsidRPr="00C21740">
              <w:rPr>
                <w:rFonts w:ascii="Arial" w:hAnsi="Arial" w:cs="Arial"/>
                <w:b/>
                <w:bCs/>
                <w:rtl/>
              </w:rPr>
              <w:t>לאירוע ובמצטבר לתקופת הביטוח*</w:t>
            </w:r>
          </w:p>
        </w:tc>
        <w:tc>
          <w:tcPr>
            <w:tcW w:w="2908" w:type="dxa"/>
            <w:shd w:val="clear" w:color="auto" w:fill="FFFFFF"/>
          </w:tcPr>
          <w:p w:rsidR="004C6759" w:rsidRPr="00C21740" w:rsidRDefault="004C6759" w:rsidP="00D77DD2">
            <w:pPr>
              <w:bidi/>
              <w:ind w:right="79"/>
              <w:rPr>
                <w:rFonts w:ascii="Arial" w:hAnsi="Arial" w:cs="Arial"/>
                <w:b/>
                <w:rtl/>
              </w:rPr>
            </w:pPr>
            <w:r w:rsidRPr="00C21740">
              <w:rPr>
                <w:rFonts w:ascii="Arial" w:hAnsi="Arial" w:cs="Arial"/>
                <w:b/>
                <w:rtl/>
              </w:rPr>
              <w:t>309 ויתור על תחלוף לטובת מבקש</w:t>
            </w:r>
            <w:r>
              <w:rPr>
                <w:rFonts w:ascii="Arial" w:hAnsi="Arial" w:cs="Arial" w:hint="cs"/>
                <w:b/>
                <w:rtl/>
              </w:rPr>
              <w:t xml:space="preserve"> </w:t>
            </w:r>
            <w:r w:rsidRPr="00C21740">
              <w:rPr>
                <w:rFonts w:ascii="Arial" w:hAnsi="Arial" w:cs="Arial"/>
                <w:b/>
                <w:rtl/>
              </w:rPr>
              <w:t>האישור (למעט בגין מי שגרם</w:t>
            </w:r>
            <w:r>
              <w:rPr>
                <w:rFonts w:ascii="Arial" w:hAnsi="Arial" w:cs="Arial" w:hint="cs"/>
                <w:b/>
                <w:rtl/>
              </w:rPr>
              <w:t xml:space="preserve"> </w:t>
            </w:r>
            <w:r w:rsidRPr="00C21740">
              <w:rPr>
                <w:rFonts w:ascii="Arial" w:hAnsi="Arial" w:cs="Arial"/>
                <w:b/>
                <w:rtl/>
              </w:rPr>
              <w:t>לנזק בזדון).</w:t>
            </w:r>
          </w:p>
          <w:p w:rsidR="004C6759" w:rsidRPr="00C21740" w:rsidRDefault="004C6759" w:rsidP="00D77DD2">
            <w:pPr>
              <w:bidi/>
              <w:ind w:right="79"/>
              <w:rPr>
                <w:rFonts w:ascii="Arial" w:hAnsi="Arial" w:cs="Arial"/>
                <w:b/>
                <w:rtl/>
              </w:rPr>
            </w:pPr>
            <w:r w:rsidRPr="00C21740">
              <w:rPr>
                <w:rFonts w:ascii="Arial" w:hAnsi="Arial" w:cs="Arial"/>
                <w:b/>
                <w:rtl/>
              </w:rPr>
              <w:t>321 מבוטח נוסף בגין מעשי ו/או</w:t>
            </w:r>
            <w:r>
              <w:rPr>
                <w:rFonts w:ascii="Arial" w:hAnsi="Arial" w:cs="Arial" w:hint="cs"/>
                <w:b/>
                <w:rtl/>
              </w:rPr>
              <w:t xml:space="preserve"> </w:t>
            </w:r>
            <w:r w:rsidRPr="00C21740">
              <w:rPr>
                <w:rFonts w:ascii="Arial" w:hAnsi="Arial" w:cs="Arial"/>
                <w:b/>
                <w:rtl/>
              </w:rPr>
              <w:t>מחדלי המבוטח – מבקש</w:t>
            </w:r>
            <w:r>
              <w:rPr>
                <w:rFonts w:ascii="Arial" w:hAnsi="Arial" w:cs="Arial" w:hint="cs"/>
                <w:b/>
                <w:rtl/>
              </w:rPr>
              <w:t xml:space="preserve"> </w:t>
            </w:r>
            <w:r w:rsidRPr="00C21740">
              <w:rPr>
                <w:rFonts w:ascii="Arial" w:hAnsi="Arial" w:cs="Arial"/>
                <w:b/>
                <w:rtl/>
              </w:rPr>
              <w:t>האישור.</w:t>
            </w:r>
          </w:p>
          <w:p w:rsidR="004C6759" w:rsidRPr="00C21740" w:rsidRDefault="004C6759" w:rsidP="00D77DD2">
            <w:pPr>
              <w:bidi/>
              <w:ind w:right="79"/>
              <w:rPr>
                <w:rFonts w:ascii="Arial" w:hAnsi="Arial" w:cs="Arial"/>
                <w:b/>
                <w:rtl/>
              </w:rPr>
            </w:pPr>
            <w:r w:rsidRPr="00C21740">
              <w:rPr>
                <w:rFonts w:ascii="Arial" w:hAnsi="Arial" w:cs="Arial"/>
                <w:b/>
                <w:rtl/>
              </w:rPr>
              <w:t>328 ראשוניות (המבטח מוותר על כל</w:t>
            </w:r>
            <w:r>
              <w:rPr>
                <w:rFonts w:ascii="Arial" w:hAnsi="Arial" w:cs="Arial" w:hint="cs"/>
                <w:b/>
                <w:rtl/>
              </w:rPr>
              <w:t xml:space="preserve"> </w:t>
            </w:r>
            <w:r w:rsidRPr="00C21740">
              <w:rPr>
                <w:rFonts w:ascii="Arial" w:hAnsi="Arial" w:cs="Arial"/>
                <w:b/>
                <w:rtl/>
              </w:rPr>
              <w:t>דרישה או טענה מכל מבטח של</w:t>
            </w:r>
            <w:r>
              <w:rPr>
                <w:rFonts w:ascii="Arial" w:hAnsi="Arial" w:cs="Arial" w:hint="cs"/>
                <w:b/>
                <w:rtl/>
              </w:rPr>
              <w:t xml:space="preserve"> </w:t>
            </w:r>
            <w:r w:rsidRPr="00C21740">
              <w:rPr>
                <w:rFonts w:ascii="Arial" w:hAnsi="Arial" w:cs="Arial"/>
                <w:b/>
                <w:rtl/>
              </w:rPr>
              <w:t>מבקש האישור).</w:t>
            </w:r>
          </w:p>
          <w:p w:rsidR="004C6759" w:rsidRPr="00C21740" w:rsidRDefault="004C6759" w:rsidP="00AE583D">
            <w:pPr>
              <w:bidi/>
              <w:ind w:right="79"/>
              <w:rPr>
                <w:rFonts w:ascii="Arial" w:hAnsi="Arial" w:cs="Arial"/>
                <w:b/>
                <w:rtl/>
              </w:rPr>
            </w:pPr>
            <w:r w:rsidRPr="00C21740">
              <w:rPr>
                <w:rFonts w:ascii="Arial" w:hAnsi="Arial" w:cs="Arial"/>
                <w:b/>
                <w:rtl/>
              </w:rPr>
              <w:t>332 תקופת גילוי (6 חודשים)</w:t>
            </w:r>
            <w:r w:rsidRPr="00C21740">
              <w:rPr>
                <w:rFonts w:ascii="Arial" w:hAnsi="Arial" w:cs="Arial"/>
                <w:bCs/>
                <w:rtl/>
              </w:rPr>
              <w:t>.</w:t>
            </w:r>
          </w:p>
        </w:tc>
      </w:tr>
    </w:tbl>
    <w:p w:rsidR="006705AD" w:rsidRPr="00C21740" w:rsidRDefault="006705AD" w:rsidP="006705AD">
      <w:pPr>
        <w:bidi/>
        <w:ind w:left="85" w:hanging="40"/>
        <w:rPr>
          <w:rFonts w:ascii="Arial" w:hAnsi="Arial" w:cs="Arial"/>
          <w:rtl/>
        </w:rPr>
      </w:pPr>
    </w:p>
    <w:p w:rsidR="004C6759" w:rsidRPr="004C6759" w:rsidRDefault="006E604E" w:rsidP="004C6759">
      <w:pPr>
        <w:pStyle w:val="Heading2"/>
        <w:rPr>
          <w:rtl/>
        </w:rPr>
      </w:pPr>
      <w:r w:rsidRPr="004C6759">
        <w:rPr>
          <w:rtl/>
        </w:rPr>
        <w:t>פירוט השירותים</w:t>
      </w:r>
    </w:p>
    <w:p w:rsidR="00734165" w:rsidRDefault="006E604E" w:rsidP="004C6759">
      <w:pPr>
        <w:bidi/>
        <w:rPr>
          <w:rFonts w:ascii="Arial" w:hAnsi="Arial" w:cs="Arial"/>
          <w:b/>
          <w:rtl/>
        </w:rPr>
      </w:pPr>
      <w:r w:rsidRPr="00C21740">
        <w:rPr>
          <w:rFonts w:ascii="Arial" w:hAnsi="Arial" w:cs="Arial"/>
          <w:b/>
          <w:rtl/>
        </w:rPr>
        <w:t xml:space="preserve"> (בכפוף, לשירותים המפורטים בהסכם בין המבוטח למבקש האישור, יש לציין את קוד השירות מתוך הרשימה הסגורה המפורטת בנספח </w:t>
      </w:r>
      <w:r w:rsidRPr="00C21740">
        <w:rPr>
          <w:rFonts w:ascii="Arial" w:hAnsi="Arial" w:cs="Arial"/>
          <w:bCs/>
          <w:rtl/>
        </w:rPr>
        <w:t>ג'</w:t>
      </w:r>
      <w:r w:rsidRPr="00C21740">
        <w:rPr>
          <w:rFonts w:ascii="Arial" w:hAnsi="Arial" w:cs="Arial"/>
          <w:rtl/>
        </w:rPr>
        <w:t xml:space="preserve"> כפי שמפורסם על ידי רשות שוק ההון, ביטוח וחסכון</w:t>
      </w:r>
      <w:r w:rsidRPr="00C21740">
        <w:rPr>
          <w:rFonts w:ascii="Arial" w:hAnsi="Arial" w:cs="Arial"/>
          <w:b/>
          <w:rtl/>
        </w:rPr>
        <w:t xml:space="preserve">. </w:t>
      </w:r>
      <w:r w:rsidRPr="00C21740">
        <w:rPr>
          <w:rFonts w:ascii="Arial" w:hAnsi="Arial" w:cs="Arial"/>
          <w:rtl/>
        </w:rPr>
        <w:t>ניתן להציג בנוסף גם המלל המוצג לצד הקוד ברשימה הסגורה</w:t>
      </w:r>
      <w:r w:rsidRPr="00C21740">
        <w:rPr>
          <w:rFonts w:ascii="Arial" w:hAnsi="Arial" w:cs="Arial"/>
          <w:b/>
          <w:rtl/>
        </w:rPr>
        <w:t>)*:</w:t>
      </w:r>
    </w:p>
    <w:p w:rsidR="006E604E" w:rsidRDefault="006E604E" w:rsidP="006E604E">
      <w:pPr>
        <w:bidi/>
        <w:ind w:left="50" w:right="78"/>
        <w:rPr>
          <w:rFonts w:ascii="Arial" w:hAnsi="Arial" w:cs="Arial"/>
          <w:b/>
        </w:rPr>
      </w:pPr>
      <w:r w:rsidRPr="00C21740">
        <w:rPr>
          <w:rFonts w:ascii="Arial" w:hAnsi="Arial" w:cs="Arial"/>
          <w:b/>
          <w:rtl/>
        </w:rPr>
        <w:t>(097) מכון טיהור פכים – אספקת חומרים.</w:t>
      </w:r>
    </w:p>
    <w:p w:rsidR="004C6759" w:rsidRDefault="004C6759" w:rsidP="004C6759">
      <w:pPr>
        <w:bidi/>
        <w:rPr>
          <w:rFonts w:ascii="Arial" w:hAnsi="Arial" w:cs="Arial"/>
          <w:bCs/>
          <w:u w:val="single"/>
          <w:rtl/>
        </w:rPr>
      </w:pPr>
      <w:r w:rsidRPr="00C21740">
        <w:rPr>
          <w:rFonts w:ascii="Arial" w:hAnsi="Arial" w:cs="Arial"/>
          <w:b/>
          <w:rtl/>
        </w:rPr>
        <w:t>חברת הביטוח</w:t>
      </w:r>
      <w:r>
        <w:rPr>
          <w:rFonts w:ascii="Arial" w:hAnsi="Arial" w:cs="Arial"/>
          <w:b/>
        </w:rPr>
        <w:t>:</w:t>
      </w:r>
      <w:r w:rsidRPr="004C6759">
        <w:rPr>
          <w:rFonts w:ascii="Arial" w:hAnsi="Arial" w:cs="Arial"/>
          <w:bCs/>
          <w:u w:val="single"/>
          <w:rtl/>
        </w:rPr>
        <w:t xml:space="preserve"> </w:t>
      </w:r>
      <w:r w:rsidRPr="00C21740">
        <w:rPr>
          <w:rFonts w:ascii="Arial" w:hAnsi="Arial" w:cs="Arial"/>
          <w:bCs/>
          <w:u w:val="single"/>
          <w:rtl/>
        </w:rPr>
        <w:t>_______</w:t>
      </w:r>
    </w:p>
    <w:p w:rsidR="004C6759" w:rsidRPr="004C6759" w:rsidRDefault="004C6759" w:rsidP="004C6759">
      <w:pPr>
        <w:bidi/>
        <w:rPr>
          <w:rFonts w:ascii="Arial" w:hAnsi="Arial" w:cs="Arial"/>
          <w:b/>
          <w:u w:val="single"/>
          <w:rtl/>
        </w:rPr>
      </w:pPr>
      <w:r w:rsidRPr="004C6759">
        <w:rPr>
          <w:rFonts w:ascii="Arial" w:hAnsi="Arial" w:cs="Arial" w:hint="cs"/>
          <w:b/>
          <w:rtl/>
        </w:rPr>
        <w:t xml:space="preserve">פוליסה מהדורה: </w:t>
      </w:r>
      <w:r w:rsidRPr="004C6759">
        <w:rPr>
          <w:rFonts w:ascii="Arial" w:hAnsi="Arial" w:cs="Arial"/>
          <w:b/>
          <w:u w:val="single"/>
          <w:rtl/>
        </w:rPr>
        <w:t>_______</w:t>
      </w:r>
    </w:p>
    <w:p w:rsidR="004C6759" w:rsidRPr="004C6759" w:rsidRDefault="004C6759" w:rsidP="004C6759">
      <w:pPr>
        <w:bidi/>
        <w:rPr>
          <w:rFonts w:ascii="Arial" w:hAnsi="Arial" w:cs="Arial"/>
          <w:b/>
          <w:u w:val="single"/>
          <w:rtl/>
        </w:rPr>
      </w:pPr>
      <w:r w:rsidRPr="004C6759">
        <w:rPr>
          <w:rFonts w:ascii="Arial" w:hAnsi="Arial" w:cs="Arial" w:hint="cs"/>
          <w:b/>
          <w:rtl/>
        </w:rPr>
        <w:t>הערות:</w:t>
      </w:r>
      <w:r w:rsidRPr="004C6759">
        <w:rPr>
          <w:rFonts w:ascii="Arial" w:hAnsi="Arial" w:cs="Arial" w:hint="cs"/>
          <w:b/>
          <w:u w:val="single"/>
          <w:rtl/>
        </w:rPr>
        <w:t xml:space="preserve"> </w:t>
      </w:r>
      <w:r w:rsidRPr="004C6759">
        <w:rPr>
          <w:rFonts w:ascii="Arial" w:hAnsi="Arial" w:cs="Arial"/>
          <w:b/>
          <w:u w:val="single"/>
          <w:rtl/>
        </w:rPr>
        <w:t>_______</w:t>
      </w:r>
    </w:p>
    <w:p w:rsidR="004C6759" w:rsidRPr="004C6759" w:rsidRDefault="004C6759" w:rsidP="004C6759">
      <w:pPr>
        <w:bidi/>
        <w:rPr>
          <w:rFonts w:ascii="Arial" w:hAnsi="Arial" w:cs="Arial"/>
          <w:b/>
          <w:u w:val="single"/>
          <w:rtl/>
        </w:rPr>
      </w:pPr>
      <w:r w:rsidRPr="004C6759">
        <w:rPr>
          <w:rFonts w:ascii="Arial" w:hAnsi="Arial" w:cs="Arial" w:hint="cs"/>
          <w:b/>
          <w:rtl/>
        </w:rPr>
        <w:t>חתימת האישור:</w:t>
      </w:r>
      <w:r w:rsidRPr="004C6759">
        <w:rPr>
          <w:rFonts w:ascii="Arial" w:hAnsi="Arial" w:cs="Arial" w:hint="cs"/>
          <w:b/>
          <w:u w:val="single"/>
          <w:rtl/>
        </w:rPr>
        <w:t xml:space="preserve"> </w:t>
      </w:r>
      <w:r w:rsidRPr="004C6759">
        <w:rPr>
          <w:rFonts w:ascii="Arial" w:hAnsi="Arial" w:cs="Arial"/>
          <w:b/>
          <w:u w:val="single"/>
          <w:rtl/>
        </w:rPr>
        <w:t>_______</w:t>
      </w:r>
    </w:p>
    <w:p w:rsidR="004C6759" w:rsidRPr="004C6759" w:rsidRDefault="004C6759" w:rsidP="004C6759">
      <w:pPr>
        <w:bidi/>
        <w:rPr>
          <w:rFonts w:ascii="Arial" w:hAnsi="Arial" w:cs="Arial" w:hint="cs"/>
          <w:b/>
          <w:rtl/>
        </w:rPr>
      </w:pPr>
      <w:r w:rsidRPr="004C6759">
        <w:rPr>
          <w:rFonts w:ascii="Arial" w:hAnsi="Arial" w:cs="Arial" w:hint="cs"/>
          <w:b/>
          <w:rtl/>
        </w:rPr>
        <w:t>המבטח:</w:t>
      </w:r>
      <w:r w:rsidRPr="004C6759">
        <w:rPr>
          <w:rFonts w:ascii="Arial" w:hAnsi="Arial" w:cs="Arial" w:hint="cs"/>
          <w:b/>
          <w:u w:val="single"/>
          <w:rtl/>
        </w:rPr>
        <w:t xml:space="preserve"> </w:t>
      </w:r>
      <w:r w:rsidRPr="004C6759">
        <w:rPr>
          <w:rFonts w:ascii="Arial" w:hAnsi="Arial" w:cs="Arial"/>
          <w:b/>
          <w:u w:val="single"/>
          <w:rtl/>
        </w:rPr>
        <w:t>_______</w:t>
      </w:r>
    </w:p>
    <w:p w:rsidR="004C6759" w:rsidRPr="004C6759" w:rsidRDefault="004C6759" w:rsidP="004C6759">
      <w:pPr>
        <w:bidi/>
        <w:ind w:left="50" w:right="78"/>
        <w:rPr>
          <w:rFonts w:ascii="Arial" w:hAnsi="Arial" w:cs="Arial"/>
          <w:b/>
          <w:rtl/>
        </w:rPr>
      </w:pPr>
    </w:p>
    <w:p w:rsidR="006E604E" w:rsidRPr="00C21740" w:rsidRDefault="006E604E" w:rsidP="004C6759">
      <w:pPr>
        <w:pStyle w:val="Heading2"/>
        <w:rPr>
          <w:rtl/>
        </w:rPr>
      </w:pPr>
      <w:r w:rsidRPr="00C21740">
        <w:rPr>
          <w:rtl/>
        </w:rPr>
        <w:t xml:space="preserve">ביטול/שינוי הפוליסה </w:t>
      </w:r>
    </w:p>
    <w:p w:rsidR="006E604E" w:rsidRPr="00C21740" w:rsidRDefault="006E604E" w:rsidP="006E604E">
      <w:pPr>
        <w:bidi/>
        <w:ind w:left="50" w:right="78"/>
        <w:rPr>
          <w:rFonts w:ascii="Arial" w:hAnsi="Arial" w:cs="Arial"/>
          <w:b/>
        </w:rPr>
      </w:pPr>
    </w:p>
    <w:p w:rsidR="006E604E" w:rsidRPr="00C21740" w:rsidRDefault="006E604E" w:rsidP="006E604E">
      <w:pPr>
        <w:bidi/>
        <w:rPr>
          <w:rFonts w:ascii="Arial" w:hAnsi="Arial" w:cs="Arial"/>
          <w:bCs/>
          <w:rtl/>
        </w:rPr>
      </w:pPr>
      <w:r w:rsidRPr="00C21740">
        <w:rPr>
          <w:rFonts w:ascii="Arial" w:hAnsi="Arial" w:cs="Arial"/>
          <w:b/>
          <w:rtl/>
        </w:rPr>
        <w:t xml:space="preserve">שינוי לרעת מבקש האישור או ביטול בתקופת הביטוח של איזה מפוליסות הביטוח, לא ייכנס לתוקף אלא </w:t>
      </w:r>
      <w:r w:rsidRPr="00C21740">
        <w:rPr>
          <w:rFonts w:ascii="Arial" w:hAnsi="Arial" w:cs="Arial"/>
          <w:bCs/>
          <w:rtl/>
        </w:rPr>
        <w:t>30 (שלושים) יום</w:t>
      </w:r>
      <w:r w:rsidRPr="00C21740">
        <w:rPr>
          <w:rFonts w:ascii="Arial" w:hAnsi="Arial" w:cs="Arial"/>
          <w:b/>
          <w:rtl/>
        </w:rPr>
        <w:t xml:space="preserve"> לאחר משלוח הודעה בכתב בדואר רשום למבקש האישור בדבר השינוי או הביטול.</w:t>
      </w:r>
    </w:p>
    <w:p w:rsidR="006E604E" w:rsidRDefault="006E604E" w:rsidP="006705AD">
      <w:pPr>
        <w:rPr>
          <w:rFonts w:ascii="Arial" w:hAnsi="Arial" w:cs="Arial"/>
          <w:rtl/>
        </w:rPr>
      </w:pPr>
    </w:p>
    <w:p w:rsidR="006E604E" w:rsidRDefault="006E604E" w:rsidP="004C6759">
      <w:pPr>
        <w:pStyle w:val="Heading2"/>
        <w:rPr>
          <w:rtl/>
        </w:rPr>
      </w:pPr>
      <w:r w:rsidRPr="00C21740">
        <w:rPr>
          <w:rtl/>
        </w:rPr>
        <w:t>מהדורת הפוליסה</w:t>
      </w:r>
    </w:p>
    <w:p w:rsidR="006E604E" w:rsidRPr="006E604E" w:rsidRDefault="006E604E" w:rsidP="006E604E">
      <w:pPr>
        <w:bidi/>
        <w:rPr>
          <w:rFonts w:ascii="Arial" w:hAnsi="Arial" w:cs="Arial"/>
          <w:b/>
        </w:rPr>
      </w:pPr>
      <w:r w:rsidRPr="006E604E">
        <w:rPr>
          <w:rFonts w:ascii="Arial" w:hAnsi="Arial" w:cs="Arial"/>
          <w:b/>
          <w:rtl/>
        </w:rPr>
        <w:lastRenderedPageBreak/>
        <w:t>חברת הביטוח</w:t>
      </w:r>
      <w:r>
        <w:rPr>
          <w:rFonts w:ascii="Arial" w:hAnsi="Arial" w:cs="Arial" w:hint="cs"/>
          <w:b/>
          <w:rtl/>
        </w:rPr>
        <w:t xml:space="preserve">: </w:t>
      </w:r>
      <w:r w:rsidRPr="00C21740">
        <w:rPr>
          <w:rFonts w:ascii="Arial" w:hAnsi="Arial" w:cs="Arial"/>
          <w:bCs/>
          <w:u w:val="single"/>
          <w:rtl/>
        </w:rPr>
        <w:t>_______</w:t>
      </w:r>
    </w:p>
    <w:p w:rsidR="006E604E" w:rsidRPr="006E604E" w:rsidRDefault="006E604E" w:rsidP="004C6759">
      <w:pPr>
        <w:bidi/>
        <w:rPr>
          <w:rFonts w:ascii="Arial" w:hAnsi="Arial" w:cs="Arial"/>
          <w:b/>
        </w:rPr>
      </w:pPr>
      <w:r w:rsidRPr="006E604E">
        <w:rPr>
          <w:rFonts w:ascii="Arial" w:hAnsi="Arial" w:cs="Arial"/>
          <w:b/>
          <w:rtl/>
        </w:rPr>
        <w:t>חתימת האישור</w:t>
      </w:r>
      <w:r>
        <w:rPr>
          <w:rFonts w:ascii="Arial" w:hAnsi="Arial" w:cs="Arial" w:hint="cs"/>
          <w:b/>
          <w:rtl/>
        </w:rPr>
        <w:t xml:space="preserve">: </w:t>
      </w:r>
      <w:r w:rsidR="004C6759" w:rsidRPr="00C21740">
        <w:rPr>
          <w:rFonts w:ascii="Arial" w:hAnsi="Arial" w:cs="Arial"/>
          <w:bCs/>
          <w:u w:val="single"/>
          <w:rtl/>
        </w:rPr>
        <w:t>_______</w:t>
      </w:r>
    </w:p>
    <w:p w:rsidR="006E604E" w:rsidRPr="00C21740" w:rsidRDefault="006E604E" w:rsidP="006E604E">
      <w:pPr>
        <w:bidi/>
        <w:rPr>
          <w:rFonts w:ascii="Arial" w:hAnsi="Arial" w:cs="Arial"/>
          <w:b/>
          <w:rtl/>
        </w:rPr>
      </w:pPr>
      <w:r w:rsidRPr="006E604E">
        <w:rPr>
          <w:rFonts w:ascii="Arial" w:hAnsi="Arial" w:cs="Arial"/>
          <w:b/>
          <w:rtl/>
        </w:rPr>
        <w:t>המבטח</w:t>
      </w:r>
      <w:r w:rsidR="004C6759">
        <w:rPr>
          <w:rFonts w:ascii="Arial" w:hAnsi="Arial" w:cs="Arial" w:hint="cs"/>
          <w:b/>
          <w:rtl/>
        </w:rPr>
        <w:t xml:space="preserve">: </w:t>
      </w:r>
      <w:r w:rsidR="004C6759" w:rsidRPr="00C21740">
        <w:rPr>
          <w:rFonts w:ascii="Arial" w:hAnsi="Arial" w:cs="Arial"/>
          <w:bCs/>
          <w:u w:val="single"/>
          <w:rtl/>
        </w:rPr>
        <w:t>_______</w:t>
      </w:r>
    </w:p>
    <w:p w:rsidR="006E604E" w:rsidRPr="00C21740" w:rsidRDefault="006E604E" w:rsidP="006705AD">
      <w:pPr>
        <w:rPr>
          <w:rFonts w:ascii="Arial" w:hAnsi="Arial" w:cs="Arial"/>
          <w:rtl/>
        </w:rPr>
      </w:pPr>
    </w:p>
    <w:sectPr w:rsidR="006E604E" w:rsidRPr="00C21740" w:rsidSect="009E1F4C">
      <w:headerReference w:type="default" r:id="rId8"/>
      <w:pgSz w:w="12240" w:h="15840"/>
      <w:pgMar w:top="946" w:right="1800" w:bottom="1276"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B5" w:rsidRDefault="00E67FB5">
      <w:r>
        <w:separator/>
      </w:r>
    </w:p>
  </w:endnote>
  <w:endnote w:type="continuationSeparator" w:id="0">
    <w:p w:rsidR="00E67FB5" w:rsidRDefault="00E6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B5" w:rsidRDefault="00E67FB5">
      <w:r>
        <w:separator/>
      </w:r>
    </w:p>
  </w:footnote>
  <w:footnote w:type="continuationSeparator" w:id="0">
    <w:p w:rsidR="00E67FB5" w:rsidRDefault="00E67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4E" w:rsidRDefault="006E604E" w:rsidP="00B25299">
    <w:pPr>
      <w:tabs>
        <w:tab w:val="left" w:pos="4095"/>
        <w:tab w:val="left" w:pos="4290"/>
        <w:tab w:val="left" w:pos="4605"/>
        <w:tab w:val="left" w:pos="8100"/>
      </w:tabs>
      <w:bidi/>
    </w:pPr>
    <w:bookmarkStart w:id="1" w:name="_Hlk134428480"/>
    <w:r w:rsidRPr="004D5E1B">
      <w:rPr>
        <w:noProof/>
      </w:rPr>
      <w:drawing>
        <wp:inline distT="0" distB="0" distL="0" distR="0" wp14:anchorId="0BA0CACC" wp14:editId="3290BD8A">
          <wp:extent cx="1924050" cy="1485900"/>
          <wp:effectExtent l="0" t="0" r="0" b="0"/>
          <wp:docPr id="1"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inline>
      </w:drawing>
    </w:r>
    <w:bookmarkStart w:id="2" w:name="_Hlk134428460"/>
    <w:bookmarkEnd w:id="1"/>
    <w:r w:rsidR="00B25299">
      <w:rPr>
        <w:rFonts w:hint="cs"/>
        <w:rtl/>
        <w:lang w:val="x-none" w:eastAsia="x-none"/>
      </w:rPr>
      <w:t xml:space="preserve"> </w:t>
    </w:r>
    <w:r w:rsidRPr="004D5E1B">
      <w:rPr>
        <w:noProof/>
      </w:rPr>
      <w:drawing>
        <wp:inline distT="0" distB="0" distL="0" distR="0" wp14:anchorId="75C43145" wp14:editId="02A3119E">
          <wp:extent cx="1209675" cy="1085850"/>
          <wp:effectExtent l="0" t="0" r="9525" b="0"/>
          <wp:docPr id="2" name="Picture 1" title="המים של הוד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bookmarkStart w:id="3" w:name="_GoBack"/>
    <w:bookmarkEnd w:id="2"/>
    <w:bookmarkEnd w:id="3"/>
  </w:p>
  <w:p w:rsidR="006E604E" w:rsidRPr="00B046DA" w:rsidRDefault="006E604E" w:rsidP="003D7B02">
    <w:pPr>
      <w:pStyle w:val="Header"/>
      <w:tabs>
        <w:tab w:val="clear" w:pos="4320"/>
        <w:tab w:val="clear" w:pos="8640"/>
        <w:tab w:val="left" w:pos="4095"/>
        <w:tab w:val="left" w:pos="4290"/>
        <w:tab w:val="left" w:pos="4605"/>
        <w:tab w:val="left" w:pos="8100"/>
      </w:tabs>
      <w:bidi/>
      <w:rPr>
        <w:rFonts w:hint="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4AF95C"/>
    <w:lvl w:ilvl="0">
      <w:start w:val="1"/>
      <w:numFmt w:val="bullet"/>
      <w:pStyle w:val="ShortReturnAddress"/>
      <w:lvlText w:val=""/>
      <w:lvlJc w:val="left"/>
      <w:pPr>
        <w:tabs>
          <w:tab w:val="num" w:pos="360"/>
        </w:tabs>
        <w:ind w:left="360" w:right="360" w:hanging="360"/>
      </w:pPr>
      <w:rPr>
        <w:rFonts w:ascii="Symbol" w:hAnsi="Symbol" w:hint="default"/>
      </w:rPr>
    </w:lvl>
  </w:abstractNum>
  <w:abstractNum w:abstractNumId="1" w15:restartNumberingAfterBreak="0">
    <w:nsid w:val="51DF3065"/>
    <w:multiLevelType w:val="multilevel"/>
    <w:tmpl w:val="D752DE74"/>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cs="David" w:hint="cs"/>
        <w:bCs w:val="0"/>
        <w:iCs w:val="0"/>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DA"/>
    <w:rsid w:val="00003C44"/>
    <w:rsid w:val="00004324"/>
    <w:rsid w:val="00004861"/>
    <w:rsid w:val="00012916"/>
    <w:rsid w:val="00015A11"/>
    <w:rsid w:val="00015B7C"/>
    <w:rsid w:val="0002309F"/>
    <w:rsid w:val="000239FF"/>
    <w:rsid w:val="00033C7C"/>
    <w:rsid w:val="00041B91"/>
    <w:rsid w:val="00043BD5"/>
    <w:rsid w:val="00044E39"/>
    <w:rsid w:val="000453BE"/>
    <w:rsid w:val="0005258B"/>
    <w:rsid w:val="000615B7"/>
    <w:rsid w:val="00082B44"/>
    <w:rsid w:val="000A1838"/>
    <w:rsid w:val="000B1E41"/>
    <w:rsid w:val="000B3DA9"/>
    <w:rsid w:val="000B6DD0"/>
    <w:rsid w:val="000C337E"/>
    <w:rsid w:val="000D4D33"/>
    <w:rsid w:val="000E0364"/>
    <w:rsid w:val="000E3D9E"/>
    <w:rsid w:val="000E4574"/>
    <w:rsid w:val="000F03D4"/>
    <w:rsid w:val="000F1DE9"/>
    <w:rsid w:val="000F1E0A"/>
    <w:rsid w:val="000F29BB"/>
    <w:rsid w:val="001002DD"/>
    <w:rsid w:val="001009E0"/>
    <w:rsid w:val="0010129E"/>
    <w:rsid w:val="00107087"/>
    <w:rsid w:val="0012035B"/>
    <w:rsid w:val="00130707"/>
    <w:rsid w:val="00131220"/>
    <w:rsid w:val="00131236"/>
    <w:rsid w:val="00140662"/>
    <w:rsid w:val="00144738"/>
    <w:rsid w:val="001470B6"/>
    <w:rsid w:val="00160F3E"/>
    <w:rsid w:val="00166E89"/>
    <w:rsid w:val="00173F0E"/>
    <w:rsid w:val="00176CC0"/>
    <w:rsid w:val="00181C5B"/>
    <w:rsid w:val="001856F8"/>
    <w:rsid w:val="00187B5C"/>
    <w:rsid w:val="00196943"/>
    <w:rsid w:val="001A076A"/>
    <w:rsid w:val="001A5E48"/>
    <w:rsid w:val="001B2A72"/>
    <w:rsid w:val="001B4D2A"/>
    <w:rsid w:val="001C5254"/>
    <w:rsid w:val="001D65E4"/>
    <w:rsid w:val="001D7698"/>
    <w:rsid w:val="001E07E4"/>
    <w:rsid w:val="001E309A"/>
    <w:rsid w:val="001F42B7"/>
    <w:rsid w:val="0021167E"/>
    <w:rsid w:val="00215641"/>
    <w:rsid w:val="00231977"/>
    <w:rsid w:val="00232C80"/>
    <w:rsid w:val="0023461E"/>
    <w:rsid w:val="0025192A"/>
    <w:rsid w:val="00256CCE"/>
    <w:rsid w:val="00266B6C"/>
    <w:rsid w:val="00287057"/>
    <w:rsid w:val="00294B4B"/>
    <w:rsid w:val="00295142"/>
    <w:rsid w:val="002A5D7A"/>
    <w:rsid w:val="002A7BF5"/>
    <w:rsid w:val="002B50F6"/>
    <w:rsid w:val="002B7C7C"/>
    <w:rsid w:val="002D28C8"/>
    <w:rsid w:val="002D7EC8"/>
    <w:rsid w:val="002E244E"/>
    <w:rsid w:val="00300E4E"/>
    <w:rsid w:val="003153BE"/>
    <w:rsid w:val="00316DA8"/>
    <w:rsid w:val="00317EA3"/>
    <w:rsid w:val="00324CA3"/>
    <w:rsid w:val="0032733F"/>
    <w:rsid w:val="00331884"/>
    <w:rsid w:val="003361D7"/>
    <w:rsid w:val="00336FF2"/>
    <w:rsid w:val="003525AF"/>
    <w:rsid w:val="003544F3"/>
    <w:rsid w:val="0036193F"/>
    <w:rsid w:val="003675FC"/>
    <w:rsid w:val="0037176C"/>
    <w:rsid w:val="0037227E"/>
    <w:rsid w:val="0037340E"/>
    <w:rsid w:val="00373937"/>
    <w:rsid w:val="00374E3E"/>
    <w:rsid w:val="00375F0D"/>
    <w:rsid w:val="00380AE0"/>
    <w:rsid w:val="0039740E"/>
    <w:rsid w:val="003A0BD8"/>
    <w:rsid w:val="003A14DC"/>
    <w:rsid w:val="003A4AC8"/>
    <w:rsid w:val="003B5FF0"/>
    <w:rsid w:val="003C0F71"/>
    <w:rsid w:val="003C587A"/>
    <w:rsid w:val="003C7D25"/>
    <w:rsid w:val="003D02D2"/>
    <w:rsid w:val="003D2EA7"/>
    <w:rsid w:val="003D711D"/>
    <w:rsid w:val="003D7B02"/>
    <w:rsid w:val="003E05C3"/>
    <w:rsid w:val="003E4DB1"/>
    <w:rsid w:val="003E6D94"/>
    <w:rsid w:val="00400EAA"/>
    <w:rsid w:val="00407AAF"/>
    <w:rsid w:val="0041475E"/>
    <w:rsid w:val="00425FE6"/>
    <w:rsid w:val="00427C60"/>
    <w:rsid w:val="00431755"/>
    <w:rsid w:val="00441E91"/>
    <w:rsid w:val="00451B57"/>
    <w:rsid w:val="004655F3"/>
    <w:rsid w:val="004712AD"/>
    <w:rsid w:val="0048694F"/>
    <w:rsid w:val="00491599"/>
    <w:rsid w:val="0049789E"/>
    <w:rsid w:val="004C5D04"/>
    <w:rsid w:val="004C6759"/>
    <w:rsid w:val="004D31C4"/>
    <w:rsid w:val="004D5E1B"/>
    <w:rsid w:val="004E0711"/>
    <w:rsid w:val="004E1225"/>
    <w:rsid w:val="004E7CCB"/>
    <w:rsid w:val="004F11BD"/>
    <w:rsid w:val="004F2CDC"/>
    <w:rsid w:val="004F3E4E"/>
    <w:rsid w:val="004F6BE0"/>
    <w:rsid w:val="004F7A9D"/>
    <w:rsid w:val="004F7E48"/>
    <w:rsid w:val="00507AE7"/>
    <w:rsid w:val="00513E9A"/>
    <w:rsid w:val="00521E1E"/>
    <w:rsid w:val="00523CCE"/>
    <w:rsid w:val="005439DC"/>
    <w:rsid w:val="00552014"/>
    <w:rsid w:val="00555547"/>
    <w:rsid w:val="00562661"/>
    <w:rsid w:val="00564454"/>
    <w:rsid w:val="0056708A"/>
    <w:rsid w:val="00571AC7"/>
    <w:rsid w:val="0057593C"/>
    <w:rsid w:val="00577CDD"/>
    <w:rsid w:val="00577E03"/>
    <w:rsid w:val="00583DFF"/>
    <w:rsid w:val="0058713D"/>
    <w:rsid w:val="00593ADE"/>
    <w:rsid w:val="005A703A"/>
    <w:rsid w:val="005B10BE"/>
    <w:rsid w:val="005B26EF"/>
    <w:rsid w:val="005D2C04"/>
    <w:rsid w:val="005E2427"/>
    <w:rsid w:val="005F273B"/>
    <w:rsid w:val="005F5486"/>
    <w:rsid w:val="005F6478"/>
    <w:rsid w:val="0060076D"/>
    <w:rsid w:val="00604EFB"/>
    <w:rsid w:val="006121DD"/>
    <w:rsid w:val="0061255C"/>
    <w:rsid w:val="0061676A"/>
    <w:rsid w:val="006301E0"/>
    <w:rsid w:val="00633A41"/>
    <w:rsid w:val="00634AB1"/>
    <w:rsid w:val="00642A20"/>
    <w:rsid w:val="00645497"/>
    <w:rsid w:val="0065113F"/>
    <w:rsid w:val="00657551"/>
    <w:rsid w:val="006705AD"/>
    <w:rsid w:val="00683D64"/>
    <w:rsid w:val="006A2693"/>
    <w:rsid w:val="006A30E8"/>
    <w:rsid w:val="006A47B7"/>
    <w:rsid w:val="006C0AC3"/>
    <w:rsid w:val="006C25D6"/>
    <w:rsid w:val="006C2F78"/>
    <w:rsid w:val="006E604E"/>
    <w:rsid w:val="006E7518"/>
    <w:rsid w:val="006E7543"/>
    <w:rsid w:val="006F0ECB"/>
    <w:rsid w:val="006F0FA0"/>
    <w:rsid w:val="006F4115"/>
    <w:rsid w:val="006F726F"/>
    <w:rsid w:val="00712530"/>
    <w:rsid w:val="00715A52"/>
    <w:rsid w:val="00715BE2"/>
    <w:rsid w:val="00722C3B"/>
    <w:rsid w:val="0073338F"/>
    <w:rsid w:val="00734165"/>
    <w:rsid w:val="00734E28"/>
    <w:rsid w:val="007540AE"/>
    <w:rsid w:val="00755768"/>
    <w:rsid w:val="00761459"/>
    <w:rsid w:val="00761DEB"/>
    <w:rsid w:val="00767A7F"/>
    <w:rsid w:val="00770173"/>
    <w:rsid w:val="007719EF"/>
    <w:rsid w:val="00784567"/>
    <w:rsid w:val="00784BF6"/>
    <w:rsid w:val="007A3535"/>
    <w:rsid w:val="007A46CA"/>
    <w:rsid w:val="007A7829"/>
    <w:rsid w:val="007B3AF0"/>
    <w:rsid w:val="007C5B04"/>
    <w:rsid w:val="007D27B5"/>
    <w:rsid w:val="007F5E4D"/>
    <w:rsid w:val="00800F00"/>
    <w:rsid w:val="00812D28"/>
    <w:rsid w:val="0081406C"/>
    <w:rsid w:val="00814100"/>
    <w:rsid w:val="00821D7C"/>
    <w:rsid w:val="00831133"/>
    <w:rsid w:val="00834EB2"/>
    <w:rsid w:val="00835353"/>
    <w:rsid w:val="00843D17"/>
    <w:rsid w:val="00851D34"/>
    <w:rsid w:val="00853E6A"/>
    <w:rsid w:val="00867AF2"/>
    <w:rsid w:val="00875F2E"/>
    <w:rsid w:val="008777C0"/>
    <w:rsid w:val="0088138A"/>
    <w:rsid w:val="0088560F"/>
    <w:rsid w:val="00886BAF"/>
    <w:rsid w:val="00886F3F"/>
    <w:rsid w:val="00890943"/>
    <w:rsid w:val="00892192"/>
    <w:rsid w:val="008A1FFD"/>
    <w:rsid w:val="008C3904"/>
    <w:rsid w:val="008D29BD"/>
    <w:rsid w:val="008D2C9D"/>
    <w:rsid w:val="008F0183"/>
    <w:rsid w:val="00911BFF"/>
    <w:rsid w:val="009157F9"/>
    <w:rsid w:val="00920FE0"/>
    <w:rsid w:val="00923DCF"/>
    <w:rsid w:val="009240B1"/>
    <w:rsid w:val="009305CF"/>
    <w:rsid w:val="00935810"/>
    <w:rsid w:val="009362F7"/>
    <w:rsid w:val="009419AC"/>
    <w:rsid w:val="009419F2"/>
    <w:rsid w:val="00950E3B"/>
    <w:rsid w:val="00956E6C"/>
    <w:rsid w:val="00964437"/>
    <w:rsid w:val="00977232"/>
    <w:rsid w:val="00982143"/>
    <w:rsid w:val="00982775"/>
    <w:rsid w:val="009845FD"/>
    <w:rsid w:val="0099500D"/>
    <w:rsid w:val="0099778B"/>
    <w:rsid w:val="009A2E60"/>
    <w:rsid w:val="009A6C13"/>
    <w:rsid w:val="009B33F3"/>
    <w:rsid w:val="009B68E4"/>
    <w:rsid w:val="009C1EE6"/>
    <w:rsid w:val="009D3F6E"/>
    <w:rsid w:val="009D4BA5"/>
    <w:rsid w:val="009D5060"/>
    <w:rsid w:val="009E1F4C"/>
    <w:rsid w:val="009E56E4"/>
    <w:rsid w:val="009F3D8A"/>
    <w:rsid w:val="009F6B87"/>
    <w:rsid w:val="00A20563"/>
    <w:rsid w:val="00A2161D"/>
    <w:rsid w:val="00A23133"/>
    <w:rsid w:val="00A26841"/>
    <w:rsid w:val="00A27809"/>
    <w:rsid w:val="00A315D8"/>
    <w:rsid w:val="00A3182D"/>
    <w:rsid w:val="00A31864"/>
    <w:rsid w:val="00A40F9A"/>
    <w:rsid w:val="00A41E8B"/>
    <w:rsid w:val="00A6104A"/>
    <w:rsid w:val="00A712C6"/>
    <w:rsid w:val="00A71ED0"/>
    <w:rsid w:val="00A73247"/>
    <w:rsid w:val="00A7470B"/>
    <w:rsid w:val="00A74BAA"/>
    <w:rsid w:val="00A74F98"/>
    <w:rsid w:val="00A91174"/>
    <w:rsid w:val="00A956C7"/>
    <w:rsid w:val="00AA0EB3"/>
    <w:rsid w:val="00AB5673"/>
    <w:rsid w:val="00AC4054"/>
    <w:rsid w:val="00AC5311"/>
    <w:rsid w:val="00AC5CC2"/>
    <w:rsid w:val="00AC7B91"/>
    <w:rsid w:val="00AD2595"/>
    <w:rsid w:val="00AD71AE"/>
    <w:rsid w:val="00AD72C4"/>
    <w:rsid w:val="00AE5249"/>
    <w:rsid w:val="00AE583D"/>
    <w:rsid w:val="00AE6BE1"/>
    <w:rsid w:val="00AF5069"/>
    <w:rsid w:val="00B02708"/>
    <w:rsid w:val="00B028A5"/>
    <w:rsid w:val="00B046DA"/>
    <w:rsid w:val="00B108CB"/>
    <w:rsid w:val="00B12502"/>
    <w:rsid w:val="00B16978"/>
    <w:rsid w:val="00B23DC9"/>
    <w:rsid w:val="00B25299"/>
    <w:rsid w:val="00B25ED6"/>
    <w:rsid w:val="00B27611"/>
    <w:rsid w:val="00B33C96"/>
    <w:rsid w:val="00B44F1A"/>
    <w:rsid w:val="00B52E89"/>
    <w:rsid w:val="00B57815"/>
    <w:rsid w:val="00B6179F"/>
    <w:rsid w:val="00B65E0B"/>
    <w:rsid w:val="00B76562"/>
    <w:rsid w:val="00B81E1D"/>
    <w:rsid w:val="00B82249"/>
    <w:rsid w:val="00B83686"/>
    <w:rsid w:val="00B87E21"/>
    <w:rsid w:val="00B93869"/>
    <w:rsid w:val="00B9722A"/>
    <w:rsid w:val="00BA691D"/>
    <w:rsid w:val="00BB4327"/>
    <w:rsid w:val="00BC08F7"/>
    <w:rsid w:val="00BC6E71"/>
    <w:rsid w:val="00BD444C"/>
    <w:rsid w:val="00BD5449"/>
    <w:rsid w:val="00BD5970"/>
    <w:rsid w:val="00BD5FDF"/>
    <w:rsid w:val="00BF0EB2"/>
    <w:rsid w:val="00C04EEF"/>
    <w:rsid w:val="00C12F9C"/>
    <w:rsid w:val="00C158B3"/>
    <w:rsid w:val="00C21740"/>
    <w:rsid w:val="00C22A2F"/>
    <w:rsid w:val="00C37082"/>
    <w:rsid w:val="00C416A9"/>
    <w:rsid w:val="00C42190"/>
    <w:rsid w:val="00C43C9A"/>
    <w:rsid w:val="00C4606C"/>
    <w:rsid w:val="00C56039"/>
    <w:rsid w:val="00C67BDC"/>
    <w:rsid w:val="00C7024D"/>
    <w:rsid w:val="00C7227E"/>
    <w:rsid w:val="00C7302C"/>
    <w:rsid w:val="00C7456D"/>
    <w:rsid w:val="00C81692"/>
    <w:rsid w:val="00CA17A2"/>
    <w:rsid w:val="00CA57B3"/>
    <w:rsid w:val="00CB79EC"/>
    <w:rsid w:val="00CC5319"/>
    <w:rsid w:val="00CD35FC"/>
    <w:rsid w:val="00CE57E5"/>
    <w:rsid w:val="00CE67CC"/>
    <w:rsid w:val="00CF0D9F"/>
    <w:rsid w:val="00CF1B3C"/>
    <w:rsid w:val="00D01952"/>
    <w:rsid w:val="00D10D78"/>
    <w:rsid w:val="00D14F5C"/>
    <w:rsid w:val="00D27D21"/>
    <w:rsid w:val="00D356F7"/>
    <w:rsid w:val="00D359D4"/>
    <w:rsid w:val="00D549C2"/>
    <w:rsid w:val="00D62DCA"/>
    <w:rsid w:val="00D66562"/>
    <w:rsid w:val="00D7402E"/>
    <w:rsid w:val="00D77DD2"/>
    <w:rsid w:val="00D810D1"/>
    <w:rsid w:val="00D9235F"/>
    <w:rsid w:val="00D94FF5"/>
    <w:rsid w:val="00DB3CF3"/>
    <w:rsid w:val="00DB6B48"/>
    <w:rsid w:val="00DC4C73"/>
    <w:rsid w:val="00DC50F1"/>
    <w:rsid w:val="00DD0D63"/>
    <w:rsid w:val="00DF02D5"/>
    <w:rsid w:val="00DF2B64"/>
    <w:rsid w:val="00DF3E76"/>
    <w:rsid w:val="00DF7443"/>
    <w:rsid w:val="00E00033"/>
    <w:rsid w:val="00E02DD3"/>
    <w:rsid w:val="00E12820"/>
    <w:rsid w:val="00E12B11"/>
    <w:rsid w:val="00E37916"/>
    <w:rsid w:val="00E55305"/>
    <w:rsid w:val="00E63D60"/>
    <w:rsid w:val="00E67FB5"/>
    <w:rsid w:val="00E723B9"/>
    <w:rsid w:val="00E91E48"/>
    <w:rsid w:val="00E953E7"/>
    <w:rsid w:val="00EB36C3"/>
    <w:rsid w:val="00EB39AE"/>
    <w:rsid w:val="00EB3C9F"/>
    <w:rsid w:val="00EB5981"/>
    <w:rsid w:val="00EB64F5"/>
    <w:rsid w:val="00ED37C1"/>
    <w:rsid w:val="00ED4EC6"/>
    <w:rsid w:val="00EE3A05"/>
    <w:rsid w:val="00EE448F"/>
    <w:rsid w:val="00EF191C"/>
    <w:rsid w:val="00EF1DD2"/>
    <w:rsid w:val="00EF5C8E"/>
    <w:rsid w:val="00EF7705"/>
    <w:rsid w:val="00F10679"/>
    <w:rsid w:val="00F15330"/>
    <w:rsid w:val="00F27042"/>
    <w:rsid w:val="00F4495D"/>
    <w:rsid w:val="00F44EBE"/>
    <w:rsid w:val="00F46103"/>
    <w:rsid w:val="00F524AB"/>
    <w:rsid w:val="00F528F0"/>
    <w:rsid w:val="00F54A6E"/>
    <w:rsid w:val="00F562CF"/>
    <w:rsid w:val="00F647D3"/>
    <w:rsid w:val="00F654DE"/>
    <w:rsid w:val="00F66466"/>
    <w:rsid w:val="00F66C07"/>
    <w:rsid w:val="00F679E1"/>
    <w:rsid w:val="00F704FC"/>
    <w:rsid w:val="00F7748A"/>
    <w:rsid w:val="00F87BF7"/>
    <w:rsid w:val="00F97926"/>
    <w:rsid w:val="00FB0488"/>
    <w:rsid w:val="00FB4C41"/>
    <w:rsid w:val="00FB704A"/>
    <w:rsid w:val="00FC6177"/>
    <w:rsid w:val="00FD0294"/>
    <w:rsid w:val="00FD2868"/>
    <w:rsid w:val="00FD77A2"/>
    <w:rsid w:val="00FE3AFF"/>
    <w:rsid w:val="00FF1A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5A5BC"/>
  <w15:chartTrackingRefBased/>
  <w15:docId w15:val="{AA9BC95A-ED49-4B82-BAC3-7E3A8127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E1B"/>
    <w:rPr>
      <w:sz w:val="24"/>
      <w:szCs w:val="24"/>
    </w:rPr>
  </w:style>
  <w:style w:type="paragraph" w:styleId="Heading1">
    <w:name w:val="heading 1"/>
    <w:aliases w:val="head1,head"/>
    <w:basedOn w:val="Normal"/>
    <w:link w:val="Heading1Char"/>
    <w:qFormat/>
    <w:rsid w:val="00507AE7"/>
    <w:pPr>
      <w:keepLines/>
      <w:bidi/>
      <w:spacing w:before="240" w:after="120" w:line="276" w:lineRule="auto"/>
      <w:ind w:left="113" w:right="-720"/>
      <w:jc w:val="center"/>
      <w:outlineLvl w:val="0"/>
    </w:pPr>
    <w:rPr>
      <w:rFonts w:ascii="Arial" w:eastAsia="Calibri" w:hAnsi="Arial" w:cs="Arial"/>
      <w:b/>
      <w:bCs/>
      <w:kern w:val="28"/>
      <w:sz w:val="32"/>
      <w:szCs w:val="32"/>
      <w:u w:val="single"/>
      <w:lang w:val="x-none" w:eastAsia="x-none"/>
    </w:rPr>
  </w:style>
  <w:style w:type="paragraph" w:styleId="Heading2">
    <w:name w:val="heading 2"/>
    <w:aliases w:val="כותרת 2 תו,כותרת ראשית,s"/>
    <w:basedOn w:val="Normal"/>
    <w:link w:val="Heading2Char"/>
    <w:qFormat/>
    <w:rsid w:val="004C6759"/>
    <w:pPr>
      <w:bidi/>
      <w:outlineLvl w:val="1"/>
    </w:pPr>
    <w:rPr>
      <w:rFonts w:ascii="Arial" w:hAnsi="Arial" w:cs="Arial"/>
      <w:bCs/>
      <w:sz w:val="28"/>
      <w:szCs w:val="28"/>
    </w:rPr>
  </w:style>
  <w:style w:type="paragraph" w:styleId="Heading3">
    <w:name w:val="heading 3"/>
    <w:basedOn w:val="Normal"/>
    <w:link w:val="Heading3Char"/>
    <w:qFormat/>
    <w:rsid w:val="00166E89"/>
    <w:pPr>
      <w:tabs>
        <w:tab w:val="num" w:pos="2552"/>
      </w:tabs>
      <w:bidi/>
      <w:spacing w:before="240" w:after="120" w:line="276" w:lineRule="auto"/>
      <w:ind w:left="2552" w:hanging="1134"/>
      <w:outlineLvl w:val="2"/>
    </w:pPr>
    <w:rPr>
      <w:rFonts w:ascii="Calibri" w:eastAsia="Calibri" w:hAnsi="Calibri"/>
      <w:szCs w:val="22"/>
      <w:lang w:val="x-none" w:eastAsia="x-none"/>
    </w:rPr>
  </w:style>
  <w:style w:type="paragraph" w:styleId="Heading4">
    <w:name w:val="heading 4"/>
    <w:basedOn w:val="Normal"/>
    <w:link w:val="Heading4Char"/>
    <w:qFormat/>
    <w:rsid w:val="00166E89"/>
    <w:pPr>
      <w:tabs>
        <w:tab w:val="num" w:pos="3969"/>
      </w:tabs>
      <w:bidi/>
      <w:spacing w:before="240" w:after="120" w:line="276" w:lineRule="auto"/>
      <w:ind w:left="3969" w:hanging="1417"/>
      <w:outlineLvl w:val="3"/>
    </w:pPr>
    <w:rPr>
      <w:rFonts w:ascii="Calibri" w:eastAsia="Calibri" w:hAnsi="Calibri"/>
      <w:szCs w:val="22"/>
      <w:lang w:val="x-none" w:eastAsia="x-none"/>
    </w:rPr>
  </w:style>
  <w:style w:type="paragraph" w:styleId="Heading5">
    <w:name w:val="heading 5"/>
    <w:basedOn w:val="Normal"/>
    <w:next w:val="Normal"/>
    <w:link w:val="Heading5Char"/>
    <w:qFormat/>
    <w:rsid w:val="00166E89"/>
    <w:pPr>
      <w:bidi/>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166E89"/>
    <w:pPr>
      <w:keepNext/>
      <w:bidi/>
      <w:outlineLvl w:val="5"/>
    </w:pPr>
    <w:rPr>
      <w:b/>
      <w:bCs/>
      <w:lang w:val="x-none" w:eastAsia="x-none"/>
    </w:rPr>
  </w:style>
  <w:style w:type="paragraph" w:styleId="Heading7">
    <w:name w:val="heading 7"/>
    <w:basedOn w:val="Normal"/>
    <w:next w:val="Normal"/>
    <w:link w:val="Heading7Char"/>
    <w:qFormat/>
    <w:rsid w:val="00166E89"/>
    <w:pPr>
      <w:keepNext/>
      <w:tabs>
        <w:tab w:val="num" w:pos="510"/>
      </w:tabs>
      <w:bidi/>
      <w:spacing w:before="240" w:after="100" w:line="300" w:lineRule="exact"/>
      <w:ind w:left="454" w:hanging="454"/>
      <w:jc w:val="both"/>
      <w:outlineLvl w:val="6"/>
    </w:pPr>
    <w:rPr>
      <w:u w:val="single"/>
      <w:lang w:val="x-none" w:eastAsia="he-IL"/>
    </w:rPr>
  </w:style>
  <w:style w:type="paragraph" w:styleId="Heading8">
    <w:name w:val="heading 8"/>
    <w:basedOn w:val="Normal"/>
    <w:next w:val="Normal"/>
    <w:link w:val="Heading8Char"/>
    <w:qFormat/>
    <w:rsid w:val="00166E89"/>
    <w:pPr>
      <w:keepNext/>
      <w:bidi/>
      <w:spacing w:after="100"/>
      <w:ind w:right="510"/>
      <w:jc w:val="both"/>
      <w:outlineLvl w:val="7"/>
    </w:pPr>
    <w:rPr>
      <w:u w:val="single"/>
      <w:lang w:val="x-none" w:eastAsia="he-IL"/>
    </w:rPr>
  </w:style>
  <w:style w:type="paragraph" w:styleId="Heading9">
    <w:name w:val="heading 9"/>
    <w:basedOn w:val="Normal"/>
    <w:next w:val="Normal"/>
    <w:link w:val="Heading9Char"/>
    <w:qFormat/>
    <w:rsid w:val="00166E89"/>
    <w:pPr>
      <w:keepNext/>
      <w:bidi/>
      <w:outlineLvl w:val="8"/>
    </w:pPr>
    <w:rPr>
      <w:b/>
      <w:bCs/>
      <w:sz w:val="28"/>
      <w:szCs w:val="28"/>
      <w:u w:val="single"/>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 Char"/>
    <w:link w:val="Heading1"/>
    <w:rsid w:val="00507AE7"/>
    <w:rPr>
      <w:rFonts w:ascii="Arial" w:eastAsia="Calibri" w:hAnsi="Arial" w:cs="Arial"/>
      <w:b/>
      <w:bCs/>
      <w:kern w:val="28"/>
      <w:sz w:val="32"/>
      <w:szCs w:val="32"/>
      <w:u w:val="single"/>
      <w:lang w:val="x-none" w:eastAsia="x-none"/>
    </w:rPr>
  </w:style>
  <w:style w:type="character" w:customStyle="1" w:styleId="Heading2Char">
    <w:name w:val="Heading 2 Char"/>
    <w:aliases w:val="כותרת 2 תו Char,כותרת ראשית Char,s Char"/>
    <w:link w:val="Heading2"/>
    <w:rsid w:val="004C6759"/>
    <w:rPr>
      <w:rFonts w:ascii="Arial" w:hAnsi="Arial" w:cs="Arial"/>
      <w:bCs/>
      <w:sz w:val="28"/>
      <w:szCs w:val="28"/>
    </w:rPr>
  </w:style>
  <w:style w:type="character" w:customStyle="1" w:styleId="Heading3Char">
    <w:name w:val="Heading 3 Char"/>
    <w:link w:val="Heading3"/>
    <w:rsid w:val="00166E89"/>
    <w:rPr>
      <w:rFonts w:ascii="Calibri" w:eastAsia="Calibri" w:hAnsi="Calibri" w:cs="Arial"/>
      <w:sz w:val="24"/>
      <w:szCs w:val="22"/>
    </w:rPr>
  </w:style>
  <w:style w:type="character" w:customStyle="1" w:styleId="Heading4Char">
    <w:name w:val="Heading 4 Char"/>
    <w:link w:val="Heading4"/>
    <w:rsid w:val="00166E89"/>
    <w:rPr>
      <w:rFonts w:ascii="Calibri" w:eastAsia="Calibri" w:hAnsi="Calibri" w:cs="Arial"/>
      <w:sz w:val="24"/>
      <w:szCs w:val="22"/>
    </w:rPr>
  </w:style>
  <w:style w:type="character" w:customStyle="1" w:styleId="Heading5Char">
    <w:name w:val="Heading 5 Char"/>
    <w:link w:val="Heading5"/>
    <w:rsid w:val="00166E89"/>
    <w:rPr>
      <w:b/>
      <w:bCs/>
      <w:i/>
      <w:iCs/>
      <w:sz w:val="26"/>
      <w:szCs w:val="26"/>
    </w:rPr>
  </w:style>
  <w:style w:type="character" w:customStyle="1" w:styleId="Heading6Char">
    <w:name w:val="Heading 6 Char"/>
    <w:link w:val="Heading6"/>
    <w:rsid w:val="00166E89"/>
    <w:rPr>
      <w:b/>
      <w:bCs/>
      <w:sz w:val="24"/>
      <w:szCs w:val="24"/>
    </w:rPr>
  </w:style>
  <w:style w:type="character" w:customStyle="1" w:styleId="Heading7Char">
    <w:name w:val="Heading 7 Char"/>
    <w:link w:val="Heading7"/>
    <w:rsid w:val="00166E89"/>
    <w:rPr>
      <w:rFonts w:cs="David"/>
      <w:sz w:val="24"/>
      <w:szCs w:val="24"/>
      <w:u w:val="single"/>
      <w:lang w:eastAsia="he-IL"/>
    </w:rPr>
  </w:style>
  <w:style w:type="character" w:customStyle="1" w:styleId="Heading8Char">
    <w:name w:val="Heading 8 Char"/>
    <w:link w:val="Heading8"/>
    <w:rsid w:val="00166E89"/>
    <w:rPr>
      <w:sz w:val="24"/>
      <w:szCs w:val="24"/>
      <w:u w:val="single"/>
      <w:lang w:eastAsia="he-IL"/>
    </w:rPr>
  </w:style>
  <w:style w:type="character" w:customStyle="1" w:styleId="Heading9Char">
    <w:name w:val="Heading 9 Char"/>
    <w:link w:val="Heading9"/>
    <w:rsid w:val="00166E89"/>
    <w:rPr>
      <w:rFonts w:cs="David"/>
      <w:b/>
      <w:bCs/>
      <w:sz w:val="28"/>
      <w:szCs w:val="28"/>
      <w:u w:val="single"/>
    </w:rPr>
  </w:style>
  <w:style w:type="paragraph" w:styleId="Header">
    <w:name w:val="header"/>
    <w:basedOn w:val="Normal"/>
    <w:link w:val="HeaderChar"/>
    <w:uiPriority w:val="99"/>
    <w:rsid w:val="00B046DA"/>
    <w:pPr>
      <w:tabs>
        <w:tab w:val="center" w:pos="4320"/>
        <w:tab w:val="right" w:pos="8640"/>
      </w:tabs>
    </w:pPr>
    <w:rPr>
      <w:lang w:val="x-none" w:eastAsia="x-none"/>
    </w:rPr>
  </w:style>
  <w:style w:type="character" w:customStyle="1" w:styleId="HeaderChar">
    <w:name w:val="Header Char"/>
    <w:link w:val="Header"/>
    <w:uiPriority w:val="99"/>
    <w:rsid w:val="00166E89"/>
    <w:rPr>
      <w:sz w:val="24"/>
      <w:szCs w:val="24"/>
    </w:rPr>
  </w:style>
  <w:style w:type="paragraph" w:styleId="Footer">
    <w:name w:val="footer"/>
    <w:basedOn w:val="Normal"/>
    <w:link w:val="FooterChar"/>
    <w:uiPriority w:val="99"/>
    <w:rsid w:val="00B046DA"/>
    <w:pPr>
      <w:tabs>
        <w:tab w:val="center" w:pos="4320"/>
        <w:tab w:val="right" w:pos="8640"/>
      </w:tabs>
    </w:pPr>
    <w:rPr>
      <w:lang w:val="x-none" w:eastAsia="x-none"/>
    </w:rPr>
  </w:style>
  <w:style w:type="character" w:customStyle="1" w:styleId="FooterChar">
    <w:name w:val="Footer Char"/>
    <w:link w:val="Footer"/>
    <w:uiPriority w:val="99"/>
    <w:rsid w:val="00166E89"/>
    <w:rPr>
      <w:sz w:val="24"/>
      <w:szCs w:val="24"/>
    </w:rPr>
  </w:style>
  <w:style w:type="paragraph" w:styleId="BalloonText">
    <w:name w:val="Balloon Text"/>
    <w:basedOn w:val="Normal"/>
    <w:link w:val="BalloonTextChar"/>
    <w:rsid w:val="00107087"/>
    <w:rPr>
      <w:rFonts w:ascii="Tahoma" w:hAnsi="Tahoma"/>
      <w:sz w:val="16"/>
      <w:szCs w:val="16"/>
      <w:lang w:val="x-none" w:eastAsia="x-none"/>
    </w:rPr>
  </w:style>
  <w:style w:type="character" w:customStyle="1" w:styleId="BalloonTextChar">
    <w:name w:val="Balloon Text Char"/>
    <w:link w:val="BalloonText"/>
    <w:rsid w:val="00107087"/>
    <w:rPr>
      <w:rFonts w:ascii="Tahoma" w:hAnsi="Tahoma" w:cs="Tahoma"/>
      <w:sz w:val="16"/>
      <w:szCs w:val="16"/>
    </w:rPr>
  </w:style>
  <w:style w:type="paragraph" w:styleId="NoSpacing">
    <w:name w:val="No Spacing"/>
    <w:uiPriority w:val="1"/>
    <w:qFormat/>
    <w:rsid w:val="000A1838"/>
    <w:pPr>
      <w:bidi/>
    </w:pPr>
    <w:rPr>
      <w:rFonts w:ascii="Calibri" w:eastAsia="Calibri" w:hAnsi="Calibri" w:cs="Arial"/>
      <w:sz w:val="22"/>
      <w:szCs w:val="22"/>
    </w:rPr>
  </w:style>
  <w:style w:type="paragraph" w:styleId="Title">
    <w:name w:val="Title"/>
    <w:basedOn w:val="Normal"/>
    <w:link w:val="TitleChar"/>
    <w:qFormat/>
    <w:rsid w:val="00D7402E"/>
    <w:pPr>
      <w:bidi/>
      <w:jc w:val="center"/>
    </w:pPr>
    <w:rPr>
      <w:b/>
      <w:bCs/>
      <w:sz w:val="20"/>
      <w:szCs w:val="32"/>
      <w:u w:val="single"/>
      <w:lang w:val="x-none" w:eastAsia="x-none"/>
    </w:rPr>
  </w:style>
  <w:style w:type="character" w:customStyle="1" w:styleId="TitleChar">
    <w:name w:val="Title Char"/>
    <w:link w:val="Title"/>
    <w:rsid w:val="00D7402E"/>
    <w:rPr>
      <w:b/>
      <w:bCs/>
      <w:szCs w:val="32"/>
      <w:u w:val="single"/>
    </w:rPr>
  </w:style>
  <w:style w:type="paragraph" w:styleId="Subtitle">
    <w:name w:val="Subtitle"/>
    <w:basedOn w:val="Normal"/>
    <w:link w:val="SubtitleChar"/>
    <w:qFormat/>
    <w:rsid w:val="00D7402E"/>
    <w:pPr>
      <w:bidi/>
      <w:spacing w:line="360" w:lineRule="auto"/>
      <w:jc w:val="center"/>
    </w:pPr>
    <w:rPr>
      <w:sz w:val="20"/>
      <w:lang w:val="x-none" w:eastAsia="x-none"/>
    </w:rPr>
  </w:style>
  <w:style w:type="character" w:customStyle="1" w:styleId="SubtitleChar">
    <w:name w:val="Subtitle Char"/>
    <w:link w:val="Subtitle"/>
    <w:rsid w:val="00D7402E"/>
    <w:rPr>
      <w:szCs w:val="24"/>
    </w:rPr>
  </w:style>
  <w:style w:type="paragraph" w:styleId="BlockText">
    <w:name w:val="Block Text"/>
    <w:basedOn w:val="Normal"/>
    <w:unhideWhenUsed/>
    <w:rsid w:val="00D7402E"/>
    <w:pPr>
      <w:numPr>
        <w:ilvl w:val="12"/>
      </w:numPr>
      <w:bidi/>
      <w:spacing w:after="200" w:line="300" w:lineRule="exact"/>
      <w:ind w:left="567" w:right="567"/>
      <w:jc w:val="both"/>
    </w:pPr>
    <w:rPr>
      <w:rFonts w:cs="David"/>
      <w:sz w:val="22"/>
      <w:szCs w:val="22"/>
    </w:rPr>
  </w:style>
  <w:style w:type="paragraph" w:customStyle="1" w:styleId="1">
    <w:name w:val="כותרת1"/>
    <w:basedOn w:val="Normal"/>
    <w:rsid w:val="00D7402E"/>
    <w:pPr>
      <w:keepNext/>
      <w:bidi/>
      <w:spacing w:before="240" w:after="60" w:line="300" w:lineRule="exact"/>
      <w:jc w:val="both"/>
    </w:pPr>
    <w:rPr>
      <w:rFonts w:cs="David"/>
      <w:b/>
      <w:bCs/>
      <w:sz w:val="28"/>
      <w:szCs w:val="28"/>
      <w:u w:val="single"/>
    </w:rPr>
  </w:style>
  <w:style w:type="paragraph" w:customStyle="1" w:styleId="2">
    <w:name w:val="כותרת2"/>
    <w:basedOn w:val="Normal"/>
    <w:next w:val="Normal"/>
    <w:rsid w:val="00D7402E"/>
    <w:pPr>
      <w:keepNext/>
      <w:bidi/>
      <w:spacing w:before="240" w:after="60" w:line="300" w:lineRule="exact"/>
      <w:jc w:val="both"/>
    </w:pPr>
    <w:rPr>
      <w:rFonts w:cs="David"/>
      <w:b/>
      <w:bCs/>
      <w:sz w:val="32"/>
      <w:szCs w:val="32"/>
      <w:u w:val="single"/>
    </w:rPr>
  </w:style>
  <w:style w:type="paragraph" w:styleId="ListParagraph">
    <w:name w:val="List Paragraph"/>
    <w:aliases w:val="מפרט פירוט סעיפים,LP1,פיסקת bullets,lp1,FooterText,numbered,Paragraphe de liste1,פיסקת רשימה1,Bullet List,Bullet Number,Use Case List Paragraph,Num Bullet 1,style 2"/>
    <w:basedOn w:val="Normal"/>
    <w:link w:val="ListParagraphChar"/>
    <w:uiPriority w:val="34"/>
    <w:qFormat/>
    <w:rsid w:val="001856F8"/>
    <w:pPr>
      <w:ind w:left="720"/>
      <w:contextualSpacing/>
    </w:pPr>
  </w:style>
  <w:style w:type="character" w:styleId="Hyperlink">
    <w:name w:val="Hyperlink"/>
    <w:uiPriority w:val="99"/>
    <w:unhideWhenUsed/>
    <w:rsid w:val="00835353"/>
    <w:rPr>
      <w:color w:val="0000FF"/>
      <w:u w:val="single"/>
    </w:rPr>
  </w:style>
  <w:style w:type="character" w:customStyle="1" w:styleId="reflink">
    <w:name w:val="reflink"/>
    <w:basedOn w:val="DefaultParagraphFont"/>
    <w:rsid w:val="00835353"/>
  </w:style>
  <w:style w:type="character" w:styleId="Emphasis">
    <w:name w:val="Emphasis"/>
    <w:qFormat/>
    <w:rsid w:val="00DF7443"/>
    <w:rPr>
      <w:i/>
      <w:iCs/>
    </w:rPr>
  </w:style>
  <w:style w:type="paragraph" w:customStyle="1" w:styleId="-">
    <w:name w:val="רגיל-דוד"/>
    <w:locked/>
    <w:rsid w:val="009B68E4"/>
    <w:pPr>
      <w:autoSpaceDE w:val="0"/>
      <w:autoSpaceDN w:val="0"/>
      <w:adjustRightInd w:val="0"/>
    </w:pPr>
    <w:rPr>
      <w:sz w:val="24"/>
      <w:szCs w:val="22"/>
      <w:lang w:eastAsia="he-IL"/>
    </w:rPr>
  </w:style>
  <w:style w:type="character" w:styleId="PageNumber">
    <w:name w:val="page number"/>
    <w:basedOn w:val="DefaultParagraphFont"/>
    <w:rsid w:val="00166E89"/>
  </w:style>
  <w:style w:type="paragraph" w:customStyle="1" w:styleId="DocumentLabel">
    <w:name w:val="Document Label"/>
    <w:next w:val="Normal"/>
    <w:rsid w:val="00166E89"/>
    <w:pPr>
      <w:pBdr>
        <w:top w:val="double" w:sz="6" w:space="8" w:color="auto"/>
        <w:bottom w:val="double" w:sz="6" w:space="8" w:color="auto"/>
      </w:pBdr>
      <w:overflowPunct w:val="0"/>
      <w:autoSpaceDE w:val="0"/>
      <w:autoSpaceDN w:val="0"/>
      <w:bidi/>
      <w:adjustRightInd w:val="0"/>
      <w:spacing w:after="40" w:line="240" w:lineRule="atLeast"/>
      <w:jc w:val="center"/>
      <w:textAlignment w:val="baseline"/>
    </w:pPr>
    <w:rPr>
      <w:rFonts w:ascii="Garamond" w:hAnsi="Garamond"/>
      <w:b/>
      <w:bCs/>
      <w:caps/>
      <w:spacing w:val="20"/>
      <w:sz w:val="18"/>
      <w:szCs w:val="24"/>
      <w:lang w:eastAsia="he-IL"/>
    </w:rPr>
  </w:style>
  <w:style w:type="paragraph" w:styleId="BodyText">
    <w:name w:val="Body Text"/>
    <w:basedOn w:val="Normal"/>
    <w:link w:val="BodyTextChar"/>
    <w:rsid w:val="00166E89"/>
    <w:pPr>
      <w:bidi/>
      <w:spacing w:after="240" w:line="240" w:lineRule="atLeast"/>
      <w:ind w:firstLine="357"/>
    </w:pPr>
    <w:rPr>
      <w:rFonts w:ascii="Calibri" w:eastAsia="Calibri" w:hAnsi="Calibri"/>
      <w:spacing w:val="-5"/>
      <w:szCs w:val="22"/>
      <w:lang w:val="x-none" w:eastAsia="x-none"/>
    </w:rPr>
  </w:style>
  <w:style w:type="character" w:customStyle="1" w:styleId="BodyTextChar">
    <w:name w:val="Body Text Char"/>
    <w:link w:val="BodyText"/>
    <w:rsid w:val="00166E89"/>
    <w:rPr>
      <w:rFonts w:ascii="Calibri" w:eastAsia="Calibri" w:hAnsi="Calibri" w:cs="Arial"/>
      <w:spacing w:val="-5"/>
      <w:sz w:val="24"/>
      <w:szCs w:val="22"/>
    </w:rPr>
  </w:style>
  <w:style w:type="paragraph" w:styleId="MessageHeader">
    <w:name w:val="Message Header"/>
    <w:basedOn w:val="BodyText"/>
    <w:link w:val="MessageHeaderChar"/>
    <w:rsid w:val="00166E89"/>
    <w:pPr>
      <w:keepLines/>
      <w:pBdr>
        <w:bottom w:val="single" w:sz="6" w:space="2" w:color="auto"/>
        <w:between w:val="single" w:sz="6" w:space="2" w:color="auto"/>
      </w:pBdr>
      <w:tabs>
        <w:tab w:val="left" w:pos="360"/>
        <w:tab w:val="left" w:pos="4320"/>
        <w:tab w:val="left" w:pos="4680"/>
      </w:tabs>
      <w:spacing w:after="0" w:line="140" w:lineRule="atLeast"/>
      <w:ind w:right="357" w:hanging="357"/>
    </w:pPr>
  </w:style>
  <w:style w:type="character" w:customStyle="1" w:styleId="MessageHeaderChar">
    <w:name w:val="Message Header Char"/>
    <w:link w:val="MessageHeader"/>
    <w:rsid w:val="00166E89"/>
    <w:rPr>
      <w:rFonts w:ascii="Calibri" w:eastAsia="Calibri" w:hAnsi="Calibri" w:cs="Arial"/>
      <w:spacing w:val="-5"/>
      <w:sz w:val="24"/>
      <w:szCs w:val="22"/>
    </w:rPr>
  </w:style>
  <w:style w:type="paragraph" w:customStyle="1" w:styleId="MessageHeaderFirst">
    <w:name w:val="Message Header First"/>
    <w:basedOn w:val="MessageHeader"/>
    <w:next w:val="MessageHeader"/>
    <w:rsid w:val="00166E89"/>
  </w:style>
  <w:style w:type="character" w:customStyle="1" w:styleId="MessageHeaderLabel">
    <w:name w:val="Message Header Label"/>
    <w:rsid w:val="00166E89"/>
    <w:rPr>
      <w:caps/>
      <w:spacing w:val="6"/>
      <w:position w:val="6"/>
      <w:sz w:val="14"/>
      <w:szCs w:val="20"/>
    </w:rPr>
  </w:style>
  <w:style w:type="paragraph" w:customStyle="1" w:styleId="MessageHeaderLast">
    <w:name w:val="Message Header Last"/>
    <w:basedOn w:val="MessageHeader"/>
    <w:next w:val="BodyText"/>
    <w:rsid w:val="00166E89"/>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right="0" w:firstLine="0"/>
    </w:pPr>
  </w:style>
  <w:style w:type="paragraph" w:customStyle="1" w:styleId="a">
    <w:name w:val="הואיל"/>
    <w:basedOn w:val="Normal"/>
    <w:rsid w:val="00166E89"/>
    <w:pPr>
      <w:tabs>
        <w:tab w:val="left" w:pos="851"/>
      </w:tabs>
      <w:bidi/>
      <w:spacing w:after="200" w:line="276" w:lineRule="auto"/>
      <w:ind w:left="851" w:hanging="851"/>
    </w:pPr>
    <w:rPr>
      <w:rFonts w:ascii="Calibri" w:eastAsia="Calibri" w:hAnsi="Calibri" w:cs="Arial"/>
      <w:sz w:val="22"/>
      <w:szCs w:val="22"/>
    </w:rPr>
  </w:style>
  <w:style w:type="paragraph" w:styleId="Signature">
    <w:name w:val="Signature"/>
    <w:basedOn w:val="Normal"/>
    <w:link w:val="SignatureChar"/>
    <w:rsid w:val="00166E89"/>
    <w:pPr>
      <w:tabs>
        <w:tab w:val="center" w:pos="6237"/>
      </w:tabs>
      <w:bidi/>
      <w:spacing w:after="200" w:line="276" w:lineRule="auto"/>
    </w:pPr>
    <w:rPr>
      <w:rFonts w:ascii="Calibri" w:eastAsia="Calibri" w:hAnsi="Calibri"/>
      <w:sz w:val="22"/>
      <w:szCs w:val="22"/>
      <w:lang w:val="x-none" w:eastAsia="x-none"/>
    </w:rPr>
  </w:style>
  <w:style w:type="character" w:customStyle="1" w:styleId="SignatureChar">
    <w:name w:val="Signature Char"/>
    <w:link w:val="Signature"/>
    <w:rsid w:val="00166E89"/>
    <w:rPr>
      <w:rFonts w:ascii="Calibri" w:eastAsia="Calibri" w:hAnsi="Calibri" w:cs="Arial"/>
      <w:sz w:val="22"/>
      <w:szCs w:val="22"/>
    </w:rPr>
  </w:style>
  <w:style w:type="paragraph" w:customStyle="1" w:styleId="a0">
    <w:name w:val="מספור"/>
    <w:basedOn w:val="Normal"/>
    <w:rsid w:val="00166E89"/>
    <w:pPr>
      <w:tabs>
        <w:tab w:val="left" w:pos="397"/>
        <w:tab w:val="left" w:pos="567"/>
        <w:tab w:val="left" w:pos="964"/>
      </w:tabs>
      <w:bidi/>
      <w:spacing w:after="200" w:line="276" w:lineRule="auto"/>
      <w:ind w:left="397" w:hanging="397"/>
    </w:pPr>
    <w:rPr>
      <w:rFonts w:ascii="Calibri" w:eastAsia="Calibri" w:hAnsi="Calibri" w:cs="Arial"/>
      <w:sz w:val="22"/>
      <w:szCs w:val="22"/>
    </w:rPr>
  </w:style>
  <w:style w:type="paragraph" w:customStyle="1" w:styleId="a1">
    <w:name w:val="כותרת משנה למספור"/>
    <w:basedOn w:val="a0"/>
    <w:rsid w:val="00166E89"/>
    <w:rPr>
      <w:b/>
      <w:bCs/>
      <w:sz w:val="28"/>
      <w:szCs w:val="28"/>
    </w:rPr>
  </w:style>
  <w:style w:type="paragraph" w:customStyle="1" w:styleId="a2">
    <w:name w:val="מובאה"/>
    <w:basedOn w:val="a0"/>
    <w:rsid w:val="00166E89"/>
    <w:pPr>
      <w:ind w:left="1248" w:right="851"/>
    </w:pPr>
  </w:style>
  <w:style w:type="paragraph" w:customStyle="1" w:styleId="a3">
    <w:name w:val="מינ'מי"/>
    <w:basedOn w:val="Normal"/>
    <w:rsid w:val="00166E89"/>
    <w:pPr>
      <w:tabs>
        <w:tab w:val="left" w:pos="851"/>
        <w:tab w:val="left" w:pos="2268"/>
        <w:tab w:val="right" w:pos="7938"/>
      </w:tabs>
      <w:bidi/>
      <w:spacing w:after="200" w:line="276" w:lineRule="auto"/>
    </w:pPr>
    <w:rPr>
      <w:rFonts w:ascii="Calibri" w:eastAsia="Calibri" w:hAnsi="Calibri" w:cs="Arial"/>
      <w:sz w:val="22"/>
      <w:szCs w:val="22"/>
    </w:rPr>
  </w:style>
  <w:style w:type="paragraph" w:customStyle="1" w:styleId="a4">
    <w:name w:val="מספוראב"/>
    <w:basedOn w:val="a0"/>
    <w:rsid w:val="00166E89"/>
    <w:pPr>
      <w:ind w:left="964"/>
    </w:pPr>
  </w:style>
  <w:style w:type="paragraph" w:customStyle="1" w:styleId="a5">
    <w:name w:val="נספח"/>
    <w:basedOn w:val="a0"/>
    <w:next w:val="a0"/>
    <w:rsid w:val="00166E89"/>
    <w:pPr>
      <w:spacing w:before="120" w:after="120"/>
    </w:pPr>
  </w:style>
  <w:style w:type="paragraph" w:styleId="BodyTextIndent">
    <w:name w:val="Body Text Indent"/>
    <w:basedOn w:val="Normal"/>
    <w:link w:val="BodyTextIndentChar"/>
    <w:rsid w:val="00166E89"/>
    <w:pPr>
      <w:keepNext/>
      <w:widowControl w:val="0"/>
      <w:numPr>
        <w:ilvl w:val="12"/>
      </w:numPr>
      <w:overflowPunct w:val="0"/>
      <w:autoSpaceDE w:val="0"/>
      <w:autoSpaceDN w:val="0"/>
      <w:bidi/>
      <w:adjustRightInd w:val="0"/>
      <w:ind w:left="1182"/>
      <w:jc w:val="both"/>
      <w:textAlignment w:val="baseline"/>
    </w:pPr>
    <w:rPr>
      <w:b/>
      <w:bCs/>
      <w:lang w:val="x-none" w:eastAsia="he-IL"/>
    </w:rPr>
  </w:style>
  <w:style w:type="character" w:customStyle="1" w:styleId="BodyTextIndentChar">
    <w:name w:val="Body Text Indent Char"/>
    <w:link w:val="BodyTextIndent"/>
    <w:rsid w:val="00166E89"/>
    <w:rPr>
      <w:b/>
      <w:bCs/>
      <w:sz w:val="24"/>
      <w:szCs w:val="24"/>
      <w:lang w:eastAsia="he-IL"/>
    </w:rPr>
  </w:style>
  <w:style w:type="paragraph" w:customStyle="1" w:styleId="FootNote">
    <w:name w:val="FootNote"/>
    <w:locked/>
    <w:rsid w:val="00166E89"/>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character" w:styleId="Strong">
    <w:name w:val="Strong"/>
    <w:qFormat/>
    <w:rsid w:val="00166E89"/>
    <w:rPr>
      <w:b/>
      <w:bCs/>
    </w:rPr>
  </w:style>
  <w:style w:type="paragraph" w:styleId="BodyTextIndent3">
    <w:name w:val="Body Text Indent 3"/>
    <w:basedOn w:val="Normal"/>
    <w:link w:val="BodyTextIndent3Char"/>
    <w:rsid w:val="00166E89"/>
    <w:pPr>
      <w:bidi/>
      <w:spacing w:after="120"/>
      <w:ind w:left="283"/>
    </w:pPr>
    <w:rPr>
      <w:sz w:val="16"/>
      <w:szCs w:val="16"/>
      <w:lang w:val="x-none" w:eastAsia="x-none"/>
    </w:rPr>
  </w:style>
  <w:style w:type="character" w:customStyle="1" w:styleId="BodyTextIndent3Char">
    <w:name w:val="Body Text Indent 3 Char"/>
    <w:link w:val="BodyTextIndent3"/>
    <w:rsid w:val="00166E89"/>
    <w:rPr>
      <w:sz w:val="16"/>
      <w:szCs w:val="16"/>
    </w:rPr>
  </w:style>
  <w:style w:type="paragraph" w:customStyle="1" w:styleId="5">
    <w:name w:val="סגנון5"/>
    <w:rsid w:val="00166E89"/>
    <w:pPr>
      <w:bidi/>
      <w:spacing w:before="20" w:after="20" w:line="300" w:lineRule="exact"/>
      <w:jc w:val="both"/>
    </w:pPr>
    <w:rPr>
      <w:rFonts w:cs="David"/>
      <w:iCs/>
      <w:noProof/>
      <w:spacing w:val="-12"/>
      <w:lang w:eastAsia="he-IL"/>
    </w:rPr>
  </w:style>
  <w:style w:type="paragraph" w:styleId="BodyTextIndent2">
    <w:name w:val="Body Text Indent 2"/>
    <w:basedOn w:val="Normal"/>
    <w:link w:val="BodyTextIndent2Char"/>
    <w:rsid w:val="00166E89"/>
    <w:pPr>
      <w:bidi/>
      <w:spacing w:after="120" w:line="480" w:lineRule="auto"/>
      <w:ind w:left="283"/>
    </w:pPr>
    <w:rPr>
      <w:lang w:val="x-none" w:eastAsia="x-none"/>
    </w:rPr>
  </w:style>
  <w:style w:type="character" w:customStyle="1" w:styleId="BodyTextIndent2Char">
    <w:name w:val="Body Text Indent 2 Char"/>
    <w:link w:val="BodyTextIndent2"/>
    <w:rsid w:val="00166E89"/>
    <w:rPr>
      <w:sz w:val="24"/>
      <w:szCs w:val="24"/>
    </w:rPr>
  </w:style>
  <w:style w:type="paragraph" w:customStyle="1" w:styleId="10">
    <w:name w:val="סגנון1"/>
    <w:basedOn w:val="Normal"/>
    <w:rsid w:val="00166E89"/>
    <w:pPr>
      <w:bidi/>
      <w:spacing w:after="100" w:line="420" w:lineRule="exact"/>
      <w:ind w:left="1588" w:hanging="1588"/>
      <w:jc w:val="both"/>
    </w:pPr>
    <w:rPr>
      <w:rFonts w:ascii="Arial" w:hAnsi="Arial" w:cs="David Transparent"/>
      <w:spacing w:val="12"/>
      <w:sz w:val="17"/>
      <w:szCs w:val="21"/>
      <w:lang w:eastAsia="he-IL"/>
    </w:rPr>
  </w:style>
  <w:style w:type="paragraph" w:customStyle="1" w:styleId="20">
    <w:name w:val="סגנון2"/>
    <w:rsid w:val="00166E89"/>
    <w:pPr>
      <w:bidi/>
      <w:spacing w:before="20" w:after="20" w:line="320" w:lineRule="exact"/>
      <w:ind w:left="1588"/>
      <w:jc w:val="both"/>
    </w:pPr>
    <w:rPr>
      <w:rFonts w:cs="David"/>
      <w:noProof/>
      <w:sz w:val="24"/>
      <w:szCs w:val="24"/>
      <w:lang w:eastAsia="he-IL"/>
    </w:rPr>
  </w:style>
  <w:style w:type="paragraph" w:customStyle="1" w:styleId="3">
    <w:name w:val="סגנון3"/>
    <w:basedOn w:val="BodyTextIndent"/>
    <w:next w:val="Normal"/>
    <w:rsid w:val="00166E89"/>
    <w:pPr>
      <w:keepNext w:val="0"/>
      <w:widowControl/>
      <w:numPr>
        <w:ilvl w:val="0"/>
      </w:numPr>
      <w:overflowPunct/>
      <w:autoSpaceDE/>
      <w:autoSpaceDN/>
      <w:adjustRightInd/>
      <w:spacing w:before="240" w:after="480" w:line="320" w:lineRule="exact"/>
      <w:ind w:left="510"/>
      <w:textAlignment w:val="auto"/>
    </w:pPr>
    <w:rPr>
      <w:rFonts w:cs="David"/>
      <w:b w:val="0"/>
      <w:bCs w:val="0"/>
      <w:sz w:val="21"/>
    </w:rPr>
  </w:style>
  <w:style w:type="paragraph" w:customStyle="1" w:styleId="4">
    <w:name w:val="סגנון4"/>
    <w:rsid w:val="00166E89"/>
    <w:pPr>
      <w:bidi/>
      <w:spacing w:line="160" w:lineRule="exact"/>
      <w:ind w:left="510"/>
      <w:jc w:val="both"/>
    </w:pPr>
    <w:rPr>
      <w:rFonts w:cs="David"/>
      <w:noProof/>
      <w:szCs w:val="24"/>
      <w:lang w:eastAsia="he-IL"/>
    </w:rPr>
  </w:style>
  <w:style w:type="paragraph" w:customStyle="1" w:styleId="CompanyName">
    <w:name w:val="Company Name"/>
    <w:basedOn w:val="BodyText"/>
    <w:next w:val="Date"/>
    <w:autoRedefine/>
    <w:rsid w:val="00166E89"/>
  </w:style>
  <w:style w:type="paragraph" w:styleId="Date">
    <w:name w:val="Date"/>
    <w:basedOn w:val="Normal"/>
    <w:next w:val="Normal"/>
    <w:link w:val="DateChar"/>
    <w:rsid w:val="00166E89"/>
    <w:pPr>
      <w:overflowPunct w:val="0"/>
      <w:autoSpaceDE w:val="0"/>
      <w:autoSpaceDN w:val="0"/>
      <w:bidi/>
      <w:adjustRightInd w:val="0"/>
      <w:textAlignment w:val="baseline"/>
    </w:pPr>
    <w:rPr>
      <w:sz w:val="22"/>
      <w:szCs w:val="28"/>
      <w:lang w:val="x-none" w:eastAsia="he-IL"/>
    </w:rPr>
  </w:style>
  <w:style w:type="character" w:customStyle="1" w:styleId="DateChar">
    <w:name w:val="Date Char"/>
    <w:link w:val="Date"/>
    <w:rsid w:val="00166E89"/>
    <w:rPr>
      <w:rFonts w:cs="Narkisim"/>
      <w:sz w:val="22"/>
      <w:szCs w:val="28"/>
      <w:lang w:eastAsia="he-IL"/>
    </w:rPr>
  </w:style>
  <w:style w:type="paragraph" w:styleId="BodyText2">
    <w:name w:val="Body Text 2"/>
    <w:basedOn w:val="Normal"/>
    <w:link w:val="BodyText2Char"/>
    <w:rsid w:val="00166E89"/>
    <w:pPr>
      <w:overflowPunct w:val="0"/>
      <w:autoSpaceDE w:val="0"/>
      <w:autoSpaceDN w:val="0"/>
      <w:bidi/>
      <w:adjustRightInd w:val="0"/>
      <w:jc w:val="both"/>
      <w:textAlignment w:val="baseline"/>
    </w:pPr>
    <w:rPr>
      <w:color w:val="008080"/>
      <w:lang w:val="x-none" w:eastAsia="he-IL"/>
    </w:rPr>
  </w:style>
  <w:style w:type="character" w:customStyle="1" w:styleId="BodyText2Char">
    <w:name w:val="Body Text 2 Char"/>
    <w:link w:val="BodyText2"/>
    <w:rsid w:val="00166E89"/>
    <w:rPr>
      <w:rFonts w:cs="Narkisim"/>
      <w:color w:val="008080"/>
      <w:sz w:val="24"/>
      <w:szCs w:val="24"/>
      <w:lang w:eastAsia="he-IL"/>
    </w:rPr>
  </w:style>
  <w:style w:type="paragraph" w:customStyle="1" w:styleId="11">
    <w:name w:val="1.א"/>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1701" w:hanging="1134"/>
      <w:jc w:val="both"/>
      <w:textAlignment w:val="baseline"/>
    </w:pPr>
    <w:rPr>
      <w:rFonts w:cs="David"/>
      <w:sz w:val="22"/>
    </w:rPr>
  </w:style>
  <w:style w:type="paragraph" w:customStyle="1" w:styleId="12">
    <w:name w:val="1"/>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567" w:hanging="567"/>
      <w:jc w:val="both"/>
    </w:pPr>
    <w:rPr>
      <w:rFonts w:cs="David"/>
      <w:sz w:val="22"/>
    </w:rPr>
  </w:style>
  <w:style w:type="paragraph" w:customStyle="1" w:styleId="13">
    <w:name w:val="פסקה 1"/>
    <w:basedOn w:val="Normal"/>
    <w:rsid w:val="00166E89"/>
    <w:pPr>
      <w:tabs>
        <w:tab w:val="left" w:pos="1871"/>
        <w:tab w:val="left" w:pos="2722"/>
      </w:tabs>
      <w:bidi/>
      <w:spacing w:line="360" w:lineRule="atLeast"/>
      <w:ind w:left="851" w:hanging="851"/>
      <w:jc w:val="both"/>
    </w:pPr>
    <w:rPr>
      <w:rFonts w:cs="David"/>
      <w:color w:val="000000"/>
      <w:sz w:val="18"/>
      <w:lang w:eastAsia="he-IL"/>
    </w:rPr>
  </w:style>
  <w:style w:type="paragraph" w:styleId="FootnoteText">
    <w:name w:val="footnote text"/>
    <w:basedOn w:val="Normal"/>
    <w:link w:val="FootnoteTextChar"/>
    <w:rsid w:val="00166E89"/>
    <w:pPr>
      <w:bidi/>
    </w:pPr>
    <w:rPr>
      <w:sz w:val="20"/>
      <w:szCs w:val="20"/>
    </w:rPr>
  </w:style>
  <w:style w:type="character" w:customStyle="1" w:styleId="FootnoteTextChar">
    <w:name w:val="Footnote Text Char"/>
    <w:basedOn w:val="DefaultParagraphFont"/>
    <w:link w:val="FootnoteText"/>
    <w:rsid w:val="00166E89"/>
  </w:style>
  <w:style w:type="character" w:customStyle="1" w:styleId="100">
    <w:name w:val=" תו תו10"/>
    <w:rsid w:val="00166E89"/>
    <w:rPr>
      <w:rFonts w:cs="David"/>
      <w:sz w:val="22"/>
      <w:szCs w:val="24"/>
      <w:lang w:val="en-US" w:eastAsia="he-IL" w:bidi="he-IL"/>
    </w:rPr>
  </w:style>
  <w:style w:type="character" w:customStyle="1" w:styleId="9">
    <w:name w:val=" תו תו9"/>
    <w:rsid w:val="00166E89"/>
    <w:rPr>
      <w:rFonts w:cs="David"/>
      <w:sz w:val="22"/>
      <w:szCs w:val="24"/>
      <w:lang w:val="en-US" w:eastAsia="he-IL" w:bidi="he-IL"/>
    </w:rPr>
  </w:style>
  <w:style w:type="paragraph" w:customStyle="1" w:styleId="a6">
    <w:name w:val="פירמה"/>
    <w:basedOn w:val="Normal"/>
    <w:rsid w:val="00166E89"/>
    <w:pPr>
      <w:keepLines/>
      <w:overflowPunct w:val="0"/>
      <w:autoSpaceDE w:val="0"/>
      <w:autoSpaceDN w:val="0"/>
      <w:bidi/>
      <w:adjustRightInd w:val="0"/>
      <w:spacing w:line="340" w:lineRule="exact"/>
      <w:jc w:val="both"/>
      <w:textAlignment w:val="baseline"/>
    </w:pPr>
    <w:rPr>
      <w:rFonts w:ascii="Arial" w:hAnsi="Arial" w:cs="Narkisim"/>
      <w:b/>
      <w:bCs/>
      <w:color w:val="FFFFFF"/>
      <w:sz w:val="14"/>
      <w:szCs w:val="18"/>
      <w:lang w:val="en-GB" w:eastAsia="he-IL"/>
    </w:rPr>
  </w:style>
  <w:style w:type="paragraph" w:styleId="EndnoteText">
    <w:name w:val="endnote text"/>
    <w:basedOn w:val="Normal"/>
    <w:link w:val="EndnoteTextChar"/>
    <w:rsid w:val="00166E89"/>
    <w:pPr>
      <w:bidi/>
    </w:pPr>
    <w:rPr>
      <w:sz w:val="20"/>
      <w:szCs w:val="20"/>
    </w:rPr>
  </w:style>
  <w:style w:type="character" w:customStyle="1" w:styleId="EndnoteTextChar">
    <w:name w:val="Endnote Text Char"/>
    <w:basedOn w:val="DefaultParagraphFont"/>
    <w:link w:val="EndnoteText"/>
    <w:rsid w:val="00166E89"/>
  </w:style>
  <w:style w:type="character" w:styleId="EndnoteReference">
    <w:name w:val="endnote reference"/>
    <w:rsid w:val="00166E89"/>
    <w:rPr>
      <w:vertAlign w:val="superscript"/>
    </w:rPr>
  </w:style>
  <w:style w:type="character" w:styleId="FootnoteReference">
    <w:name w:val="footnote reference"/>
    <w:rsid w:val="00166E89"/>
    <w:rPr>
      <w:vertAlign w:val="superscript"/>
    </w:rPr>
  </w:style>
  <w:style w:type="paragraph" w:customStyle="1" w:styleId="a7">
    <w:name w:val="טקסט"/>
    <w:basedOn w:val="Normal"/>
    <w:autoRedefine/>
    <w:rsid w:val="00166E89"/>
    <w:pPr>
      <w:bidi/>
      <w:ind w:left="-52" w:hanging="850"/>
      <w:jc w:val="both"/>
    </w:pPr>
    <w:rPr>
      <w:rFonts w:cs="David"/>
      <w:noProof/>
      <w:sz w:val="22"/>
      <w:szCs w:val="22"/>
      <w:lang w:eastAsia="he-IL"/>
    </w:rPr>
  </w:style>
  <w:style w:type="paragraph" w:customStyle="1" w:styleId="14">
    <w:name w:val="משני1"/>
    <w:basedOn w:val="Normal"/>
    <w:autoRedefine/>
    <w:rsid w:val="00166E89"/>
    <w:pPr>
      <w:tabs>
        <w:tab w:val="left" w:pos="1134"/>
      </w:tabs>
      <w:bidi/>
      <w:ind w:left="1134" w:right="1134" w:hanging="567"/>
      <w:jc w:val="both"/>
    </w:pPr>
    <w:rPr>
      <w:rFonts w:cs="David"/>
      <w:noProof/>
      <w:sz w:val="22"/>
      <w:szCs w:val="22"/>
      <w:lang w:eastAsia="he-IL"/>
    </w:rPr>
  </w:style>
  <w:style w:type="paragraph" w:customStyle="1" w:styleId="a8">
    <w:name w:val="ראשי"/>
    <w:basedOn w:val="a7"/>
    <w:autoRedefine/>
    <w:rsid w:val="00166E89"/>
    <w:pPr>
      <w:ind w:hanging="567"/>
    </w:pPr>
    <w:rPr>
      <w:rFonts w:ascii="Arial" w:hAnsi="Arial" w:cs="Arial"/>
      <w:b/>
      <w:bCs/>
    </w:rPr>
  </w:style>
  <w:style w:type="paragraph" w:customStyle="1" w:styleId="a9">
    <w:name w:val="העתק"/>
    <w:basedOn w:val="Normal"/>
    <w:autoRedefine/>
    <w:rsid w:val="00166E89"/>
    <w:pPr>
      <w:bidi/>
      <w:ind w:left="935" w:hanging="426"/>
      <w:jc w:val="both"/>
    </w:pPr>
    <w:rPr>
      <w:rFonts w:ascii="Arial" w:hAnsi="Arial" w:cs="Arial"/>
      <w:noProof/>
      <w:sz w:val="20"/>
      <w:szCs w:val="20"/>
    </w:rPr>
  </w:style>
  <w:style w:type="paragraph" w:customStyle="1" w:styleId="NormalPar">
    <w:name w:val="NormalPar"/>
    <w:link w:val="NormalParChar"/>
    <w:rsid w:val="00166E89"/>
    <w:rPr>
      <w:rFonts w:cs="Miriam"/>
      <w:sz w:val="24"/>
      <w:szCs w:val="24"/>
      <w:lang w:val="he-IL" w:eastAsia="he-IL"/>
    </w:rPr>
  </w:style>
  <w:style w:type="character" w:customStyle="1" w:styleId="NormalParChar">
    <w:name w:val="NormalPar Char"/>
    <w:link w:val="NormalPar"/>
    <w:rsid w:val="00166E89"/>
    <w:rPr>
      <w:rFonts w:cs="Miriam"/>
      <w:sz w:val="24"/>
      <w:szCs w:val="24"/>
      <w:lang w:val="he-IL" w:eastAsia="he-IL" w:bidi="he-IL"/>
    </w:rPr>
  </w:style>
  <w:style w:type="paragraph" w:customStyle="1" w:styleId="12-">
    <w:name w:val="12-מרים"/>
    <w:link w:val="12-0"/>
    <w:rsid w:val="00166E89"/>
    <w:pPr>
      <w:widowControl w:val="0"/>
      <w:tabs>
        <w:tab w:val="left" w:pos="-18353"/>
        <w:tab w:val="left" w:pos="-9569"/>
        <w:tab w:val="left" w:pos="-6737"/>
        <w:tab w:val="left" w:pos="-4362"/>
        <w:tab w:val="left" w:pos="-3851"/>
        <w:tab w:val="left" w:pos="-3613"/>
        <w:tab w:val="left" w:pos="0"/>
        <w:tab w:val="left" w:pos="34"/>
        <w:tab w:val="left" w:pos="306"/>
        <w:tab w:val="left" w:pos="726"/>
        <w:tab w:val="left" w:pos="967"/>
        <w:tab w:val="left" w:pos="1451"/>
        <w:tab w:val="left" w:pos="3628"/>
        <w:tab w:val="left" w:pos="5152"/>
        <w:tab w:val="left" w:pos="8708"/>
        <w:tab w:val="left" w:pos="10237"/>
        <w:tab w:val="left" w:pos="10895"/>
        <w:tab w:val="left" w:pos="10948"/>
        <w:tab w:val="left" w:pos="10982"/>
        <w:tab w:val="left" w:pos="13111"/>
        <w:tab w:val="left" w:pos="13154"/>
        <w:tab w:val="left" w:pos="13837"/>
        <w:tab w:val="left" w:pos="14513"/>
        <w:tab w:val="left" w:pos="17375"/>
        <w:tab w:val="left" w:pos="17465"/>
        <w:tab w:val="left" w:pos="22460"/>
      </w:tabs>
      <w:autoSpaceDE w:val="0"/>
      <w:autoSpaceDN w:val="0"/>
      <w:adjustRightInd w:val="0"/>
    </w:pPr>
    <w:rPr>
      <w:rFonts w:ascii="Arial" w:hAnsi="Arial" w:cs="Arial"/>
      <w:szCs w:val="24"/>
      <w:lang w:eastAsia="he-IL"/>
    </w:rPr>
  </w:style>
  <w:style w:type="character" w:customStyle="1" w:styleId="12-0">
    <w:name w:val="12-מרים תו"/>
    <w:link w:val="12-"/>
    <w:rsid w:val="00166E89"/>
    <w:rPr>
      <w:rFonts w:ascii="Arial" w:hAnsi="Arial" w:cs="Arial"/>
      <w:szCs w:val="24"/>
      <w:lang w:val="en-US" w:eastAsia="he-IL" w:bidi="he-IL"/>
    </w:rPr>
  </w:style>
  <w:style w:type="paragraph" w:customStyle="1" w:styleId="MIC">
    <w:name w:val="MIC"/>
    <w:basedOn w:val="Normal"/>
    <w:rsid w:val="00166E89"/>
    <w:pPr>
      <w:bidi/>
      <w:ind w:left="401" w:hanging="283"/>
      <w:jc w:val="both"/>
    </w:pPr>
    <w:rPr>
      <w:rFonts w:cs="David"/>
      <w:kern w:val="28"/>
      <w:sz w:val="20"/>
    </w:rPr>
  </w:style>
  <w:style w:type="paragraph" w:customStyle="1" w:styleId="MIC1">
    <w:name w:val="MIC1"/>
    <w:basedOn w:val="Normal"/>
    <w:rsid w:val="00166E89"/>
    <w:pPr>
      <w:bidi/>
      <w:jc w:val="both"/>
    </w:pPr>
    <w:rPr>
      <w:rFonts w:cs="David"/>
      <w:kern w:val="28"/>
      <w:sz w:val="20"/>
    </w:rPr>
  </w:style>
  <w:style w:type="paragraph" w:customStyle="1" w:styleId="MIC2">
    <w:name w:val="MIC2"/>
    <w:basedOn w:val="MIC1"/>
    <w:rsid w:val="00166E89"/>
    <w:pPr>
      <w:ind w:left="794" w:hanging="284"/>
    </w:pPr>
  </w:style>
  <w:style w:type="character" w:customStyle="1" w:styleId="NormalPar0">
    <w:name w:val="NormalPar תו"/>
    <w:rsid w:val="00166E89"/>
    <w:rPr>
      <w:rFonts w:cs="Miriam"/>
      <w:sz w:val="24"/>
      <w:szCs w:val="24"/>
      <w:lang w:val="he-IL" w:eastAsia="he-IL" w:bidi="he-IL"/>
    </w:rPr>
  </w:style>
  <w:style w:type="character" w:customStyle="1" w:styleId="12-Char">
    <w:name w:val="12-מרים Char"/>
    <w:rsid w:val="00166E89"/>
    <w:rPr>
      <w:rFonts w:ascii="Arial" w:hAnsi="Arial" w:cs="Arial"/>
      <w:szCs w:val="24"/>
      <w:lang w:val="en-US" w:eastAsia="he-IL" w:bidi="he-IL"/>
    </w:rPr>
  </w:style>
  <w:style w:type="paragraph" w:customStyle="1" w:styleId="ShortReturnAddress">
    <w:name w:val="Short Return Address"/>
    <w:basedOn w:val="Normal"/>
    <w:rsid w:val="00166E89"/>
    <w:pPr>
      <w:numPr>
        <w:numId w:val="1"/>
      </w:numPr>
      <w:tabs>
        <w:tab w:val="clear" w:pos="360"/>
      </w:tabs>
      <w:bidi/>
      <w:ind w:left="0" w:right="0" w:firstLine="0"/>
    </w:pPr>
    <w:rPr>
      <w:rFonts w:cs="Miriam"/>
      <w:noProof/>
      <w:lang w:eastAsia="he-IL"/>
    </w:rPr>
  </w:style>
  <w:style w:type="paragraph" w:styleId="BodyText3">
    <w:name w:val="Body Text 3"/>
    <w:basedOn w:val="Normal"/>
    <w:link w:val="BodyText3Char"/>
    <w:rsid w:val="00734165"/>
    <w:pPr>
      <w:spacing w:after="120"/>
    </w:pPr>
    <w:rPr>
      <w:sz w:val="16"/>
      <w:szCs w:val="16"/>
      <w:lang w:val="x-none" w:eastAsia="x-none"/>
    </w:rPr>
  </w:style>
  <w:style w:type="character" w:customStyle="1" w:styleId="BodyText3Char">
    <w:name w:val="Body Text 3 Char"/>
    <w:link w:val="BodyText3"/>
    <w:rsid w:val="00734165"/>
    <w:rPr>
      <w:sz w:val="16"/>
      <w:szCs w:val="16"/>
    </w:rPr>
  </w:style>
  <w:style w:type="character" w:styleId="CommentReference">
    <w:name w:val="annotation reference"/>
    <w:rsid w:val="00734165"/>
    <w:rPr>
      <w:sz w:val="16"/>
      <w:szCs w:val="16"/>
    </w:rPr>
  </w:style>
  <w:style w:type="paragraph" w:styleId="CommentText">
    <w:name w:val="annotation text"/>
    <w:basedOn w:val="Normal"/>
    <w:link w:val="CommentTextChar"/>
    <w:rsid w:val="00734165"/>
    <w:pPr>
      <w:overflowPunct w:val="0"/>
      <w:autoSpaceDE w:val="0"/>
      <w:autoSpaceDN w:val="0"/>
      <w:bidi/>
      <w:adjustRightInd w:val="0"/>
      <w:textAlignment w:val="baseline"/>
    </w:pPr>
    <w:rPr>
      <w:sz w:val="20"/>
      <w:szCs w:val="20"/>
      <w:lang w:val="x-none" w:eastAsia="he-IL"/>
    </w:rPr>
  </w:style>
  <w:style w:type="character" w:customStyle="1" w:styleId="CommentTextChar">
    <w:name w:val="Comment Text Char"/>
    <w:link w:val="CommentText"/>
    <w:rsid w:val="00734165"/>
    <w:rPr>
      <w:rFonts w:cs="Miriam"/>
      <w:lang w:eastAsia="he-IL"/>
    </w:rPr>
  </w:style>
  <w:style w:type="paragraph" w:customStyle="1" w:styleId="aa">
    <w:name w:val="ממוספר"/>
    <w:basedOn w:val="Normal"/>
    <w:link w:val="ab"/>
    <w:rsid w:val="004712AD"/>
    <w:pPr>
      <w:numPr>
        <w:numId w:val="2"/>
      </w:numPr>
      <w:bidi/>
      <w:spacing w:before="120" w:after="120" w:line="360" w:lineRule="auto"/>
      <w:ind w:left="737" w:right="737"/>
      <w:jc w:val="both"/>
    </w:pPr>
    <w:rPr>
      <w:rFonts w:ascii="Arial" w:hAnsi="Arial" w:cs="David"/>
      <w:sz w:val="22"/>
      <w:lang w:eastAsia="he-IL"/>
    </w:rPr>
  </w:style>
  <w:style w:type="paragraph" w:customStyle="1" w:styleId="15">
    <w:name w:val="חתימה1"/>
    <w:basedOn w:val="Normal"/>
    <w:rsid w:val="005E2427"/>
    <w:pPr>
      <w:bidi/>
      <w:ind w:left="-694"/>
    </w:pPr>
    <w:rPr>
      <w:rFonts w:ascii="Arial" w:hAnsi="Arial" w:cs="David"/>
    </w:rPr>
  </w:style>
  <w:style w:type="table" w:styleId="TableGrid">
    <w:name w:val="Table Grid"/>
    <w:basedOn w:val="TableNormal"/>
    <w:rsid w:val="005E242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כותרת_א"/>
    <w:basedOn w:val="Normal"/>
    <w:rsid w:val="005E2427"/>
    <w:pPr>
      <w:keepNext/>
      <w:keepLines/>
      <w:bidi/>
      <w:spacing w:before="240" w:after="360"/>
      <w:jc w:val="center"/>
    </w:pPr>
    <w:rPr>
      <w:rFonts w:ascii="Arial" w:hAnsi="Arial" w:cs="David"/>
      <w:bCs/>
      <w:sz w:val="32"/>
      <w:szCs w:val="36"/>
      <w:u w:val="thick"/>
    </w:rPr>
  </w:style>
  <w:style w:type="paragraph" w:customStyle="1" w:styleId="ad">
    <w:name w:val="נורמל"/>
    <w:basedOn w:val="Normal"/>
    <w:rsid w:val="005E2427"/>
    <w:pPr>
      <w:bidi/>
      <w:jc w:val="right"/>
    </w:pPr>
    <w:rPr>
      <w:rFonts w:ascii="Arial" w:hAnsi="Arial" w:cs="Miriam"/>
      <w:sz w:val="22"/>
      <w:lang w:eastAsia="he-IL"/>
    </w:rPr>
  </w:style>
  <w:style w:type="character" w:customStyle="1" w:styleId="default">
    <w:name w:val="default"/>
    <w:rsid w:val="00131236"/>
    <w:rPr>
      <w:rFonts w:ascii="Times New Roman" w:hAnsi="Times New Roman" w:cs="Times New Roman"/>
      <w:sz w:val="26"/>
      <w:szCs w:val="26"/>
    </w:rPr>
  </w:style>
  <w:style w:type="character" w:customStyle="1" w:styleId="ListParagraphChar">
    <w:name w:val="List Paragraph Char"/>
    <w:aliases w:val="מפרט פירוט סעיפים Char,LP1 Char,פיסקת bullets Char,lp1 Char,FooterText Char,numbered Char,Paragraphe de liste1 Char,פיסקת רשימה1 Char,Bullet List Char,Bullet Number Char,Use Case List Paragraph Char,Num Bullet 1 Char,style 2 Char"/>
    <w:link w:val="ListParagraph"/>
    <w:uiPriority w:val="34"/>
    <w:locked/>
    <w:rsid w:val="00CA57B3"/>
    <w:rPr>
      <w:sz w:val="24"/>
      <w:szCs w:val="24"/>
    </w:rPr>
  </w:style>
  <w:style w:type="paragraph" w:customStyle="1" w:styleId="ae">
    <w:name w:val="מיספור אותיות"/>
    <w:basedOn w:val="Normal"/>
    <w:rsid w:val="00B33C96"/>
    <w:pPr>
      <w:bidi/>
      <w:spacing w:before="240"/>
      <w:jc w:val="both"/>
    </w:pPr>
    <w:rPr>
      <w:rFonts w:cs="David"/>
      <w:sz w:val="22"/>
    </w:rPr>
  </w:style>
  <w:style w:type="paragraph" w:customStyle="1" w:styleId="af">
    <w:name w:val="ביטול"/>
    <w:basedOn w:val="Normal"/>
    <w:link w:val="af0"/>
    <w:rsid w:val="00B33C96"/>
    <w:pPr>
      <w:bidi/>
      <w:spacing w:before="240"/>
      <w:jc w:val="both"/>
    </w:pPr>
    <w:rPr>
      <w:rFonts w:cs="David"/>
    </w:rPr>
  </w:style>
  <w:style w:type="character" w:customStyle="1" w:styleId="af0">
    <w:name w:val="ביטול תו"/>
    <w:link w:val="af"/>
    <w:rsid w:val="00B33C96"/>
    <w:rPr>
      <w:rFonts w:cs="David"/>
      <w:sz w:val="24"/>
      <w:szCs w:val="24"/>
    </w:rPr>
  </w:style>
  <w:style w:type="paragraph" w:customStyle="1" w:styleId="af1">
    <w:name w:val="סגנון טבלה"/>
    <w:basedOn w:val="Normal"/>
    <w:rsid w:val="00B33C96"/>
    <w:pPr>
      <w:bidi/>
    </w:pPr>
    <w:rPr>
      <w:rFonts w:cs="David"/>
      <w:lang w:eastAsia="he-IL"/>
    </w:rPr>
  </w:style>
  <w:style w:type="paragraph" w:styleId="CommentSubject">
    <w:name w:val="annotation subject"/>
    <w:basedOn w:val="CommentText"/>
    <w:next w:val="CommentText"/>
    <w:link w:val="CommentSubjectChar"/>
    <w:rsid w:val="00851D34"/>
    <w:pPr>
      <w:overflowPunct/>
      <w:autoSpaceDE/>
      <w:autoSpaceDN/>
      <w:bidi w:val="0"/>
      <w:adjustRightInd/>
      <w:textAlignment w:val="auto"/>
    </w:pPr>
    <w:rPr>
      <w:b/>
      <w:bCs/>
      <w:lang w:val="en-US" w:eastAsia="en-US"/>
    </w:rPr>
  </w:style>
  <w:style w:type="character" w:customStyle="1" w:styleId="CommentSubjectChar">
    <w:name w:val="Comment Subject Char"/>
    <w:link w:val="CommentSubject"/>
    <w:rsid w:val="00851D34"/>
    <w:rPr>
      <w:rFonts w:cs="Miriam"/>
      <w:b/>
      <w:bCs/>
      <w:lang w:eastAsia="he-IL"/>
    </w:rPr>
  </w:style>
  <w:style w:type="paragraph" w:styleId="Revision">
    <w:name w:val="Revision"/>
    <w:hidden/>
    <w:uiPriority w:val="99"/>
    <w:semiHidden/>
    <w:rsid w:val="00593ADE"/>
    <w:rPr>
      <w:sz w:val="24"/>
      <w:szCs w:val="24"/>
    </w:rPr>
  </w:style>
  <w:style w:type="paragraph" w:customStyle="1" w:styleId="Normal1">
    <w:name w:val="Normal 1"/>
    <w:basedOn w:val="Normal"/>
    <w:link w:val="Normal1Char1"/>
    <w:rsid w:val="004F7E48"/>
    <w:pPr>
      <w:bidi/>
      <w:spacing w:after="240" w:line="360" w:lineRule="auto"/>
      <w:ind w:left="567"/>
      <w:jc w:val="both"/>
    </w:pPr>
    <w:rPr>
      <w:rFonts w:ascii="Arial" w:hAnsi="Arial" w:cs="David"/>
    </w:rPr>
  </w:style>
  <w:style w:type="character" w:customStyle="1" w:styleId="Normal1Char1">
    <w:name w:val="Normal 1 Char1"/>
    <w:link w:val="Normal1"/>
    <w:rsid w:val="004F7E48"/>
    <w:rPr>
      <w:rFonts w:ascii="Arial" w:hAnsi="Arial" w:cs="David"/>
      <w:sz w:val="24"/>
      <w:szCs w:val="24"/>
    </w:rPr>
  </w:style>
  <w:style w:type="character" w:customStyle="1" w:styleId="af2">
    <w:name w:val="אזכור לא מזוהה"/>
    <w:uiPriority w:val="99"/>
    <w:semiHidden/>
    <w:unhideWhenUsed/>
    <w:rsid w:val="00DC50F1"/>
    <w:rPr>
      <w:color w:val="605E5C"/>
      <w:shd w:val="clear" w:color="auto" w:fill="E1DFDD"/>
    </w:rPr>
  </w:style>
  <w:style w:type="character" w:customStyle="1" w:styleId="ab">
    <w:name w:val="ממוספר תו"/>
    <w:link w:val="aa"/>
    <w:locked/>
    <w:rsid w:val="004F3E4E"/>
    <w:rPr>
      <w:rFonts w:ascii="Arial" w:hAnsi="Arial" w:cs="David"/>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8453">
      <w:bodyDiv w:val="1"/>
      <w:marLeft w:val="0"/>
      <w:marRight w:val="0"/>
      <w:marTop w:val="0"/>
      <w:marBottom w:val="0"/>
      <w:divBdr>
        <w:top w:val="none" w:sz="0" w:space="0" w:color="auto"/>
        <w:left w:val="none" w:sz="0" w:space="0" w:color="auto"/>
        <w:bottom w:val="none" w:sz="0" w:space="0" w:color="auto"/>
        <w:right w:val="none" w:sz="0" w:space="0" w:color="auto"/>
      </w:divBdr>
    </w:div>
    <w:div w:id="103235113">
      <w:bodyDiv w:val="1"/>
      <w:marLeft w:val="0"/>
      <w:marRight w:val="0"/>
      <w:marTop w:val="0"/>
      <w:marBottom w:val="0"/>
      <w:divBdr>
        <w:top w:val="none" w:sz="0" w:space="0" w:color="auto"/>
        <w:left w:val="none" w:sz="0" w:space="0" w:color="auto"/>
        <w:bottom w:val="none" w:sz="0" w:space="0" w:color="auto"/>
        <w:right w:val="none" w:sz="0" w:space="0" w:color="auto"/>
      </w:divBdr>
    </w:div>
    <w:div w:id="235481043">
      <w:bodyDiv w:val="1"/>
      <w:marLeft w:val="0"/>
      <w:marRight w:val="0"/>
      <w:marTop w:val="0"/>
      <w:marBottom w:val="0"/>
      <w:divBdr>
        <w:top w:val="none" w:sz="0" w:space="0" w:color="auto"/>
        <w:left w:val="none" w:sz="0" w:space="0" w:color="auto"/>
        <w:bottom w:val="none" w:sz="0" w:space="0" w:color="auto"/>
        <w:right w:val="none" w:sz="0" w:space="0" w:color="auto"/>
      </w:divBdr>
    </w:div>
    <w:div w:id="318584194">
      <w:bodyDiv w:val="1"/>
      <w:marLeft w:val="0"/>
      <w:marRight w:val="0"/>
      <w:marTop w:val="0"/>
      <w:marBottom w:val="0"/>
      <w:divBdr>
        <w:top w:val="none" w:sz="0" w:space="0" w:color="auto"/>
        <w:left w:val="none" w:sz="0" w:space="0" w:color="auto"/>
        <w:bottom w:val="none" w:sz="0" w:space="0" w:color="auto"/>
        <w:right w:val="none" w:sz="0" w:space="0" w:color="auto"/>
      </w:divBdr>
    </w:div>
    <w:div w:id="413478048">
      <w:bodyDiv w:val="1"/>
      <w:marLeft w:val="0"/>
      <w:marRight w:val="0"/>
      <w:marTop w:val="0"/>
      <w:marBottom w:val="0"/>
      <w:divBdr>
        <w:top w:val="none" w:sz="0" w:space="0" w:color="auto"/>
        <w:left w:val="none" w:sz="0" w:space="0" w:color="auto"/>
        <w:bottom w:val="none" w:sz="0" w:space="0" w:color="auto"/>
        <w:right w:val="none" w:sz="0" w:space="0" w:color="auto"/>
      </w:divBdr>
    </w:div>
    <w:div w:id="417941233">
      <w:bodyDiv w:val="1"/>
      <w:marLeft w:val="0"/>
      <w:marRight w:val="0"/>
      <w:marTop w:val="0"/>
      <w:marBottom w:val="0"/>
      <w:divBdr>
        <w:top w:val="none" w:sz="0" w:space="0" w:color="auto"/>
        <w:left w:val="none" w:sz="0" w:space="0" w:color="auto"/>
        <w:bottom w:val="none" w:sz="0" w:space="0" w:color="auto"/>
        <w:right w:val="none" w:sz="0" w:space="0" w:color="auto"/>
      </w:divBdr>
    </w:div>
    <w:div w:id="507254472">
      <w:bodyDiv w:val="1"/>
      <w:marLeft w:val="0"/>
      <w:marRight w:val="0"/>
      <w:marTop w:val="0"/>
      <w:marBottom w:val="0"/>
      <w:divBdr>
        <w:top w:val="none" w:sz="0" w:space="0" w:color="auto"/>
        <w:left w:val="none" w:sz="0" w:space="0" w:color="auto"/>
        <w:bottom w:val="none" w:sz="0" w:space="0" w:color="auto"/>
        <w:right w:val="none" w:sz="0" w:space="0" w:color="auto"/>
      </w:divBdr>
    </w:div>
    <w:div w:id="509178118">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984046323">
      <w:bodyDiv w:val="1"/>
      <w:marLeft w:val="0"/>
      <w:marRight w:val="0"/>
      <w:marTop w:val="0"/>
      <w:marBottom w:val="0"/>
      <w:divBdr>
        <w:top w:val="none" w:sz="0" w:space="0" w:color="auto"/>
        <w:left w:val="none" w:sz="0" w:space="0" w:color="auto"/>
        <w:bottom w:val="none" w:sz="0" w:space="0" w:color="auto"/>
        <w:right w:val="none" w:sz="0" w:space="0" w:color="auto"/>
      </w:divBdr>
    </w:div>
    <w:div w:id="992879656">
      <w:bodyDiv w:val="1"/>
      <w:marLeft w:val="0"/>
      <w:marRight w:val="0"/>
      <w:marTop w:val="0"/>
      <w:marBottom w:val="0"/>
      <w:divBdr>
        <w:top w:val="none" w:sz="0" w:space="0" w:color="auto"/>
        <w:left w:val="none" w:sz="0" w:space="0" w:color="auto"/>
        <w:bottom w:val="none" w:sz="0" w:space="0" w:color="auto"/>
        <w:right w:val="none" w:sz="0" w:space="0" w:color="auto"/>
      </w:divBdr>
    </w:div>
    <w:div w:id="1244221790">
      <w:bodyDiv w:val="1"/>
      <w:marLeft w:val="0"/>
      <w:marRight w:val="0"/>
      <w:marTop w:val="0"/>
      <w:marBottom w:val="0"/>
      <w:divBdr>
        <w:top w:val="none" w:sz="0" w:space="0" w:color="auto"/>
        <w:left w:val="none" w:sz="0" w:space="0" w:color="auto"/>
        <w:bottom w:val="none" w:sz="0" w:space="0" w:color="auto"/>
        <w:right w:val="none" w:sz="0" w:space="0" w:color="auto"/>
      </w:divBdr>
    </w:div>
    <w:div w:id="1337614800">
      <w:bodyDiv w:val="1"/>
      <w:marLeft w:val="0"/>
      <w:marRight w:val="0"/>
      <w:marTop w:val="0"/>
      <w:marBottom w:val="0"/>
      <w:divBdr>
        <w:top w:val="none" w:sz="0" w:space="0" w:color="auto"/>
        <w:left w:val="none" w:sz="0" w:space="0" w:color="auto"/>
        <w:bottom w:val="none" w:sz="0" w:space="0" w:color="auto"/>
        <w:right w:val="none" w:sz="0" w:space="0" w:color="auto"/>
      </w:divBdr>
    </w:div>
    <w:div w:id="1383602046">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568028967">
      <w:bodyDiv w:val="1"/>
      <w:marLeft w:val="0"/>
      <w:marRight w:val="0"/>
      <w:marTop w:val="0"/>
      <w:marBottom w:val="0"/>
      <w:divBdr>
        <w:top w:val="none" w:sz="0" w:space="0" w:color="auto"/>
        <w:left w:val="none" w:sz="0" w:space="0" w:color="auto"/>
        <w:bottom w:val="none" w:sz="0" w:space="0" w:color="auto"/>
        <w:right w:val="none" w:sz="0" w:space="0" w:color="auto"/>
      </w:divBdr>
    </w:div>
    <w:div w:id="1580600562">
      <w:bodyDiv w:val="1"/>
      <w:marLeft w:val="0"/>
      <w:marRight w:val="0"/>
      <w:marTop w:val="0"/>
      <w:marBottom w:val="0"/>
      <w:divBdr>
        <w:top w:val="none" w:sz="0" w:space="0" w:color="auto"/>
        <w:left w:val="none" w:sz="0" w:space="0" w:color="auto"/>
        <w:bottom w:val="none" w:sz="0" w:space="0" w:color="auto"/>
        <w:right w:val="none" w:sz="0" w:space="0" w:color="auto"/>
      </w:divBdr>
    </w:div>
    <w:div w:id="1707557286">
      <w:bodyDiv w:val="1"/>
      <w:marLeft w:val="0"/>
      <w:marRight w:val="0"/>
      <w:marTop w:val="0"/>
      <w:marBottom w:val="0"/>
      <w:divBdr>
        <w:top w:val="none" w:sz="0" w:space="0" w:color="auto"/>
        <w:left w:val="none" w:sz="0" w:space="0" w:color="auto"/>
        <w:bottom w:val="none" w:sz="0" w:space="0" w:color="auto"/>
        <w:right w:val="none" w:sz="0" w:space="0" w:color="auto"/>
      </w:divBdr>
    </w:div>
    <w:div w:id="1867938148">
      <w:bodyDiv w:val="1"/>
      <w:marLeft w:val="0"/>
      <w:marRight w:val="0"/>
      <w:marTop w:val="0"/>
      <w:marBottom w:val="0"/>
      <w:divBdr>
        <w:top w:val="none" w:sz="0" w:space="0" w:color="auto"/>
        <w:left w:val="none" w:sz="0" w:space="0" w:color="auto"/>
        <w:bottom w:val="none" w:sz="0" w:space="0" w:color="auto"/>
        <w:right w:val="none" w:sz="0" w:space="0" w:color="auto"/>
      </w:divBdr>
    </w:div>
    <w:div w:id="1880052001">
      <w:bodyDiv w:val="1"/>
      <w:marLeft w:val="0"/>
      <w:marRight w:val="0"/>
      <w:marTop w:val="0"/>
      <w:marBottom w:val="0"/>
      <w:divBdr>
        <w:top w:val="none" w:sz="0" w:space="0" w:color="auto"/>
        <w:left w:val="none" w:sz="0" w:space="0" w:color="auto"/>
        <w:bottom w:val="none" w:sz="0" w:space="0" w:color="auto"/>
        <w:right w:val="none" w:sz="0" w:space="0" w:color="auto"/>
      </w:divBdr>
    </w:div>
    <w:div w:id="1898668254">
      <w:bodyDiv w:val="1"/>
      <w:marLeft w:val="0"/>
      <w:marRight w:val="0"/>
      <w:marTop w:val="0"/>
      <w:marBottom w:val="0"/>
      <w:divBdr>
        <w:top w:val="none" w:sz="0" w:space="0" w:color="auto"/>
        <w:left w:val="none" w:sz="0" w:space="0" w:color="auto"/>
        <w:bottom w:val="none" w:sz="0" w:space="0" w:color="auto"/>
        <w:right w:val="none" w:sz="0" w:space="0" w:color="auto"/>
      </w:divBdr>
    </w:div>
    <w:div w:id="1913812520">
      <w:bodyDiv w:val="1"/>
      <w:marLeft w:val="0"/>
      <w:marRight w:val="0"/>
      <w:marTop w:val="0"/>
      <w:marBottom w:val="0"/>
      <w:divBdr>
        <w:top w:val="none" w:sz="0" w:space="0" w:color="auto"/>
        <w:left w:val="none" w:sz="0" w:space="0" w:color="auto"/>
        <w:bottom w:val="none" w:sz="0" w:space="0" w:color="auto"/>
        <w:right w:val="none" w:sz="0" w:space="0" w:color="auto"/>
      </w:divBdr>
    </w:div>
    <w:div w:id="20700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97475-0DD9-41B5-B24D-F90712F2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538</Words>
  <Characters>3068</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תאגיד פלגי השרון – מיסודן של עיריית כפ"ס והמועצה המקומית כוכב יאיר צור יגאל בע"מ</vt:lpstr>
      <vt:lpstr>תאגיד פלגי השרון – מיסודן של עיריית כפ"ס והמועצה המקומית כוכב יאיר צור יגאל בע"מ</vt:lpstr>
    </vt:vector>
  </TitlesOfParts>
  <Company>shapira</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תאגיד פלגי השרון – מיסודן של עיריית כפ"ס והמועצה המקומית כוכב יאיר צור יגאל בע"מ</dc:title>
  <dc:subject/>
  <dc:creator>naomi shapira</dc:creator>
  <cp:keywords/>
  <cp:lastModifiedBy>Anat</cp:lastModifiedBy>
  <cp:revision>4</cp:revision>
  <cp:lastPrinted>2023-05-31T12:32:00Z</cp:lastPrinted>
  <dcterms:created xsi:type="dcterms:W3CDTF">2023-10-15T16:20:00Z</dcterms:created>
  <dcterms:modified xsi:type="dcterms:W3CDTF">2023-10-15T17:24:00Z</dcterms:modified>
</cp:coreProperties>
</file>