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748" w:rsidRPr="00E00748" w:rsidRDefault="00E00748" w:rsidP="00241CA3">
      <w:pPr>
        <w:pStyle w:val="Heading1"/>
        <w:rPr>
          <w:rtl/>
        </w:rPr>
      </w:pPr>
      <w:r w:rsidRPr="00E00748">
        <w:rPr>
          <w:rtl/>
        </w:rPr>
        <w:t>מסמך א' – חוברת תנאי מכרז</w:t>
      </w:r>
    </w:p>
    <w:p w:rsidR="00E00748" w:rsidRPr="00E00748" w:rsidRDefault="00E00748" w:rsidP="00241CA3">
      <w:pPr>
        <w:pStyle w:val="Heading2"/>
        <w:rPr>
          <w:rtl/>
        </w:rPr>
      </w:pPr>
      <w:r w:rsidRPr="00E00748">
        <w:rPr>
          <w:rtl/>
        </w:rPr>
        <w:t>מכרז פומבי  מס' 07-2023</w:t>
      </w:r>
      <w:r w:rsidR="00241CA3">
        <w:rPr>
          <w:rFonts w:hint="cs"/>
          <w:rtl/>
        </w:rPr>
        <w:t xml:space="preserve"> </w:t>
      </w:r>
      <w:r w:rsidRPr="00E00748">
        <w:rPr>
          <w:rtl/>
        </w:rPr>
        <w:t>למתן שירותי ניהול הנדסי</w:t>
      </w:r>
      <w:r w:rsidRPr="00E00748">
        <w:t xml:space="preserve">  </w:t>
      </w:r>
    </w:p>
    <w:p w:rsidR="00E00748" w:rsidRPr="00E00748" w:rsidRDefault="00E00748" w:rsidP="00241CA3">
      <w:pPr>
        <w:pStyle w:val="Heading3"/>
        <w:rPr>
          <w:rtl/>
        </w:rPr>
      </w:pPr>
      <w:r w:rsidRPr="00E00748">
        <w:rPr>
          <w:rtl/>
        </w:rPr>
        <w:t>חוברת תנאי המכרז</w:t>
      </w:r>
      <w:r w:rsidR="00241CA3">
        <w:rPr>
          <w:rFonts w:hint="cs"/>
          <w:rtl/>
        </w:rPr>
        <w:t xml:space="preserve"> </w:t>
      </w:r>
      <w:r w:rsidRPr="00E00748">
        <w:rPr>
          <w:rtl/>
        </w:rPr>
        <w:t>יוני 2023</w:t>
      </w:r>
    </w:p>
    <w:p w:rsidR="00AD7CAC" w:rsidRDefault="00E00748" w:rsidP="00FD5DC0">
      <w:pPr>
        <w:pStyle w:val="ListParagraph"/>
        <w:numPr>
          <w:ilvl w:val="0"/>
          <w:numId w:val="14"/>
        </w:numPr>
        <w:bidi/>
      </w:pPr>
      <w:r w:rsidRPr="00C2509D">
        <w:rPr>
          <w:rtl/>
        </w:rPr>
        <w:t>מבוא</w:t>
      </w:r>
      <w:r w:rsidRPr="006E428C">
        <w:t xml:space="preserve"> </w:t>
      </w:r>
    </w:p>
    <w:p w:rsidR="00550E8C" w:rsidRDefault="00E00748" w:rsidP="00FD5DC0">
      <w:pPr>
        <w:pStyle w:val="ListParagraph"/>
        <w:numPr>
          <w:ilvl w:val="1"/>
          <w:numId w:val="14"/>
        </w:numPr>
        <w:bidi/>
      </w:pPr>
      <w:r w:rsidRPr="006E428C">
        <w:rPr>
          <w:rtl/>
        </w:rPr>
        <w:t>כללי</w:t>
      </w:r>
    </w:p>
    <w:p w:rsidR="00E00748" w:rsidRPr="00550E8C" w:rsidRDefault="00E00748" w:rsidP="00FD5DC0">
      <w:pPr>
        <w:pStyle w:val="ListParagraph"/>
        <w:numPr>
          <w:ilvl w:val="2"/>
          <w:numId w:val="14"/>
        </w:numPr>
        <w:bidi/>
        <w:rPr>
          <w:rtl/>
        </w:rPr>
      </w:pPr>
      <w:r w:rsidRPr="00550E8C">
        <w:rPr>
          <w:sz w:val="24"/>
          <w:szCs w:val="24"/>
          <w:rtl/>
        </w:rPr>
        <w:t>תאגיד המים והביוב פלגי שרון  מיסודן של עיריית כפר סבא והמועצה המקומית כוכב יאיר – צור יגאל בע"מ (להלן: "החברה" או "התאגיד" או "פלגי שרון") מזמינה בזאת מציעים להציע הצעות על מנת להתקשר עמה בהסכם למתן שירותי ניהול הנדסי לחברה, והכל כמפורט במסמכי המכרז</w:t>
      </w:r>
      <w:r w:rsidRPr="00550E8C">
        <w:rPr>
          <w:sz w:val="24"/>
          <w:szCs w:val="24"/>
        </w:rPr>
        <w:t>.</w:t>
      </w:r>
    </w:p>
    <w:p w:rsidR="006E428C" w:rsidRPr="006E428C" w:rsidRDefault="00E00748" w:rsidP="00FD5DC0">
      <w:pPr>
        <w:pStyle w:val="ListParagraph"/>
        <w:numPr>
          <w:ilvl w:val="1"/>
          <w:numId w:val="14"/>
        </w:numPr>
        <w:bidi/>
      </w:pPr>
      <w:r w:rsidRPr="006E428C">
        <w:rPr>
          <w:rtl/>
        </w:rPr>
        <w:t>רקע</w:t>
      </w:r>
    </w:p>
    <w:p w:rsidR="006E428C" w:rsidRPr="00550E8C" w:rsidRDefault="00E00748" w:rsidP="00FD5DC0">
      <w:pPr>
        <w:pStyle w:val="ListParagraph"/>
        <w:numPr>
          <w:ilvl w:val="2"/>
          <w:numId w:val="14"/>
        </w:numPr>
        <w:bidi/>
        <w:rPr>
          <w:sz w:val="24"/>
          <w:szCs w:val="24"/>
        </w:rPr>
      </w:pPr>
      <w:r w:rsidRPr="00550E8C">
        <w:rPr>
          <w:sz w:val="24"/>
          <w:szCs w:val="24"/>
          <w:rtl/>
        </w:rPr>
        <w:t>פלגי שרון הינו תאגיד המים והביוב של העיר כפר סבא והמועצה המקומית כוכב יאיר צור יגאל ,  והינו תאגיד שהוקם על פי חוק תאגידי המים והביוב, תשס"א – 2001.  התאגיד עוסק במתן שירותי ביוב בעיר כפר סבא, ושירותי מים וביוב במועצה המקומית כוכב יאיר צור יגאל</w:t>
      </w:r>
      <w:r w:rsidRPr="00550E8C">
        <w:rPr>
          <w:sz w:val="24"/>
          <w:szCs w:val="24"/>
        </w:rPr>
        <w:t xml:space="preserve">. </w:t>
      </w:r>
    </w:p>
    <w:p w:rsidR="00E00748" w:rsidRPr="00550E8C" w:rsidRDefault="00E00748" w:rsidP="00FD5DC0">
      <w:pPr>
        <w:pStyle w:val="ListParagraph"/>
        <w:numPr>
          <w:ilvl w:val="2"/>
          <w:numId w:val="14"/>
        </w:numPr>
        <w:bidi/>
        <w:rPr>
          <w:sz w:val="24"/>
          <w:szCs w:val="24"/>
          <w:rtl/>
        </w:rPr>
      </w:pPr>
      <w:r w:rsidRPr="00550E8C">
        <w:rPr>
          <w:sz w:val="24"/>
          <w:szCs w:val="24"/>
          <w:rtl/>
        </w:rPr>
        <w:t xml:space="preserve">התאגיד מזמין בזאת מציעים העומדים בתנאי המכרז להציע הצעתם למתן  שירותי ניהול הנדסי, אשר יכלול בין היתר, ניהול, טיפול וקידום נושאים הנדסיים הנדרשים לפעילות התאגיד והכל כמפורט במסמכי המכרז, על </w:t>
      </w:r>
      <w:proofErr w:type="spellStart"/>
      <w:r w:rsidRPr="00550E8C">
        <w:rPr>
          <w:sz w:val="24"/>
          <w:szCs w:val="24"/>
          <w:rtl/>
        </w:rPr>
        <w:t>צרופותיו</w:t>
      </w:r>
      <w:proofErr w:type="spellEnd"/>
      <w:r w:rsidRPr="00550E8C">
        <w:rPr>
          <w:sz w:val="24"/>
          <w:szCs w:val="24"/>
        </w:rPr>
        <w:t xml:space="preserve">. </w:t>
      </w:r>
    </w:p>
    <w:p w:rsidR="006E428C" w:rsidRPr="006E428C" w:rsidRDefault="00E00748" w:rsidP="00FD5DC0">
      <w:pPr>
        <w:pStyle w:val="ListParagraph"/>
        <w:numPr>
          <w:ilvl w:val="1"/>
          <w:numId w:val="14"/>
        </w:numPr>
        <w:bidi/>
      </w:pPr>
      <w:r w:rsidRPr="006E428C">
        <w:rPr>
          <w:rtl/>
        </w:rPr>
        <w:t>מטרת המכרז</w:t>
      </w:r>
    </w:p>
    <w:p w:rsidR="00E00748" w:rsidRPr="00550E8C" w:rsidRDefault="00E00748" w:rsidP="00FD5DC0">
      <w:pPr>
        <w:pStyle w:val="ListParagraph"/>
        <w:numPr>
          <w:ilvl w:val="2"/>
          <w:numId w:val="14"/>
        </w:numPr>
        <w:bidi/>
        <w:rPr>
          <w:sz w:val="24"/>
          <w:szCs w:val="24"/>
          <w:rtl/>
        </w:rPr>
      </w:pPr>
      <w:r w:rsidRPr="00550E8C">
        <w:rPr>
          <w:sz w:val="24"/>
          <w:szCs w:val="24"/>
          <w:rtl/>
        </w:rPr>
        <w:t>בחירת מציע אשר יספק, בהתאם לתנאים הקבועים במכרז זה ולשיקול דעת התאגיד, שירותי ניהול הנדסי אשר יכללו בין היתר</w:t>
      </w:r>
      <w:r w:rsidRPr="00550E8C">
        <w:rPr>
          <w:sz w:val="24"/>
          <w:szCs w:val="24"/>
        </w:rPr>
        <w:t>:</w:t>
      </w:r>
    </w:p>
    <w:p w:rsidR="00E00748" w:rsidRPr="00E00748" w:rsidRDefault="00E00748" w:rsidP="00C2509D">
      <w:pPr>
        <w:bidi/>
        <w:ind w:left="2160"/>
        <w:rPr>
          <w:rFonts w:ascii="Arial" w:hAnsi="Arial" w:cs="Arial"/>
          <w:sz w:val="24"/>
          <w:szCs w:val="24"/>
          <w:rtl/>
        </w:rPr>
      </w:pPr>
      <w:r w:rsidRPr="00E00748">
        <w:rPr>
          <w:rFonts w:ascii="Arial" w:hAnsi="Arial" w:cs="Arial"/>
          <w:sz w:val="24"/>
          <w:szCs w:val="24"/>
          <w:rtl/>
        </w:rPr>
        <w:t>ייעוץ הנדסי  – מקצועי להנהלת התאגיד</w:t>
      </w:r>
      <w:r w:rsidRPr="00E00748">
        <w:rPr>
          <w:rFonts w:ascii="Arial" w:hAnsi="Arial" w:cs="Arial"/>
          <w:sz w:val="24"/>
          <w:szCs w:val="24"/>
        </w:rPr>
        <w:t>.</w:t>
      </w:r>
    </w:p>
    <w:p w:rsidR="00E00748" w:rsidRPr="00E00748" w:rsidRDefault="00E00748" w:rsidP="00C2509D">
      <w:pPr>
        <w:bidi/>
        <w:ind w:left="2160"/>
        <w:rPr>
          <w:rFonts w:ascii="Arial" w:hAnsi="Arial" w:cs="Arial"/>
          <w:sz w:val="24"/>
          <w:szCs w:val="24"/>
          <w:rtl/>
        </w:rPr>
      </w:pPr>
      <w:r w:rsidRPr="00E00748">
        <w:rPr>
          <w:rFonts w:ascii="Arial" w:hAnsi="Arial" w:cs="Arial"/>
          <w:sz w:val="24"/>
          <w:szCs w:val="24"/>
          <w:rtl/>
        </w:rPr>
        <w:t>ניהול עובדי ההנדסה/ אחזקה בתאגיד</w:t>
      </w:r>
      <w:r w:rsidRPr="00E00748">
        <w:rPr>
          <w:rFonts w:ascii="Arial" w:hAnsi="Arial" w:cs="Arial"/>
          <w:sz w:val="24"/>
          <w:szCs w:val="24"/>
        </w:rPr>
        <w:t xml:space="preserve"> </w:t>
      </w:r>
    </w:p>
    <w:p w:rsidR="00E00748" w:rsidRPr="00E00748" w:rsidRDefault="00E00748" w:rsidP="00C2509D">
      <w:pPr>
        <w:bidi/>
        <w:ind w:left="2160"/>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ניהול פרויקטים ותהליכים בפרויקטים</w:t>
      </w:r>
    </w:p>
    <w:p w:rsidR="00E00748" w:rsidRPr="00E00748" w:rsidRDefault="00E00748" w:rsidP="00C2509D">
      <w:pPr>
        <w:bidi/>
        <w:ind w:left="2160"/>
        <w:rPr>
          <w:rFonts w:ascii="Arial" w:hAnsi="Arial" w:cs="Arial"/>
          <w:sz w:val="24"/>
          <w:szCs w:val="24"/>
          <w:rtl/>
        </w:rPr>
      </w:pPr>
      <w:r w:rsidRPr="00E00748">
        <w:rPr>
          <w:rFonts w:ascii="Arial" w:hAnsi="Arial" w:cs="Arial"/>
          <w:sz w:val="24"/>
          <w:szCs w:val="24"/>
          <w:rtl/>
        </w:rPr>
        <w:t>איסוף וניתוח מידע מפרויקטים</w:t>
      </w:r>
      <w:r w:rsidRPr="00E00748">
        <w:rPr>
          <w:rFonts w:ascii="Arial" w:hAnsi="Arial" w:cs="Arial"/>
          <w:sz w:val="24"/>
          <w:szCs w:val="24"/>
        </w:rPr>
        <w:t xml:space="preserve">. </w:t>
      </w:r>
    </w:p>
    <w:p w:rsidR="00E00748" w:rsidRPr="00E00748" w:rsidRDefault="00E00748" w:rsidP="00C2509D">
      <w:pPr>
        <w:bidi/>
        <w:ind w:left="2160"/>
        <w:rPr>
          <w:rFonts w:ascii="Arial" w:hAnsi="Arial" w:cs="Arial"/>
          <w:sz w:val="24"/>
          <w:szCs w:val="24"/>
          <w:rtl/>
        </w:rPr>
      </w:pPr>
      <w:r w:rsidRPr="00E00748">
        <w:rPr>
          <w:rFonts w:ascii="Arial" w:hAnsi="Arial" w:cs="Arial"/>
          <w:sz w:val="24"/>
          <w:szCs w:val="24"/>
          <w:rtl/>
        </w:rPr>
        <w:t>ניהול תהליכים אסטרטגיים הנדסיים</w:t>
      </w:r>
      <w:r w:rsidRPr="00E00748">
        <w:rPr>
          <w:rFonts w:ascii="Arial" w:hAnsi="Arial" w:cs="Arial"/>
          <w:sz w:val="24"/>
          <w:szCs w:val="24"/>
        </w:rPr>
        <w:t xml:space="preserve">. </w:t>
      </w:r>
    </w:p>
    <w:p w:rsidR="00E00748" w:rsidRPr="00E00748" w:rsidRDefault="00E00748" w:rsidP="00C2509D">
      <w:pPr>
        <w:bidi/>
        <w:ind w:left="2160"/>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ייצוג התאגיד מול רשות המים, משרדי ממשלה ורשויות מקומיות</w:t>
      </w:r>
    </w:p>
    <w:p w:rsidR="00E00748" w:rsidRPr="00E00748" w:rsidRDefault="00E00748" w:rsidP="00C2509D">
      <w:pPr>
        <w:bidi/>
        <w:ind w:left="2160"/>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ניהול משא ומתן מול מפעל המים כפר סבא, וגורמי חוץ</w:t>
      </w:r>
      <w:r w:rsidRPr="00E00748">
        <w:rPr>
          <w:rFonts w:ascii="Arial" w:hAnsi="Arial" w:cs="Arial"/>
          <w:sz w:val="24"/>
          <w:szCs w:val="24"/>
        </w:rPr>
        <w:t>.</w:t>
      </w:r>
    </w:p>
    <w:p w:rsidR="00E00748" w:rsidRPr="00E00748" w:rsidRDefault="00E00748" w:rsidP="00C2509D">
      <w:pPr>
        <w:bidi/>
        <w:ind w:left="2160"/>
        <w:rPr>
          <w:rFonts w:ascii="Arial" w:hAnsi="Arial" w:cs="Arial"/>
          <w:sz w:val="24"/>
          <w:szCs w:val="24"/>
          <w:rtl/>
        </w:rPr>
      </w:pPr>
      <w:r w:rsidRPr="00E00748">
        <w:rPr>
          <w:rFonts w:ascii="Arial" w:hAnsi="Arial" w:cs="Arial"/>
          <w:sz w:val="24"/>
          <w:szCs w:val="24"/>
          <w:rtl/>
        </w:rPr>
        <w:t xml:space="preserve">ייעוץ וליווי וניהול מכרזים והליכי התקשרות </w:t>
      </w:r>
      <w:proofErr w:type="spellStart"/>
      <w:r w:rsidRPr="00E00748">
        <w:rPr>
          <w:rFonts w:ascii="Arial" w:hAnsi="Arial" w:cs="Arial"/>
          <w:sz w:val="24"/>
          <w:szCs w:val="24"/>
          <w:rtl/>
        </w:rPr>
        <w:t>רלבנטים</w:t>
      </w:r>
      <w:proofErr w:type="spellEnd"/>
      <w:r w:rsidRPr="00E00748">
        <w:rPr>
          <w:rFonts w:ascii="Arial" w:hAnsi="Arial" w:cs="Arial"/>
          <w:sz w:val="24"/>
          <w:szCs w:val="24"/>
          <w:rtl/>
        </w:rPr>
        <w:t xml:space="preserve"> לתאגיד</w:t>
      </w:r>
      <w:r w:rsidRPr="00E00748">
        <w:rPr>
          <w:rFonts w:ascii="Arial" w:hAnsi="Arial" w:cs="Arial"/>
          <w:sz w:val="24"/>
          <w:szCs w:val="24"/>
        </w:rPr>
        <w:t xml:space="preserve">  </w:t>
      </w:r>
    </w:p>
    <w:p w:rsidR="00E00748" w:rsidRPr="00E00748" w:rsidRDefault="00E00748" w:rsidP="00C2509D">
      <w:pPr>
        <w:bidi/>
        <w:ind w:left="2160"/>
        <w:rPr>
          <w:rFonts w:ascii="Arial" w:hAnsi="Arial" w:cs="Arial"/>
          <w:sz w:val="24"/>
          <w:szCs w:val="24"/>
          <w:rtl/>
        </w:rPr>
      </w:pPr>
      <w:r w:rsidRPr="00E00748">
        <w:rPr>
          <w:rFonts w:ascii="Arial" w:hAnsi="Arial" w:cs="Arial"/>
          <w:sz w:val="24"/>
          <w:szCs w:val="24"/>
          <w:rtl/>
        </w:rPr>
        <w:t>והכל כמפורט במכרז ובחוזה המצורף לו (להלן: "השירותים" וה- "נותן השירות / היועץ / המציע", בהתאמה)</w:t>
      </w:r>
      <w:r w:rsidRPr="00E00748">
        <w:rPr>
          <w:rFonts w:ascii="Arial" w:hAnsi="Arial" w:cs="Arial"/>
          <w:sz w:val="24"/>
          <w:szCs w:val="24"/>
        </w:rPr>
        <w:t>.</w:t>
      </w:r>
    </w:p>
    <w:p w:rsidR="00E00748" w:rsidRPr="00550E8C" w:rsidRDefault="00E00748" w:rsidP="00FD5DC0">
      <w:pPr>
        <w:pStyle w:val="ListParagraph"/>
        <w:numPr>
          <w:ilvl w:val="2"/>
          <w:numId w:val="14"/>
        </w:numPr>
        <w:bidi/>
        <w:rPr>
          <w:sz w:val="24"/>
          <w:szCs w:val="24"/>
          <w:rtl/>
        </w:rPr>
      </w:pPr>
      <w:r w:rsidRPr="00550E8C">
        <w:rPr>
          <w:sz w:val="24"/>
          <w:szCs w:val="24"/>
          <w:rtl/>
        </w:rPr>
        <w:t>השירותים יוענקו לחברה, על ידי מציע שיבחר כזוכה במכרז, באמצעות יועצים מקצועיים ייעודיים ו/או אנשי מפתח נוספים שעל היועץ להציג במסגרת הצעתו</w:t>
      </w:r>
      <w:r w:rsidRPr="00550E8C">
        <w:rPr>
          <w:sz w:val="24"/>
          <w:szCs w:val="24"/>
        </w:rPr>
        <w:t xml:space="preserve"> .</w:t>
      </w:r>
    </w:p>
    <w:p w:rsidR="006E428C" w:rsidRPr="00550E8C" w:rsidRDefault="00E00748" w:rsidP="00FD5DC0">
      <w:pPr>
        <w:pStyle w:val="ListParagraph"/>
        <w:numPr>
          <w:ilvl w:val="2"/>
          <w:numId w:val="14"/>
        </w:numPr>
        <w:bidi/>
        <w:rPr>
          <w:sz w:val="24"/>
          <w:szCs w:val="24"/>
          <w:rtl/>
        </w:rPr>
      </w:pPr>
      <w:r w:rsidRPr="00550E8C">
        <w:rPr>
          <w:sz w:val="24"/>
          <w:szCs w:val="24"/>
          <w:rtl/>
        </w:rPr>
        <w:t xml:space="preserve">המציע יידרש להציג, במסגרת הצעתו, את </w:t>
      </w:r>
      <w:proofErr w:type="spellStart"/>
      <w:r w:rsidRPr="00550E8C">
        <w:rPr>
          <w:sz w:val="24"/>
          <w:szCs w:val="24"/>
          <w:rtl/>
        </w:rPr>
        <w:t>הגורמ</w:t>
      </w:r>
      <w:proofErr w:type="spellEnd"/>
      <w:r w:rsidRPr="00550E8C">
        <w:rPr>
          <w:sz w:val="24"/>
          <w:szCs w:val="24"/>
          <w:rtl/>
        </w:rPr>
        <w:t>/ים ו/או את אנשי הצוות המפורטים בהצעתו  (עובדיו או קבלני המשנה) אשר יבצעו מטעם המציע, ככל שיבחר כזוכה במכרז, את השירותים והתפקידים הנדרשים כמפורט במסמכי הליך זה ובנספח השירותים</w:t>
      </w:r>
      <w:r w:rsidRPr="00550E8C">
        <w:rPr>
          <w:sz w:val="24"/>
          <w:szCs w:val="24"/>
        </w:rPr>
        <w:t>.</w:t>
      </w:r>
    </w:p>
    <w:p w:rsidR="00E00748" w:rsidRPr="00550E8C" w:rsidRDefault="00E00748" w:rsidP="00FD5DC0">
      <w:pPr>
        <w:pStyle w:val="ListParagraph"/>
        <w:numPr>
          <w:ilvl w:val="2"/>
          <w:numId w:val="14"/>
        </w:numPr>
        <w:bidi/>
        <w:rPr>
          <w:sz w:val="24"/>
          <w:szCs w:val="24"/>
          <w:rtl/>
        </w:rPr>
      </w:pPr>
      <w:r w:rsidRPr="00550E8C">
        <w:rPr>
          <w:sz w:val="24"/>
          <w:szCs w:val="24"/>
          <w:rtl/>
        </w:rPr>
        <w:lastRenderedPageBreak/>
        <w:t>יודגש כי כל עובד מקרב אנשי המציע וכן כל קבלן משנה יאושרו על ידי המזמין בלבד</w:t>
      </w:r>
      <w:r w:rsidRPr="00550E8C">
        <w:rPr>
          <w:sz w:val="24"/>
          <w:szCs w:val="24"/>
        </w:rPr>
        <w:t>.</w:t>
      </w:r>
    </w:p>
    <w:p w:rsidR="00E00748" w:rsidRPr="00550E8C" w:rsidRDefault="00E00748" w:rsidP="00FD5DC0">
      <w:pPr>
        <w:pStyle w:val="ListParagraph"/>
        <w:numPr>
          <w:ilvl w:val="2"/>
          <w:numId w:val="14"/>
        </w:numPr>
        <w:bidi/>
        <w:rPr>
          <w:sz w:val="24"/>
          <w:szCs w:val="24"/>
          <w:rtl/>
        </w:rPr>
      </w:pPr>
      <w:r w:rsidRPr="00550E8C">
        <w:rPr>
          <w:sz w:val="24"/>
          <w:szCs w:val="24"/>
          <w:rtl/>
        </w:rPr>
        <w:t>בעת הגשת הצעתו למכרז, המציע מתחייב ומצהיר כי הוא בעל ניסיון ומומחיות בשירותים מושא המכרז, וכי הוא בחן ובדק את כלל מסמכי המכרז ודרישותיו, ובמסגרת זו שקלל והביא בחשבון בהצעתו את כל המטלות הדרושות ממנו לצורך מתן השירותים במלואם וכהגדרתם בחוברת תנאי המכרז והמסמכים המצורפים לו, לרבות מטלות ומשימות שלא הוזכרו במפורש במסמכי המכרז אך דרושות לצורך מתן השירותים בהתאם להוראותיו</w:t>
      </w:r>
      <w:r w:rsidRPr="00550E8C">
        <w:rPr>
          <w:sz w:val="24"/>
          <w:szCs w:val="24"/>
        </w:rPr>
        <w:t>.</w:t>
      </w:r>
    </w:p>
    <w:p w:rsidR="00E00748" w:rsidRPr="00550E8C" w:rsidRDefault="00E00748" w:rsidP="00FD5DC0">
      <w:pPr>
        <w:pStyle w:val="ListParagraph"/>
        <w:numPr>
          <w:ilvl w:val="2"/>
          <w:numId w:val="14"/>
        </w:numPr>
        <w:bidi/>
        <w:rPr>
          <w:sz w:val="24"/>
          <w:szCs w:val="24"/>
          <w:rtl/>
        </w:rPr>
      </w:pPr>
      <w:r w:rsidRPr="00550E8C">
        <w:rPr>
          <w:sz w:val="24"/>
          <w:szCs w:val="24"/>
          <w:rtl/>
        </w:rPr>
        <w:t xml:space="preserve">מובהר בזאת, כי בשים לב למהות ההתקשרות, אופייה וחשיבותה, אין בתיאור השירותים כאמור בסעיף זה לעיל כדי להוות רשימה סגורה ו/או ממצה ביחס לשירותים מושא המכרז והחברה שומרת לעצמה את הזכות להזמין </w:t>
      </w:r>
      <w:proofErr w:type="spellStart"/>
      <w:r w:rsidRPr="00550E8C">
        <w:rPr>
          <w:sz w:val="24"/>
          <w:szCs w:val="24"/>
          <w:rtl/>
        </w:rPr>
        <w:t>מהמציע</w:t>
      </w:r>
      <w:proofErr w:type="spellEnd"/>
      <w:r w:rsidRPr="00550E8C">
        <w:rPr>
          <w:sz w:val="24"/>
          <w:szCs w:val="24"/>
          <w:rtl/>
        </w:rPr>
        <w:t xml:space="preserve"> שיזכה כל שירות נוסף ו/או נלווה שיידרש לצורך ניהול הנדסי של ענייני החברה, ובכלל זה שירותים הקשורים מעצם טיבם וטבעם לשירותים מושא המכרז ו/או לשירותים הנמצאים בתחום עיסוקו ומומחיותו של המציע הזוכה</w:t>
      </w:r>
      <w:r w:rsidRPr="00550E8C">
        <w:rPr>
          <w:sz w:val="24"/>
          <w:szCs w:val="24"/>
        </w:rPr>
        <w:t>.</w:t>
      </w:r>
    </w:p>
    <w:p w:rsidR="003F51D5" w:rsidRDefault="00E00748" w:rsidP="00FD5DC0">
      <w:pPr>
        <w:pStyle w:val="ListParagraph"/>
        <w:numPr>
          <w:ilvl w:val="2"/>
          <w:numId w:val="14"/>
        </w:numPr>
        <w:bidi/>
        <w:rPr>
          <w:sz w:val="24"/>
          <w:szCs w:val="24"/>
        </w:rPr>
      </w:pPr>
      <w:r w:rsidRPr="00550E8C">
        <w:rPr>
          <w:sz w:val="24"/>
          <w:szCs w:val="24"/>
          <w:rtl/>
        </w:rPr>
        <w:t>למען הסר ספק, יודגש כי השירותים יסופקו לתאגיד על ידי המציע הזוכה, במתכונת של מיקור חוץ, והכל בהתאם להוראות מסמכי המכרז, לרבות הסכם ההתקשרות אשר ייחתמו בין החברה לבין המציע הזוכה, אשר נוסחו מצורף כמסמך ב' למסמכי המכרז</w:t>
      </w:r>
      <w:r w:rsidRPr="00550E8C">
        <w:rPr>
          <w:sz w:val="24"/>
          <w:szCs w:val="24"/>
        </w:rPr>
        <w:t>.</w:t>
      </w:r>
    </w:p>
    <w:p w:rsidR="00E00748" w:rsidRPr="003F51D5" w:rsidRDefault="00E00748" w:rsidP="00FD5DC0">
      <w:pPr>
        <w:pStyle w:val="ListParagraph"/>
        <w:numPr>
          <w:ilvl w:val="1"/>
          <w:numId w:val="14"/>
        </w:numPr>
        <w:bidi/>
        <w:rPr>
          <w:sz w:val="24"/>
          <w:szCs w:val="24"/>
          <w:rtl/>
        </w:rPr>
      </w:pPr>
      <w:r w:rsidRPr="006E428C">
        <w:rPr>
          <w:rtl/>
        </w:rPr>
        <w:t>הגדרות</w:t>
      </w:r>
      <w:r w:rsidRPr="006E428C">
        <w:t xml:space="preserve"> </w:t>
      </w:r>
    </w:p>
    <w:p w:rsidR="006E428C" w:rsidRDefault="00E00748" w:rsidP="00E00748">
      <w:pPr>
        <w:bidi/>
        <w:rPr>
          <w:rFonts w:ascii="Arial" w:hAnsi="Arial" w:cs="Arial"/>
          <w:sz w:val="24"/>
          <w:szCs w:val="24"/>
          <w:rtl/>
        </w:rPr>
      </w:pPr>
      <w:r w:rsidRPr="00E00748">
        <w:rPr>
          <w:rFonts w:ascii="Arial" w:hAnsi="Arial" w:cs="Arial"/>
          <w:sz w:val="24"/>
          <w:szCs w:val="24"/>
          <w:rtl/>
        </w:rPr>
        <w:t xml:space="preserve">לצרכי מכרז זה, משמעות המונחים שלהלן תהיה כפי שזו מפורטת </w:t>
      </w:r>
      <w:proofErr w:type="spellStart"/>
      <w:r w:rsidRPr="00E00748">
        <w:rPr>
          <w:rFonts w:ascii="Arial" w:hAnsi="Arial" w:cs="Arial"/>
          <w:sz w:val="24"/>
          <w:szCs w:val="24"/>
          <w:rtl/>
        </w:rPr>
        <w:t>בצידם</w:t>
      </w:r>
      <w:proofErr w:type="spellEnd"/>
      <w:r w:rsidRPr="00E00748">
        <w:rPr>
          <w:rFonts w:ascii="Arial" w:hAnsi="Arial" w:cs="Arial"/>
          <w:sz w:val="24"/>
          <w:szCs w:val="24"/>
        </w:rPr>
        <w:t xml:space="preserve">: </w:t>
      </w:r>
    </w:p>
    <w:p w:rsidR="006E428C" w:rsidRPr="006E428C" w:rsidRDefault="006E428C" w:rsidP="006E428C">
      <w:pPr>
        <w:bidi/>
        <w:rPr>
          <w:rFonts w:ascii="Arial" w:hAnsi="Arial" w:cs="Arial"/>
          <w:sz w:val="24"/>
          <w:szCs w:val="24"/>
        </w:rPr>
      </w:pPr>
      <w:r w:rsidRPr="006E428C">
        <w:rPr>
          <w:rFonts w:ascii="Arial" w:hAnsi="Arial" w:cs="Arial"/>
          <w:sz w:val="24"/>
          <w:szCs w:val="24"/>
        </w:rPr>
        <w:t>"</w:t>
      </w:r>
      <w:r w:rsidRPr="006E428C">
        <w:rPr>
          <w:rFonts w:ascii="Arial" w:hAnsi="Arial" w:cs="Arial"/>
          <w:sz w:val="24"/>
          <w:szCs w:val="24"/>
          <w:rtl/>
        </w:rPr>
        <w:t>החברה"/"תאגיד"/ "פלגי שרון"</w:t>
      </w:r>
      <w:r w:rsidRPr="006E428C">
        <w:rPr>
          <w:rFonts w:ascii="Arial" w:hAnsi="Arial" w:cs="Arial"/>
          <w:sz w:val="24"/>
          <w:szCs w:val="24"/>
          <w:rtl/>
        </w:rPr>
        <w:tab/>
      </w:r>
      <w:r>
        <w:rPr>
          <w:rFonts w:ascii="Arial" w:hAnsi="Arial" w:cs="Arial" w:hint="cs"/>
          <w:sz w:val="24"/>
          <w:szCs w:val="24"/>
          <w:rtl/>
        </w:rPr>
        <w:t xml:space="preserve"> </w:t>
      </w:r>
      <w:r w:rsidRPr="006E428C">
        <w:rPr>
          <w:rFonts w:ascii="Arial" w:hAnsi="Arial" w:cs="Arial"/>
          <w:sz w:val="24"/>
          <w:szCs w:val="24"/>
          <w:rtl/>
        </w:rPr>
        <w:t>-</w:t>
      </w:r>
      <w:r>
        <w:rPr>
          <w:rFonts w:ascii="Arial" w:hAnsi="Arial" w:cs="Arial" w:hint="cs"/>
          <w:sz w:val="24"/>
          <w:szCs w:val="24"/>
          <w:rtl/>
        </w:rPr>
        <w:t xml:space="preserve"> </w:t>
      </w:r>
      <w:r w:rsidRPr="006E428C">
        <w:rPr>
          <w:rFonts w:ascii="Arial" w:hAnsi="Arial" w:cs="Arial"/>
          <w:sz w:val="24"/>
          <w:szCs w:val="24"/>
          <w:rtl/>
        </w:rPr>
        <w:t>תאגיד המים והביוב פלגי שרון בע"</w:t>
      </w:r>
      <w:proofErr w:type="gramStart"/>
      <w:r w:rsidRPr="006E428C">
        <w:rPr>
          <w:rFonts w:ascii="Arial" w:hAnsi="Arial" w:cs="Arial"/>
          <w:sz w:val="24"/>
          <w:szCs w:val="24"/>
          <w:rtl/>
        </w:rPr>
        <w:t>מ  מיסודן</w:t>
      </w:r>
      <w:proofErr w:type="gramEnd"/>
      <w:r w:rsidRPr="006E428C">
        <w:rPr>
          <w:rFonts w:ascii="Arial" w:hAnsi="Arial" w:cs="Arial"/>
          <w:sz w:val="24"/>
          <w:szCs w:val="24"/>
          <w:rtl/>
        </w:rPr>
        <w:t xml:space="preserve"> של עיריית כפר סבא המועצה המקומית כוכב יאיר – צור יגאל בע"מ או גוף מוסמך במסגרתה ו/או מטעמה ו/או השייך לה לרבות מכון טיהור השפכים (</w:t>
      </w:r>
      <w:proofErr w:type="spellStart"/>
      <w:r w:rsidRPr="006E428C">
        <w:rPr>
          <w:rFonts w:ascii="Arial" w:hAnsi="Arial" w:cs="Arial"/>
          <w:sz w:val="24"/>
          <w:szCs w:val="24"/>
          <w:rtl/>
        </w:rPr>
        <w:t>מט"ש</w:t>
      </w:r>
      <w:proofErr w:type="spellEnd"/>
      <w:r w:rsidRPr="006E428C">
        <w:rPr>
          <w:rFonts w:ascii="Arial" w:hAnsi="Arial" w:cs="Arial"/>
          <w:sz w:val="24"/>
          <w:szCs w:val="24"/>
          <w:rtl/>
        </w:rPr>
        <w:t xml:space="preserve">) אשר באחריות התאגיד וככל שיהיה צורך, </w:t>
      </w:r>
      <w:proofErr w:type="spellStart"/>
      <w:r w:rsidRPr="006E428C">
        <w:rPr>
          <w:rFonts w:ascii="Arial" w:hAnsi="Arial" w:cs="Arial"/>
          <w:sz w:val="24"/>
          <w:szCs w:val="24"/>
          <w:rtl/>
        </w:rPr>
        <w:t>הכל</w:t>
      </w:r>
      <w:proofErr w:type="spellEnd"/>
      <w:r w:rsidRPr="006E428C">
        <w:rPr>
          <w:rFonts w:ascii="Arial" w:hAnsi="Arial" w:cs="Arial"/>
          <w:sz w:val="24"/>
          <w:szCs w:val="24"/>
          <w:rtl/>
        </w:rPr>
        <w:t xml:space="preserve"> לפי העניין ועל פי כל דין;</w:t>
      </w:r>
    </w:p>
    <w:p w:rsidR="006E428C" w:rsidRPr="006E428C" w:rsidRDefault="006E428C" w:rsidP="006E428C">
      <w:pPr>
        <w:bidi/>
        <w:rPr>
          <w:rFonts w:ascii="Arial" w:hAnsi="Arial" w:cs="Arial"/>
          <w:sz w:val="24"/>
          <w:szCs w:val="24"/>
        </w:rPr>
      </w:pPr>
      <w:r w:rsidRPr="006E428C">
        <w:rPr>
          <w:rFonts w:ascii="Arial" w:hAnsi="Arial" w:cs="Arial"/>
          <w:sz w:val="24"/>
          <w:szCs w:val="24"/>
        </w:rPr>
        <w:t>"</w:t>
      </w:r>
      <w:r w:rsidRPr="006E428C">
        <w:rPr>
          <w:rFonts w:ascii="Arial" w:hAnsi="Arial" w:cs="Arial"/>
          <w:sz w:val="24"/>
          <w:szCs w:val="24"/>
          <w:rtl/>
        </w:rPr>
        <w:t>המכרז"</w:t>
      </w:r>
      <w:r>
        <w:rPr>
          <w:rFonts w:ascii="Arial" w:hAnsi="Arial" w:cs="Arial" w:hint="cs"/>
          <w:sz w:val="24"/>
          <w:szCs w:val="24"/>
          <w:rtl/>
        </w:rPr>
        <w:t xml:space="preserve"> </w:t>
      </w:r>
      <w:r w:rsidRPr="006E428C">
        <w:rPr>
          <w:rFonts w:ascii="Arial" w:hAnsi="Arial" w:cs="Arial"/>
          <w:sz w:val="24"/>
          <w:szCs w:val="24"/>
          <w:rtl/>
        </w:rPr>
        <w:t>-</w:t>
      </w:r>
      <w:r>
        <w:rPr>
          <w:rFonts w:ascii="Arial" w:hAnsi="Arial" w:cs="Arial" w:hint="cs"/>
          <w:sz w:val="24"/>
          <w:szCs w:val="24"/>
          <w:rtl/>
        </w:rPr>
        <w:t xml:space="preserve"> </w:t>
      </w:r>
      <w:r w:rsidRPr="006E428C">
        <w:rPr>
          <w:rFonts w:ascii="Arial" w:hAnsi="Arial" w:cs="Arial"/>
          <w:sz w:val="24"/>
          <w:szCs w:val="24"/>
          <w:rtl/>
        </w:rPr>
        <w:t>מכרז זה 09-2023, אשר פורסם על ידי פלגי שרון, על כל נספחיו, מסמכיו העדכונים וההבהרות שצורפו אליו</w:t>
      </w:r>
    </w:p>
    <w:p w:rsidR="006E428C" w:rsidRPr="006E428C" w:rsidRDefault="006E428C" w:rsidP="006E428C">
      <w:pPr>
        <w:bidi/>
        <w:rPr>
          <w:rFonts w:ascii="Arial" w:hAnsi="Arial" w:cs="Arial"/>
          <w:sz w:val="24"/>
          <w:szCs w:val="24"/>
        </w:rPr>
      </w:pPr>
      <w:r>
        <w:rPr>
          <w:rFonts w:ascii="Arial" w:hAnsi="Arial" w:cs="Arial" w:hint="cs"/>
          <w:sz w:val="24"/>
          <w:szCs w:val="24"/>
          <w:rtl/>
        </w:rPr>
        <w:t>"</w:t>
      </w:r>
      <w:r w:rsidRPr="006E428C">
        <w:rPr>
          <w:rFonts w:ascii="Arial" w:hAnsi="Arial" w:cs="Arial"/>
          <w:sz w:val="24"/>
          <w:szCs w:val="24"/>
          <w:rtl/>
        </w:rPr>
        <w:t>השירותים"</w:t>
      </w:r>
      <w:r>
        <w:rPr>
          <w:rFonts w:ascii="Arial" w:hAnsi="Arial" w:cs="Arial" w:hint="cs"/>
          <w:sz w:val="24"/>
          <w:szCs w:val="24"/>
          <w:rtl/>
        </w:rPr>
        <w:t xml:space="preserve"> </w:t>
      </w:r>
      <w:r w:rsidRPr="006E428C">
        <w:rPr>
          <w:rFonts w:ascii="Arial" w:hAnsi="Arial" w:cs="Arial"/>
          <w:sz w:val="24"/>
          <w:szCs w:val="24"/>
          <w:rtl/>
        </w:rPr>
        <w:t>-</w:t>
      </w:r>
      <w:r>
        <w:rPr>
          <w:rFonts w:ascii="Arial" w:hAnsi="Arial" w:cs="Arial" w:hint="cs"/>
          <w:sz w:val="24"/>
          <w:szCs w:val="24"/>
          <w:rtl/>
        </w:rPr>
        <w:t xml:space="preserve"> </w:t>
      </w:r>
      <w:r w:rsidRPr="006E428C">
        <w:rPr>
          <w:rFonts w:ascii="Arial" w:hAnsi="Arial" w:cs="Arial"/>
          <w:sz w:val="24"/>
          <w:szCs w:val="24"/>
          <w:rtl/>
        </w:rPr>
        <w:t>השירותים נשוא המכרז, לרבות השירותים המפורטים בסעיף 1.3 לעיל;</w:t>
      </w:r>
    </w:p>
    <w:p w:rsidR="006E428C" w:rsidRPr="006E428C" w:rsidRDefault="006E428C" w:rsidP="006E428C">
      <w:pPr>
        <w:bidi/>
        <w:rPr>
          <w:rFonts w:ascii="Arial" w:hAnsi="Arial" w:cs="Arial"/>
          <w:sz w:val="24"/>
          <w:szCs w:val="24"/>
        </w:rPr>
      </w:pPr>
      <w:r>
        <w:rPr>
          <w:rFonts w:ascii="Arial" w:hAnsi="Arial" w:cs="Arial" w:hint="cs"/>
          <w:sz w:val="24"/>
          <w:szCs w:val="24"/>
          <w:rtl/>
        </w:rPr>
        <w:t>"</w:t>
      </w:r>
      <w:r w:rsidRPr="006E428C">
        <w:rPr>
          <w:rFonts w:ascii="Arial" w:hAnsi="Arial" w:cs="Arial"/>
          <w:sz w:val="24"/>
          <w:szCs w:val="24"/>
          <w:rtl/>
        </w:rPr>
        <w:t>הסכם "</w:t>
      </w:r>
      <w:r>
        <w:rPr>
          <w:rFonts w:ascii="Arial" w:hAnsi="Arial" w:cs="Arial" w:hint="cs"/>
          <w:sz w:val="24"/>
          <w:szCs w:val="24"/>
          <w:rtl/>
        </w:rPr>
        <w:t xml:space="preserve"> </w:t>
      </w:r>
      <w:r w:rsidRPr="006E428C">
        <w:rPr>
          <w:rFonts w:ascii="Arial" w:hAnsi="Arial" w:cs="Arial"/>
          <w:sz w:val="24"/>
          <w:szCs w:val="24"/>
          <w:rtl/>
        </w:rPr>
        <w:t>-</w:t>
      </w:r>
      <w:r>
        <w:rPr>
          <w:rFonts w:ascii="Arial" w:hAnsi="Arial" w:cs="Arial" w:hint="cs"/>
          <w:sz w:val="24"/>
          <w:szCs w:val="24"/>
          <w:rtl/>
        </w:rPr>
        <w:t xml:space="preserve"> </w:t>
      </w:r>
      <w:r w:rsidRPr="006E428C">
        <w:rPr>
          <w:rFonts w:ascii="Arial" w:hAnsi="Arial" w:cs="Arial"/>
          <w:sz w:val="24"/>
          <w:szCs w:val="24"/>
          <w:rtl/>
        </w:rPr>
        <w:t>ההסכם  אשר ייחתם על ידי התאגיד עם מי שייבחר על ידי התאגיד, ואשר נוסחו מצורף כמסמך ב' למסמכי המכרז;</w:t>
      </w:r>
    </w:p>
    <w:p w:rsidR="006E428C" w:rsidRPr="006E428C" w:rsidRDefault="006E428C" w:rsidP="006E428C">
      <w:pPr>
        <w:bidi/>
        <w:rPr>
          <w:rFonts w:ascii="Arial" w:hAnsi="Arial" w:cs="Arial"/>
          <w:sz w:val="24"/>
          <w:szCs w:val="24"/>
        </w:rPr>
      </w:pPr>
      <w:r w:rsidRPr="006E428C">
        <w:rPr>
          <w:rFonts w:ascii="Arial" w:hAnsi="Arial" w:cs="Arial"/>
          <w:sz w:val="24"/>
          <w:szCs w:val="24"/>
          <w:rtl/>
        </w:rPr>
        <w:t>נותן השירות / יועץ/ "המציע הזוכה</w:t>
      </w:r>
      <w:r>
        <w:rPr>
          <w:rFonts w:ascii="Arial" w:hAnsi="Arial" w:cs="Arial" w:hint="cs"/>
          <w:sz w:val="24"/>
          <w:szCs w:val="24"/>
          <w:rtl/>
        </w:rPr>
        <w:t xml:space="preserve"> </w:t>
      </w:r>
      <w:r w:rsidRPr="006E428C">
        <w:rPr>
          <w:rFonts w:ascii="Arial" w:hAnsi="Arial" w:cs="Arial"/>
          <w:sz w:val="24"/>
          <w:szCs w:val="24"/>
          <w:rtl/>
        </w:rPr>
        <w:t>-</w:t>
      </w:r>
      <w:r>
        <w:rPr>
          <w:rFonts w:ascii="Arial" w:hAnsi="Arial" w:cs="Arial" w:hint="cs"/>
          <w:sz w:val="24"/>
          <w:szCs w:val="24"/>
          <w:rtl/>
        </w:rPr>
        <w:t xml:space="preserve"> </w:t>
      </w:r>
      <w:r w:rsidRPr="006E428C">
        <w:rPr>
          <w:rFonts w:ascii="Arial" w:hAnsi="Arial" w:cs="Arial"/>
          <w:sz w:val="24"/>
          <w:szCs w:val="24"/>
          <w:rtl/>
        </w:rPr>
        <w:t xml:space="preserve">מציע אשר הצעתו תיבחר על-ידי ועדת המכרזים של התאגיד כהצעה זוכה במסגרת מכרז זה, </w:t>
      </w:r>
      <w:proofErr w:type="spellStart"/>
      <w:r w:rsidRPr="006E428C">
        <w:rPr>
          <w:rFonts w:ascii="Arial" w:hAnsi="Arial" w:cs="Arial"/>
          <w:sz w:val="24"/>
          <w:szCs w:val="24"/>
          <w:rtl/>
        </w:rPr>
        <w:t>עימו</w:t>
      </w:r>
      <w:proofErr w:type="spellEnd"/>
      <w:r w:rsidRPr="006E428C">
        <w:rPr>
          <w:rFonts w:ascii="Arial" w:hAnsi="Arial" w:cs="Arial"/>
          <w:sz w:val="24"/>
          <w:szCs w:val="24"/>
          <w:rtl/>
        </w:rPr>
        <w:t xml:space="preserve"> יחתום התאגיד על הסכם התקשרות מחייב אשר נוסחו מצורף כמסמך ב' למסמכי  המכרז</w:t>
      </w:r>
    </w:p>
    <w:p w:rsidR="00E00748" w:rsidRPr="00E00748" w:rsidRDefault="006E428C" w:rsidP="006E428C">
      <w:pPr>
        <w:bidi/>
        <w:rPr>
          <w:rFonts w:ascii="Arial" w:hAnsi="Arial" w:cs="Arial"/>
          <w:sz w:val="24"/>
          <w:szCs w:val="24"/>
          <w:rtl/>
        </w:rPr>
      </w:pPr>
      <w:r w:rsidRPr="006E428C">
        <w:rPr>
          <w:rFonts w:ascii="Arial" w:hAnsi="Arial" w:cs="Arial"/>
          <w:sz w:val="24"/>
          <w:szCs w:val="24"/>
          <w:rtl/>
        </w:rPr>
        <w:t>קבלן משנה"</w:t>
      </w:r>
      <w:r>
        <w:rPr>
          <w:rFonts w:ascii="Arial" w:hAnsi="Arial" w:cs="Arial" w:hint="cs"/>
          <w:sz w:val="24"/>
          <w:szCs w:val="24"/>
          <w:rtl/>
        </w:rPr>
        <w:t xml:space="preserve"> </w:t>
      </w:r>
      <w:r w:rsidRPr="006E428C">
        <w:rPr>
          <w:rFonts w:ascii="Arial" w:hAnsi="Arial" w:cs="Arial"/>
          <w:sz w:val="24"/>
          <w:szCs w:val="24"/>
          <w:rtl/>
        </w:rPr>
        <w:t>-</w:t>
      </w:r>
      <w:r>
        <w:rPr>
          <w:rFonts w:ascii="Arial" w:hAnsi="Arial" w:cs="Arial" w:hint="cs"/>
          <w:sz w:val="24"/>
          <w:szCs w:val="24"/>
          <w:rtl/>
        </w:rPr>
        <w:t xml:space="preserve"> </w:t>
      </w:r>
      <w:r w:rsidRPr="006E428C">
        <w:rPr>
          <w:rFonts w:ascii="Arial" w:hAnsi="Arial" w:cs="Arial"/>
          <w:sz w:val="24"/>
          <w:szCs w:val="24"/>
          <w:rtl/>
        </w:rPr>
        <w:t>גורם אשר התקשר עם המציע הזוכה בהסכם לצורך אספקת כל / חלק מתוך השירותים נשוא ההצעה או כלל השירותים.</w:t>
      </w:r>
      <w:r w:rsidR="001A0E88">
        <w:rPr>
          <w:rFonts w:ascii="Arial" w:hAnsi="Arial" w:cs="Arial"/>
          <w:sz w:val="24"/>
          <w:szCs w:val="24"/>
        </w:rPr>
        <w:br/>
      </w:r>
      <w:r w:rsid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כל האמור בלשון זכר גם בלשון נקבה במשמע ולהפך, כל האמור בלשון יחיד – גם ברבים משמע ולהפך, והכל כשאין כוונה אחרת משתמעת</w:t>
      </w:r>
      <w:r w:rsidRPr="00E00748">
        <w:rPr>
          <w:rFonts w:ascii="Arial" w:hAnsi="Arial" w:cs="Arial"/>
          <w:sz w:val="24"/>
          <w:szCs w:val="24"/>
        </w:rPr>
        <w:t>.</w:t>
      </w:r>
    </w:p>
    <w:p w:rsidR="003F51D5" w:rsidRDefault="00E00748" w:rsidP="00FD5DC0">
      <w:pPr>
        <w:pStyle w:val="ListParagraph"/>
        <w:numPr>
          <w:ilvl w:val="1"/>
          <w:numId w:val="14"/>
        </w:numPr>
        <w:bidi/>
      </w:pPr>
      <w:r w:rsidRPr="00E00748">
        <w:rPr>
          <w:rtl/>
        </w:rPr>
        <w:t>אנשי צוות</w:t>
      </w:r>
    </w:p>
    <w:p w:rsidR="00E00748" w:rsidRPr="003F51D5" w:rsidRDefault="00E00748" w:rsidP="00FD5DC0">
      <w:pPr>
        <w:pStyle w:val="ListParagraph"/>
        <w:numPr>
          <w:ilvl w:val="2"/>
          <w:numId w:val="14"/>
        </w:numPr>
        <w:bidi/>
        <w:rPr>
          <w:rtl/>
        </w:rPr>
      </w:pPr>
      <w:r w:rsidRPr="003F51D5">
        <w:rPr>
          <w:sz w:val="24"/>
          <w:szCs w:val="24"/>
          <w:rtl/>
        </w:rPr>
        <w:t xml:space="preserve">לצורך מתן השירותים נשוא המכרז, פלגי שרון תדרוש מנותן השירות שיוכרז כזוכה במכרז זה, להעמיד לצורך מתן השירותים מהנדס רפרנט (ספציפי), אשר יספק בפועל את </w:t>
      </w:r>
      <w:r w:rsidRPr="003F51D5">
        <w:rPr>
          <w:sz w:val="24"/>
          <w:szCs w:val="24"/>
          <w:rtl/>
        </w:rPr>
        <w:lastRenderedPageBreak/>
        <w:t>שירותי הניהול ההנדסי במשרדי התאגיד ואשר חייב לעמוד בתנאי הסף המפורטים בסעיף 2 (להלן: "המהנדס")</w:t>
      </w:r>
      <w:r w:rsidRPr="003F51D5">
        <w:rPr>
          <w:sz w:val="24"/>
          <w:szCs w:val="24"/>
        </w:rPr>
        <w:t>.</w:t>
      </w:r>
    </w:p>
    <w:p w:rsidR="00E00748" w:rsidRPr="003F51D5" w:rsidRDefault="00E00748" w:rsidP="00FD5DC0">
      <w:pPr>
        <w:pStyle w:val="ListParagraph"/>
        <w:numPr>
          <w:ilvl w:val="2"/>
          <w:numId w:val="14"/>
        </w:numPr>
        <w:bidi/>
        <w:rPr>
          <w:sz w:val="24"/>
          <w:szCs w:val="24"/>
          <w:rtl/>
        </w:rPr>
      </w:pPr>
      <w:r w:rsidRPr="003F51D5">
        <w:rPr>
          <w:sz w:val="24"/>
          <w:szCs w:val="24"/>
          <w:rtl/>
        </w:rPr>
        <w:t>מובהר כי המהנדס יועמד על ידי המציע הזוכה לצורך מתן השירותים בכל שלב משלבי ההתקשרות ככל שנדרש עבור ביצוע מיטבי של פרויקטים ולצורך מתן השירותים מושא מכרז זה, לשביעות רצונו המלאה של התאגיד</w:t>
      </w:r>
      <w:r w:rsidRPr="003F51D5">
        <w:rPr>
          <w:sz w:val="24"/>
          <w:szCs w:val="24"/>
        </w:rPr>
        <w:t xml:space="preserve">. </w:t>
      </w:r>
    </w:p>
    <w:p w:rsidR="00E00748" w:rsidRPr="003F51D5" w:rsidRDefault="00E00748" w:rsidP="00FD5DC0">
      <w:pPr>
        <w:pStyle w:val="ListParagraph"/>
        <w:numPr>
          <w:ilvl w:val="2"/>
          <w:numId w:val="14"/>
        </w:numPr>
        <w:bidi/>
        <w:rPr>
          <w:sz w:val="24"/>
          <w:szCs w:val="24"/>
          <w:rtl/>
        </w:rPr>
      </w:pPr>
      <w:r w:rsidRPr="003F51D5">
        <w:rPr>
          <w:sz w:val="24"/>
          <w:szCs w:val="24"/>
          <w:rtl/>
        </w:rPr>
        <w:t>המהנדס מטעם המציע הזוכה יאושר במסגרת המכרז על ידי התאגיד, ויחל בעבודתו לאורך תקופת ההתקשרות</w:t>
      </w:r>
      <w:r w:rsidRPr="003F51D5">
        <w:rPr>
          <w:sz w:val="24"/>
          <w:szCs w:val="24"/>
        </w:rPr>
        <w:t xml:space="preserve"> .</w:t>
      </w:r>
    </w:p>
    <w:p w:rsidR="00E00748" w:rsidRPr="003F51D5" w:rsidRDefault="00E00748" w:rsidP="00FD5DC0">
      <w:pPr>
        <w:pStyle w:val="ListParagraph"/>
        <w:numPr>
          <w:ilvl w:val="2"/>
          <w:numId w:val="14"/>
        </w:numPr>
        <w:bidi/>
        <w:rPr>
          <w:sz w:val="24"/>
          <w:szCs w:val="24"/>
          <w:rtl/>
        </w:rPr>
      </w:pPr>
      <w:r w:rsidRPr="003F51D5">
        <w:rPr>
          <w:sz w:val="24"/>
          <w:szCs w:val="24"/>
          <w:rtl/>
        </w:rPr>
        <w:t>החלפת המהנדס מותנית באישור התאגיד מראש ובכתב בלבד, אשר יינתן על פי שיקול הדעת הבלעדי של התאגיד ובשים לב להוראות כל דין. יובהר כי, במקרה בו יוחלף המהנדס ידי נותן השירותים,  יהיה על המציע הזוכה, להעמיד מהנדס  בעל כישורים שאינם נופלים מכישורי המהנדס המוחלף ואשר יאושר מראש ובכתב על ידי התאגיד</w:t>
      </w:r>
      <w:r w:rsidRPr="003F51D5">
        <w:rPr>
          <w:sz w:val="24"/>
          <w:szCs w:val="24"/>
        </w:rPr>
        <w:t>.</w:t>
      </w:r>
    </w:p>
    <w:p w:rsidR="00E00748" w:rsidRPr="005A4505" w:rsidRDefault="00E00748" w:rsidP="00FD5DC0">
      <w:pPr>
        <w:pStyle w:val="ListParagraph"/>
        <w:numPr>
          <w:ilvl w:val="2"/>
          <w:numId w:val="14"/>
        </w:numPr>
        <w:bidi/>
        <w:rPr>
          <w:b/>
          <w:bCs/>
          <w:sz w:val="24"/>
          <w:szCs w:val="24"/>
          <w:rtl/>
        </w:rPr>
      </w:pPr>
      <w:r w:rsidRPr="003F51D5">
        <w:rPr>
          <w:sz w:val="24"/>
          <w:szCs w:val="24"/>
          <w:rtl/>
        </w:rPr>
        <w:t xml:space="preserve">מבלי לגרוע מהאמור לעיל ומהוראות הסכם ההתקשרות, פלגי שרון תהיה רשאית לדרוש בכל שלב, החלפה של המהנדס שיועסק במתן השירותים, וכן להעמיד כל דרישה נוספת ו/או אחרת אשר תבטיח את מתן השירותים בצורה נאותה וראויה, </w:t>
      </w:r>
      <w:proofErr w:type="spellStart"/>
      <w:r w:rsidRPr="003F51D5">
        <w:rPr>
          <w:sz w:val="24"/>
          <w:szCs w:val="24"/>
          <w:rtl/>
        </w:rPr>
        <w:t>הכל</w:t>
      </w:r>
      <w:proofErr w:type="spellEnd"/>
      <w:r w:rsidRPr="003F51D5">
        <w:rPr>
          <w:sz w:val="24"/>
          <w:szCs w:val="24"/>
          <w:rtl/>
        </w:rPr>
        <w:t xml:space="preserve"> לפי שיקול דעתה הבלעדי</w:t>
      </w:r>
      <w:r w:rsidRPr="005A4505">
        <w:rPr>
          <w:b/>
          <w:bCs/>
          <w:sz w:val="24"/>
          <w:szCs w:val="24"/>
        </w:rPr>
        <w:t>.</w:t>
      </w:r>
    </w:p>
    <w:p w:rsidR="00E00748" w:rsidRPr="00E00748" w:rsidRDefault="00E00748" w:rsidP="00E00748">
      <w:pPr>
        <w:bidi/>
        <w:rPr>
          <w:rFonts w:ascii="Arial" w:hAnsi="Arial" w:cs="Arial"/>
          <w:sz w:val="24"/>
          <w:szCs w:val="24"/>
          <w:rtl/>
        </w:rPr>
      </w:pPr>
    </w:p>
    <w:p w:rsidR="00E00748" w:rsidRPr="00E00748" w:rsidRDefault="00E00748" w:rsidP="00FD5DC0">
      <w:pPr>
        <w:pStyle w:val="ListParagraph"/>
        <w:numPr>
          <w:ilvl w:val="1"/>
          <w:numId w:val="14"/>
        </w:numPr>
        <w:bidi/>
        <w:rPr>
          <w:rtl/>
        </w:rPr>
      </w:pPr>
      <w:r w:rsidRPr="00E00748">
        <w:rPr>
          <w:rtl/>
        </w:rPr>
        <w:t>היקף השירותים</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ההסכם  שייחתם בין החברה לבין המציע שיזכה במכרז ואשר מצורף לחוברת תנאי המכרז כמסמך ב', יהיה הסכם בו יידרש  המהנדס לנוכחות פיסית במשרדי התאגיד ו/או במתקני התאגיד לפחות שלוש (3) פעמים בשבוע  בהיקף כולל של 100 שעות חודשיות</w:t>
      </w:r>
      <w:r w:rsidRPr="00E00748">
        <w:rPr>
          <w:rFonts w:ascii="Arial" w:hAnsi="Arial" w:cs="Arial"/>
          <w:sz w:val="24"/>
          <w:szCs w:val="24"/>
        </w:rPr>
        <w:t>.</w:t>
      </w:r>
    </w:p>
    <w:p w:rsidR="00E00748" w:rsidRPr="003F51D5" w:rsidRDefault="00E00748" w:rsidP="00FD5DC0">
      <w:pPr>
        <w:pStyle w:val="ListParagraph"/>
        <w:numPr>
          <w:ilvl w:val="2"/>
          <w:numId w:val="14"/>
        </w:numPr>
        <w:bidi/>
        <w:rPr>
          <w:sz w:val="24"/>
          <w:szCs w:val="24"/>
          <w:rtl/>
        </w:rPr>
      </w:pPr>
      <w:r w:rsidRPr="003F51D5">
        <w:rPr>
          <w:sz w:val="24"/>
          <w:szCs w:val="24"/>
          <w:rtl/>
        </w:rPr>
        <w:t xml:space="preserve">בעצם הגשת ההצעה למכרז רואים את המציע/ים כמי </w:t>
      </w:r>
      <w:proofErr w:type="spellStart"/>
      <w:r w:rsidRPr="003F51D5">
        <w:rPr>
          <w:sz w:val="24"/>
          <w:szCs w:val="24"/>
          <w:rtl/>
        </w:rPr>
        <w:t>שמסכימ</w:t>
      </w:r>
      <w:proofErr w:type="spellEnd"/>
      <w:r w:rsidRPr="003F51D5">
        <w:rPr>
          <w:sz w:val="24"/>
          <w:szCs w:val="24"/>
          <w:rtl/>
        </w:rPr>
        <w:t>/ים ומאשר/ים את האמור לעיל, וכמוותר/ים על כל טענה, דרישה ו/או תביעה כנגד התאגיד ו/או מי מטעמו בגין ו/או בקשר הוראות מכרז זה</w:t>
      </w:r>
      <w:r w:rsidRPr="003F51D5">
        <w:rPr>
          <w:sz w:val="24"/>
          <w:szCs w:val="24"/>
        </w:rPr>
        <w:t>.</w:t>
      </w:r>
    </w:p>
    <w:p w:rsidR="00E00748" w:rsidRPr="00E00748" w:rsidRDefault="00E00748" w:rsidP="00FD5DC0">
      <w:pPr>
        <w:pStyle w:val="ListParagraph"/>
        <w:numPr>
          <w:ilvl w:val="1"/>
          <w:numId w:val="14"/>
        </w:numPr>
        <w:bidi/>
        <w:rPr>
          <w:rtl/>
        </w:rPr>
      </w:pPr>
      <w:r w:rsidRPr="00E00748">
        <w:rPr>
          <w:rtl/>
        </w:rPr>
        <w:t>תקופת ההתקשרות</w:t>
      </w:r>
    </w:p>
    <w:p w:rsidR="00E00748" w:rsidRPr="003F51D5" w:rsidRDefault="00E00748" w:rsidP="00FD5DC0">
      <w:pPr>
        <w:pStyle w:val="ListParagraph"/>
        <w:numPr>
          <w:ilvl w:val="2"/>
          <w:numId w:val="14"/>
        </w:numPr>
        <w:bidi/>
        <w:rPr>
          <w:sz w:val="24"/>
          <w:szCs w:val="24"/>
          <w:rtl/>
        </w:rPr>
      </w:pPr>
      <w:r w:rsidRPr="003F51D5">
        <w:rPr>
          <w:sz w:val="24"/>
          <w:szCs w:val="24"/>
          <w:rtl/>
        </w:rPr>
        <w:t>תקופת ההתקשרות עם נותן השירותים תהא לתקופה של 12 חודשים. כאשר לתאגיד, מוקנית בזאת זכות ברירה (אופציה), על פי שיקול דעתו הבלעדי, להאריך את תקופת ההתקשרות ב לא יותר מ -4 תקופות נוספות בנות 12 חודשים כל אחת</w:t>
      </w:r>
      <w:r w:rsidRPr="003F51D5">
        <w:rPr>
          <w:sz w:val="24"/>
          <w:szCs w:val="24"/>
        </w:rPr>
        <w:t xml:space="preserve">. </w:t>
      </w:r>
    </w:p>
    <w:p w:rsidR="00E00748" w:rsidRPr="003F51D5" w:rsidRDefault="00E00748" w:rsidP="00FD5DC0">
      <w:pPr>
        <w:pStyle w:val="ListParagraph"/>
        <w:numPr>
          <w:ilvl w:val="2"/>
          <w:numId w:val="14"/>
        </w:numPr>
        <w:bidi/>
        <w:rPr>
          <w:sz w:val="24"/>
          <w:szCs w:val="24"/>
          <w:rtl/>
        </w:rPr>
      </w:pPr>
      <w:r w:rsidRPr="003F51D5">
        <w:rPr>
          <w:sz w:val="24"/>
          <w:szCs w:val="24"/>
          <w:rtl/>
        </w:rPr>
        <w:t>תחילת תקופת ההתקשרות תהא במועד שבו חתם נותן השירותים על הסכם ההתקשרות עם התאגיד</w:t>
      </w:r>
      <w:r w:rsidRPr="003F51D5">
        <w:rPr>
          <w:sz w:val="24"/>
          <w:szCs w:val="24"/>
        </w:rPr>
        <w:t>.</w:t>
      </w:r>
    </w:p>
    <w:p w:rsidR="00E00748" w:rsidRPr="00E00748" w:rsidRDefault="00E00748" w:rsidP="00FD5DC0">
      <w:pPr>
        <w:pStyle w:val="ListParagraph"/>
        <w:numPr>
          <w:ilvl w:val="1"/>
          <w:numId w:val="14"/>
        </w:numPr>
        <w:bidi/>
        <w:rPr>
          <w:rtl/>
        </w:rPr>
      </w:pPr>
      <w:r w:rsidRPr="00E00748">
        <w:rPr>
          <w:rtl/>
        </w:rPr>
        <w:t>לוחות זמנים</w:t>
      </w:r>
    </w:p>
    <w:p w:rsidR="001A0E88" w:rsidRPr="00C2509D" w:rsidRDefault="00E00748" w:rsidP="00FD5DC0">
      <w:pPr>
        <w:pStyle w:val="Heading4"/>
        <w:rPr>
          <w:rtl/>
        </w:rPr>
      </w:pPr>
      <w:r w:rsidRPr="00C2509D">
        <w:rPr>
          <w:rtl/>
        </w:rPr>
        <w:t>לוחות הזמנים המתוכננים להליך הם כדלקמן</w:t>
      </w:r>
      <w:r w:rsidRPr="00C2509D">
        <w:t>:</w:t>
      </w:r>
    </w:p>
    <w:p w:rsidR="00534921" w:rsidRDefault="00534921" w:rsidP="00534921">
      <w:pPr>
        <w:bidi/>
      </w:pPr>
      <w:r>
        <w:t>-</w:t>
      </w:r>
      <w:r>
        <w:rPr>
          <w:rFonts w:hint="cs"/>
          <w:rtl/>
        </w:rPr>
        <w:t xml:space="preserve"> </w:t>
      </w:r>
      <w:r>
        <w:rPr>
          <w:rFonts w:cs="Arial"/>
          <w:rtl/>
        </w:rPr>
        <w:t>פרסום המכרז</w:t>
      </w:r>
      <w:r>
        <w:tab/>
        <w:t>-</w:t>
      </w:r>
      <w:r>
        <w:rPr>
          <w:rFonts w:hint="cs"/>
          <w:rtl/>
        </w:rPr>
        <w:t xml:space="preserve"> </w:t>
      </w:r>
      <w:r>
        <w:t>21.6.2023</w:t>
      </w:r>
    </w:p>
    <w:p w:rsidR="00534921" w:rsidRDefault="00534921" w:rsidP="00534921">
      <w:pPr>
        <w:bidi/>
      </w:pPr>
      <w:r>
        <w:t>-</w:t>
      </w:r>
      <w:r>
        <w:rPr>
          <w:rFonts w:hint="cs"/>
          <w:rtl/>
        </w:rPr>
        <w:t xml:space="preserve"> </w:t>
      </w:r>
      <w:r>
        <w:rPr>
          <w:rFonts w:cs="Arial"/>
          <w:rtl/>
        </w:rPr>
        <w:t>המועד האחרון לשאלות הבהרה</w:t>
      </w:r>
      <w:r>
        <w:tab/>
        <w:t>-</w:t>
      </w:r>
      <w:r>
        <w:rPr>
          <w:rFonts w:hint="cs"/>
          <w:rtl/>
        </w:rPr>
        <w:t xml:space="preserve"> </w:t>
      </w:r>
      <w:r>
        <w:t xml:space="preserve">3.7.2023 </w:t>
      </w:r>
      <w:r>
        <w:rPr>
          <w:rFonts w:cs="Arial"/>
          <w:rtl/>
        </w:rPr>
        <w:t>עד השעה 12:00</w:t>
      </w:r>
    </w:p>
    <w:p w:rsidR="00534921" w:rsidRPr="00534921" w:rsidRDefault="00534921" w:rsidP="00534921">
      <w:pPr>
        <w:bidi/>
        <w:rPr>
          <w:rtl/>
        </w:rPr>
      </w:pPr>
      <w:r>
        <w:t>-</w:t>
      </w:r>
      <w:r>
        <w:rPr>
          <w:rFonts w:hint="cs"/>
          <w:rtl/>
        </w:rPr>
        <w:t xml:space="preserve"> </w:t>
      </w:r>
      <w:r>
        <w:rPr>
          <w:rFonts w:cs="Arial"/>
          <w:rtl/>
        </w:rPr>
        <w:t>המועד האחרון להגשת ההצעות</w:t>
      </w:r>
      <w:r>
        <w:tab/>
        <w:t>-</w:t>
      </w:r>
      <w:r>
        <w:rPr>
          <w:rFonts w:hint="cs"/>
          <w:rtl/>
        </w:rPr>
        <w:t xml:space="preserve"> </w:t>
      </w:r>
      <w:r>
        <w:t xml:space="preserve">12.7.2023 </w:t>
      </w:r>
      <w:r>
        <w:rPr>
          <w:rFonts w:cs="Arial"/>
          <w:rtl/>
        </w:rPr>
        <w:t>עד השעה 12:00</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התאגיד רשאי, בכל עת ועל פי שיקול דעתו הבלעדי, לשנות את לוחות הזמנים ו/או לפרסם עדכונים בנוגע למכרז / להליך, בהודעה שתינתן למציעים, באתר האינטרנט של התאגיד (בכתובת להלן). </w:t>
      </w:r>
      <w:r w:rsidRPr="00E00748">
        <w:rPr>
          <w:rFonts w:ascii="Arial" w:hAnsi="Arial" w:cs="Arial"/>
          <w:sz w:val="24"/>
          <w:szCs w:val="24"/>
          <w:rtl/>
        </w:rPr>
        <w:lastRenderedPageBreak/>
        <w:t>ובאחריות המציעים / המשתתפים, להתעדכן מעת לעת באתר התאגיד (תחת לשונית "מכרזים") בהודעות ו/או בהבהרות ו/או בעדכונים שיועלו לאתר</w:t>
      </w:r>
      <w:r w:rsidRPr="00E00748">
        <w:rPr>
          <w:rFonts w:ascii="Arial" w:hAnsi="Arial" w:cs="Arial"/>
          <w:sz w:val="24"/>
          <w:szCs w:val="24"/>
        </w:rPr>
        <w:t>.</w:t>
      </w:r>
    </w:p>
    <w:p w:rsidR="00E00748" w:rsidRPr="00E00748" w:rsidRDefault="00E00748" w:rsidP="009863A7">
      <w:pPr>
        <w:bidi/>
        <w:rPr>
          <w:rFonts w:ascii="Arial" w:hAnsi="Arial" w:cs="Arial"/>
          <w:sz w:val="24"/>
          <w:szCs w:val="24"/>
          <w:rtl/>
        </w:rPr>
      </w:pPr>
      <w:r w:rsidRPr="00E00748">
        <w:rPr>
          <w:rFonts w:ascii="Arial" w:hAnsi="Arial" w:cs="Arial"/>
          <w:sz w:val="24"/>
          <w:szCs w:val="24"/>
          <w:rtl/>
        </w:rPr>
        <w:t>כתובת האינטרנט של התאגיד</w:t>
      </w:r>
      <w:hyperlink r:id="rId5" w:history="1">
        <w:r w:rsidR="00FD5DC0" w:rsidRPr="00FD5DC0">
          <w:rPr>
            <w:rStyle w:val="Hyperlink"/>
            <w:rFonts w:ascii="Arial" w:hAnsi="Arial" w:cs="Arial"/>
            <w:sz w:val="24"/>
            <w:szCs w:val="24"/>
            <w:rtl/>
          </w:rPr>
          <w:t>%20</w:t>
        </w:r>
        <w:r w:rsidR="00FD5DC0" w:rsidRPr="00FD5DC0">
          <w:rPr>
            <w:rStyle w:val="Hyperlink"/>
            <w:rFonts w:ascii="Arial" w:hAnsi="Arial" w:cs="Arial"/>
            <w:sz w:val="24"/>
            <w:szCs w:val="24"/>
          </w:rPr>
          <w:t>http:/www.palgey-sharon.co.il</w:t>
        </w:r>
      </w:hyperlink>
    </w:p>
    <w:p w:rsidR="00E00748" w:rsidRPr="00E00748" w:rsidRDefault="00E00748" w:rsidP="00FD5DC0">
      <w:pPr>
        <w:pStyle w:val="ListParagraph"/>
        <w:numPr>
          <w:ilvl w:val="0"/>
          <w:numId w:val="14"/>
        </w:numPr>
        <w:bidi/>
        <w:rPr>
          <w:rtl/>
        </w:rPr>
      </w:pPr>
      <w:r w:rsidRPr="00E00748">
        <w:rPr>
          <w:rtl/>
        </w:rPr>
        <w:t>תנאי הסף</w:t>
      </w:r>
      <w:r w:rsidRPr="00E00748">
        <w:t xml:space="preserve"> </w:t>
      </w:r>
    </w:p>
    <w:p w:rsidR="00E00748" w:rsidRPr="00F435F8" w:rsidRDefault="00E00748" w:rsidP="00E00748">
      <w:pPr>
        <w:bidi/>
        <w:rPr>
          <w:rFonts w:ascii="Arial" w:hAnsi="Arial" w:cs="Arial"/>
          <w:sz w:val="24"/>
          <w:szCs w:val="24"/>
          <w:rtl/>
        </w:rPr>
      </w:pPr>
      <w:r w:rsidRPr="00F435F8">
        <w:rPr>
          <w:rFonts w:ascii="Arial" w:hAnsi="Arial" w:cs="Arial"/>
          <w:sz w:val="24"/>
          <w:szCs w:val="24"/>
          <w:rtl/>
        </w:rPr>
        <w:t>רשאים להגיש הצעות למכרז זה, רק מציעים, בהם מתקיימים, נכון למועד האחרון להגשת הצעות, כל התנאים הבאים, במצטבר</w:t>
      </w:r>
      <w:r w:rsidRPr="00F435F8">
        <w:rPr>
          <w:rFonts w:ascii="Arial" w:hAnsi="Arial" w:cs="Arial"/>
          <w:sz w:val="24"/>
          <w:szCs w:val="24"/>
        </w:rPr>
        <w:t>:</w:t>
      </w:r>
    </w:p>
    <w:p w:rsidR="00E00748" w:rsidRPr="00F435F8" w:rsidRDefault="00E00748" w:rsidP="00FD5DC0">
      <w:pPr>
        <w:pStyle w:val="ListParagraph"/>
        <w:numPr>
          <w:ilvl w:val="1"/>
          <w:numId w:val="14"/>
        </w:numPr>
        <w:bidi/>
        <w:rPr>
          <w:rtl/>
        </w:rPr>
      </w:pPr>
      <w:r w:rsidRPr="00F435F8">
        <w:rPr>
          <w:rtl/>
        </w:rPr>
        <w:t>עוסק מורשה או תאגיד הרשום כדין בישראל (חברה או שותפות רשומה)</w:t>
      </w:r>
      <w:r w:rsidRPr="00F435F8">
        <w:t>;</w:t>
      </w:r>
    </w:p>
    <w:p w:rsidR="00E00748" w:rsidRPr="003F51D5" w:rsidRDefault="00E00748" w:rsidP="00FD5DC0">
      <w:pPr>
        <w:pStyle w:val="ListParagraph"/>
        <w:numPr>
          <w:ilvl w:val="1"/>
          <w:numId w:val="14"/>
        </w:numPr>
        <w:bidi/>
        <w:rPr>
          <w:rtl/>
        </w:rPr>
      </w:pPr>
      <w:r w:rsidRPr="003F51D5">
        <w:rPr>
          <w:rtl/>
        </w:rPr>
        <w:t>אינו נמצא בהליכי כינוס נכסים, הקפאת הליכים, פשיטת רגל או פירוק ואין בקשות תלויות שעומדות נגדו מסוג זה, הוא אינו עומד בפני חדלות פירעון, וכן לא הוטלו על נכסיו עיקולים מהותיים</w:t>
      </w:r>
      <w:r w:rsidRPr="003F51D5">
        <w:t>;</w:t>
      </w:r>
    </w:p>
    <w:p w:rsidR="00E00748" w:rsidRPr="003F51D5" w:rsidRDefault="00E00748" w:rsidP="00FD5DC0">
      <w:pPr>
        <w:pStyle w:val="ListParagraph"/>
        <w:numPr>
          <w:ilvl w:val="1"/>
          <w:numId w:val="14"/>
        </w:numPr>
        <w:bidi/>
        <w:rPr>
          <w:rtl/>
        </w:rPr>
      </w:pPr>
      <w:r w:rsidRPr="003F51D5">
        <w:rPr>
          <w:rtl/>
        </w:rPr>
        <w:t xml:space="preserve">בעל כל האישורים הדרושים על פי חוק עסקאות גופים ציבוריים, </w:t>
      </w:r>
      <w:proofErr w:type="spellStart"/>
      <w:r w:rsidRPr="003F51D5">
        <w:rPr>
          <w:rtl/>
        </w:rPr>
        <w:t>התשל"ו</w:t>
      </w:r>
      <w:proofErr w:type="spellEnd"/>
      <w:r w:rsidRPr="003F51D5">
        <w:rPr>
          <w:rtl/>
        </w:rPr>
        <w:t xml:space="preserve"> – 1976</w:t>
      </w:r>
      <w:r w:rsidRPr="003F51D5">
        <w:t xml:space="preserve">; </w:t>
      </w:r>
    </w:p>
    <w:p w:rsidR="00E00748" w:rsidRPr="00E00748" w:rsidRDefault="00E00748" w:rsidP="00FD5DC0">
      <w:pPr>
        <w:pStyle w:val="ListParagraph"/>
        <w:numPr>
          <w:ilvl w:val="1"/>
          <w:numId w:val="14"/>
        </w:numPr>
        <w:bidi/>
        <w:rPr>
          <w:rtl/>
        </w:rPr>
      </w:pPr>
      <w:r w:rsidRPr="00E00748">
        <w:rPr>
          <w:rtl/>
        </w:rPr>
        <w:t>מהנדס רפרנט</w:t>
      </w:r>
      <w:r w:rsidRPr="00E00748">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המהנדס הרפרנט  המוצע מטעם המציע אשר עומד בתנאים המפורטים להלן </w:t>
      </w:r>
      <w:r w:rsidRPr="00F435F8">
        <w:rPr>
          <w:rFonts w:ascii="Arial" w:hAnsi="Arial" w:cs="Arial"/>
          <w:b/>
          <w:bCs/>
          <w:sz w:val="24"/>
          <w:szCs w:val="24"/>
          <w:rtl/>
        </w:rPr>
        <w:t>במצטבר</w:t>
      </w:r>
      <w:r w:rsidRPr="00E00748">
        <w:rPr>
          <w:rFonts w:ascii="Arial" w:hAnsi="Arial" w:cs="Arial"/>
          <w:sz w:val="24"/>
          <w:szCs w:val="24"/>
        </w:rPr>
        <w:t>:</w:t>
      </w:r>
    </w:p>
    <w:p w:rsidR="00E00748" w:rsidRPr="003F51D5" w:rsidRDefault="00E00748" w:rsidP="00FD5DC0">
      <w:pPr>
        <w:pStyle w:val="ListParagraph"/>
        <w:numPr>
          <w:ilvl w:val="2"/>
          <w:numId w:val="14"/>
        </w:numPr>
        <w:bidi/>
        <w:rPr>
          <w:sz w:val="24"/>
          <w:szCs w:val="24"/>
          <w:rtl/>
        </w:rPr>
      </w:pPr>
      <w:r w:rsidRPr="003F51D5">
        <w:rPr>
          <w:sz w:val="24"/>
          <w:szCs w:val="24"/>
          <w:rtl/>
        </w:rPr>
        <w:t>הינו המציע עצמו או מועסק אצל המציע ביחסי עובד -מעסיק (לא כקבלן משנה)</w:t>
      </w:r>
      <w:r w:rsidRPr="003F51D5">
        <w:rPr>
          <w:sz w:val="24"/>
          <w:szCs w:val="24"/>
        </w:rPr>
        <w:t xml:space="preserve">. </w:t>
      </w:r>
    </w:p>
    <w:p w:rsidR="00E00748" w:rsidRPr="003F51D5" w:rsidRDefault="00E00748" w:rsidP="00FD5DC0">
      <w:pPr>
        <w:pStyle w:val="ListParagraph"/>
        <w:numPr>
          <w:ilvl w:val="2"/>
          <w:numId w:val="14"/>
        </w:numPr>
        <w:bidi/>
        <w:rPr>
          <w:sz w:val="24"/>
          <w:szCs w:val="24"/>
          <w:rtl/>
        </w:rPr>
      </w:pPr>
      <w:r w:rsidRPr="003F51D5">
        <w:rPr>
          <w:sz w:val="24"/>
          <w:szCs w:val="24"/>
          <w:rtl/>
        </w:rPr>
        <w:t>בעל תואר מהנדס בתחום הרלבנטי לפעילות התאגיד</w:t>
      </w:r>
      <w:r w:rsidRPr="003F51D5">
        <w:rPr>
          <w:sz w:val="24"/>
          <w:szCs w:val="24"/>
        </w:rPr>
        <w:t>.</w:t>
      </w:r>
    </w:p>
    <w:p w:rsidR="00E00748" w:rsidRPr="003F51D5" w:rsidRDefault="00E00748" w:rsidP="00FD5DC0">
      <w:pPr>
        <w:pStyle w:val="ListParagraph"/>
        <w:numPr>
          <w:ilvl w:val="2"/>
          <w:numId w:val="14"/>
        </w:numPr>
        <w:bidi/>
        <w:rPr>
          <w:sz w:val="24"/>
          <w:szCs w:val="24"/>
          <w:rtl/>
        </w:rPr>
      </w:pPr>
      <w:r w:rsidRPr="003F51D5">
        <w:rPr>
          <w:sz w:val="24"/>
          <w:szCs w:val="24"/>
          <w:rtl/>
        </w:rPr>
        <w:t>מהנדס רשום בפנקס המהנדסים והאדריכלים</w:t>
      </w:r>
      <w:r w:rsidRPr="003F51D5">
        <w:rPr>
          <w:sz w:val="24"/>
          <w:szCs w:val="24"/>
        </w:rPr>
        <w:t xml:space="preserve">. </w:t>
      </w:r>
    </w:p>
    <w:p w:rsidR="00E00748" w:rsidRPr="003F51D5" w:rsidRDefault="00E00748" w:rsidP="00FD5DC0">
      <w:pPr>
        <w:pStyle w:val="ListParagraph"/>
        <w:numPr>
          <w:ilvl w:val="2"/>
          <w:numId w:val="14"/>
        </w:numPr>
        <w:bidi/>
        <w:rPr>
          <w:sz w:val="24"/>
          <w:szCs w:val="24"/>
          <w:rtl/>
        </w:rPr>
      </w:pPr>
      <w:r w:rsidRPr="003F51D5">
        <w:rPr>
          <w:sz w:val="24"/>
          <w:szCs w:val="24"/>
          <w:rtl/>
        </w:rPr>
        <w:t>בעל ניסיון בתפקיד הנדסי של שנתיים (2) לפחות, בעבודה אל מול תאגיד/י מים ו/או ביוב  ו/או רשויות מקומיות ו/או משרדי ממשלה ו/או רשות המים</w:t>
      </w:r>
      <w:r w:rsidRPr="003F51D5">
        <w:rPr>
          <w:sz w:val="24"/>
          <w:szCs w:val="24"/>
        </w:rPr>
        <w:t>.</w:t>
      </w:r>
    </w:p>
    <w:p w:rsidR="00E00748" w:rsidRPr="003F51D5" w:rsidRDefault="00E00748" w:rsidP="00FD5DC0">
      <w:pPr>
        <w:pStyle w:val="ListParagraph"/>
        <w:numPr>
          <w:ilvl w:val="2"/>
          <w:numId w:val="14"/>
        </w:numPr>
        <w:bidi/>
        <w:rPr>
          <w:sz w:val="24"/>
          <w:szCs w:val="24"/>
          <w:rtl/>
        </w:rPr>
      </w:pPr>
      <w:r w:rsidRPr="003F51D5">
        <w:rPr>
          <w:sz w:val="24"/>
          <w:szCs w:val="24"/>
          <w:rtl/>
        </w:rPr>
        <w:t>ניהל תקציבים בהיקף של 30 מיליון ₪ ש"ח לשנה לפחות</w:t>
      </w:r>
      <w:r w:rsidRPr="003F51D5">
        <w:rPr>
          <w:sz w:val="24"/>
          <w:szCs w:val="24"/>
        </w:rPr>
        <w:t>.</w:t>
      </w:r>
    </w:p>
    <w:p w:rsidR="00E00748" w:rsidRPr="003F51D5" w:rsidRDefault="00E00748" w:rsidP="00FD5DC0">
      <w:pPr>
        <w:pStyle w:val="ListParagraph"/>
        <w:numPr>
          <w:ilvl w:val="2"/>
          <w:numId w:val="14"/>
        </w:numPr>
        <w:bidi/>
        <w:rPr>
          <w:sz w:val="24"/>
          <w:szCs w:val="24"/>
          <w:rtl/>
        </w:rPr>
      </w:pPr>
      <w:r w:rsidRPr="003F51D5">
        <w:rPr>
          <w:sz w:val="24"/>
          <w:szCs w:val="24"/>
          <w:rtl/>
        </w:rPr>
        <w:t>בעל ניסיון של לפחות שנתיים (2) בניהול פרויקטים בתחום תשתיות ו/או בתחום מים ו/או ביוב</w:t>
      </w:r>
    </w:p>
    <w:p w:rsidR="00E00748" w:rsidRPr="003F51D5" w:rsidRDefault="00E00748" w:rsidP="00FD5DC0">
      <w:pPr>
        <w:pStyle w:val="ListParagraph"/>
        <w:numPr>
          <w:ilvl w:val="2"/>
          <w:numId w:val="14"/>
        </w:numPr>
        <w:bidi/>
        <w:rPr>
          <w:sz w:val="24"/>
          <w:szCs w:val="24"/>
          <w:rtl/>
        </w:rPr>
      </w:pPr>
      <w:r w:rsidRPr="003F51D5">
        <w:rPr>
          <w:sz w:val="24"/>
          <w:szCs w:val="24"/>
          <w:rtl/>
        </w:rPr>
        <w:t>בעל ניסיון בניהול פרויקטים בהיקף מצטבר של למעלה מ- 30 מיליון</w:t>
      </w:r>
    </w:p>
    <w:p w:rsidR="00E00748" w:rsidRPr="00E00748" w:rsidRDefault="00E00748" w:rsidP="00FD5DC0">
      <w:pPr>
        <w:pStyle w:val="ListParagraph"/>
        <w:numPr>
          <w:ilvl w:val="1"/>
          <w:numId w:val="14"/>
        </w:numPr>
        <w:bidi/>
        <w:rPr>
          <w:sz w:val="24"/>
          <w:szCs w:val="24"/>
          <w:rtl/>
        </w:rPr>
      </w:pPr>
      <w:r w:rsidRPr="00E00748">
        <w:rPr>
          <w:sz w:val="24"/>
          <w:szCs w:val="24"/>
          <w:rtl/>
        </w:rPr>
        <w:t>הערות</w:t>
      </w:r>
      <w:r w:rsidRPr="00E00748">
        <w:rPr>
          <w:sz w:val="24"/>
          <w:szCs w:val="24"/>
        </w:rPr>
        <w:t xml:space="preserve">: </w:t>
      </w:r>
    </w:p>
    <w:p w:rsidR="00E00748" w:rsidRPr="003F51D5" w:rsidRDefault="00F435F8" w:rsidP="00FD5DC0">
      <w:pPr>
        <w:pStyle w:val="ListParagraph"/>
        <w:numPr>
          <w:ilvl w:val="2"/>
          <w:numId w:val="14"/>
        </w:numPr>
        <w:bidi/>
        <w:rPr>
          <w:sz w:val="24"/>
          <w:szCs w:val="24"/>
          <w:rtl/>
        </w:rPr>
      </w:pPr>
      <w:proofErr w:type="spellStart"/>
      <w:r w:rsidRPr="003F51D5">
        <w:rPr>
          <w:rFonts w:hint="cs"/>
          <w:sz w:val="24"/>
          <w:szCs w:val="24"/>
          <w:rtl/>
        </w:rPr>
        <w:t>יובהרר</w:t>
      </w:r>
      <w:proofErr w:type="spellEnd"/>
      <w:r w:rsidR="00E00748" w:rsidRPr="003F51D5">
        <w:rPr>
          <w:sz w:val="24"/>
          <w:szCs w:val="24"/>
          <w:rtl/>
        </w:rPr>
        <w:t xml:space="preserve"> כי לצורך הוכחת הניסיון הנדרש בסעיף זה, רשאי/ם מציע לזקוף ניסיון של בעל תפקיד / מהנדס בחברתו, גם אם ניסיונו לא נצבר דווקא במסגרת עבודתו אצל המציע</w:t>
      </w:r>
      <w:r w:rsidR="009863A7" w:rsidRPr="003F51D5">
        <w:rPr>
          <w:sz w:val="24"/>
          <w:szCs w:val="24"/>
        </w:rPr>
        <w:t xml:space="preserve"> </w:t>
      </w:r>
    </w:p>
    <w:p w:rsidR="00E00748" w:rsidRPr="00E00748" w:rsidRDefault="00E00748" w:rsidP="00FD5DC0">
      <w:pPr>
        <w:pStyle w:val="ListParagraph"/>
        <w:numPr>
          <w:ilvl w:val="0"/>
          <w:numId w:val="14"/>
        </w:numPr>
        <w:bidi/>
        <w:rPr>
          <w:rtl/>
        </w:rPr>
      </w:pPr>
      <w:r w:rsidRPr="00E00748">
        <w:rPr>
          <w:rtl/>
        </w:rPr>
        <w:t>שקילת ההצעות</w:t>
      </w:r>
    </w:p>
    <w:p w:rsidR="00E00748" w:rsidRPr="003F51D5" w:rsidRDefault="00E00748" w:rsidP="00FD5DC0">
      <w:pPr>
        <w:pStyle w:val="ListParagraph"/>
        <w:numPr>
          <w:ilvl w:val="1"/>
          <w:numId w:val="14"/>
        </w:numPr>
        <w:bidi/>
        <w:rPr>
          <w:rtl/>
        </w:rPr>
      </w:pPr>
      <w:r w:rsidRPr="003F51D5">
        <w:rPr>
          <w:rtl/>
        </w:rPr>
        <w:t>ההצעות תיבדקנה על ידי התאגיד, אשר רשאי להיעזר לצורך כך ביועצים ומומחים כפי שימצא לנכון</w:t>
      </w:r>
      <w:r w:rsidRPr="003F51D5">
        <w:t xml:space="preserve">. </w:t>
      </w:r>
    </w:p>
    <w:p w:rsidR="00E00748" w:rsidRPr="003F51D5" w:rsidRDefault="00E00748" w:rsidP="00FD5DC0">
      <w:pPr>
        <w:pStyle w:val="ListParagraph"/>
        <w:numPr>
          <w:ilvl w:val="1"/>
          <w:numId w:val="14"/>
        </w:numPr>
        <w:bidi/>
        <w:rPr>
          <w:rtl/>
        </w:rPr>
      </w:pPr>
      <w:r w:rsidRPr="003F51D5">
        <w:rPr>
          <w:rtl/>
        </w:rPr>
        <w:t>לאור מורכבותם של השירותים וחשיבותם מובהר ומודגש בזאת במפורש כי תאגיד פלגי שרון אינו מתחייב לקבל הצעה כלשהי, והוא שומר לעצמו את הזכות לדחות כל הצעה או את ההצעות כולן, לפי שיקול דעתו הבלעדי והסופי. עוד מובהר כי תאגיד פלגי שרון יהא רשאי, אך לא חייב, במקרה ויסבור כי אין לקבל אף אחת מן ההצעות, לנהל משא ומתן עם המציע בעל ההצעה הטובה ביותר מבין ההצעות שהוגשו, לפי שיקול דעתו, ועל פי תוצאות משא ומתן זה להחליט אם לקבל את הצעתו או לבטל את המכרז. ומובהר כי התאגיד, על פי שיקול דעתו, יהא רשאי לבטל מכרז זה, מכל סיבה שהיא ואין ולא תהיה למשתתף ו/או מציע כל טענה ו/או תביעה ו/או דרישה כלפי התאגיד ו/או מי מטעמו בשל כך</w:t>
      </w:r>
      <w:r w:rsidRPr="003F51D5">
        <w:t>.</w:t>
      </w:r>
    </w:p>
    <w:p w:rsidR="00F435F8" w:rsidRDefault="00E00748" w:rsidP="00FD5DC0">
      <w:pPr>
        <w:pStyle w:val="ListParagraph"/>
        <w:numPr>
          <w:ilvl w:val="1"/>
          <w:numId w:val="14"/>
        </w:numPr>
        <w:bidi/>
      </w:pPr>
      <w:r w:rsidRPr="00E00748">
        <w:rPr>
          <w:rtl/>
        </w:rPr>
        <w:t>בחירת ההצעה הזוכה תתבצע על פי השלבים הבאים</w:t>
      </w:r>
      <w:r w:rsidRPr="00E00748">
        <w:t>:</w:t>
      </w:r>
    </w:p>
    <w:p w:rsidR="00E00748" w:rsidRPr="00F435F8" w:rsidRDefault="00E00748" w:rsidP="00FD5DC0">
      <w:pPr>
        <w:pStyle w:val="ListParagraph"/>
        <w:numPr>
          <w:ilvl w:val="2"/>
          <w:numId w:val="14"/>
        </w:numPr>
        <w:bidi/>
        <w:rPr>
          <w:rtl/>
        </w:rPr>
      </w:pPr>
      <w:r w:rsidRPr="00F435F8">
        <w:rPr>
          <w:sz w:val="24"/>
          <w:szCs w:val="24"/>
          <w:u w:val="single"/>
          <w:rtl/>
        </w:rPr>
        <w:t>שלב א' - בדיקת עמידת המציעים בתנאי הסף של ההליך</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בשלב זה תיבדק עמידת המציעים בתנאי הסף של המכרז. רק מציעים העומדים בתנאי הסף של ההליך יעברו לשלב ב</w:t>
      </w:r>
      <w:r w:rsidRPr="00E00748">
        <w:rPr>
          <w:rFonts w:ascii="Arial" w:hAnsi="Arial" w:cs="Arial"/>
          <w:sz w:val="24"/>
          <w:szCs w:val="24"/>
        </w:rPr>
        <w:t xml:space="preserve">'.  </w:t>
      </w:r>
    </w:p>
    <w:p w:rsidR="00E00748" w:rsidRPr="00F435F8" w:rsidRDefault="00E00748" w:rsidP="00FD5DC0">
      <w:pPr>
        <w:pStyle w:val="ListParagraph"/>
        <w:numPr>
          <w:ilvl w:val="2"/>
          <w:numId w:val="14"/>
        </w:numPr>
        <w:bidi/>
        <w:rPr>
          <w:sz w:val="24"/>
          <w:szCs w:val="24"/>
          <w:u w:val="single"/>
          <w:rtl/>
        </w:rPr>
      </w:pPr>
      <w:r w:rsidRPr="00F435F8">
        <w:rPr>
          <w:sz w:val="24"/>
          <w:szCs w:val="24"/>
          <w:u w:val="single"/>
          <w:rtl/>
        </w:rPr>
        <w:t>שלב ב' - ניקוד איכות</w:t>
      </w:r>
      <w:r w:rsidRPr="00F435F8">
        <w:rPr>
          <w:sz w:val="24"/>
          <w:szCs w:val="24"/>
          <w:u w:val="single"/>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בשלב זה תיבחן איכות ההצעות (המהווה 80% מהציון הסופי המשוקלל של ההצעה)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lastRenderedPageBreak/>
        <w:t>בחינת איכות ההצעות תתבצע על ידי גורם ו/או ועדה, מטעם תאגיד פלגי שרון (להלן: "</w:t>
      </w:r>
      <w:r w:rsidRPr="00F435F8">
        <w:rPr>
          <w:rFonts w:ascii="Arial" w:hAnsi="Arial" w:cs="Arial"/>
          <w:b/>
          <w:bCs/>
          <w:sz w:val="24"/>
          <w:szCs w:val="24"/>
          <w:rtl/>
        </w:rPr>
        <w:t>ועדת המשנה</w:t>
      </w:r>
      <w:r w:rsidRPr="00E00748">
        <w:rPr>
          <w:rFonts w:ascii="Arial" w:hAnsi="Arial" w:cs="Arial"/>
          <w:sz w:val="24"/>
          <w:szCs w:val="24"/>
          <w:rtl/>
        </w:rPr>
        <w:t>"). ניקוד איכות ההצעה שיוענק להצעת המציע יחושב כממוצע של הניקוד שיוענק להצעתו של המציע על ידי ועדת המשנה</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תשומת לב המציעים מופנית לאמות המידה המקצועיות לבחינת איכות הצעות המציעים המפורטות ב</w:t>
      </w:r>
      <w:r w:rsidRPr="00F435F8">
        <w:rPr>
          <w:rFonts w:ascii="Arial" w:hAnsi="Arial" w:cs="Arial"/>
          <w:b/>
          <w:bCs/>
          <w:sz w:val="24"/>
          <w:szCs w:val="24"/>
          <w:rtl/>
        </w:rPr>
        <w:t xml:space="preserve">נספח 7 </w:t>
      </w:r>
      <w:r w:rsidRPr="00E00748">
        <w:rPr>
          <w:rFonts w:ascii="Arial" w:hAnsi="Arial" w:cs="Arial"/>
          <w:sz w:val="24"/>
          <w:szCs w:val="24"/>
          <w:rtl/>
        </w:rPr>
        <w:t>לחוברת תנאי המכרז</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מציעים אשר יקבלו ניקוד איכות של לפחות 60 נקודות מתוך 100 נקודות (ציון משוקלל של הניקוד שהוענק למציעים ביחס לכל אחד מהפרמטרים במסגרת שלב ניקוד איכות ההצעה (להלן: "ציון איכות מינימאלי") יוכרזו כעוברים לשלב הבא ויכללו במאגר ספקי המסגרת שיוקם מכוחו</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על אף האמור לעיל, מובהר כי החברה רשאית, בהתאם לשיקול דעתה של ועדת המכרזים, ובשים לב, בין היתר, למספר המציעים שיגישו הצעה למכרז, לצרכי החברה ולהתפלגות ציוני האיכות, להכריז על מציעים שקיבלו ציון איכות נמוך מציון האיכות המינימאלי כעוברים לשלב הבא</w:t>
      </w:r>
      <w:r w:rsidRPr="00E00748">
        <w:rPr>
          <w:rFonts w:ascii="Arial" w:hAnsi="Arial" w:cs="Arial"/>
          <w:sz w:val="24"/>
          <w:szCs w:val="24"/>
        </w:rPr>
        <w:t xml:space="preserve">. </w:t>
      </w:r>
    </w:p>
    <w:p w:rsidR="00E00748" w:rsidRPr="00E00748" w:rsidRDefault="00E00748" w:rsidP="00FD5DC0">
      <w:pPr>
        <w:pStyle w:val="ListParagraph"/>
        <w:numPr>
          <w:ilvl w:val="2"/>
          <w:numId w:val="14"/>
        </w:numPr>
        <w:bidi/>
        <w:rPr>
          <w:sz w:val="24"/>
          <w:szCs w:val="24"/>
          <w:rtl/>
        </w:rPr>
      </w:pPr>
      <w:r w:rsidRPr="00E00748">
        <w:rPr>
          <w:sz w:val="24"/>
          <w:szCs w:val="24"/>
          <w:rtl/>
        </w:rPr>
        <w:t>שלב ג' - שקלול מרכיב המחיר</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בשלב זה תשוקללנה הצעות המחיר של המציעים (המהווה 20% מהציון הסופי המשוקלל של ההצעה)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במסגרת מכרז זה, מתבקשים המציעים למלא בטופס הצעת המחיר נספח 2.1 את המחיר המוצע על ידם לביצוע השירותים נשוא מכרז זה</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התמורה אשר תוצע במסגרת הצעת המחיר תהווה תמורה סופית וכוללת למתן השירותים מושא המכרז בכללותם, ובכלל זה, כוח האדם הנדרש לצורך מתן השירותים, חומרים נדרשים, נסיעות, מיסים ו/או היטלים ו/או אגרות התייקרויות, וכן כל הוצאה נוספת ו/או אחרת, מכל מין וסוג בגין ו/או בקשר עם השירותים</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מבלי לגרוע מכל זכות העומדת לפלגי שרון על פי מסמכי המכרז ו/או על פי דין, תהיה פלגי שרון רשאית לבחון את הצעותיהם הכספיות של המציעים, ובנסיבות בהן תתגלענה אי </w:t>
      </w:r>
      <w:proofErr w:type="spellStart"/>
      <w:r w:rsidRPr="00E00748">
        <w:rPr>
          <w:rFonts w:ascii="Arial" w:hAnsi="Arial" w:cs="Arial"/>
          <w:sz w:val="24"/>
          <w:szCs w:val="24"/>
          <w:rtl/>
        </w:rPr>
        <w:t>בהירויות</w:t>
      </w:r>
      <w:proofErr w:type="spellEnd"/>
      <w:r w:rsidRPr="00E00748">
        <w:rPr>
          <w:rFonts w:ascii="Arial" w:hAnsi="Arial" w:cs="Arial"/>
          <w:sz w:val="24"/>
          <w:szCs w:val="24"/>
          <w:rtl/>
        </w:rPr>
        <w:t xml:space="preserve"> ו/או פערים משמעותיים בין ההצעות הכספיות של מי </w:t>
      </w:r>
      <w:proofErr w:type="spellStart"/>
      <w:r w:rsidRPr="00E00748">
        <w:rPr>
          <w:rFonts w:ascii="Arial" w:hAnsi="Arial" w:cs="Arial"/>
          <w:sz w:val="24"/>
          <w:szCs w:val="24"/>
          <w:rtl/>
        </w:rPr>
        <w:t>מהמציעים</w:t>
      </w:r>
      <w:proofErr w:type="spellEnd"/>
      <w:r w:rsidRPr="00E00748">
        <w:rPr>
          <w:rFonts w:ascii="Arial" w:hAnsi="Arial" w:cs="Arial"/>
          <w:sz w:val="24"/>
          <w:szCs w:val="24"/>
          <w:rtl/>
        </w:rPr>
        <w:t xml:space="preserve"> לנקוט בכל אחת מהפעולות המפורטות להלן, </w:t>
      </w:r>
      <w:proofErr w:type="spellStart"/>
      <w:r w:rsidRPr="00E00748">
        <w:rPr>
          <w:rFonts w:ascii="Arial" w:hAnsi="Arial" w:cs="Arial"/>
          <w:sz w:val="24"/>
          <w:szCs w:val="24"/>
          <w:rtl/>
        </w:rPr>
        <w:t>הכל</w:t>
      </w:r>
      <w:proofErr w:type="spellEnd"/>
      <w:r w:rsidRPr="00E00748">
        <w:rPr>
          <w:rFonts w:ascii="Arial" w:hAnsi="Arial" w:cs="Arial"/>
          <w:sz w:val="24"/>
          <w:szCs w:val="24"/>
          <w:rtl/>
        </w:rPr>
        <w:t xml:space="preserve"> על פי שיקול דעתה המקצועי והבלעדי</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לבצע כל בדיקה בקשר לקיומו של פער משמעותי כאמור לעיל, לרבות עריכת שימוע למציע, בעל-פה ו/או בכתב</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לא לבחור בהצעה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לפסול את ההצעה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להכריז על ההצעה כהצעה הזוכה במכרז</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לנהל משא ומתן במטרה להפחית את הפערים שיתגלו</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להורות למציע להגיש הצעה כספית חלופית ו/או משופרת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לערוך הליך תחרותי נוסף לקבוצת מציעים שתיקבע על ידה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לבטל את המכרז</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למען הסר ספק מובהר בזאת כי אין בהוראות סעיף 3.3.3 זה ו/או בזכויות פלגי שרון על פיו כדי לגרוע או לפגוע בזכויותיה בהתאם ליתר ההוראות הקבועות במסמכי המכרז ו/או מזכויותיה על פי כל דין</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lastRenderedPageBreak/>
        <w:t>בעצם הגשת הצעתם, המציעים מסכימים לכל ההוראות הקבועות בסעיף 3.3.3 זה, ומוותרים על כל טענה ו/או דרישה בקשר להוראות אלה, לרבות הפעלת זכויות פלגי שרון בהתאם להן</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תשומת לב המציעים מופנית בזאת להוראות הקבועות בסעיף 10.2 להלן ביחס להצעת המחיר</w:t>
      </w:r>
      <w:r w:rsidRPr="00E00748">
        <w:rPr>
          <w:rFonts w:ascii="Arial" w:hAnsi="Arial" w:cs="Arial"/>
          <w:sz w:val="24"/>
          <w:szCs w:val="24"/>
        </w:rPr>
        <w:t xml:space="preserve">. </w:t>
      </w:r>
    </w:p>
    <w:p w:rsidR="00E00748" w:rsidRDefault="00E00748" w:rsidP="00E00748">
      <w:pPr>
        <w:bidi/>
        <w:rPr>
          <w:rFonts w:ascii="Arial" w:hAnsi="Arial" w:cs="Arial"/>
          <w:sz w:val="24"/>
          <w:szCs w:val="24"/>
          <w:rtl/>
        </w:rPr>
      </w:pPr>
      <w:r w:rsidRPr="00E00748">
        <w:rPr>
          <w:rFonts w:ascii="Arial" w:hAnsi="Arial" w:cs="Arial"/>
          <w:sz w:val="24"/>
          <w:szCs w:val="24"/>
          <w:rtl/>
        </w:rPr>
        <w:t>ציון המחיר ייקבע על ידי החברה ביחס להצעה הזולה ביותר, כך שההצעה הזולה ביותר תקבל את הניקוד המרבי וכל יתר ההצעות ינוקדו באופן יחסי אליה</w:t>
      </w:r>
      <w:r w:rsidRPr="00E00748">
        <w:rPr>
          <w:rFonts w:ascii="Arial" w:hAnsi="Arial" w:cs="Arial"/>
          <w:sz w:val="24"/>
          <w:szCs w:val="24"/>
        </w:rPr>
        <w:t>.</w:t>
      </w:r>
    </w:p>
    <w:p w:rsidR="00715D92" w:rsidRPr="00E00748" w:rsidRDefault="00715D92" w:rsidP="00715D92">
      <w:pPr>
        <w:bidi/>
        <w:rPr>
          <w:rFonts w:ascii="Arial" w:hAnsi="Arial" w:cs="Arial"/>
          <w:sz w:val="24"/>
          <w:szCs w:val="24"/>
          <w:rtl/>
        </w:rPr>
      </w:pPr>
      <w:r>
        <w:rPr>
          <w:rFonts w:ascii="Arial" w:hAnsi="Arial" w:cs="Arial" w:hint="cs"/>
          <w:sz w:val="24"/>
          <w:szCs w:val="24"/>
          <w:rtl/>
        </w:rPr>
        <w:t xml:space="preserve">הניקוד של ההצעה הנבחנת = ההצעה הנבחנת / ההצעה הנמוכה ביותר </w:t>
      </w:r>
      <w:r>
        <w:rPr>
          <w:rFonts w:ascii="Arial" w:hAnsi="Arial" w:cs="Arial" w:hint="cs"/>
          <w:sz w:val="24"/>
          <w:szCs w:val="24"/>
        </w:rPr>
        <w:t>X</w:t>
      </w:r>
      <w:r>
        <w:rPr>
          <w:rFonts w:ascii="Arial" w:hAnsi="Arial" w:cs="Arial" w:hint="cs"/>
          <w:sz w:val="24"/>
          <w:szCs w:val="24"/>
          <w:rtl/>
        </w:rPr>
        <w:t xml:space="preserve"> 100</w:t>
      </w: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דוגמה מספרית לשקלול הצעות המחיר במקרה בו נבחנות 2 הצעות - מציע אחד הציע 3000 ₪  ומציע אחר הציע 1000 ₪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המציע שהציע את ההצעה הזולה יותר (1000 ₪ ) - יקבל את הניקוד המרבי בגין מרכיב המחיר, דהיינו - 100 נקודות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המציע השני שהציע את ההצעה היקרה יותר (4000 ₪ )  - יקבל את הניקוד היחסי, אשר יחושב לפי החישוב שלהלן</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 xml:space="preserve">המציע הראשון (אשר הציע 1000 </w:t>
      </w:r>
      <w:proofErr w:type="gramStart"/>
      <w:r w:rsidRPr="00E00748">
        <w:rPr>
          <w:rFonts w:ascii="Arial" w:hAnsi="Arial" w:cs="Arial"/>
          <w:sz w:val="24"/>
          <w:szCs w:val="24"/>
          <w:rtl/>
        </w:rPr>
        <w:t>₪ )</w:t>
      </w:r>
      <w:proofErr w:type="gramEnd"/>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 xml:space="preserve">המציע השני (אשר הציע 4000 </w:t>
      </w:r>
      <w:proofErr w:type="gramStart"/>
      <w:r w:rsidRPr="00E00748">
        <w:rPr>
          <w:rFonts w:ascii="Arial" w:hAnsi="Arial" w:cs="Arial"/>
          <w:sz w:val="24"/>
          <w:szCs w:val="24"/>
          <w:rtl/>
        </w:rPr>
        <w:t>₪ )</w:t>
      </w:r>
      <w:proofErr w:type="gramEnd"/>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ובהתאם לנוסחה שלעיל</w:t>
      </w:r>
    </w:p>
    <w:p w:rsidR="00E00748" w:rsidRDefault="00E00748" w:rsidP="00E00748">
      <w:pPr>
        <w:bidi/>
        <w:rPr>
          <w:rFonts w:ascii="Arial" w:hAnsi="Arial" w:cs="Arial"/>
          <w:sz w:val="24"/>
          <w:szCs w:val="24"/>
          <w:rtl/>
        </w:rPr>
      </w:pPr>
      <w:r w:rsidRPr="00E00748">
        <w:rPr>
          <w:rFonts w:ascii="Arial" w:hAnsi="Arial" w:cs="Arial"/>
          <w:sz w:val="24"/>
          <w:szCs w:val="24"/>
          <w:rtl/>
        </w:rPr>
        <w:t>המציע הראשון</w:t>
      </w:r>
      <w:r w:rsidRPr="00E00748">
        <w:rPr>
          <w:rFonts w:ascii="Arial" w:hAnsi="Arial" w:cs="Arial"/>
          <w:sz w:val="24"/>
          <w:szCs w:val="24"/>
        </w:rPr>
        <w:t xml:space="preserve"> </w:t>
      </w:r>
    </w:p>
    <w:p w:rsidR="00E00748" w:rsidRPr="00E00748" w:rsidRDefault="00715D92" w:rsidP="00BB7BA4">
      <w:pPr>
        <w:rPr>
          <w:rFonts w:ascii="Arial" w:hAnsi="Arial" w:cs="Arial"/>
          <w:sz w:val="24"/>
          <w:szCs w:val="24"/>
          <w:rtl/>
        </w:rPr>
      </w:pPr>
      <w:r>
        <w:rPr>
          <w:rFonts w:ascii="Arial" w:hAnsi="Arial" w:cs="Arial" w:hint="cs"/>
          <w:sz w:val="24"/>
          <w:szCs w:val="24"/>
          <w:rtl/>
        </w:rPr>
        <w:t>1000/1000 * 100 = 100 נקודות</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כלומר הציון של המציע הראשון בגין מרכיב המחיר יהיה 100 נקודות</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הואיל ומשקל ההצעה הכספית כאמור הינו 20% אזי</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יחושב ציון המחיר המשוקלל של המציע השני כדלקמן</w:t>
      </w:r>
      <w:r w:rsidRPr="00E00748">
        <w:rPr>
          <w:rFonts w:ascii="Arial" w:hAnsi="Arial" w:cs="Arial"/>
          <w:sz w:val="24"/>
          <w:szCs w:val="24"/>
        </w:rPr>
        <w:t>:</w:t>
      </w:r>
    </w:p>
    <w:p w:rsidR="00E00748" w:rsidRPr="00E00748" w:rsidRDefault="00E00748" w:rsidP="00715D92">
      <w:pPr>
        <w:rPr>
          <w:rFonts w:ascii="Arial" w:hAnsi="Arial" w:cs="Arial"/>
          <w:sz w:val="24"/>
          <w:szCs w:val="24"/>
          <w:rtl/>
        </w:rPr>
      </w:pPr>
      <w:r w:rsidRPr="00E00748">
        <w:rPr>
          <w:rFonts w:ascii="Arial" w:hAnsi="Arial" w:cs="Arial"/>
          <w:sz w:val="24"/>
          <w:szCs w:val="24"/>
        </w:rPr>
        <w:t xml:space="preserve">100 </w:t>
      </w:r>
      <w:proofErr w:type="spellStart"/>
      <w:r w:rsidRPr="00E00748">
        <w:rPr>
          <w:rFonts w:ascii="Arial" w:hAnsi="Arial" w:cs="Arial"/>
          <w:sz w:val="24"/>
          <w:szCs w:val="24"/>
          <w:rtl/>
        </w:rPr>
        <w:t>נק</w:t>
      </w:r>
      <w:proofErr w:type="spellEnd"/>
      <w:proofErr w:type="gramStart"/>
      <w:r w:rsidRPr="00E00748">
        <w:rPr>
          <w:rFonts w:ascii="Arial" w:hAnsi="Arial" w:cs="Arial"/>
          <w:sz w:val="24"/>
          <w:szCs w:val="24"/>
        </w:rPr>
        <w:t>'  X</w:t>
      </w:r>
      <w:proofErr w:type="gramEnd"/>
      <w:r w:rsidRPr="00E00748">
        <w:rPr>
          <w:rFonts w:ascii="Arial" w:hAnsi="Arial" w:cs="Arial"/>
          <w:sz w:val="24"/>
          <w:szCs w:val="24"/>
        </w:rPr>
        <w:t xml:space="preserve">20% = 20 </w:t>
      </w:r>
      <w:proofErr w:type="spellStart"/>
      <w:r w:rsidRPr="00E00748">
        <w:rPr>
          <w:rFonts w:ascii="Arial" w:hAnsi="Arial" w:cs="Arial"/>
          <w:sz w:val="24"/>
          <w:szCs w:val="24"/>
          <w:rtl/>
        </w:rPr>
        <w:t>נק</w:t>
      </w:r>
      <w:proofErr w:type="spellEnd"/>
      <w:r w:rsidRPr="00E00748">
        <w:rPr>
          <w:rFonts w:ascii="Arial" w:hAnsi="Arial" w:cs="Arial"/>
          <w:sz w:val="24"/>
          <w:szCs w:val="24"/>
        </w:rPr>
        <w:t>'</w:t>
      </w:r>
    </w:p>
    <w:p w:rsidR="00E00748" w:rsidRDefault="00E00748" w:rsidP="00E00748">
      <w:pPr>
        <w:bidi/>
        <w:rPr>
          <w:rFonts w:ascii="Arial" w:hAnsi="Arial" w:cs="Arial"/>
          <w:sz w:val="24"/>
          <w:szCs w:val="24"/>
          <w:rtl/>
        </w:rPr>
      </w:pPr>
      <w:r w:rsidRPr="00E00748">
        <w:rPr>
          <w:rFonts w:ascii="Arial" w:hAnsi="Arial" w:cs="Arial"/>
          <w:sz w:val="24"/>
          <w:szCs w:val="24"/>
          <w:rtl/>
        </w:rPr>
        <w:t>המציע השני</w:t>
      </w:r>
      <w:r w:rsidRPr="00E00748">
        <w:rPr>
          <w:rFonts w:ascii="Arial" w:hAnsi="Arial" w:cs="Arial"/>
          <w:sz w:val="24"/>
          <w:szCs w:val="24"/>
        </w:rPr>
        <w:t xml:space="preserve"> :</w:t>
      </w:r>
    </w:p>
    <w:p w:rsidR="00715D92" w:rsidRPr="00E00748" w:rsidRDefault="00715D92" w:rsidP="00715D92">
      <w:pPr>
        <w:rPr>
          <w:rFonts w:ascii="Arial" w:hAnsi="Arial" w:cs="Arial"/>
          <w:sz w:val="24"/>
          <w:szCs w:val="24"/>
          <w:rtl/>
        </w:rPr>
      </w:pPr>
      <w:r>
        <w:rPr>
          <w:rFonts w:ascii="Arial" w:hAnsi="Arial" w:cs="Arial" w:hint="cs"/>
          <w:sz w:val="24"/>
          <w:szCs w:val="24"/>
          <w:rtl/>
        </w:rPr>
        <w:t>1000/4000</w:t>
      </w:r>
      <w:r w:rsidRPr="00E00748">
        <w:rPr>
          <w:rFonts w:ascii="Arial" w:hAnsi="Arial" w:cs="Arial"/>
          <w:sz w:val="24"/>
          <w:szCs w:val="24"/>
        </w:rPr>
        <w:t xml:space="preserve"> X</w:t>
      </w:r>
      <w:r>
        <w:rPr>
          <w:rFonts w:ascii="Arial" w:hAnsi="Arial" w:cs="Arial" w:hint="cs"/>
          <w:sz w:val="24"/>
          <w:szCs w:val="24"/>
          <w:rtl/>
        </w:rPr>
        <w:t>100</w:t>
      </w:r>
      <w:r w:rsidRPr="00E00748">
        <w:rPr>
          <w:rFonts w:ascii="Arial" w:hAnsi="Arial" w:cs="Arial"/>
          <w:sz w:val="24"/>
          <w:szCs w:val="24"/>
        </w:rPr>
        <w:t xml:space="preserve"> = 2</w:t>
      </w:r>
      <w:r>
        <w:rPr>
          <w:rFonts w:ascii="Arial" w:hAnsi="Arial" w:cs="Arial" w:hint="cs"/>
          <w:sz w:val="24"/>
          <w:szCs w:val="24"/>
          <w:rtl/>
        </w:rPr>
        <w:t>5</w:t>
      </w:r>
      <w:r w:rsidRPr="00E00748">
        <w:rPr>
          <w:rFonts w:ascii="Arial" w:hAnsi="Arial" w:cs="Arial"/>
          <w:sz w:val="24"/>
          <w:szCs w:val="24"/>
        </w:rPr>
        <w:t xml:space="preserve"> </w:t>
      </w:r>
      <w:proofErr w:type="spellStart"/>
      <w:r w:rsidRPr="00E00748">
        <w:rPr>
          <w:rFonts w:ascii="Arial" w:hAnsi="Arial" w:cs="Arial"/>
          <w:sz w:val="24"/>
          <w:szCs w:val="24"/>
          <w:rtl/>
        </w:rPr>
        <w:t>נק</w:t>
      </w:r>
      <w:proofErr w:type="spellEnd"/>
      <w:r w:rsidRPr="00E00748">
        <w:rPr>
          <w:rFonts w:ascii="Arial" w:hAnsi="Arial" w:cs="Arial"/>
          <w:sz w:val="24"/>
          <w:szCs w:val="24"/>
        </w:rPr>
        <w:t>'</w:t>
      </w:r>
    </w:p>
    <w:p w:rsidR="00715D92" w:rsidRDefault="00715D92" w:rsidP="00715D92">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כלומר הציון של המציע השני בגין מרכיב המחיר יהיה 25 נקודות</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הואיל ומשקל ההצעה הכספית כאמור הינו 20% אזי</w:t>
      </w:r>
      <w:r w:rsidRPr="00E00748">
        <w:rPr>
          <w:rFonts w:ascii="Arial" w:hAnsi="Arial" w:cs="Arial"/>
          <w:sz w:val="24"/>
          <w:szCs w:val="24"/>
        </w:rPr>
        <w:t xml:space="preserve"> </w:t>
      </w:r>
    </w:p>
    <w:p w:rsidR="00E00748" w:rsidRDefault="00E00748" w:rsidP="00E00748">
      <w:pPr>
        <w:bidi/>
        <w:rPr>
          <w:rFonts w:ascii="Arial" w:hAnsi="Arial" w:cs="Arial"/>
          <w:sz w:val="24"/>
          <w:szCs w:val="24"/>
          <w:rtl/>
        </w:rPr>
      </w:pPr>
      <w:r w:rsidRPr="00E00748">
        <w:rPr>
          <w:rFonts w:ascii="Arial" w:hAnsi="Arial" w:cs="Arial"/>
          <w:sz w:val="24"/>
          <w:szCs w:val="24"/>
          <w:rtl/>
        </w:rPr>
        <w:t>יחושב ציון המחיר המשוקלל של המציע השני כדלקמן</w:t>
      </w:r>
      <w:r w:rsidRPr="00E00748">
        <w:rPr>
          <w:rFonts w:ascii="Arial" w:hAnsi="Arial" w:cs="Arial"/>
          <w:sz w:val="24"/>
          <w:szCs w:val="24"/>
        </w:rPr>
        <w:t>:</w:t>
      </w:r>
    </w:p>
    <w:p w:rsidR="00715D92" w:rsidRPr="00E00748" w:rsidRDefault="00715D92" w:rsidP="00715D92">
      <w:pPr>
        <w:rPr>
          <w:rFonts w:ascii="Arial" w:hAnsi="Arial" w:cs="Arial"/>
          <w:sz w:val="24"/>
          <w:szCs w:val="24"/>
          <w:rtl/>
        </w:rPr>
      </w:pPr>
      <w:r>
        <w:rPr>
          <w:rFonts w:ascii="Arial" w:hAnsi="Arial" w:cs="Arial" w:hint="cs"/>
          <w:sz w:val="24"/>
          <w:szCs w:val="24"/>
          <w:rtl/>
        </w:rPr>
        <w:t>25</w:t>
      </w:r>
      <w:r w:rsidRPr="00E00748">
        <w:rPr>
          <w:rFonts w:ascii="Arial" w:hAnsi="Arial" w:cs="Arial"/>
          <w:sz w:val="24"/>
          <w:szCs w:val="24"/>
          <w:rtl/>
        </w:rPr>
        <w:t>נק</w:t>
      </w:r>
      <w:r w:rsidRPr="00E00748">
        <w:rPr>
          <w:rFonts w:ascii="Arial" w:hAnsi="Arial" w:cs="Arial"/>
          <w:sz w:val="24"/>
          <w:szCs w:val="24"/>
        </w:rPr>
        <w:t xml:space="preserve">X20% = </w:t>
      </w:r>
      <w:r>
        <w:rPr>
          <w:rFonts w:ascii="Arial" w:hAnsi="Arial" w:cs="Arial" w:hint="cs"/>
          <w:sz w:val="24"/>
          <w:szCs w:val="24"/>
          <w:rtl/>
        </w:rPr>
        <w:t>5</w:t>
      </w:r>
      <w:r w:rsidRPr="00E00748">
        <w:rPr>
          <w:rFonts w:ascii="Arial" w:hAnsi="Arial" w:cs="Arial"/>
          <w:sz w:val="24"/>
          <w:szCs w:val="24"/>
        </w:rPr>
        <w:t xml:space="preserve"> </w:t>
      </w:r>
      <w:proofErr w:type="spellStart"/>
      <w:r w:rsidRPr="00E00748">
        <w:rPr>
          <w:rFonts w:ascii="Arial" w:hAnsi="Arial" w:cs="Arial"/>
          <w:sz w:val="24"/>
          <w:szCs w:val="24"/>
          <w:rtl/>
        </w:rPr>
        <w:t>נק</w:t>
      </w:r>
      <w:proofErr w:type="spellEnd"/>
      <w:r w:rsidRPr="00E00748">
        <w:rPr>
          <w:rFonts w:ascii="Arial" w:hAnsi="Arial" w:cs="Arial"/>
          <w:sz w:val="24"/>
          <w:szCs w:val="24"/>
        </w:rPr>
        <w:t>'</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lastRenderedPageBreak/>
        <w:t>בהתאם לכך, יינתן לכל הצעה ציון סופי בגין רכיב המחיר. התחרות בין המציעים בגין רכיב המחיר הינה על גובה הציון הסופי בגין רכיב המחיר</w:t>
      </w:r>
      <w:r w:rsidRPr="00E00748">
        <w:rPr>
          <w:rFonts w:ascii="Arial" w:hAnsi="Arial" w:cs="Arial"/>
          <w:sz w:val="24"/>
          <w:szCs w:val="24"/>
        </w:rPr>
        <w:t xml:space="preserve">. </w:t>
      </w:r>
    </w:p>
    <w:p w:rsidR="00E00748" w:rsidRPr="00E00748" w:rsidRDefault="00E00748" w:rsidP="00FD5DC0">
      <w:pPr>
        <w:pStyle w:val="ListParagraph"/>
        <w:numPr>
          <w:ilvl w:val="2"/>
          <w:numId w:val="14"/>
        </w:numPr>
        <w:bidi/>
        <w:rPr>
          <w:sz w:val="24"/>
          <w:szCs w:val="24"/>
          <w:rtl/>
        </w:rPr>
      </w:pPr>
      <w:r w:rsidRPr="00E00748">
        <w:rPr>
          <w:sz w:val="24"/>
          <w:szCs w:val="24"/>
          <w:rtl/>
        </w:rPr>
        <w:t>שלב ד' - שקלול מרכיב האיכות ומרכיב המחיר ומתן ציון סופי לבקשה</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לאחר שקלול רכיב המחיר, יינתן לכל הצעה ציון סופי משוקלל על פי היחס הבא: משקלה של הצעת המחיר המשוקללת יהיה 20% ומשקלו של ציון האיכות יהיה 80%</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ההצעות תדורגנה בהתאם לציון הסופי המשוקלל</w:t>
      </w:r>
    </w:p>
    <w:p w:rsidR="00E00748" w:rsidRPr="003F51D5" w:rsidRDefault="00E00748" w:rsidP="00FD5DC0">
      <w:pPr>
        <w:pStyle w:val="ListParagraph"/>
        <w:numPr>
          <w:ilvl w:val="1"/>
          <w:numId w:val="14"/>
        </w:numPr>
        <w:bidi/>
        <w:rPr>
          <w:rtl/>
        </w:rPr>
      </w:pPr>
      <w:r w:rsidRPr="003F51D5">
        <w:rPr>
          <w:rtl/>
        </w:rPr>
        <w:t>פלגי שרון תהא רשאית במקרה בו הצעת המחיר של שני מציעים או יותר, תהא זהה, לערוך תהליך תחרותי נוסף ו/או לערוך הגרלה ו/או לניהול הליך</w:t>
      </w:r>
      <w:r w:rsidRPr="003F51D5">
        <w:t xml:space="preserve"> Best &amp; Final </w:t>
      </w:r>
      <w:r w:rsidRPr="003F51D5">
        <w:rPr>
          <w:rtl/>
        </w:rPr>
        <w:t>בין ההצעות כאמור, והכל בהתאם לשיקול דעתה הבלעדי</w:t>
      </w:r>
      <w:r w:rsidRPr="003F51D5">
        <w:t>.</w:t>
      </w:r>
    </w:p>
    <w:p w:rsidR="00E00748" w:rsidRPr="003F51D5" w:rsidRDefault="00E00748" w:rsidP="00FD5DC0">
      <w:pPr>
        <w:pStyle w:val="ListParagraph"/>
        <w:numPr>
          <w:ilvl w:val="1"/>
          <w:numId w:val="14"/>
        </w:numPr>
        <w:bidi/>
        <w:rPr>
          <w:rtl/>
        </w:rPr>
      </w:pPr>
      <w:r w:rsidRPr="003F51D5">
        <w:rPr>
          <w:rtl/>
        </w:rPr>
        <w:t>פלגי שרון תהא רשאית לשקול בין יתר שיקוליה את כושרו של המציע, ניסיונו בביצוע עבודות דומות, לרבות עבודות קודמות שביצע עבור פלגי שרון ו/או גופים ציבוריים אחרים, יכולתו הארגונית והכלכלית, וכל שיקול או נימוק אחר כפי שתמצא פלגי שרון לנכון</w:t>
      </w:r>
      <w:r w:rsidRPr="003F51D5">
        <w:t xml:space="preserve">. </w:t>
      </w:r>
    </w:p>
    <w:p w:rsidR="00E00748" w:rsidRPr="003F51D5" w:rsidRDefault="00E00748" w:rsidP="00FD5DC0">
      <w:pPr>
        <w:pStyle w:val="ListParagraph"/>
        <w:numPr>
          <w:ilvl w:val="1"/>
          <w:numId w:val="14"/>
        </w:numPr>
        <w:bidi/>
        <w:rPr>
          <w:rtl/>
        </w:rPr>
      </w:pPr>
      <w:r w:rsidRPr="003F51D5">
        <w:rPr>
          <w:rtl/>
        </w:rPr>
        <w:t>מבלי לגרוע מכל זכות העומדת לה, החברה תהיה רשאית שלא למסור את העבודות נשוא מכרז זה למציע שהצעתו היא הטובה ביותר, וזאת, בין היתר, עקב ניסיונה הרע של החברה עם המציע ו/או עקב היכרותה את המציע, או במידה שמדובר בתאגיד, עקב ניסיונה הרע עם היחידים והגופים השולטים בו והפועלים מטעמו ו/או היכרותה אותם. כן תהיה רשאית החברה שלא למסור את העבודות נשוא מכרז זה למציע שהצעתו היא הטובה ביותר, וזאת אם יתברר לה, על פי בדיקות שתערוך, ועל פי שיקול דעתה המקצועי, כי לגופים ציבוריים אחרים יש ניסיון רע עם המציע ובמקרה שהמציע הנו תאגיד, עם היחידים והגופים השולטים בו והפועלים מטעמו</w:t>
      </w:r>
      <w:r w:rsidRPr="003F51D5">
        <w:t xml:space="preserve">.  </w:t>
      </w:r>
    </w:p>
    <w:p w:rsidR="00E00748" w:rsidRPr="003F51D5" w:rsidRDefault="00E00748" w:rsidP="00FD5DC0">
      <w:pPr>
        <w:pStyle w:val="ListParagraph"/>
        <w:numPr>
          <w:ilvl w:val="1"/>
          <w:numId w:val="14"/>
        </w:numPr>
        <w:bidi/>
        <w:rPr>
          <w:rtl/>
        </w:rPr>
      </w:pPr>
      <w:r w:rsidRPr="003F51D5">
        <w:rPr>
          <w:rtl/>
        </w:rPr>
        <w:t>מבלי לגרוע מהאמור לעיל, תהא החברה רשאית, אך לא חייבת, לדחות כל הצעה שאיננה שלמה, או ברורה, או שאינה ערוכה על פי מסמכי המכרז, וזאת על פי שיקול דעתה הסופי והבלעדי של החברה</w:t>
      </w:r>
      <w:r w:rsidRPr="003F51D5">
        <w:t>.</w:t>
      </w:r>
    </w:p>
    <w:p w:rsidR="00E00748" w:rsidRPr="003F51D5" w:rsidRDefault="00E00748" w:rsidP="00FD5DC0">
      <w:pPr>
        <w:pStyle w:val="ListParagraph"/>
        <w:numPr>
          <w:ilvl w:val="1"/>
          <w:numId w:val="14"/>
        </w:numPr>
        <w:bidi/>
        <w:rPr>
          <w:rtl/>
        </w:rPr>
      </w:pPr>
      <w:r w:rsidRPr="003F51D5">
        <w:rPr>
          <w:rtl/>
        </w:rPr>
        <w:t>מבלי לפגוע מהאמור לעיל, החברה שומרת על זכותה לבטל את המכרז, מכל סיבה שהיא, בכל מועד שהוא, לרבות לאחר המועד האחרון להגשת ההצעות. בכלל זה, מספר ההצעות אשר תוגשנה הוא נימוק אשר עשוי לעמוד ביסוד החלטת החברה לבטל את המכרז</w:t>
      </w:r>
      <w:r w:rsidRPr="003F51D5">
        <w:t xml:space="preserve">. </w:t>
      </w:r>
    </w:p>
    <w:p w:rsidR="00E36C67" w:rsidRPr="003F51D5" w:rsidRDefault="00E00748" w:rsidP="00FD5DC0">
      <w:pPr>
        <w:pStyle w:val="ListParagraph"/>
        <w:numPr>
          <w:ilvl w:val="1"/>
          <w:numId w:val="14"/>
        </w:numPr>
        <w:bidi/>
      </w:pPr>
      <w:r w:rsidRPr="003F51D5">
        <w:rPr>
          <w:rtl/>
        </w:rPr>
        <w:t>מבלי לגרוע מהאמור לעיל, במקרה שבו לא תוגשנה מספיק הצעות כשרות למכרז, תעמוד לחברה הזכות לפעול באחת או יותר מהחלופות הבאות</w:t>
      </w:r>
      <w:r w:rsidRPr="003F51D5">
        <w:t>:</w:t>
      </w:r>
    </w:p>
    <w:p w:rsidR="00E36C67" w:rsidRPr="003F51D5" w:rsidRDefault="00E00748" w:rsidP="00FD5DC0">
      <w:pPr>
        <w:pStyle w:val="ListParagraph"/>
        <w:numPr>
          <w:ilvl w:val="2"/>
          <w:numId w:val="14"/>
        </w:numPr>
        <w:bidi/>
        <w:rPr>
          <w:sz w:val="24"/>
          <w:szCs w:val="24"/>
        </w:rPr>
      </w:pPr>
      <w:r w:rsidRPr="003F51D5">
        <w:rPr>
          <w:sz w:val="24"/>
          <w:szCs w:val="24"/>
          <w:rtl/>
        </w:rPr>
        <w:t>להכריז על כל המציעים שהגישו הצעות כשרות כזוכים במכרז</w:t>
      </w:r>
      <w:r w:rsidRPr="003F51D5">
        <w:rPr>
          <w:sz w:val="24"/>
          <w:szCs w:val="24"/>
        </w:rPr>
        <w:t>;</w:t>
      </w:r>
    </w:p>
    <w:p w:rsidR="00E36C67" w:rsidRPr="003F51D5" w:rsidRDefault="00E00748" w:rsidP="00FD5DC0">
      <w:pPr>
        <w:pStyle w:val="ListParagraph"/>
        <w:numPr>
          <w:ilvl w:val="2"/>
          <w:numId w:val="14"/>
        </w:numPr>
        <w:bidi/>
        <w:rPr>
          <w:sz w:val="24"/>
          <w:szCs w:val="24"/>
        </w:rPr>
      </w:pPr>
      <w:r w:rsidRPr="003F51D5">
        <w:rPr>
          <w:sz w:val="24"/>
          <w:szCs w:val="24"/>
          <w:rtl/>
        </w:rPr>
        <w:t>לא לבחור אף זוכה במכרז ו/או לבחור פחות זוכים</w:t>
      </w:r>
      <w:r w:rsidRPr="003F51D5">
        <w:rPr>
          <w:sz w:val="24"/>
          <w:szCs w:val="24"/>
        </w:rPr>
        <w:t>;</w:t>
      </w:r>
    </w:p>
    <w:p w:rsidR="00E36C67" w:rsidRPr="003F51D5" w:rsidRDefault="00E00748" w:rsidP="00FD5DC0">
      <w:pPr>
        <w:pStyle w:val="ListParagraph"/>
        <w:numPr>
          <w:ilvl w:val="2"/>
          <w:numId w:val="14"/>
        </w:numPr>
        <w:bidi/>
        <w:rPr>
          <w:sz w:val="24"/>
          <w:szCs w:val="24"/>
        </w:rPr>
      </w:pPr>
      <w:r w:rsidRPr="003F51D5">
        <w:rPr>
          <w:sz w:val="24"/>
          <w:szCs w:val="24"/>
          <w:rtl/>
        </w:rPr>
        <w:t>לבטל מכרז מסגרת זה ולערוך מכרז חדש</w:t>
      </w:r>
      <w:r w:rsidRPr="003F51D5">
        <w:rPr>
          <w:sz w:val="24"/>
          <w:szCs w:val="24"/>
        </w:rPr>
        <w:t>;</w:t>
      </w:r>
    </w:p>
    <w:p w:rsidR="00E00748" w:rsidRPr="003F51D5" w:rsidRDefault="00E00748" w:rsidP="00FD5DC0">
      <w:pPr>
        <w:pStyle w:val="ListParagraph"/>
        <w:numPr>
          <w:ilvl w:val="2"/>
          <w:numId w:val="14"/>
        </w:numPr>
        <w:bidi/>
        <w:rPr>
          <w:sz w:val="24"/>
          <w:szCs w:val="24"/>
          <w:rtl/>
        </w:rPr>
      </w:pPr>
      <w:r w:rsidRPr="003F51D5">
        <w:rPr>
          <w:sz w:val="24"/>
          <w:szCs w:val="24"/>
          <w:rtl/>
        </w:rPr>
        <w:t>לערוך מכרז מסגרת נוסף שספקי המסגרת שייבחרו במסגרתו יצורפו לספקי המסגרת שייבחרו במכרז זה, או ינוהלו בנפרד, לפי בחירת החברה</w:t>
      </w:r>
      <w:r w:rsidRPr="003F51D5">
        <w:rPr>
          <w:sz w:val="24"/>
          <w:szCs w:val="24"/>
        </w:rPr>
        <w:t>;</w:t>
      </w:r>
    </w:p>
    <w:p w:rsidR="00E00748" w:rsidRPr="003F51D5" w:rsidRDefault="00E00748" w:rsidP="00FD5DC0">
      <w:pPr>
        <w:pStyle w:val="ListParagraph"/>
        <w:numPr>
          <w:ilvl w:val="1"/>
          <w:numId w:val="14"/>
        </w:numPr>
        <w:bidi/>
        <w:rPr>
          <w:rtl/>
        </w:rPr>
      </w:pPr>
      <w:r w:rsidRPr="003F51D5">
        <w:rPr>
          <w:rtl/>
        </w:rPr>
        <w:t>החברה תהא רשאית, אך לא חייבת, לפי שיקול דעתה הבלעדי, לפנות לכל המציעים או חלקם בכל עת בדרישה להמציא מידע נוסף ו/או הבהרות ו/או הסברים ו/או השלמות ו/או כל דבר אחר הנחוץ לדעתה ו/או לאפשר למציע לעשות כן, לרבות בעניין המצאת כל מסמך, אישור, היתר או רישיון כנדרש לפי תנאי מכרז זה, ולרבות לצורך הוכחת עמידת המציע בתנאי הסף וניקוד האיכות למכרז, ובלבד שכל מסמך, רישיון, אישור או היתר יהיו בעלי תוקף ותחולה למועד האחרון להגשת ההצעות</w:t>
      </w:r>
      <w:r w:rsidRPr="003F51D5">
        <w:t xml:space="preserve">. </w:t>
      </w:r>
    </w:p>
    <w:p w:rsidR="00E00748" w:rsidRPr="003F51D5" w:rsidRDefault="00E00748" w:rsidP="00FD5DC0">
      <w:pPr>
        <w:pStyle w:val="ListParagraph"/>
        <w:numPr>
          <w:ilvl w:val="1"/>
          <w:numId w:val="14"/>
        </w:numPr>
        <w:bidi/>
        <w:rPr>
          <w:rtl/>
        </w:rPr>
      </w:pPr>
      <w:r w:rsidRPr="003F51D5">
        <w:rPr>
          <w:rtl/>
        </w:rPr>
        <w:t>החברה שומרת לה את הזכות למחול על קיום דרישה או תנאי מתנאי מכרז זה אשר אינם מהותיים ואשר אין בהם כדי לפגוע בעיקרון השוויון והכל לפי שיקול דעת ועדת המכרזים של החברה</w:t>
      </w:r>
      <w:r w:rsidRPr="003F51D5">
        <w:t>.</w:t>
      </w:r>
    </w:p>
    <w:p w:rsidR="00E00748" w:rsidRPr="003F51D5" w:rsidRDefault="00E00748" w:rsidP="00FD5DC0">
      <w:pPr>
        <w:pStyle w:val="ListParagraph"/>
        <w:numPr>
          <w:ilvl w:val="1"/>
          <w:numId w:val="14"/>
        </w:numPr>
        <w:bidi/>
        <w:rPr>
          <w:rtl/>
        </w:rPr>
      </w:pPr>
      <w:r w:rsidRPr="003F51D5">
        <w:rPr>
          <w:rtl/>
        </w:rPr>
        <w:t>החברה רשאית, על פי שיקול דעתה הבלעדי, לנהל משא ומתן עם המציעים (או מי מהם)</w:t>
      </w:r>
      <w:r w:rsidRPr="003F51D5">
        <w:t>.</w:t>
      </w:r>
    </w:p>
    <w:p w:rsidR="00E00748" w:rsidRPr="00E00748" w:rsidRDefault="00E00748" w:rsidP="00FD5DC0">
      <w:pPr>
        <w:pStyle w:val="ListParagraph"/>
        <w:numPr>
          <w:ilvl w:val="0"/>
          <w:numId w:val="14"/>
        </w:numPr>
        <w:bidi/>
        <w:rPr>
          <w:rtl/>
        </w:rPr>
      </w:pPr>
      <w:r w:rsidRPr="00E00748">
        <w:rPr>
          <w:rtl/>
        </w:rPr>
        <w:t>מסמכי המכרז</w:t>
      </w:r>
    </w:p>
    <w:p w:rsidR="00B872AE" w:rsidRPr="003F51D5" w:rsidRDefault="00E00748" w:rsidP="00FD5DC0">
      <w:pPr>
        <w:pStyle w:val="ListParagraph"/>
        <w:numPr>
          <w:ilvl w:val="1"/>
          <w:numId w:val="14"/>
        </w:numPr>
        <w:bidi/>
        <w:rPr>
          <w:sz w:val="24"/>
          <w:szCs w:val="24"/>
        </w:rPr>
      </w:pPr>
      <w:r w:rsidRPr="003F51D5">
        <w:rPr>
          <w:sz w:val="24"/>
          <w:szCs w:val="24"/>
          <w:rtl/>
        </w:rPr>
        <w:t>אלה המסמכים המהווים את מסמכי המכרז</w:t>
      </w:r>
      <w:r w:rsidRPr="003F51D5">
        <w:rPr>
          <w:sz w:val="24"/>
          <w:szCs w:val="24"/>
        </w:rPr>
        <w:t>:</w:t>
      </w:r>
    </w:p>
    <w:p w:rsidR="00B872AE" w:rsidRPr="003F51D5" w:rsidRDefault="00E00748" w:rsidP="00FD5DC0">
      <w:pPr>
        <w:pStyle w:val="ListParagraph"/>
        <w:numPr>
          <w:ilvl w:val="2"/>
          <w:numId w:val="14"/>
        </w:numPr>
        <w:bidi/>
        <w:rPr>
          <w:sz w:val="24"/>
          <w:szCs w:val="24"/>
        </w:rPr>
      </w:pPr>
      <w:r w:rsidRPr="003F51D5">
        <w:rPr>
          <w:sz w:val="24"/>
          <w:szCs w:val="24"/>
          <w:rtl/>
        </w:rPr>
        <w:t>מסמך א' – חוברת תנאי המכרז, על נספחיה (מסמך זה)</w:t>
      </w:r>
      <w:r w:rsidRPr="003F51D5">
        <w:rPr>
          <w:sz w:val="24"/>
          <w:szCs w:val="24"/>
        </w:rPr>
        <w:t>:</w:t>
      </w:r>
    </w:p>
    <w:p w:rsidR="00B872AE" w:rsidRPr="003F51D5" w:rsidRDefault="00E00748" w:rsidP="00FD5DC0">
      <w:pPr>
        <w:pStyle w:val="ListParagraph"/>
        <w:numPr>
          <w:ilvl w:val="3"/>
          <w:numId w:val="14"/>
        </w:numPr>
        <w:bidi/>
        <w:rPr>
          <w:sz w:val="24"/>
          <w:szCs w:val="24"/>
        </w:rPr>
      </w:pPr>
      <w:r w:rsidRPr="003F51D5">
        <w:rPr>
          <w:sz w:val="24"/>
          <w:szCs w:val="24"/>
          <w:rtl/>
        </w:rPr>
        <w:lastRenderedPageBreak/>
        <w:t>נספח 1 - טופס פרופיל המציע</w:t>
      </w:r>
      <w:r w:rsidRPr="003F51D5">
        <w:rPr>
          <w:sz w:val="24"/>
          <w:szCs w:val="24"/>
        </w:rPr>
        <w:t>;</w:t>
      </w:r>
    </w:p>
    <w:p w:rsidR="00B872AE" w:rsidRPr="003F51D5" w:rsidRDefault="00E00748" w:rsidP="00FD5DC0">
      <w:pPr>
        <w:pStyle w:val="ListParagraph"/>
        <w:numPr>
          <w:ilvl w:val="3"/>
          <w:numId w:val="14"/>
        </w:numPr>
        <w:bidi/>
        <w:rPr>
          <w:sz w:val="24"/>
          <w:szCs w:val="24"/>
        </w:rPr>
      </w:pPr>
      <w:r w:rsidRPr="003F51D5">
        <w:rPr>
          <w:sz w:val="24"/>
          <w:szCs w:val="24"/>
          <w:rtl/>
        </w:rPr>
        <w:t>נספח 2 - טופס ההצעה</w:t>
      </w:r>
      <w:r w:rsidRPr="003F51D5">
        <w:rPr>
          <w:sz w:val="24"/>
          <w:szCs w:val="24"/>
        </w:rPr>
        <w:t>;</w:t>
      </w:r>
    </w:p>
    <w:p w:rsidR="00B872AE" w:rsidRPr="003F51D5" w:rsidRDefault="00E00748" w:rsidP="00FD5DC0">
      <w:pPr>
        <w:pStyle w:val="ListParagraph"/>
        <w:numPr>
          <w:ilvl w:val="3"/>
          <w:numId w:val="14"/>
        </w:numPr>
        <w:bidi/>
        <w:rPr>
          <w:sz w:val="24"/>
          <w:szCs w:val="24"/>
        </w:rPr>
      </w:pPr>
      <w:r w:rsidRPr="003F51D5">
        <w:rPr>
          <w:sz w:val="24"/>
          <w:szCs w:val="24"/>
          <w:rtl/>
        </w:rPr>
        <w:t>נספח 2.1 – טופס הצעת מחיר</w:t>
      </w:r>
      <w:r w:rsidRPr="003F51D5">
        <w:rPr>
          <w:sz w:val="24"/>
          <w:szCs w:val="24"/>
        </w:rPr>
        <w:t>;</w:t>
      </w:r>
    </w:p>
    <w:p w:rsidR="00B872AE" w:rsidRPr="003F51D5" w:rsidRDefault="00E00748" w:rsidP="00FD5DC0">
      <w:pPr>
        <w:pStyle w:val="ListParagraph"/>
        <w:numPr>
          <w:ilvl w:val="3"/>
          <w:numId w:val="14"/>
        </w:numPr>
        <w:bidi/>
        <w:rPr>
          <w:sz w:val="24"/>
          <w:szCs w:val="24"/>
        </w:rPr>
      </w:pPr>
      <w:r w:rsidRPr="003F51D5">
        <w:rPr>
          <w:sz w:val="24"/>
          <w:szCs w:val="24"/>
          <w:rtl/>
        </w:rPr>
        <w:t>נספח 3 - הצהרת המציע בדבר הבנת תנאי המכרז</w:t>
      </w:r>
      <w:r w:rsidRPr="003F51D5">
        <w:rPr>
          <w:sz w:val="24"/>
          <w:szCs w:val="24"/>
        </w:rPr>
        <w:t>;</w:t>
      </w:r>
    </w:p>
    <w:p w:rsidR="00B872AE" w:rsidRPr="003F51D5" w:rsidRDefault="00E00748" w:rsidP="00FD5DC0">
      <w:pPr>
        <w:pStyle w:val="ListParagraph"/>
        <w:numPr>
          <w:ilvl w:val="3"/>
          <w:numId w:val="14"/>
        </w:numPr>
        <w:bidi/>
        <w:rPr>
          <w:sz w:val="24"/>
          <w:szCs w:val="24"/>
        </w:rPr>
      </w:pPr>
      <w:r w:rsidRPr="003F51D5">
        <w:rPr>
          <w:sz w:val="24"/>
          <w:szCs w:val="24"/>
          <w:rtl/>
        </w:rPr>
        <w:t>נספח 4 - אישור עו"ד</w:t>
      </w:r>
      <w:r w:rsidRPr="003F51D5">
        <w:rPr>
          <w:sz w:val="24"/>
          <w:szCs w:val="24"/>
        </w:rPr>
        <w:t>;</w:t>
      </w:r>
    </w:p>
    <w:p w:rsidR="00B872AE" w:rsidRPr="003F51D5" w:rsidRDefault="00E00748" w:rsidP="00FD5DC0">
      <w:pPr>
        <w:pStyle w:val="ListParagraph"/>
        <w:numPr>
          <w:ilvl w:val="3"/>
          <w:numId w:val="14"/>
        </w:numPr>
        <w:bidi/>
        <w:rPr>
          <w:sz w:val="24"/>
          <w:szCs w:val="24"/>
        </w:rPr>
      </w:pPr>
      <w:r w:rsidRPr="003F51D5">
        <w:rPr>
          <w:sz w:val="24"/>
          <w:szCs w:val="24"/>
          <w:rtl/>
        </w:rPr>
        <w:t>נספח 5 - תצהירים לפי חוק עסקאות גופים ציבוריים, התשל"ו-1976</w:t>
      </w:r>
      <w:r w:rsidRPr="003F51D5">
        <w:rPr>
          <w:sz w:val="24"/>
          <w:szCs w:val="24"/>
        </w:rPr>
        <w:t>;</w:t>
      </w:r>
    </w:p>
    <w:p w:rsidR="00B872AE" w:rsidRPr="003F51D5" w:rsidRDefault="00E00748" w:rsidP="00FD5DC0">
      <w:pPr>
        <w:pStyle w:val="ListParagraph"/>
        <w:numPr>
          <w:ilvl w:val="3"/>
          <w:numId w:val="14"/>
        </w:numPr>
        <w:bidi/>
        <w:rPr>
          <w:sz w:val="24"/>
          <w:szCs w:val="24"/>
        </w:rPr>
      </w:pPr>
      <w:r w:rsidRPr="003F51D5">
        <w:rPr>
          <w:sz w:val="24"/>
          <w:szCs w:val="24"/>
          <w:rtl/>
        </w:rPr>
        <w:t>נספח 6 - הצהרת המציע על אי תשלום "דמי תיווך" ל"גורמים מתווכים</w:t>
      </w:r>
      <w:r w:rsidRPr="003F51D5">
        <w:rPr>
          <w:sz w:val="24"/>
          <w:szCs w:val="24"/>
        </w:rPr>
        <w:t>";</w:t>
      </w:r>
    </w:p>
    <w:p w:rsidR="00B872AE" w:rsidRPr="003F51D5" w:rsidRDefault="00E00748" w:rsidP="00FD5DC0">
      <w:pPr>
        <w:pStyle w:val="ListParagraph"/>
        <w:numPr>
          <w:ilvl w:val="3"/>
          <w:numId w:val="14"/>
        </w:numPr>
        <w:bidi/>
        <w:rPr>
          <w:sz w:val="24"/>
          <w:szCs w:val="24"/>
        </w:rPr>
      </w:pPr>
      <w:r w:rsidRPr="003F51D5">
        <w:rPr>
          <w:sz w:val="24"/>
          <w:szCs w:val="24"/>
          <w:rtl/>
        </w:rPr>
        <w:t>נספח 7 - אמות מידה לניקוד איכות ההצעה</w:t>
      </w:r>
      <w:r w:rsidRPr="003F51D5">
        <w:rPr>
          <w:sz w:val="24"/>
          <w:szCs w:val="24"/>
        </w:rPr>
        <w:t>;</w:t>
      </w:r>
    </w:p>
    <w:p w:rsidR="00B872AE" w:rsidRPr="003F51D5" w:rsidRDefault="00E00748" w:rsidP="00FD5DC0">
      <w:pPr>
        <w:pStyle w:val="ListParagraph"/>
        <w:numPr>
          <w:ilvl w:val="3"/>
          <w:numId w:val="14"/>
        </w:numPr>
        <w:bidi/>
        <w:rPr>
          <w:sz w:val="24"/>
          <w:szCs w:val="24"/>
        </w:rPr>
      </w:pPr>
      <w:r w:rsidRPr="003F51D5">
        <w:rPr>
          <w:sz w:val="24"/>
          <w:szCs w:val="24"/>
          <w:rtl/>
        </w:rPr>
        <w:t>נספח 8 -  תצהיר להוכחת עמידת המציע בתנאי הסף</w:t>
      </w:r>
      <w:r w:rsidRPr="003F51D5">
        <w:rPr>
          <w:sz w:val="24"/>
          <w:szCs w:val="24"/>
        </w:rPr>
        <w:t>;</w:t>
      </w:r>
    </w:p>
    <w:p w:rsidR="00B872AE" w:rsidRPr="003F51D5" w:rsidRDefault="00E00748" w:rsidP="00FD5DC0">
      <w:pPr>
        <w:pStyle w:val="ListParagraph"/>
        <w:numPr>
          <w:ilvl w:val="3"/>
          <w:numId w:val="14"/>
        </w:numPr>
        <w:bidi/>
        <w:rPr>
          <w:sz w:val="24"/>
          <w:szCs w:val="24"/>
        </w:rPr>
      </w:pPr>
      <w:r w:rsidRPr="003F51D5">
        <w:rPr>
          <w:sz w:val="24"/>
          <w:szCs w:val="24"/>
          <w:rtl/>
        </w:rPr>
        <w:t>נספח 9– תצהיר בדבר מצב המציע</w:t>
      </w:r>
      <w:r w:rsidRPr="003F51D5">
        <w:rPr>
          <w:sz w:val="24"/>
          <w:szCs w:val="24"/>
        </w:rPr>
        <w:t xml:space="preserve">; </w:t>
      </w:r>
    </w:p>
    <w:p w:rsidR="00E00748" w:rsidRPr="003F51D5" w:rsidRDefault="00E00748" w:rsidP="00FD5DC0">
      <w:pPr>
        <w:pStyle w:val="ListParagraph"/>
        <w:numPr>
          <w:ilvl w:val="3"/>
          <w:numId w:val="14"/>
        </w:numPr>
        <w:bidi/>
        <w:rPr>
          <w:sz w:val="24"/>
          <w:szCs w:val="24"/>
          <w:rtl/>
        </w:rPr>
      </w:pPr>
      <w:r w:rsidRPr="003F51D5">
        <w:rPr>
          <w:sz w:val="24"/>
          <w:szCs w:val="24"/>
          <w:rtl/>
        </w:rPr>
        <w:t>נספח 10 - הצהרה בדבר היעדר ניגוד עניינים</w:t>
      </w:r>
      <w:r w:rsidRPr="003F51D5">
        <w:rPr>
          <w:sz w:val="24"/>
          <w:szCs w:val="24"/>
        </w:rPr>
        <w:t>;</w:t>
      </w:r>
    </w:p>
    <w:p w:rsidR="00E00748" w:rsidRPr="003F51D5" w:rsidRDefault="00E00748" w:rsidP="00FD5DC0">
      <w:pPr>
        <w:pStyle w:val="ListParagraph"/>
        <w:numPr>
          <w:ilvl w:val="2"/>
          <w:numId w:val="14"/>
        </w:numPr>
        <w:bidi/>
        <w:rPr>
          <w:sz w:val="24"/>
          <w:szCs w:val="24"/>
          <w:rtl/>
        </w:rPr>
      </w:pPr>
      <w:r w:rsidRPr="003F51D5">
        <w:rPr>
          <w:sz w:val="24"/>
          <w:szCs w:val="24"/>
        </w:rPr>
        <w:t>1.1.36</w:t>
      </w:r>
      <w:r w:rsidRPr="003F51D5">
        <w:rPr>
          <w:sz w:val="24"/>
          <w:szCs w:val="24"/>
        </w:rPr>
        <w:tab/>
      </w:r>
      <w:r w:rsidRPr="003F51D5">
        <w:rPr>
          <w:sz w:val="24"/>
          <w:szCs w:val="24"/>
          <w:rtl/>
        </w:rPr>
        <w:t>מסמך ב' – הסכם</w:t>
      </w:r>
      <w:r w:rsidRPr="003F51D5">
        <w:rPr>
          <w:sz w:val="24"/>
          <w:szCs w:val="24"/>
        </w:rPr>
        <w:t xml:space="preserve">; </w:t>
      </w:r>
    </w:p>
    <w:p w:rsidR="00E00748" w:rsidRPr="003F51D5" w:rsidRDefault="00E00748" w:rsidP="00FD5DC0">
      <w:pPr>
        <w:pStyle w:val="ListParagraph"/>
        <w:numPr>
          <w:ilvl w:val="2"/>
          <w:numId w:val="14"/>
        </w:numPr>
        <w:bidi/>
        <w:rPr>
          <w:sz w:val="24"/>
          <w:szCs w:val="24"/>
          <w:rtl/>
        </w:rPr>
      </w:pPr>
      <w:r w:rsidRPr="003F51D5">
        <w:rPr>
          <w:sz w:val="24"/>
          <w:szCs w:val="24"/>
          <w:rtl/>
        </w:rPr>
        <w:t>כל מסמכי המכרז, בין שצורפו ובין שלא, מהווים רכושה של פלגי שרון ונמסרים למציעים לשם הכנת הצעתם והגשתה ולשם כך בלבד. על המציעים להחזיר את מסמכי המכרז עד למועד האחרון להגשת ההצעות. למען הסר ספק מובהר, כי מסמכים אלה הם רכושה של החברה גם לאחר שמולאו על ידי המציע, וכי החברה תוכל לעשות בהם כל שימוש, על פי שיקול דעתה הבלעדי, וזאת בין אם המציע נבחר לבצע את השירותים ובין אם לאו, מבלי שלמציע תהא כל טענה או תביעה בקשר לכך. אין המציעים רשאים להעתיק את מסמכי המכרז או להשתמש בהם לכל מטרה אחרת</w:t>
      </w:r>
      <w:r w:rsidRPr="003F51D5">
        <w:rPr>
          <w:sz w:val="24"/>
          <w:szCs w:val="24"/>
        </w:rPr>
        <w:t>.</w:t>
      </w:r>
    </w:p>
    <w:p w:rsidR="00E00748" w:rsidRPr="00B872AE" w:rsidRDefault="00E00748" w:rsidP="00FD5DC0">
      <w:pPr>
        <w:pStyle w:val="ListParagraph"/>
        <w:numPr>
          <w:ilvl w:val="2"/>
          <w:numId w:val="14"/>
        </w:numPr>
        <w:bidi/>
        <w:rPr>
          <w:b/>
          <w:bCs/>
          <w:sz w:val="24"/>
          <w:szCs w:val="24"/>
          <w:rtl/>
        </w:rPr>
      </w:pPr>
      <w:r w:rsidRPr="003F51D5">
        <w:rPr>
          <w:sz w:val="24"/>
          <w:szCs w:val="24"/>
          <w:rtl/>
        </w:rPr>
        <w:t>את סט מסמכי המכרז ניתן להוריד מאתר האינטרנט של החברה,</w:t>
      </w:r>
      <w:r w:rsidR="003F51D5">
        <w:rPr>
          <w:rFonts w:hint="cs"/>
          <w:b/>
          <w:bCs/>
          <w:sz w:val="24"/>
          <w:szCs w:val="24"/>
          <w:rtl/>
        </w:rPr>
        <w:t xml:space="preserve"> ב</w:t>
      </w:r>
      <w:r w:rsidRPr="00B872AE">
        <w:rPr>
          <w:b/>
          <w:bCs/>
          <w:sz w:val="24"/>
          <w:szCs w:val="24"/>
          <w:rtl/>
        </w:rPr>
        <w:t>כתובת</w:t>
      </w:r>
      <w:r w:rsidR="00FD5DC0">
        <w:rPr>
          <w:rFonts w:hint="cs"/>
          <w:b/>
          <w:bCs/>
          <w:sz w:val="24"/>
          <w:szCs w:val="24"/>
          <w:rtl/>
        </w:rPr>
        <w:t xml:space="preserve"> </w:t>
      </w:r>
      <w:hyperlink r:id="rId6" w:history="1">
        <w:r w:rsidR="00EC0745" w:rsidRPr="00B872AE">
          <w:rPr>
            <w:rStyle w:val="Hyperlink"/>
            <w:b/>
            <w:bCs/>
            <w:sz w:val="24"/>
            <w:szCs w:val="24"/>
          </w:rPr>
          <w:t>http://www.palgey-sharon.co.il</w:t>
        </w:r>
      </w:hyperlink>
    </w:p>
    <w:p w:rsidR="00B872AE" w:rsidRDefault="00E00748" w:rsidP="00FD5DC0">
      <w:pPr>
        <w:pStyle w:val="ListParagraph"/>
        <w:numPr>
          <w:ilvl w:val="0"/>
          <w:numId w:val="14"/>
        </w:numPr>
        <w:bidi/>
      </w:pPr>
      <w:r w:rsidRPr="00E00748">
        <w:rPr>
          <w:rtl/>
        </w:rPr>
        <w:t>מסמכים שיש לצרף להצעה</w:t>
      </w:r>
      <w:r w:rsidRPr="00E00748">
        <w:t xml:space="preserve"> </w:t>
      </w:r>
    </w:p>
    <w:p w:rsidR="00B872AE" w:rsidRPr="003F51D5" w:rsidRDefault="00E00748" w:rsidP="00FD5DC0">
      <w:pPr>
        <w:pStyle w:val="ListParagraph"/>
        <w:numPr>
          <w:ilvl w:val="1"/>
          <w:numId w:val="14"/>
        </w:numPr>
        <w:bidi/>
      </w:pPr>
      <w:r w:rsidRPr="003F51D5">
        <w:rPr>
          <w:rtl/>
        </w:rPr>
        <w:t>להוכחת ניסיון המציע כנדרש בתנאי המכרז, לרבות בסעיף 2 לעיל, ולצורך ניקוד איכות ההצעות בהתאם לאמות המידה המקצועיות המפורטות בנספח 7 לחוברת תנאי המכרז, יצרף המציע להצעתו את כל האישורים והמסמכים הנדרשים, ובכלל זה יצרף את המסמכים הבאים</w:t>
      </w:r>
      <w:r w:rsidRPr="003F51D5">
        <w:t>:</w:t>
      </w:r>
    </w:p>
    <w:p w:rsidR="00B872AE" w:rsidRPr="003F51D5" w:rsidRDefault="00E00748" w:rsidP="00FD5DC0">
      <w:pPr>
        <w:pStyle w:val="ListParagraph"/>
        <w:numPr>
          <w:ilvl w:val="2"/>
          <w:numId w:val="14"/>
        </w:numPr>
        <w:bidi/>
      </w:pPr>
      <w:r w:rsidRPr="003F51D5">
        <w:rPr>
          <w:rtl/>
        </w:rPr>
        <w:t>להוכחת עמידת המציע בתנאי הסף הקבוע בסעיף</w:t>
      </w:r>
      <w:r w:rsidRPr="003F51D5">
        <w:t xml:space="preserve"> </w:t>
      </w:r>
      <w:r w:rsidRPr="003F51D5">
        <w:rPr>
          <w:cs/>
        </w:rPr>
        <w:t>‎</w:t>
      </w:r>
      <w:r w:rsidRPr="003F51D5">
        <w:t xml:space="preserve">2.1 </w:t>
      </w:r>
      <w:r w:rsidRPr="003F51D5">
        <w:rPr>
          <w:rtl/>
        </w:rPr>
        <w:t>לעיל, יצרף המציע להצעתו תעודת עוסק מורשה ו/או את מסמכי ההתאגדות של המציע וכן נסח עדכני מרשם החברות או מרשם השותפויות, לפי העניין</w:t>
      </w:r>
      <w:r w:rsidRPr="003F51D5">
        <w:t>;</w:t>
      </w:r>
    </w:p>
    <w:p w:rsidR="00B872AE" w:rsidRPr="003F51D5" w:rsidRDefault="00E00748" w:rsidP="00FD5DC0">
      <w:pPr>
        <w:pStyle w:val="ListParagraph"/>
        <w:numPr>
          <w:ilvl w:val="2"/>
          <w:numId w:val="14"/>
        </w:numPr>
        <w:bidi/>
      </w:pPr>
      <w:r w:rsidRPr="003F51D5">
        <w:rPr>
          <w:rtl/>
        </w:rPr>
        <w:t>להוכחת עמידת המציע בתנאי הסף הקבוע בסעיף</w:t>
      </w:r>
      <w:r w:rsidRPr="003F51D5">
        <w:t xml:space="preserve"> </w:t>
      </w:r>
      <w:r w:rsidRPr="003F51D5">
        <w:rPr>
          <w:cs/>
        </w:rPr>
        <w:t>‎</w:t>
      </w:r>
      <w:r w:rsidRPr="003F51D5">
        <w:t xml:space="preserve">2.2 </w:t>
      </w:r>
      <w:r w:rsidRPr="003F51D5">
        <w:rPr>
          <w:rtl/>
        </w:rPr>
        <w:t>לעיל יצרף המציע להצעתו תצהיר חתום ומאומת בנוסח המצורף כנספח 9 לחוברת תנאי המכרז</w:t>
      </w:r>
      <w:r w:rsidRPr="003F51D5">
        <w:t>;</w:t>
      </w:r>
    </w:p>
    <w:p w:rsidR="00B872AE" w:rsidRPr="003F51D5" w:rsidRDefault="00E00748" w:rsidP="00FD5DC0">
      <w:pPr>
        <w:pStyle w:val="ListParagraph"/>
        <w:numPr>
          <w:ilvl w:val="2"/>
          <w:numId w:val="14"/>
        </w:numPr>
        <w:bidi/>
      </w:pPr>
      <w:r w:rsidRPr="003F51D5">
        <w:rPr>
          <w:rtl/>
        </w:rPr>
        <w:t>להוכחת עמידת המציע בתנאי הסף הקבוע בסעיף 2.3 לעיל יצרף המציע להצעתו תצהיר חתום ומאומת בנוסח המצורף כנספח 5 לחוברת תנאי המכרז</w:t>
      </w:r>
      <w:r w:rsidRPr="003F51D5">
        <w:t>;</w:t>
      </w:r>
    </w:p>
    <w:p w:rsidR="00E00748" w:rsidRPr="003F51D5" w:rsidRDefault="00E00748" w:rsidP="00FD5DC0">
      <w:pPr>
        <w:pStyle w:val="ListParagraph"/>
        <w:numPr>
          <w:ilvl w:val="2"/>
          <w:numId w:val="14"/>
        </w:numPr>
        <w:bidi/>
        <w:rPr>
          <w:rtl/>
        </w:rPr>
      </w:pPr>
      <w:r w:rsidRPr="003F51D5">
        <w:rPr>
          <w:rtl/>
        </w:rPr>
        <w:t>להוכחת עמידת המציע בתנאי הסף הקבועים בסעיף</w:t>
      </w:r>
      <w:r w:rsidRPr="003F51D5">
        <w:t xml:space="preserve"> </w:t>
      </w:r>
      <w:r w:rsidRPr="003F51D5">
        <w:rPr>
          <w:cs/>
        </w:rPr>
        <w:t>‎</w:t>
      </w:r>
      <w:r w:rsidRPr="003F51D5">
        <w:t xml:space="preserve">2.4 </w:t>
      </w:r>
      <w:r w:rsidRPr="003F51D5">
        <w:rPr>
          <w:rtl/>
        </w:rPr>
        <w:t>לעיל, יצרף המציע להצעתו תצהיר ערוך ומאומת כדין בנוסח המצורף כנספח 8 לחוברת תנאי המכרז</w:t>
      </w:r>
      <w:r w:rsidRPr="003F51D5">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בנוסף, יצרף המציע קו"ח, תעודות, המלצות ממזמיני העבודות בפרויקטים אותם הוא מציג להוכחת העמידה בתנאי הסף למכרז. מסמכים אלה ישמשו הן לצורך בחינת עמידת המציע בתנאי הסף והן לצורך מתן ניקוד איכות בהתאם לאמות המידה הקבועות במכרז</w:t>
      </w:r>
      <w:r w:rsidRPr="00E00748">
        <w:rPr>
          <w:rFonts w:ascii="Arial" w:hAnsi="Arial" w:cs="Arial"/>
          <w:sz w:val="24"/>
          <w:szCs w:val="24"/>
        </w:rPr>
        <w:t xml:space="preserve">; </w:t>
      </w:r>
    </w:p>
    <w:p w:rsidR="00B872AE" w:rsidRPr="003F51D5" w:rsidRDefault="00E00748" w:rsidP="00FD5DC0">
      <w:pPr>
        <w:pStyle w:val="ListParagraph"/>
        <w:numPr>
          <w:ilvl w:val="1"/>
          <w:numId w:val="14"/>
        </w:numPr>
        <w:bidi/>
      </w:pPr>
      <w:r w:rsidRPr="003F51D5">
        <w:rPr>
          <w:rtl/>
        </w:rPr>
        <w:t>כן יצרף המציע להצעתו את כל המסמכים האחרים הנדרשים להוכחת עמידתו בתנאי הסף הקבועים בסעיף 2 לעיל, ובכלל זה כל האישורים הנדרשים לפי חוק עסקאות גופים ציבוריים, התשל"ו-1976</w:t>
      </w:r>
      <w:r w:rsidRPr="003F51D5">
        <w:t>.</w:t>
      </w:r>
    </w:p>
    <w:p w:rsidR="00B872AE" w:rsidRPr="003F51D5" w:rsidRDefault="00E00748" w:rsidP="00FD5DC0">
      <w:pPr>
        <w:pStyle w:val="ListParagraph"/>
        <w:numPr>
          <w:ilvl w:val="2"/>
          <w:numId w:val="14"/>
        </w:numPr>
        <w:bidi/>
      </w:pPr>
      <w:r w:rsidRPr="003F51D5">
        <w:rPr>
          <w:rtl/>
        </w:rPr>
        <w:t>טופס פרופיל המציע בהתאם לנוסח המצורף כנספח 1 לחוברת תנאי המכרז</w:t>
      </w:r>
      <w:r w:rsidRPr="003F51D5">
        <w:t>;</w:t>
      </w:r>
    </w:p>
    <w:p w:rsidR="00B872AE" w:rsidRPr="003F51D5" w:rsidRDefault="00E00748" w:rsidP="00FD5DC0">
      <w:pPr>
        <w:pStyle w:val="ListParagraph"/>
        <w:numPr>
          <w:ilvl w:val="2"/>
          <w:numId w:val="14"/>
        </w:numPr>
        <w:bidi/>
      </w:pPr>
      <w:r w:rsidRPr="003F51D5">
        <w:rPr>
          <w:rtl/>
        </w:rPr>
        <w:t>טופס הצעה מלא וחתום, בנוסח המצורף כנספח 2 לחוברת תנאי המכרז</w:t>
      </w:r>
      <w:r w:rsidRPr="003F51D5">
        <w:t xml:space="preserve">; </w:t>
      </w:r>
    </w:p>
    <w:p w:rsidR="00B872AE" w:rsidRPr="003F51D5" w:rsidRDefault="00E00748" w:rsidP="00FD5DC0">
      <w:pPr>
        <w:pStyle w:val="ListParagraph"/>
        <w:numPr>
          <w:ilvl w:val="2"/>
          <w:numId w:val="14"/>
        </w:numPr>
        <w:bidi/>
      </w:pPr>
      <w:r w:rsidRPr="003F51D5">
        <w:rPr>
          <w:rtl/>
        </w:rPr>
        <w:t>הצהרת המציע בדבר הבנת תנאי המכרז, בנוסח המצורף כנספח 3 לחוברת תנאי המכרז</w:t>
      </w:r>
      <w:r w:rsidRPr="003F51D5">
        <w:t>;</w:t>
      </w:r>
    </w:p>
    <w:p w:rsidR="00B872AE" w:rsidRPr="003F51D5" w:rsidRDefault="00E00748" w:rsidP="00FD5DC0">
      <w:pPr>
        <w:pStyle w:val="ListParagraph"/>
        <w:numPr>
          <w:ilvl w:val="2"/>
          <w:numId w:val="14"/>
        </w:numPr>
        <w:bidi/>
      </w:pPr>
      <w:r w:rsidRPr="003F51D5">
        <w:rPr>
          <w:rtl/>
        </w:rPr>
        <w:lastRenderedPageBreak/>
        <w:t xml:space="preserve">אישור תקף מפקיד השומה, או רו"ח המעיד שהמציע מנהל כדין פנקסי חשבונות ורשומות שעליו לנהל על פי פקודת מס הכנסה (נוסח חדש), </w:t>
      </w:r>
      <w:proofErr w:type="spellStart"/>
      <w:r w:rsidRPr="003F51D5">
        <w:rPr>
          <w:rtl/>
        </w:rPr>
        <w:t>התשכ"א</w:t>
      </w:r>
      <w:proofErr w:type="spellEnd"/>
      <w:r w:rsidRPr="003F51D5">
        <w:rPr>
          <w:rtl/>
        </w:rPr>
        <w:t xml:space="preserve">- 1961 וחוק מס ערך מוסף, </w:t>
      </w:r>
      <w:proofErr w:type="spellStart"/>
      <w:r w:rsidRPr="003F51D5">
        <w:rPr>
          <w:rtl/>
        </w:rPr>
        <w:t>התשל"ו</w:t>
      </w:r>
      <w:proofErr w:type="spellEnd"/>
      <w:r w:rsidRPr="003F51D5">
        <w:rPr>
          <w:rtl/>
        </w:rPr>
        <w:t>- 1975</w:t>
      </w:r>
      <w:r w:rsidRPr="003F51D5">
        <w:t>;</w:t>
      </w:r>
    </w:p>
    <w:p w:rsidR="00B872AE" w:rsidRPr="003F51D5" w:rsidRDefault="00E00748" w:rsidP="00FD5DC0">
      <w:pPr>
        <w:pStyle w:val="ListParagraph"/>
        <w:numPr>
          <w:ilvl w:val="2"/>
          <w:numId w:val="14"/>
        </w:numPr>
        <w:bidi/>
      </w:pPr>
      <w:r w:rsidRPr="003F51D5">
        <w:rPr>
          <w:rtl/>
        </w:rPr>
        <w:t>אישור תקף על ניכוי מס במקור</w:t>
      </w:r>
      <w:r w:rsidRPr="003F51D5">
        <w:t>;</w:t>
      </w:r>
    </w:p>
    <w:p w:rsidR="00B872AE" w:rsidRPr="003F51D5" w:rsidRDefault="00E00748" w:rsidP="00FD5DC0">
      <w:pPr>
        <w:pStyle w:val="ListParagraph"/>
        <w:numPr>
          <w:ilvl w:val="2"/>
          <w:numId w:val="14"/>
        </w:numPr>
        <w:bidi/>
      </w:pPr>
      <w:r w:rsidRPr="003F51D5">
        <w:rPr>
          <w:rtl/>
        </w:rPr>
        <w:t>אישור עו"ד, על פי הנוסח שבנספח 4 לחוברת תנאי המכרז, המפרט כדלקמן</w:t>
      </w:r>
      <w:r w:rsidRPr="003F51D5">
        <w:t xml:space="preserve"> –</w:t>
      </w:r>
    </w:p>
    <w:p w:rsidR="00B872AE" w:rsidRPr="003F51D5" w:rsidRDefault="00E00748" w:rsidP="00FD5DC0">
      <w:pPr>
        <w:pStyle w:val="ListParagraph"/>
        <w:numPr>
          <w:ilvl w:val="3"/>
          <w:numId w:val="14"/>
        </w:numPr>
        <w:bidi/>
      </w:pPr>
      <w:r w:rsidRPr="003F51D5">
        <w:rPr>
          <w:rtl/>
        </w:rPr>
        <w:t>כי ביצוע השירותים וההתקשרות בהסכם התקשרות זה לביצוען הנן במסגרת  סמכויות המציע</w:t>
      </w:r>
      <w:r w:rsidRPr="003F51D5">
        <w:t>;</w:t>
      </w:r>
    </w:p>
    <w:p w:rsidR="00B872AE" w:rsidRPr="0084699B" w:rsidRDefault="00E00748" w:rsidP="00FD5DC0">
      <w:pPr>
        <w:pStyle w:val="ListParagraph"/>
        <w:numPr>
          <w:ilvl w:val="3"/>
          <w:numId w:val="14"/>
        </w:numPr>
        <w:bidi/>
      </w:pPr>
      <w:r w:rsidRPr="0084699B">
        <w:rPr>
          <w:rtl/>
        </w:rPr>
        <w:t>שמות המנהלים של המציע</w:t>
      </w:r>
      <w:r w:rsidRPr="0084699B">
        <w:t>;</w:t>
      </w:r>
    </w:p>
    <w:p w:rsidR="00B872AE" w:rsidRPr="0084699B" w:rsidRDefault="00E00748" w:rsidP="00FD5DC0">
      <w:pPr>
        <w:pStyle w:val="ListParagraph"/>
        <w:numPr>
          <w:ilvl w:val="3"/>
          <w:numId w:val="14"/>
        </w:numPr>
        <w:bidi/>
      </w:pPr>
      <w:r w:rsidRPr="0084699B">
        <w:rPr>
          <w:rtl/>
        </w:rPr>
        <w:t>שמות האנשים אשר חתימתם מחייבת את המציע</w:t>
      </w:r>
      <w:r w:rsidRPr="0084699B">
        <w:t>;</w:t>
      </w:r>
    </w:p>
    <w:p w:rsidR="00B872AE" w:rsidRPr="0084699B" w:rsidRDefault="00E00748" w:rsidP="00FD5DC0">
      <w:pPr>
        <w:pStyle w:val="ListParagraph"/>
        <w:numPr>
          <w:ilvl w:val="3"/>
          <w:numId w:val="14"/>
        </w:numPr>
        <w:bidi/>
      </w:pPr>
      <w:r w:rsidRPr="0084699B">
        <w:rPr>
          <w:rtl/>
        </w:rPr>
        <w:t>פירוט בעלי המציע</w:t>
      </w:r>
      <w:r w:rsidRPr="0084699B">
        <w:t>;</w:t>
      </w:r>
    </w:p>
    <w:p w:rsidR="00E00748" w:rsidRPr="0084699B" w:rsidRDefault="00E00748" w:rsidP="00FD5DC0">
      <w:pPr>
        <w:pStyle w:val="ListParagraph"/>
        <w:numPr>
          <w:ilvl w:val="3"/>
          <w:numId w:val="14"/>
        </w:numPr>
        <w:bidi/>
        <w:rPr>
          <w:rtl/>
        </w:rPr>
      </w:pPr>
      <w:r w:rsidRPr="0084699B">
        <w:rPr>
          <w:rtl/>
        </w:rPr>
        <w:t>אישור מורשה חתימה – המעיד כי החתומים על ההצעה ומסמכי המכרז מוסמכים לעשות כן, וחתימתם מחייבת את המציע לכל דבר ועניין</w:t>
      </w:r>
      <w:r w:rsidRPr="0084699B">
        <w:t>.</w:t>
      </w:r>
    </w:p>
    <w:p w:rsidR="008C7305" w:rsidRPr="0084699B" w:rsidRDefault="00E00748" w:rsidP="00FD5DC0">
      <w:pPr>
        <w:pStyle w:val="ListParagraph"/>
        <w:numPr>
          <w:ilvl w:val="2"/>
          <w:numId w:val="14"/>
        </w:numPr>
        <w:bidi/>
      </w:pPr>
      <w:r w:rsidRPr="0084699B">
        <w:rPr>
          <w:rtl/>
        </w:rPr>
        <w:t>תצהירים לפי חוק עסקאות גופים ציבוריים, בנוסח המצורף כנספח 5 לחוברת תנאי המכרז</w:t>
      </w:r>
      <w:r w:rsidRPr="0084699B">
        <w:t>;</w:t>
      </w:r>
    </w:p>
    <w:p w:rsidR="008C7305" w:rsidRPr="0084699B" w:rsidRDefault="00E00748" w:rsidP="00FD5DC0">
      <w:pPr>
        <w:pStyle w:val="ListParagraph"/>
        <w:numPr>
          <w:ilvl w:val="2"/>
          <w:numId w:val="14"/>
        </w:numPr>
        <w:bidi/>
      </w:pPr>
      <w:r w:rsidRPr="0084699B">
        <w:rPr>
          <w:rtl/>
        </w:rPr>
        <w:t>הצהרה על אי תשלום "דמי תיווך" ל"גורמי מתווכים", בנוסח המצורף לתנאי המכרז כנספח 6 לחוברת תנאי המכרז</w:t>
      </w:r>
      <w:r w:rsidRPr="0084699B">
        <w:t>;</w:t>
      </w:r>
    </w:p>
    <w:p w:rsidR="00E00748" w:rsidRPr="0084699B" w:rsidRDefault="00E00748" w:rsidP="00FD5DC0">
      <w:pPr>
        <w:pStyle w:val="ListParagraph"/>
        <w:numPr>
          <w:ilvl w:val="2"/>
          <w:numId w:val="14"/>
        </w:numPr>
        <w:bidi/>
        <w:rPr>
          <w:rtl/>
        </w:rPr>
      </w:pPr>
      <w:r w:rsidRPr="0084699B">
        <w:rPr>
          <w:rtl/>
        </w:rPr>
        <w:t>הצהרות בדבר היעדר ניגוד עניינים בנוסח המצורף כנספח 10 לחוברת תנאי המכרז הן ביחס למציע והן ביחס לכל אחד מאנשי הצוות המוצעים (3 הצהרות נפרדות)</w:t>
      </w:r>
      <w:r w:rsidRPr="0084699B">
        <w:t xml:space="preserve">. </w:t>
      </w:r>
    </w:p>
    <w:p w:rsidR="00E00748" w:rsidRPr="0084699B" w:rsidRDefault="00E00748" w:rsidP="00FD5DC0">
      <w:pPr>
        <w:pStyle w:val="ListParagraph"/>
        <w:numPr>
          <w:ilvl w:val="1"/>
          <w:numId w:val="14"/>
        </w:numPr>
        <w:bidi/>
        <w:rPr>
          <w:rtl/>
        </w:rPr>
      </w:pPr>
      <w:r w:rsidRPr="0084699B">
        <w:rPr>
          <w:rtl/>
        </w:rPr>
        <w:t xml:space="preserve">הסכם  (מסמך ב') חתום על ידי </w:t>
      </w:r>
      <w:proofErr w:type="spellStart"/>
      <w:r w:rsidRPr="0084699B">
        <w:rPr>
          <w:rtl/>
        </w:rPr>
        <w:t>מורשי</w:t>
      </w:r>
      <w:proofErr w:type="spellEnd"/>
      <w:r w:rsidRPr="0084699B">
        <w:rPr>
          <w:rtl/>
        </w:rPr>
        <w:t xml:space="preserve"> החתימה של המציע, ובמידת הצורך (תאגיד) בליווי חותמת ועל פי נוהלי המציע</w:t>
      </w:r>
      <w:r w:rsidRPr="0084699B">
        <w:t xml:space="preserve">. </w:t>
      </w:r>
    </w:p>
    <w:p w:rsidR="00E00748" w:rsidRPr="0084699B" w:rsidRDefault="00E00748" w:rsidP="00FD5DC0">
      <w:pPr>
        <w:pStyle w:val="ListParagraph"/>
        <w:numPr>
          <w:ilvl w:val="1"/>
          <w:numId w:val="14"/>
        </w:numPr>
        <w:bidi/>
        <w:rPr>
          <w:rtl/>
        </w:rPr>
      </w:pPr>
      <w:r w:rsidRPr="0084699B">
        <w:rPr>
          <w:rtl/>
        </w:rPr>
        <w:t>על המציע למלא את כל הפרטים הטעונים מילוי בכל מסמכי המכרז</w:t>
      </w:r>
      <w:r w:rsidRPr="0084699B">
        <w:t>.</w:t>
      </w:r>
    </w:p>
    <w:p w:rsidR="00E00748" w:rsidRPr="0084699B" w:rsidRDefault="00E00748" w:rsidP="00FD5DC0">
      <w:pPr>
        <w:pStyle w:val="ListParagraph"/>
        <w:numPr>
          <w:ilvl w:val="1"/>
          <w:numId w:val="14"/>
        </w:numPr>
        <w:bidi/>
        <w:rPr>
          <w:rtl/>
        </w:rPr>
      </w:pPr>
      <w:r w:rsidRPr="0084699B">
        <w:rPr>
          <w:rtl/>
        </w:rPr>
        <w:t xml:space="preserve">כל מסמכי המכרז לרבות הנספחים, שאלות ההבהרה והתשובות להן, כמפורט בסעיפים 4 ו-5 לעיל, ייחתמו על ידי </w:t>
      </w:r>
      <w:proofErr w:type="spellStart"/>
      <w:r w:rsidRPr="0084699B">
        <w:rPr>
          <w:rtl/>
        </w:rPr>
        <w:t>מורשי</w:t>
      </w:r>
      <w:proofErr w:type="spellEnd"/>
      <w:r w:rsidRPr="0084699B">
        <w:rPr>
          <w:rtl/>
        </w:rPr>
        <w:t xml:space="preserve"> החתימה של המציע ויצורפו להצעתו. דפים אשר לא צוין בהם בדפוס מקום החתימה, ייחתמו בראשי תיבות בלבד בליווי חותמת. דפים בהם צוין מקום החתימה המיועד בדפוס, לרבות בהסכם ההתקשרות, ייחתמו בשם מלא ובמידת הצורך (תאגיד) בליווי חותמת ועל פי נוהלי המציע. מקום שנדרש אישור עו"ד ו/או רו"ח ימולא וייחתם בידי עו"ד ו/או רו"ח</w:t>
      </w:r>
      <w:r w:rsidRPr="0084699B">
        <w:t>.</w:t>
      </w:r>
    </w:p>
    <w:p w:rsidR="00E00748" w:rsidRPr="0084699B" w:rsidRDefault="00E00748" w:rsidP="00FD5DC0">
      <w:pPr>
        <w:pStyle w:val="ListParagraph"/>
        <w:numPr>
          <w:ilvl w:val="1"/>
          <w:numId w:val="14"/>
        </w:numPr>
        <w:bidi/>
        <w:rPr>
          <w:rtl/>
        </w:rPr>
      </w:pPr>
      <w:r w:rsidRPr="0084699B">
        <w:rPr>
          <w:rtl/>
        </w:rPr>
        <w:t>על המציע לוודא, כי המספר המזהה בכל המסמכים המוגשים, לרבות רישום במע"מ (תעודת עוסק מורשה) ובמס הכנסה (אישור על ניהול ספרים), יהיה זהה. אם וככל שאין התאמה במספר המזהה, יצרף אישור/הסבר מטעם הרשויות המוסמכות לכך</w:t>
      </w:r>
      <w:r w:rsidRPr="0084699B">
        <w:t>.</w:t>
      </w:r>
    </w:p>
    <w:p w:rsidR="00E00748" w:rsidRPr="00E00748" w:rsidRDefault="00E00748" w:rsidP="00FD5DC0">
      <w:pPr>
        <w:pStyle w:val="ListParagraph"/>
        <w:numPr>
          <w:ilvl w:val="1"/>
          <w:numId w:val="14"/>
        </w:numPr>
        <w:bidi/>
        <w:rPr>
          <w:rtl/>
        </w:rPr>
      </w:pPr>
      <w:r w:rsidRPr="0084699B">
        <w:rPr>
          <w:rtl/>
        </w:rPr>
        <w:t>יש להגיש את כל המסמכים הנ"ל, יחד עם הצעתו של המציע ועם כל מסמכי המכרז, עד לא יאוחר מהמועד האחרון להגשת מסמכי המכרז. הצעה שתוגש ללא כל המסמכים המבוקשים כאמור, תהיה הוועדה רשאית, אך לא חייבת לפסול אותה מטעם זה בלבד, ולא לדון בה. על המציע לוודא, כי המספר המזהה בכל המסמכים המוגשים, לרבות רישום במע"מ (תעודת עוסק מורשה) ובמס הכנסה (אישור על ניהול ספרים), יהיה זהה. אם</w:t>
      </w:r>
      <w:r w:rsidRPr="00E00748">
        <w:rPr>
          <w:rtl/>
        </w:rPr>
        <w:t xml:space="preserve"> וככל שאין התאמה במספר המזהה, יצרף אישור/הסבר מטעם הרשויות המוסמכות לכך</w:t>
      </w:r>
      <w:r w:rsidRPr="00E00748">
        <w:t>.</w:t>
      </w:r>
    </w:p>
    <w:p w:rsidR="00E00748" w:rsidRPr="00E00748" w:rsidRDefault="00E00748" w:rsidP="00FD5DC0">
      <w:pPr>
        <w:pStyle w:val="ListParagraph"/>
        <w:numPr>
          <w:ilvl w:val="0"/>
          <w:numId w:val="14"/>
        </w:numPr>
        <w:bidi/>
        <w:rPr>
          <w:rtl/>
        </w:rPr>
      </w:pPr>
      <w:r w:rsidRPr="00E00748">
        <w:rPr>
          <w:rtl/>
        </w:rPr>
        <w:t>הסתייגות</w:t>
      </w:r>
      <w:r w:rsidRPr="00E00748">
        <w:t xml:space="preserve"> </w:t>
      </w:r>
    </w:p>
    <w:p w:rsidR="00E00748" w:rsidRPr="008C7305" w:rsidRDefault="00E00748" w:rsidP="00E00748">
      <w:pPr>
        <w:bidi/>
        <w:rPr>
          <w:rFonts w:ascii="Arial" w:hAnsi="Arial" w:cs="Arial"/>
          <w:b/>
          <w:bCs/>
          <w:sz w:val="24"/>
          <w:szCs w:val="24"/>
          <w:rtl/>
        </w:rPr>
      </w:pPr>
      <w:r w:rsidRPr="008C7305">
        <w:rPr>
          <w:rFonts w:ascii="Arial" w:hAnsi="Arial" w:cs="Arial"/>
          <w:b/>
          <w:bCs/>
          <w:sz w:val="24"/>
          <w:szCs w:val="24"/>
          <w:rtl/>
        </w:rPr>
        <w:t xml:space="preserve">אין להכניס כל שינוי, בין בדרך של הוספה, בין בדרך של מחיקה ובין בכל אופן אחר, במסמכי המכרז. כל שינוי או תוספת שייעשו במסמכי המכרז, מכל מין וסוג, או כל הסתייגות לגביהם, בין על ידי תוספת בגוף המסמכים ובין במכתב לוואי או בכל דרך אחרת, עלולים לגרום לפסילת ההצעה – </w:t>
      </w:r>
      <w:proofErr w:type="spellStart"/>
      <w:r w:rsidRPr="008C7305">
        <w:rPr>
          <w:rFonts w:ascii="Arial" w:hAnsi="Arial" w:cs="Arial"/>
          <w:b/>
          <w:bCs/>
          <w:sz w:val="24"/>
          <w:szCs w:val="24"/>
          <w:rtl/>
        </w:rPr>
        <w:t>הכל</w:t>
      </w:r>
      <w:proofErr w:type="spellEnd"/>
      <w:r w:rsidRPr="008C7305">
        <w:rPr>
          <w:rFonts w:ascii="Arial" w:hAnsi="Arial" w:cs="Arial"/>
          <w:b/>
          <w:bCs/>
          <w:sz w:val="24"/>
          <w:szCs w:val="24"/>
          <w:rtl/>
        </w:rPr>
        <w:t xml:space="preserve"> לפי שיקול דעתה הבלעדי והמוחלט של החברה</w:t>
      </w:r>
      <w:r w:rsidRPr="008C7305">
        <w:rPr>
          <w:rFonts w:ascii="Arial" w:hAnsi="Arial" w:cs="Arial"/>
          <w:b/>
          <w:bCs/>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בנוסף, אי מילוי פרט שנדרש מן המציע למלא ו/או אי חתימה ו/או סטייה מדרישות חוברת תנאי המכרז, עלולים גם כן לגרום לפסילת ההצעה – </w:t>
      </w:r>
      <w:proofErr w:type="spellStart"/>
      <w:r w:rsidRPr="00E00748">
        <w:rPr>
          <w:rFonts w:ascii="Arial" w:hAnsi="Arial" w:cs="Arial"/>
          <w:sz w:val="24"/>
          <w:szCs w:val="24"/>
          <w:rtl/>
        </w:rPr>
        <w:t>הכל</w:t>
      </w:r>
      <w:proofErr w:type="spellEnd"/>
      <w:r w:rsidRPr="00E00748">
        <w:rPr>
          <w:rFonts w:ascii="Arial" w:hAnsi="Arial" w:cs="Arial"/>
          <w:sz w:val="24"/>
          <w:szCs w:val="24"/>
          <w:rtl/>
        </w:rPr>
        <w:t xml:space="preserve"> לפי שיקול דעתה הבלעדי והמוחלט של החברה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במקרה בו הוספו שינויים ו/או הסתייגויות, כאמור, תהיה ועדת המכרזים רשאית, על פי שיקול דעתה הבלעדי, לעשות כל אחת מאלה</w:t>
      </w:r>
      <w:r w:rsidRPr="00E00748">
        <w:rPr>
          <w:rFonts w:ascii="Arial" w:hAnsi="Arial" w:cs="Arial"/>
          <w:sz w:val="24"/>
          <w:szCs w:val="24"/>
        </w:rPr>
        <w:t>:</w:t>
      </w:r>
    </w:p>
    <w:p w:rsidR="00E00748" w:rsidRPr="0084699B" w:rsidRDefault="00E00748" w:rsidP="00FD5DC0">
      <w:pPr>
        <w:pStyle w:val="ListParagraph"/>
        <w:numPr>
          <w:ilvl w:val="1"/>
          <w:numId w:val="14"/>
        </w:numPr>
        <w:bidi/>
        <w:rPr>
          <w:rtl/>
        </w:rPr>
      </w:pPr>
      <w:r w:rsidRPr="0084699B">
        <w:rPr>
          <w:rtl/>
        </w:rPr>
        <w:t>לפסול את ההצעה</w:t>
      </w:r>
      <w:r w:rsidRPr="0084699B">
        <w:t>.</w:t>
      </w:r>
    </w:p>
    <w:p w:rsidR="00317A3D" w:rsidRPr="0084699B" w:rsidRDefault="00E00748" w:rsidP="00FD5DC0">
      <w:pPr>
        <w:pStyle w:val="ListParagraph"/>
        <w:numPr>
          <w:ilvl w:val="1"/>
          <w:numId w:val="14"/>
        </w:numPr>
        <w:bidi/>
      </w:pPr>
      <w:r w:rsidRPr="0084699B">
        <w:rPr>
          <w:rtl/>
        </w:rPr>
        <w:lastRenderedPageBreak/>
        <w:t>להתעלם מן השינויים ו/או ההסתייגויות ולראות בהם כאילו לא הוספו מעולם</w:t>
      </w:r>
      <w:r w:rsidRPr="0084699B">
        <w:t>.</w:t>
      </w:r>
    </w:p>
    <w:p w:rsidR="00317A3D" w:rsidRPr="0084699B" w:rsidRDefault="00E00748" w:rsidP="00FD5DC0">
      <w:pPr>
        <w:pStyle w:val="ListParagraph"/>
        <w:numPr>
          <w:ilvl w:val="1"/>
          <w:numId w:val="14"/>
        </w:numPr>
        <w:bidi/>
      </w:pPr>
      <w:r w:rsidRPr="0084699B">
        <w:rPr>
          <w:rtl/>
        </w:rPr>
        <w:t>להתייחס לשינויים ו/או להסתייגויות כאל פגם טכני בלבד, שהחברה משלימה עמו</w:t>
      </w:r>
      <w:r w:rsidRPr="0084699B">
        <w:t>.</w:t>
      </w:r>
    </w:p>
    <w:p w:rsidR="00317A3D" w:rsidRPr="0084699B" w:rsidRDefault="00E00748" w:rsidP="00FD5DC0">
      <w:pPr>
        <w:pStyle w:val="ListParagraph"/>
        <w:numPr>
          <w:ilvl w:val="1"/>
          <w:numId w:val="14"/>
        </w:numPr>
        <w:bidi/>
      </w:pPr>
      <w:r w:rsidRPr="0084699B">
        <w:rPr>
          <w:rtl/>
        </w:rPr>
        <w:t xml:space="preserve">לדרוש </w:t>
      </w:r>
      <w:proofErr w:type="spellStart"/>
      <w:r w:rsidRPr="0084699B">
        <w:rPr>
          <w:rtl/>
        </w:rPr>
        <w:t>מהמציע</w:t>
      </w:r>
      <w:proofErr w:type="spellEnd"/>
      <w:r w:rsidRPr="0084699B">
        <w:rPr>
          <w:rtl/>
        </w:rPr>
        <w:t xml:space="preserve"> לתקן את השינויים ו/או ההסתייגויות, ובלבד שאין בתיקון כאמור כדי לשנות את מחיר ההצעה ו/או פרט מהותי מפרטיה. לא נענה המציע לדרישת המזמינה, כאמור, יחולו בהתאמה סעיפים 6.1-6.3 לעיל</w:t>
      </w:r>
      <w:r w:rsidRPr="0084699B">
        <w:t>.</w:t>
      </w:r>
    </w:p>
    <w:p w:rsidR="00E00748" w:rsidRPr="0084699B" w:rsidRDefault="00E00748" w:rsidP="00FD5DC0">
      <w:pPr>
        <w:pStyle w:val="ListParagraph"/>
        <w:numPr>
          <w:ilvl w:val="1"/>
          <w:numId w:val="14"/>
        </w:numPr>
        <w:bidi/>
        <w:rPr>
          <w:rtl/>
        </w:rPr>
      </w:pPr>
      <w:r w:rsidRPr="0084699B">
        <w:rPr>
          <w:rtl/>
        </w:rPr>
        <w:t>במקרה בו החברה לא הודיעה על נקיטה של אחת הפעולות המנויות לעיל, יראו בשינויים ו/או בהסתייגויות אשר הוספו, כאמור, כאילו לא נכתבו כלל, ובמקרה של זכייה, תחייב את המשתתף ההצעה שהוגשה ללא השינויים ו/או ההסתייגויות. למען הסר ספק, מובהר כי במקרה כאמור החברה לא תהיה חייבת להתריע בפני המציע על פסילת הצעתו ו/או לאפשר לו לתקן את השינויים ו/או ההסתייגויות אשר הוספו על ידו בניגוד להוראות סעיף זה</w:t>
      </w:r>
      <w:r w:rsidRPr="0084699B">
        <w:t>.</w:t>
      </w:r>
    </w:p>
    <w:p w:rsidR="00E00748" w:rsidRPr="00E00748" w:rsidRDefault="00E00748" w:rsidP="00FD5DC0">
      <w:pPr>
        <w:pStyle w:val="ListParagraph"/>
        <w:numPr>
          <w:ilvl w:val="0"/>
          <w:numId w:val="14"/>
        </w:numPr>
        <w:bidi/>
        <w:rPr>
          <w:rtl/>
        </w:rPr>
      </w:pPr>
      <w:r w:rsidRPr="00E00748">
        <w:rPr>
          <w:rtl/>
        </w:rPr>
        <w:t>סתירות ו/או אי התאמות</w:t>
      </w:r>
    </w:p>
    <w:p w:rsidR="00E00748" w:rsidRPr="0084699B" w:rsidRDefault="00E00748" w:rsidP="00FD5DC0">
      <w:pPr>
        <w:pStyle w:val="ListParagraph"/>
        <w:numPr>
          <w:ilvl w:val="1"/>
          <w:numId w:val="14"/>
        </w:numPr>
        <w:bidi/>
        <w:rPr>
          <w:rtl/>
        </w:rPr>
      </w:pPr>
      <w:r w:rsidRPr="0084699B">
        <w:rPr>
          <w:rtl/>
        </w:rPr>
        <w:t xml:space="preserve">ככל שלדעת מציע, קיימים במסמכי המכרז סתירות ו/או אי </w:t>
      </w:r>
      <w:proofErr w:type="spellStart"/>
      <w:r w:rsidRPr="0084699B">
        <w:rPr>
          <w:rtl/>
        </w:rPr>
        <w:t>בהירויות</w:t>
      </w:r>
      <w:proofErr w:type="spellEnd"/>
      <w:r w:rsidRPr="0084699B">
        <w:rPr>
          <w:rtl/>
        </w:rPr>
        <w:t xml:space="preserve"> יוכל המציע לפנות, בכתב, עד השעה 12:00 ביום 3.7.2023 למייל שכתובתו</w:t>
      </w:r>
    </w:p>
    <w:p w:rsidR="00E00748" w:rsidRPr="00E00748" w:rsidRDefault="00C2509D" w:rsidP="00E00748">
      <w:pPr>
        <w:bidi/>
        <w:rPr>
          <w:rFonts w:ascii="Arial" w:hAnsi="Arial" w:cs="Arial"/>
          <w:sz w:val="24"/>
          <w:szCs w:val="24"/>
        </w:rPr>
      </w:pPr>
      <w:hyperlink r:id="rId7" w:history="1">
        <w:r w:rsidR="00E10393" w:rsidRPr="00E10393">
          <w:rPr>
            <w:rStyle w:val="Hyperlink"/>
            <w:rFonts w:ascii="Arial" w:hAnsi="Arial" w:cs="Arial"/>
            <w:sz w:val="24"/>
            <w:szCs w:val="24"/>
          </w:rPr>
          <w:t>mailto:tenders@palgey-sharon.co.il</w:t>
        </w:r>
      </w:hyperlink>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תוך פרוט זהותו, לשם פרוט ההבהרות, הסתירות, השגיאות, אי ההתאמות או הספקות שימצא בקשר למובנו המדויק של כל סעיף או כל פרט שהוא במסמכי המכרז. יש לציין ביחס לכל שאלה, לאיזה מסמך היא מתייחסת (חוברת תנאי המכרז, הסכם ההתקשרות </w:t>
      </w:r>
      <w:proofErr w:type="spellStart"/>
      <w:r w:rsidRPr="00E00748">
        <w:rPr>
          <w:rFonts w:ascii="Arial" w:hAnsi="Arial" w:cs="Arial"/>
          <w:sz w:val="24"/>
          <w:szCs w:val="24"/>
          <w:rtl/>
        </w:rPr>
        <w:t>וכיוצ"ב</w:t>
      </w:r>
      <w:proofErr w:type="spellEnd"/>
      <w:r w:rsidRPr="00E00748">
        <w:rPr>
          <w:rFonts w:ascii="Arial" w:hAnsi="Arial" w:cs="Arial"/>
          <w:sz w:val="24"/>
          <w:szCs w:val="24"/>
          <w:rtl/>
        </w:rPr>
        <w:t>) ותוך הפניה לסעיף במסמך אליו מתייחסת השאלה</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השאלות יישלחו בקובץ</w:t>
      </w:r>
      <w:r w:rsidRPr="00E00748">
        <w:rPr>
          <w:rFonts w:ascii="Arial" w:hAnsi="Arial" w:cs="Arial"/>
          <w:sz w:val="24"/>
          <w:szCs w:val="24"/>
        </w:rPr>
        <w:t xml:space="preserve"> WORD / "</w:t>
      </w:r>
      <w:r w:rsidRPr="00E00748">
        <w:rPr>
          <w:rFonts w:ascii="Arial" w:hAnsi="Arial" w:cs="Arial"/>
          <w:sz w:val="24"/>
          <w:szCs w:val="24"/>
          <w:rtl/>
        </w:rPr>
        <w:t>וורד" בלבד במבנה הטבלה המופיע להלן</w:t>
      </w:r>
      <w:r w:rsidRPr="00E00748">
        <w:rPr>
          <w:rFonts w:ascii="Arial" w:hAnsi="Arial" w:cs="Arial"/>
          <w:sz w:val="24"/>
          <w:szCs w:val="24"/>
        </w:rPr>
        <w:t>:</w:t>
      </w:r>
    </w:p>
    <w:p w:rsidR="001A0E88" w:rsidRPr="00E00748" w:rsidRDefault="00E00748" w:rsidP="00E00748">
      <w:pPr>
        <w:bidi/>
        <w:rPr>
          <w:rFonts w:ascii="Arial" w:hAnsi="Arial" w:cs="Arial"/>
          <w:sz w:val="24"/>
          <w:szCs w:val="24"/>
          <w:rtl/>
        </w:rPr>
      </w:pPr>
      <w:r w:rsidRPr="00E00748">
        <w:rPr>
          <w:rFonts w:ascii="Arial" w:hAnsi="Arial" w:cs="Arial"/>
          <w:sz w:val="24"/>
          <w:szCs w:val="24"/>
        </w:rPr>
        <w:tab/>
      </w:r>
    </w:p>
    <w:tbl>
      <w:tblPr>
        <w:tblStyle w:val="TableGrid"/>
        <w:bidiVisual/>
        <w:tblW w:w="0" w:type="auto"/>
        <w:tblLook w:val="04A0" w:firstRow="1" w:lastRow="0" w:firstColumn="1" w:lastColumn="0" w:noHBand="0" w:noVBand="1"/>
        <w:tblCaption w:val="שאלות"/>
      </w:tblPr>
      <w:tblGrid>
        <w:gridCol w:w="1511"/>
        <w:gridCol w:w="1508"/>
        <w:gridCol w:w="1513"/>
        <w:gridCol w:w="1508"/>
        <w:gridCol w:w="1787"/>
        <w:gridCol w:w="1523"/>
      </w:tblGrid>
      <w:tr w:rsidR="001A0E88" w:rsidTr="00317A3D">
        <w:trPr>
          <w:tblHeader/>
        </w:trPr>
        <w:tc>
          <w:tcPr>
            <w:tcW w:w="1558" w:type="dxa"/>
          </w:tcPr>
          <w:p w:rsidR="001A0E88" w:rsidRDefault="001A0E88" w:rsidP="00E00748">
            <w:pPr>
              <w:bidi/>
              <w:rPr>
                <w:rFonts w:ascii="Arial" w:hAnsi="Arial" w:cs="Arial"/>
                <w:sz w:val="24"/>
                <w:szCs w:val="24"/>
                <w:rtl/>
              </w:rPr>
            </w:pPr>
            <w:proofErr w:type="spellStart"/>
            <w:r w:rsidRPr="00E00748">
              <w:rPr>
                <w:rFonts w:ascii="Arial" w:hAnsi="Arial" w:cs="Arial"/>
                <w:sz w:val="24"/>
                <w:szCs w:val="24"/>
                <w:rtl/>
              </w:rPr>
              <w:t>מס"ד</w:t>
            </w:r>
            <w:proofErr w:type="spellEnd"/>
          </w:p>
        </w:tc>
        <w:tc>
          <w:tcPr>
            <w:tcW w:w="1558" w:type="dxa"/>
          </w:tcPr>
          <w:p w:rsidR="001A0E88" w:rsidRDefault="001A0E88" w:rsidP="00E00748">
            <w:pPr>
              <w:bidi/>
              <w:rPr>
                <w:rFonts w:ascii="Arial" w:hAnsi="Arial" w:cs="Arial"/>
                <w:sz w:val="24"/>
                <w:szCs w:val="24"/>
                <w:rtl/>
              </w:rPr>
            </w:pPr>
            <w:r w:rsidRPr="00E00748">
              <w:rPr>
                <w:rFonts w:ascii="Arial" w:hAnsi="Arial" w:cs="Arial"/>
                <w:sz w:val="24"/>
                <w:szCs w:val="24"/>
                <w:rtl/>
              </w:rPr>
              <w:t>עמוד</w:t>
            </w:r>
            <w:r w:rsidRPr="00E00748">
              <w:rPr>
                <w:rFonts w:ascii="Arial" w:hAnsi="Arial" w:cs="Arial"/>
                <w:sz w:val="24"/>
                <w:szCs w:val="24"/>
              </w:rPr>
              <w:tab/>
            </w:r>
          </w:p>
        </w:tc>
        <w:tc>
          <w:tcPr>
            <w:tcW w:w="1558" w:type="dxa"/>
          </w:tcPr>
          <w:p w:rsidR="001A0E88" w:rsidRDefault="00432CAA" w:rsidP="00E00748">
            <w:pPr>
              <w:bidi/>
              <w:rPr>
                <w:rFonts w:ascii="Arial" w:hAnsi="Arial" w:cs="Arial"/>
                <w:sz w:val="24"/>
                <w:szCs w:val="24"/>
                <w:rtl/>
              </w:rPr>
            </w:pPr>
            <w:r w:rsidRPr="00E00748">
              <w:rPr>
                <w:rFonts w:ascii="Arial" w:hAnsi="Arial" w:cs="Arial"/>
                <w:sz w:val="24"/>
                <w:szCs w:val="24"/>
                <w:rtl/>
              </w:rPr>
              <w:t>מסמך</w:t>
            </w:r>
            <w:r w:rsidRPr="00E00748">
              <w:rPr>
                <w:rFonts w:ascii="Arial" w:hAnsi="Arial" w:cs="Arial"/>
                <w:sz w:val="24"/>
                <w:szCs w:val="24"/>
              </w:rPr>
              <w:tab/>
            </w:r>
          </w:p>
        </w:tc>
        <w:tc>
          <w:tcPr>
            <w:tcW w:w="1558" w:type="dxa"/>
          </w:tcPr>
          <w:p w:rsidR="001A0E88" w:rsidRDefault="00432CAA" w:rsidP="00E00748">
            <w:pPr>
              <w:bidi/>
              <w:rPr>
                <w:rFonts w:ascii="Arial" w:hAnsi="Arial" w:cs="Arial"/>
                <w:sz w:val="24"/>
                <w:szCs w:val="24"/>
                <w:rtl/>
              </w:rPr>
            </w:pPr>
            <w:r w:rsidRPr="00E00748">
              <w:rPr>
                <w:rFonts w:ascii="Arial" w:hAnsi="Arial" w:cs="Arial"/>
                <w:sz w:val="24"/>
                <w:szCs w:val="24"/>
                <w:rtl/>
              </w:rPr>
              <w:t>סעיף ותת סעיף</w:t>
            </w:r>
            <w:r w:rsidRPr="00E00748">
              <w:rPr>
                <w:rFonts w:ascii="Arial" w:hAnsi="Arial" w:cs="Arial"/>
                <w:sz w:val="24"/>
                <w:szCs w:val="24"/>
              </w:rPr>
              <w:tab/>
            </w:r>
          </w:p>
        </w:tc>
        <w:tc>
          <w:tcPr>
            <w:tcW w:w="1559" w:type="dxa"/>
          </w:tcPr>
          <w:p w:rsidR="001A0E88" w:rsidRDefault="00432CAA" w:rsidP="00E00748">
            <w:pPr>
              <w:bidi/>
              <w:rPr>
                <w:rFonts w:ascii="Arial" w:hAnsi="Arial" w:cs="Arial"/>
                <w:sz w:val="24"/>
                <w:szCs w:val="24"/>
                <w:rtl/>
              </w:rPr>
            </w:pPr>
            <w:r w:rsidRPr="00E00748">
              <w:rPr>
                <w:rFonts w:ascii="Arial" w:hAnsi="Arial" w:cs="Arial"/>
                <w:sz w:val="24"/>
                <w:szCs w:val="24"/>
                <w:rtl/>
              </w:rPr>
              <w:t>הבהרה/שאלה/אי התאמה</w:t>
            </w:r>
          </w:p>
        </w:tc>
        <w:tc>
          <w:tcPr>
            <w:tcW w:w="1559" w:type="dxa"/>
          </w:tcPr>
          <w:p w:rsidR="001A0E88" w:rsidRDefault="00432CAA" w:rsidP="00E00748">
            <w:pPr>
              <w:bidi/>
              <w:rPr>
                <w:rFonts w:ascii="Arial" w:hAnsi="Arial" w:cs="Arial"/>
                <w:sz w:val="24"/>
                <w:szCs w:val="24"/>
                <w:rtl/>
              </w:rPr>
            </w:pPr>
            <w:r w:rsidRPr="00E00748">
              <w:rPr>
                <w:rFonts w:ascii="Arial" w:hAnsi="Arial" w:cs="Arial"/>
                <w:sz w:val="24"/>
                <w:szCs w:val="24"/>
                <w:rtl/>
              </w:rPr>
              <w:t>תשובת התאגיד</w:t>
            </w:r>
          </w:p>
        </w:tc>
      </w:tr>
      <w:tr w:rsidR="001A0E88" w:rsidTr="00317A3D">
        <w:trPr>
          <w:tblHeader/>
        </w:trPr>
        <w:tc>
          <w:tcPr>
            <w:tcW w:w="1558" w:type="dxa"/>
          </w:tcPr>
          <w:p w:rsidR="001A0E88" w:rsidRDefault="001A0E88" w:rsidP="00E00748">
            <w:pPr>
              <w:bidi/>
              <w:rPr>
                <w:rFonts w:ascii="Arial" w:hAnsi="Arial" w:cs="Arial"/>
                <w:sz w:val="24"/>
                <w:szCs w:val="24"/>
                <w:rtl/>
              </w:rPr>
            </w:pPr>
          </w:p>
        </w:tc>
        <w:tc>
          <w:tcPr>
            <w:tcW w:w="1558" w:type="dxa"/>
          </w:tcPr>
          <w:p w:rsidR="001A0E88" w:rsidRDefault="001A0E88" w:rsidP="00E00748">
            <w:pPr>
              <w:bidi/>
              <w:rPr>
                <w:rFonts w:ascii="Arial" w:hAnsi="Arial" w:cs="Arial"/>
                <w:sz w:val="24"/>
                <w:szCs w:val="24"/>
                <w:rtl/>
              </w:rPr>
            </w:pPr>
          </w:p>
        </w:tc>
        <w:tc>
          <w:tcPr>
            <w:tcW w:w="1558" w:type="dxa"/>
          </w:tcPr>
          <w:p w:rsidR="001A0E88" w:rsidRDefault="001A0E88" w:rsidP="00E00748">
            <w:pPr>
              <w:bidi/>
              <w:rPr>
                <w:rFonts w:ascii="Arial" w:hAnsi="Arial" w:cs="Arial"/>
                <w:sz w:val="24"/>
                <w:szCs w:val="24"/>
                <w:rtl/>
              </w:rPr>
            </w:pPr>
          </w:p>
        </w:tc>
        <w:tc>
          <w:tcPr>
            <w:tcW w:w="1558" w:type="dxa"/>
          </w:tcPr>
          <w:p w:rsidR="001A0E88" w:rsidRDefault="001A0E88" w:rsidP="00E00748">
            <w:pPr>
              <w:bidi/>
              <w:rPr>
                <w:rFonts w:ascii="Arial" w:hAnsi="Arial" w:cs="Arial"/>
                <w:sz w:val="24"/>
                <w:szCs w:val="24"/>
                <w:rtl/>
              </w:rPr>
            </w:pPr>
          </w:p>
        </w:tc>
        <w:tc>
          <w:tcPr>
            <w:tcW w:w="1559" w:type="dxa"/>
          </w:tcPr>
          <w:p w:rsidR="001A0E88" w:rsidRDefault="001A0E88" w:rsidP="00E00748">
            <w:pPr>
              <w:bidi/>
              <w:rPr>
                <w:rFonts w:ascii="Arial" w:hAnsi="Arial" w:cs="Arial"/>
                <w:sz w:val="24"/>
                <w:szCs w:val="24"/>
                <w:rtl/>
              </w:rPr>
            </w:pPr>
          </w:p>
        </w:tc>
        <w:tc>
          <w:tcPr>
            <w:tcW w:w="1559" w:type="dxa"/>
          </w:tcPr>
          <w:p w:rsidR="001A0E88" w:rsidRDefault="001A0E88" w:rsidP="00E00748">
            <w:pPr>
              <w:bidi/>
              <w:rPr>
                <w:rFonts w:ascii="Arial" w:hAnsi="Arial" w:cs="Arial"/>
                <w:sz w:val="24"/>
                <w:szCs w:val="24"/>
                <w:rtl/>
              </w:rPr>
            </w:pPr>
          </w:p>
        </w:tc>
      </w:tr>
    </w:tbl>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יש לציין ביחס לכל שאלה, לאיזה מסמך היא מתייחסת (חוברת תנאי המכרז/ הסכם ההתקשרות/ </w:t>
      </w:r>
      <w:proofErr w:type="spellStart"/>
      <w:r w:rsidRPr="00E00748">
        <w:rPr>
          <w:rFonts w:ascii="Arial" w:hAnsi="Arial" w:cs="Arial"/>
          <w:sz w:val="24"/>
          <w:szCs w:val="24"/>
          <w:rtl/>
        </w:rPr>
        <w:t>וכיוצ"ב</w:t>
      </w:r>
      <w:proofErr w:type="spellEnd"/>
      <w:r w:rsidRPr="00E00748">
        <w:rPr>
          <w:rFonts w:ascii="Arial" w:hAnsi="Arial" w:cs="Arial"/>
          <w:sz w:val="24"/>
          <w:szCs w:val="24"/>
          <w:rtl/>
        </w:rPr>
        <w:t>), תוך הפניה לסעיף במסמך אליו מתייחסת השאלה</w:t>
      </w:r>
      <w:r w:rsidRPr="00E00748">
        <w:rPr>
          <w:rFonts w:ascii="Arial" w:hAnsi="Arial" w:cs="Arial"/>
          <w:sz w:val="24"/>
          <w:szCs w:val="24"/>
        </w:rPr>
        <w:t xml:space="preserve">.  </w:t>
      </w:r>
    </w:p>
    <w:p w:rsidR="00E00748" w:rsidRPr="0084699B" w:rsidRDefault="00E00748" w:rsidP="00FD5DC0">
      <w:pPr>
        <w:pStyle w:val="ListParagraph"/>
        <w:numPr>
          <w:ilvl w:val="1"/>
          <w:numId w:val="14"/>
        </w:numPr>
        <w:bidi/>
        <w:rPr>
          <w:rtl/>
        </w:rPr>
      </w:pPr>
      <w:r w:rsidRPr="0084699B">
        <w:rPr>
          <w:rtl/>
        </w:rPr>
        <w:t>תשובותיה של החברה לפניות המציעים תועלנה לעמוד המכרז באתר החברה, תחת לשונית המכרז, ותהיינה זמינות לעיון המציעים יחד עם כל יתר מסמכי המכרז. על המציעים מוטלת החובה להתעדכן באופן שוטף באתר האינטרנט של התאגיד, ביחס לפרסומי החברה בקשר עם המכרז</w:t>
      </w:r>
      <w:r w:rsidRPr="0084699B">
        <w:t>.</w:t>
      </w:r>
    </w:p>
    <w:p w:rsidR="00E00748" w:rsidRPr="0084699B" w:rsidRDefault="00E00748" w:rsidP="00FD5DC0">
      <w:pPr>
        <w:pStyle w:val="ListParagraph"/>
        <w:numPr>
          <w:ilvl w:val="1"/>
          <w:numId w:val="14"/>
        </w:numPr>
        <w:bidi/>
        <w:rPr>
          <w:rtl/>
        </w:rPr>
      </w:pPr>
      <w:r w:rsidRPr="0084699B">
        <w:rPr>
          <w:rtl/>
        </w:rPr>
        <w:t>יודגש, כי בתום המועד האחרון להגשת שאלות ההבהרה, אין להגיש שאלות הבהרה</w:t>
      </w:r>
      <w:r w:rsidRPr="0084699B">
        <w:t xml:space="preserve">. </w:t>
      </w:r>
    </w:p>
    <w:p w:rsidR="00E00748" w:rsidRPr="007B6367" w:rsidRDefault="00E00748" w:rsidP="00E00748">
      <w:pPr>
        <w:bidi/>
        <w:rPr>
          <w:rFonts w:ascii="Arial" w:hAnsi="Arial" w:cs="Arial"/>
          <w:sz w:val="24"/>
          <w:szCs w:val="24"/>
          <w:rtl/>
        </w:rPr>
      </w:pPr>
      <w:r w:rsidRPr="007B6367">
        <w:rPr>
          <w:rFonts w:ascii="Arial" w:hAnsi="Arial" w:cs="Arial"/>
          <w:sz w:val="24"/>
          <w:szCs w:val="24"/>
          <w:rtl/>
        </w:rPr>
        <w:t>שאלות שיוגשו באיחור לא ייענו, אלא במקרים מיוחדים, עפ"י שיקול דעת החברה</w:t>
      </w:r>
      <w:r w:rsidRPr="007B6367">
        <w:rPr>
          <w:rFonts w:ascii="Arial" w:hAnsi="Arial" w:cs="Arial"/>
          <w:sz w:val="24"/>
          <w:szCs w:val="24"/>
        </w:rPr>
        <w:t>.</w:t>
      </w:r>
    </w:p>
    <w:p w:rsidR="00E00748" w:rsidRPr="0084699B" w:rsidRDefault="00E00748" w:rsidP="00FD5DC0">
      <w:pPr>
        <w:pStyle w:val="ListParagraph"/>
        <w:numPr>
          <w:ilvl w:val="1"/>
          <w:numId w:val="14"/>
        </w:numPr>
        <w:bidi/>
        <w:rPr>
          <w:rtl/>
        </w:rPr>
      </w:pPr>
      <w:r w:rsidRPr="0084699B">
        <w:rPr>
          <w:rtl/>
        </w:rPr>
        <w:t>מי שלא יפנה לקבלת הבהרות בהתאם להוראות סעיף זה, יהיה מנוע מלטעון טענות בדבר אי סבירות ו/או אי בהירות, שגיאות, אי התאמות, טעויות וכיו"ב במסמכי המכרז</w:t>
      </w:r>
      <w:r w:rsidRPr="0084699B">
        <w:t>.</w:t>
      </w:r>
    </w:p>
    <w:p w:rsidR="00E00748" w:rsidRPr="0084699B" w:rsidRDefault="00E00748" w:rsidP="00FD5DC0">
      <w:pPr>
        <w:pStyle w:val="ListParagraph"/>
        <w:numPr>
          <w:ilvl w:val="1"/>
          <w:numId w:val="14"/>
        </w:numPr>
        <w:bidi/>
        <w:rPr>
          <w:rtl/>
        </w:rPr>
      </w:pPr>
      <w:r w:rsidRPr="0084699B">
        <w:rPr>
          <w:rtl/>
        </w:rPr>
        <w:t>החברה תהא רשאית שלא להתייחס לפניות להבהרות ו/או השגות, או חלקן, וכן תהא רשאית למסור התייחסותה לכלל המציעים (מבלי לנקוב בשם המציע אשר פנה אליה), והכל בהתאם לשיקול דעתה הבלעדי. לא התייחסה החברה לפניה ו/או השגה עד למועד שנקבע לצורך הגשת ההצעות יראו בכך דחיית פניית המציע</w:t>
      </w:r>
      <w:r w:rsidRPr="0084699B">
        <w:t>.</w:t>
      </w:r>
    </w:p>
    <w:p w:rsidR="00E00748" w:rsidRPr="0084699B" w:rsidRDefault="00E00748" w:rsidP="00FD5DC0">
      <w:pPr>
        <w:pStyle w:val="ListParagraph"/>
        <w:numPr>
          <w:ilvl w:val="1"/>
          <w:numId w:val="14"/>
        </w:numPr>
        <w:bidi/>
        <w:rPr>
          <w:rtl/>
        </w:rPr>
      </w:pPr>
      <w:r w:rsidRPr="0084699B">
        <w:rPr>
          <w:rtl/>
        </w:rPr>
        <w:t>כל תשובה, הבהרה, תיקון, עדכון, שינוי או תוספת כלשהי אשר יעשו על ידי החברה בקשר עם המכרז, מיוזמתה ו/או כמענה לשאלות המציעים ייעשו בכתב בלבד ויפורסמו באתר החברה תחת לשונית המכרז. למען הסר ספק מובהר כי אין כל תוקף לתשובה ו/או הבהרה שיימסרו בעל פה ו/או בכל דרך אחרת וכי מסמכי ההבהרה אשר יפורסמו באתר החברה יהיו מחייבים ויחשבו כחלק ממסמכי המכרז והם יצורפו להצעת המציע כשהם חתומים על ידו</w:t>
      </w:r>
      <w:r w:rsidRPr="0084699B">
        <w:t>.</w:t>
      </w:r>
    </w:p>
    <w:p w:rsidR="00E00748" w:rsidRPr="0084699B" w:rsidRDefault="00E00748" w:rsidP="00FD5DC0">
      <w:pPr>
        <w:pStyle w:val="ListParagraph"/>
        <w:numPr>
          <w:ilvl w:val="1"/>
          <w:numId w:val="14"/>
        </w:numPr>
        <w:bidi/>
        <w:rPr>
          <w:rtl/>
        </w:rPr>
      </w:pPr>
      <w:r w:rsidRPr="0084699B">
        <w:rPr>
          <w:rtl/>
        </w:rPr>
        <w:lastRenderedPageBreak/>
        <w:t>במקרה של סתירה, האמור במסמכי ההבהרות שיפורסמו על ידי החברה יגבר על האמור במסמכי המכרז המקוריים</w:t>
      </w:r>
      <w:r w:rsidRPr="0084699B">
        <w:t>.</w:t>
      </w:r>
    </w:p>
    <w:p w:rsidR="00E00748" w:rsidRPr="0084699B" w:rsidRDefault="00E00748" w:rsidP="00FD5DC0">
      <w:pPr>
        <w:pStyle w:val="ListParagraph"/>
        <w:numPr>
          <w:ilvl w:val="1"/>
          <w:numId w:val="14"/>
        </w:numPr>
        <w:bidi/>
        <w:rPr>
          <w:rtl/>
        </w:rPr>
      </w:pPr>
      <w:r w:rsidRPr="0084699B">
        <w:rPr>
          <w:rtl/>
        </w:rPr>
        <w:t>מבלי לגרוע מהאמור, החברה שומרת על זכותה להכניס שינויים ותיקונים במסמכי המכרז עד למועד האחרון להגשת ההצעות, ביוזמתה או בתשובה לשאלות הבהרה שיועברו אליה בכתב כאמור ו/או שיעלו בכנס המציעים, והכל על פי שיקול דעתה הבלעדי. השינויים והתיקונים כאמור, יהוו חלק בלתי נפרד מתנאי המכרז, ויובאו בכתב לידיעת המציעים באתר החברה לפי שיקול דעתה, ככל ששינויים כאמור הינם מהותיים ומחייבים לדעתה דחיית המועד האחרון להגשת הצעות, תהא החברה רשאית להודיע על דחיית מועד זה, בהודעה אשר תפורסם במערכת הממוכנת</w:t>
      </w:r>
      <w:r w:rsidRPr="0084699B">
        <w:t xml:space="preserve">. </w:t>
      </w:r>
    </w:p>
    <w:p w:rsidR="00E00748" w:rsidRPr="0084699B" w:rsidRDefault="00E00748" w:rsidP="00FD5DC0">
      <w:pPr>
        <w:pStyle w:val="ListParagraph"/>
        <w:numPr>
          <w:ilvl w:val="1"/>
          <w:numId w:val="14"/>
        </w:numPr>
        <w:bidi/>
        <w:rPr>
          <w:rtl/>
        </w:rPr>
      </w:pPr>
      <w:r w:rsidRPr="0084699B">
        <w:rPr>
          <w:rtl/>
        </w:rPr>
        <w:t>מובהר כי התייחסותה של החברה לפניות המציעים לקבלת הבהרות ו/או שינויים, אם תהא התייחסות שכזו, לפי שיקול דעת החברה, תעשה מבלי לנקוב בשם המציע אשר פנה אליה</w:t>
      </w:r>
      <w:r w:rsidRPr="0084699B">
        <w:t>.</w:t>
      </w:r>
    </w:p>
    <w:p w:rsidR="00E00748" w:rsidRPr="00E00748" w:rsidRDefault="00E00748" w:rsidP="00FD5DC0">
      <w:pPr>
        <w:pStyle w:val="ListParagraph"/>
        <w:numPr>
          <w:ilvl w:val="0"/>
          <w:numId w:val="14"/>
        </w:numPr>
        <w:bidi/>
        <w:rPr>
          <w:rtl/>
        </w:rPr>
      </w:pPr>
      <w:r w:rsidRPr="00E00748">
        <w:rPr>
          <w:rtl/>
        </w:rPr>
        <w:t>בוטל</w:t>
      </w:r>
    </w:p>
    <w:p w:rsidR="00E00748" w:rsidRPr="00E00748" w:rsidRDefault="00E00748" w:rsidP="00E00748">
      <w:pPr>
        <w:bidi/>
        <w:rPr>
          <w:rFonts w:ascii="Arial" w:hAnsi="Arial" w:cs="Arial"/>
          <w:sz w:val="24"/>
          <w:szCs w:val="24"/>
          <w:rtl/>
        </w:rPr>
      </w:pPr>
    </w:p>
    <w:p w:rsidR="00E00748" w:rsidRPr="00E00748" w:rsidRDefault="00E00748" w:rsidP="00FD5DC0">
      <w:pPr>
        <w:pStyle w:val="ListParagraph"/>
        <w:numPr>
          <w:ilvl w:val="0"/>
          <w:numId w:val="14"/>
        </w:numPr>
        <w:bidi/>
        <w:rPr>
          <w:rtl/>
        </w:rPr>
      </w:pPr>
      <w:r w:rsidRPr="00E00748">
        <w:rPr>
          <w:rtl/>
        </w:rPr>
        <w:t>הגשת ההצעה והתמורה</w:t>
      </w:r>
    </w:p>
    <w:p w:rsidR="00EE3291" w:rsidRDefault="00E00748" w:rsidP="00FD5DC0">
      <w:pPr>
        <w:pStyle w:val="ListParagraph"/>
        <w:numPr>
          <w:ilvl w:val="1"/>
          <w:numId w:val="14"/>
        </w:numPr>
        <w:bidi/>
      </w:pPr>
      <w:r w:rsidRPr="00E00748">
        <w:rPr>
          <w:rtl/>
        </w:rPr>
        <w:t>כללי</w:t>
      </w:r>
      <w:r w:rsidRPr="00E00748">
        <w:t xml:space="preserve"> </w:t>
      </w:r>
    </w:p>
    <w:p w:rsidR="00EE3291" w:rsidRPr="0084699B" w:rsidRDefault="00E00748" w:rsidP="00FD5DC0">
      <w:pPr>
        <w:pStyle w:val="ListParagraph"/>
        <w:numPr>
          <w:ilvl w:val="2"/>
          <w:numId w:val="14"/>
        </w:numPr>
        <w:bidi/>
      </w:pPr>
      <w:r w:rsidRPr="0084699B">
        <w:rPr>
          <w:rtl/>
        </w:rPr>
        <w:t xml:space="preserve">ההצעה על כל נספחיה, הכוללת את כל המסמכים והאסמכתאות אותם נדרש לצרף המציע, תוגש, במעטפה סגורה המיועדת לכך, במסירה אישית, פיזית, במשרדי החברה בכתובת  </w:t>
      </w:r>
      <w:proofErr w:type="spellStart"/>
      <w:r w:rsidRPr="0084699B">
        <w:rPr>
          <w:rtl/>
        </w:rPr>
        <w:t>התע"ש</w:t>
      </w:r>
      <w:proofErr w:type="spellEnd"/>
      <w:r w:rsidRPr="0084699B">
        <w:rPr>
          <w:rtl/>
        </w:rPr>
        <w:t xml:space="preserve"> 11, כפר סבא (קומה 2) ותוכנס  לתיבת המכרזים של החברה בנוכחות נציג החברה, לא יאוחר מיום 12.7.2023 בשעה 12:00</w:t>
      </w:r>
      <w:r w:rsidRPr="0084699B">
        <w:t xml:space="preserve"> .</w:t>
      </w:r>
    </w:p>
    <w:p w:rsidR="00EE3291" w:rsidRPr="0084699B" w:rsidRDefault="00E00748" w:rsidP="00FD5DC0">
      <w:pPr>
        <w:pStyle w:val="ListParagraph"/>
        <w:numPr>
          <w:ilvl w:val="2"/>
          <w:numId w:val="14"/>
        </w:numPr>
        <w:bidi/>
      </w:pPr>
      <w:r w:rsidRPr="0084699B">
        <w:rPr>
          <w:rtl/>
        </w:rPr>
        <w:t>הצעת המציע תכלול, בין היתר, כל מסמך הנדרש לצורך הוכחת עמידת המציע בתנאי הסף וכל מסמך הנדרש בהתאם למסמכי המכרז לרבות כל מסמך הנדרש לצורך ניקוד איכות ההצעה, אשר תיבחן ותנוקד במסגרת שלב ניקוד מרכיב איכות ההצעה (שלב ב'), וזאת ככל שהמציע יוכיח את עמידתו בתנאי הסף למכרז</w:t>
      </w:r>
      <w:r w:rsidRPr="0084699B">
        <w:t>.</w:t>
      </w:r>
    </w:p>
    <w:p w:rsidR="00EE3291" w:rsidRPr="0084699B" w:rsidRDefault="00E00748" w:rsidP="00FD5DC0">
      <w:pPr>
        <w:pStyle w:val="ListParagraph"/>
        <w:numPr>
          <w:ilvl w:val="2"/>
          <w:numId w:val="14"/>
        </w:numPr>
        <w:bidi/>
      </w:pPr>
      <w:r w:rsidRPr="0084699B">
        <w:rPr>
          <w:rtl/>
        </w:rPr>
        <w:t>אין להגיש את ההצעה באופן שונה מהאמור לעיל, לרבות לא בדוא"ל,  בפקס או בדואר</w:t>
      </w:r>
      <w:r w:rsidRPr="0084699B">
        <w:t>.</w:t>
      </w:r>
    </w:p>
    <w:p w:rsidR="00E00748" w:rsidRPr="0084699B" w:rsidRDefault="00E00748" w:rsidP="00FD5DC0">
      <w:pPr>
        <w:pStyle w:val="ListParagraph"/>
        <w:numPr>
          <w:ilvl w:val="2"/>
          <w:numId w:val="14"/>
        </w:numPr>
        <w:bidi/>
        <w:rPr>
          <w:rtl/>
        </w:rPr>
      </w:pPr>
      <w:r w:rsidRPr="0084699B">
        <w:rPr>
          <w:rtl/>
        </w:rPr>
        <w:t>הצעת המציע תעמוד בתוקפה, ללא זכות חזרה, למשך שישה (6) חודשים, אלא אם כן יסכים המציע לבקשת החברה, אם תהא כזאת, להאריך את תוקפה. ביקשה החברה להאריך את תוקף ההצעות, ולא נתקבלה הסכמת מציע כלשהו, תיפסל הצעת המציע שלא הסכים להארכת תוקף הצעתו, והחברה תהא רשאית להמשיך בהליך המכרז ולבחור לאחר מכן בהצעת מציע אחר אשר הסכים לבקשתה להארכת תוקף הצעתו, וזאת אף אם ההצעה האחרת, שתוקפה לא הוארך כאמור, הייתה הצעה עדיפה</w:t>
      </w:r>
      <w:r w:rsidRPr="0084699B">
        <w:t>.</w:t>
      </w:r>
    </w:p>
    <w:p w:rsidR="00EE3291" w:rsidRPr="0084699B" w:rsidRDefault="00E00748" w:rsidP="00FD5DC0">
      <w:pPr>
        <w:pStyle w:val="ListParagraph"/>
        <w:numPr>
          <w:ilvl w:val="1"/>
          <w:numId w:val="14"/>
        </w:numPr>
        <w:bidi/>
      </w:pPr>
      <w:r w:rsidRPr="0084699B">
        <w:rPr>
          <w:rtl/>
        </w:rPr>
        <w:t>הצעת המחיר</w:t>
      </w:r>
    </w:p>
    <w:p w:rsidR="00EE3291" w:rsidRPr="0084699B" w:rsidRDefault="00E00748" w:rsidP="00FD5DC0">
      <w:pPr>
        <w:pStyle w:val="ListParagraph"/>
        <w:numPr>
          <w:ilvl w:val="2"/>
          <w:numId w:val="14"/>
        </w:numPr>
        <w:bidi/>
      </w:pPr>
      <w:r w:rsidRPr="0084699B">
        <w:rPr>
          <w:rtl/>
        </w:rPr>
        <w:t>על המציעים למלא בטופס הצעת המחיר  את המחיר המוצע על ידם בגין השירותים נשוא מכרז זה</w:t>
      </w:r>
      <w:r w:rsidRPr="0084699B">
        <w:t>.</w:t>
      </w:r>
    </w:p>
    <w:p w:rsidR="00EE3291" w:rsidRPr="0084699B" w:rsidRDefault="00E00748" w:rsidP="00FD5DC0">
      <w:pPr>
        <w:pStyle w:val="ListParagraph"/>
        <w:numPr>
          <w:ilvl w:val="2"/>
          <w:numId w:val="14"/>
        </w:numPr>
        <w:bidi/>
      </w:pPr>
      <w:r w:rsidRPr="0084699B">
        <w:rPr>
          <w:rtl/>
        </w:rPr>
        <w:t>בכפוף לאמור במכרז, התחרות בין המציעים תהא ביחס לגובה המחיר שיוצע על ידם בגין השירותים</w:t>
      </w:r>
      <w:r w:rsidRPr="0084699B">
        <w:t xml:space="preserve">. </w:t>
      </w:r>
    </w:p>
    <w:p w:rsidR="00EE3291" w:rsidRPr="0084699B" w:rsidRDefault="00E00748" w:rsidP="00FD5DC0">
      <w:pPr>
        <w:pStyle w:val="ListParagraph"/>
        <w:numPr>
          <w:ilvl w:val="2"/>
          <w:numId w:val="14"/>
        </w:numPr>
        <w:bidi/>
      </w:pPr>
      <w:r w:rsidRPr="0084699B">
        <w:rPr>
          <w:rtl/>
        </w:rPr>
        <w:t>מובהר כי הצעת המחיר תכלול את כלל רכיבי השירותים הנדרשים והנלווים לצורך מתן השירותים המפורטים במכרז, לרבות כלל הרכיבים המפורטים במפרט הטכני, ולרבות נסיעות, הוצאות תקורה, התייקרויות, הוצאות משרדיות ו/או כלליות, עלות אספקת ציוד, תוכנות ו/או רישיונות שימוש בתוכנות, עלויות שכר עובדי המציע הזוכה (לרבות מלוא ההוצאות הסוציאליות בגינם) וכן של מי מטעמו, וכן כל הוצאה נוספת ו/או אחרת, ישירה ו/או עקיפה, מכל סוג שהוא</w:t>
      </w:r>
      <w:r w:rsidRPr="0084699B">
        <w:t xml:space="preserve">. </w:t>
      </w:r>
    </w:p>
    <w:p w:rsidR="00E00748" w:rsidRPr="0084699B" w:rsidRDefault="00E00748" w:rsidP="00FD5DC0">
      <w:pPr>
        <w:pStyle w:val="ListParagraph"/>
        <w:numPr>
          <w:ilvl w:val="2"/>
          <w:numId w:val="14"/>
        </w:numPr>
        <w:bidi/>
        <w:rPr>
          <w:rtl/>
        </w:rPr>
      </w:pPr>
      <w:r w:rsidRPr="0084699B">
        <w:rPr>
          <w:rtl/>
        </w:rPr>
        <w:t>הצעת המחיר היא קבועה, כוללת וסופית, היא אינה צמודה למדד כלשהו והיא כוללת כל מס או היטל החל על ביצוע עבודה זו, למעט מע"מ</w:t>
      </w:r>
    </w:p>
    <w:p w:rsidR="00EE3291" w:rsidRDefault="00E00748" w:rsidP="00FD5DC0">
      <w:pPr>
        <w:pStyle w:val="ListParagraph"/>
        <w:numPr>
          <w:ilvl w:val="1"/>
          <w:numId w:val="14"/>
        </w:numPr>
        <w:bidi/>
      </w:pPr>
      <w:r w:rsidRPr="00E00748">
        <w:rPr>
          <w:rtl/>
        </w:rPr>
        <w:t>אופן תשלום התמורה</w:t>
      </w:r>
    </w:p>
    <w:p w:rsidR="00EE3291" w:rsidRPr="0084699B" w:rsidRDefault="00E00748" w:rsidP="00FD5DC0">
      <w:pPr>
        <w:pStyle w:val="ListParagraph"/>
        <w:numPr>
          <w:ilvl w:val="2"/>
          <w:numId w:val="14"/>
        </w:numPr>
        <w:bidi/>
      </w:pPr>
      <w:r w:rsidRPr="0084699B">
        <w:rPr>
          <w:rtl/>
        </w:rPr>
        <w:t xml:space="preserve">התמורה לה יהיה זכאי נותן השירותים תשולם בהתאם </w:t>
      </w:r>
      <w:proofErr w:type="spellStart"/>
      <w:r w:rsidRPr="0084699B">
        <w:rPr>
          <w:rtl/>
        </w:rPr>
        <w:t>בהתאם</w:t>
      </w:r>
      <w:proofErr w:type="spellEnd"/>
      <w:r w:rsidRPr="0084699B">
        <w:rPr>
          <w:rtl/>
        </w:rPr>
        <w:t xml:space="preserve"> להצעתו המופיעה "בטופס הצעת המחיר" להלן ובהתאם להוראות הסכם ההתקשרות ומכרז זה</w:t>
      </w:r>
      <w:r w:rsidRPr="0084699B">
        <w:t>.</w:t>
      </w:r>
    </w:p>
    <w:p w:rsidR="00EE3291" w:rsidRPr="0084699B" w:rsidRDefault="00E00748" w:rsidP="00FD5DC0">
      <w:pPr>
        <w:pStyle w:val="ListParagraph"/>
        <w:numPr>
          <w:ilvl w:val="2"/>
          <w:numId w:val="14"/>
        </w:numPr>
        <w:bidi/>
      </w:pPr>
      <w:r w:rsidRPr="0084699B">
        <w:rPr>
          <w:rtl/>
        </w:rPr>
        <w:lastRenderedPageBreak/>
        <w:t>למען הסר ספק מובהר, כי התמורה כאמור לעיל, מהווה תמורה סופית הכוללת את כל הוצאות המציע, ובכללם: התייקרויות, הוצאות תקורה, הוצאות משרדיות, נסיעות, רכבים וטלפונים, עלויות שכר עובדי ו/או מועסקי המציע (לרבות יועץ לוחות הזמנים), עלויות יועצים חיצוניים, לרבות מלוא ההוצאות הסוציאליות בגינם, וכן כל הוצאה נוספת ו/או אחרת, מכל מין וסוג שהוא</w:t>
      </w:r>
      <w:r w:rsidRPr="0084699B">
        <w:t xml:space="preserve">. </w:t>
      </w:r>
    </w:p>
    <w:p w:rsidR="00EE3291" w:rsidRPr="0084699B" w:rsidRDefault="00E00748" w:rsidP="00FD5DC0">
      <w:pPr>
        <w:pStyle w:val="ListParagraph"/>
        <w:numPr>
          <w:ilvl w:val="2"/>
          <w:numId w:val="14"/>
        </w:numPr>
        <w:bidi/>
      </w:pPr>
      <w:r w:rsidRPr="0084699B">
        <w:rPr>
          <w:rtl/>
        </w:rPr>
        <w:t>התמורה היא קבועה, כוללת וסופית, היא אינה צמודה למדד כלשהו והיא כוללת כל מס או היטל החל על ביצוע עבודה זו, למעט מע"מ</w:t>
      </w:r>
      <w:r w:rsidRPr="0084699B">
        <w:t>.</w:t>
      </w:r>
    </w:p>
    <w:p w:rsidR="00E00748" w:rsidRPr="0084699B" w:rsidRDefault="00E00748" w:rsidP="00FD5DC0">
      <w:pPr>
        <w:pStyle w:val="ListParagraph"/>
        <w:numPr>
          <w:ilvl w:val="2"/>
          <w:numId w:val="14"/>
        </w:numPr>
        <w:bidi/>
        <w:rPr>
          <w:rtl/>
        </w:rPr>
      </w:pPr>
      <w:r w:rsidRPr="0084699B">
        <w:rPr>
          <w:rtl/>
        </w:rPr>
        <w:t>תשומת לב המציעים מופנית להוראות הסכם ההתקשרות (המצורף כמסמך ב' למסמכי המכרז) המפרטות את מנגנון תשלום התמורה המלא לנותן השירותים</w:t>
      </w:r>
      <w:r w:rsidRPr="0084699B">
        <w:t>.</w:t>
      </w:r>
    </w:p>
    <w:p w:rsidR="00EE3291" w:rsidRDefault="00E00748" w:rsidP="00FD5DC0">
      <w:pPr>
        <w:pStyle w:val="ListParagraph"/>
        <w:numPr>
          <w:ilvl w:val="1"/>
          <w:numId w:val="14"/>
        </w:numPr>
        <w:bidi/>
      </w:pPr>
      <w:r w:rsidRPr="00E00748">
        <w:rPr>
          <w:rtl/>
        </w:rPr>
        <w:t>עותק מושחר</w:t>
      </w:r>
    </w:p>
    <w:p w:rsidR="00EE3291" w:rsidRPr="0084699B" w:rsidRDefault="00E00748" w:rsidP="00FD5DC0">
      <w:pPr>
        <w:pStyle w:val="ListParagraph"/>
        <w:numPr>
          <w:ilvl w:val="2"/>
          <w:numId w:val="14"/>
        </w:numPr>
        <w:bidi/>
      </w:pPr>
      <w:r w:rsidRPr="0084699B">
        <w:rPr>
          <w:rtl/>
        </w:rPr>
        <w:t>מבלי לגרוע מהאמור לעיל, המציע רשאי להגיש עותק אחד נוסף של המסמכים שהוגשו על ידו (ללא ההצעה הכספית), שבו הושחר המידע שלדעת המציע מהווה מידע סודי או סוד מסחרי או מקצועי שאין לגלותו למציעים האחרים. עותק זה יסומן במילים "סודיות מסחרית</w:t>
      </w:r>
      <w:r w:rsidRPr="0084699B">
        <w:t xml:space="preserve">". </w:t>
      </w:r>
    </w:p>
    <w:p w:rsidR="00EE3291" w:rsidRPr="0084699B" w:rsidRDefault="00E00748" w:rsidP="00FD5DC0">
      <w:pPr>
        <w:pStyle w:val="ListParagraph"/>
        <w:numPr>
          <w:ilvl w:val="2"/>
          <w:numId w:val="14"/>
        </w:numPr>
        <w:bidi/>
      </w:pPr>
      <w:r w:rsidRPr="0084699B">
        <w:rPr>
          <w:rtl/>
        </w:rPr>
        <w:t>פלגי שרון אינה מחויבת על פי כל דין לקבל את דעתו של המציע. למען הסדר הטוב מובהר בזאת, כי ככל שפלגי שרון תבחר לגלות למציעים האחרים מידע אשר סומן על ידי המציע כמידע שאין לגלותו, תודיע פלגי שרון למציע, לפני גילוי המידע, על החלטתה בדבר המידע שבכוונתה לגלות בפני המציעים האחרים ותינתן למציע שהות של ארבעים ושמונה (48) שעות כדי לערער על החלטה זו</w:t>
      </w:r>
      <w:r w:rsidRPr="0084699B">
        <w:t>.</w:t>
      </w:r>
    </w:p>
    <w:p w:rsidR="00EE3291" w:rsidRPr="0084699B" w:rsidRDefault="00E00748" w:rsidP="00FD5DC0">
      <w:pPr>
        <w:pStyle w:val="ListParagraph"/>
        <w:numPr>
          <w:ilvl w:val="2"/>
          <w:numId w:val="14"/>
        </w:numPr>
        <w:bidi/>
        <w:rPr>
          <w:rFonts w:hint="cs"/>
        </w:rPr>
      </w:pPr>
      <w:r w:rsidRPr="0084699B">
        <w:rPr>
          <w:rtl/>
        </w:rPr>
        <w:t>למען הסר ספק, במידה והמציע לא יגיש עותק מושחר כאמור לעיל, תהא פלגי שרון רשאית לגלות למציעים האחרים את הצעתו המלאה של המציע על כל פרטיה ותנאיה, לפי שיקול דעתה הבלעדי וללא הודעה מוקדמת</w:t>
      </w:r>
      <w:r w:rsidRPr="0084699B">
        <w:t>.</w:t>
      </w:r>
      <w:r w:rsidR="00EE3291" w:rsidRPr="0084699B">
        <w:rPr>
          <w:rFonts w:hint="cs"/>
          <w:rtl/>
        </w:rPr>
        <w:t>\</w:t>
      </w:r>
    </w:p>
    <w:p w:rsidR="00E00748" w:rsidRPr="0084699B" w:rsidRDefault="00E00748" w:rsidP="00FD5DC0">
      <w:pPr>
        <w:pStyle w:val="ListParagraph"/>
        <w:numPr>
          <w:ilvl w:val="2"/>
          <w:numId w:val="14"/>
        </w:numPr>
        <w:bidi/>
        <w:rPr>
          <w:rtl/>
        </w:rPr>
      </w:pPr>
      <w:r w:rsidRPr="0084699B">
        <w:rPr>
          <w:rtl/>
        </w:rPr>
        <w:t>עוד מובהר כי מסמכים ו/או סעיפים ו/או מידע אשר הושחר ע"י מציע, לא יוכל אותו המציע לבקש ו/או לדרוש לקבלו ו/או לראותו בהצעות ו/או מסמכים של מציעים/משתתפים אחרים בהליך</w:t>
      </w:r>
      <w:r w:rsidRPr="0084699B">
        <w:t>.</w:t>
      </w:r>
    </w:p>
    <w:p w:rsidR="00EE3291" w:rsidRDefault="00E00748" w:rsidP="00FD5DC0">
      <w:pPr>
        <w:pStyle w:val="ListParagraph"/>
        <w:numPr>
          <w:ilvl w:val="1"/>
          <w:numId w:val="14"/>
        </w:numPr>
        <w:bidi/>
      </w:pPr>
      <w:r w:rsidRPr="00E00748">
        <w:rPr>
          <w:rtl/>
        </w:rPr>
        <w:t>מועד הגשת ההצעות</w:t>
      </w:r>
    </w:p>
    <w:p w:rsidR="00EE3291" w:rsidRDefault="00E00748" w:rsidP="00FD5DC0">
      <w:pPr>
        <w:pStyle w:val="ListParagraph"/>
        <w:numPr>
          <w:ilvl w:val="2"/>
          <w:numId w:val="14"/>
        </w:numPr>
        <w:bidi/>
      </w:pPr>
      <w:r w:rsidRPr="00EE3291">
        <w:rPr>
          <w:rtl/>
        </w:rPr>
        <w:t xml:space="preserve">על המציע להגיש את הצעתו המפורטת בהתאם לדרישות ותנאי המכרז על כל נספחיו וכן את יתר מסמכי המכרז שנמסרו לו על ידי החברה באופן פיזי לתיבת המכרזים אשר במשרדי החברה בכתובת רחוב </w:t>
      </w:r>
      <w:proofErr w:type="spellStart"/>
      <w:r w:rsidRPr="00EE3291">
        <w:rPr>
          <w:rtl/>
        </w:rPr>
        <w:t>התע"ש</w:t>
      </w:r>
      <w:proofErr w:type="spellEnd"/>
      <w:r w:rsidRPr="00EE3291">
        <w:rPr>
          <w:rtl/>
        </w:rPr>
        <w:t xml:space="preserve"> 11 כפר סבא (קומה 2)</w:t>
      </w:r>
      <w:r w:rsidRPr="00EE3291">
        <w:t>.</w:t>
      </w:r>
    </w:p>
    <w:p w:rsidR="00EE3291" w:rsidRDefault="00E00748" w:rsidP="00FD5DC0">
      <w:pPr>
        <w:pStyle w:val="ListParagraph"/>
        <w:numPr>
          <w:ilvl w:val="2"/>
          <w:numId w:val="14"/>
        </w:numPr>
        <w:bidi/>
      </w:pPr>
      <w:r w:rsidRPr="00EE3291">
        <w:rPr>
          <w:rtl/>
        </w:rPr>
        <w:t>בוטל</w:t>
      </w:r>
    </w:p>
    <w:p w:rsidR="00E00748" w:rsidRPr="00EE3291" w:rsidRDefault="00E00748" w:rsidP="00FD5DC0">
      <w:pPr>
        <w:pStyle w:val="ListParagraph"/>
        <w:numPr>
          <w:ilvl w:val="2"/>
          <w:numId w:val="14"/>
        </w:numPr>
        <w:bidi/>
        <w:rPr>
          <w:rtl/>
        </w:rPr>
      </w:pPr>
      <w:r w:rsidRPr="00EE3291">
        <w:rPr>
          <w:rtl/>
        </w:rPr>
        <w:t>המועד האחרון להגשת ההצעות הנו בשעה 12:00 ביום 12.7.23 הצעה שלא תוגש עד המועד והשעה דלעיל לא תתקבל</w:t>
      </w:r>
      <w:r w:rsidRPr="00EE3291">
        <w:t>.</w:t>
      </w:r>
    </w:p>
    <w:p w:rsidR="00E00748" w:rsidRPr="00E00748" w:rsidRDefault="00E00748" w:rsidP="00FD5DC0">
      <w:pPr>
        <w:pStyle w:val="ListParagraph"/>
        <w:numPr>
          <w:ilvl w:val="1"/>
          <w:numId w:val="14"/>
        </w:numPr>
        <w:bidi/>
        <w:rPr>
          <w:rtl/>
        </w:rPr>
      </w:pPr>
      <w:r w:rsidRPr="00E00748">
        <w:rPr>
          <w:rtl/>
        </w:rPr>
        <w:t>תוקף ההצעה</w:t>
      </w:r>
    </w:p>
    <w:p w:rsidR="00E00748" w:rsidRPr="00E00748" w:rsidRDefault="00E00748" w:rsidP="0084699B">
      <w:pPr>
        <w:bidi/>
        <w:rPr>
          <w:rFonts w:ascii="Arial" w:hAnsi="Arial" w:cs="Arial"/>
          <w:sz w:val="24"/>
          <w:szCs w:val="24"/>
          <w:rtl/>
        </w:rPr>
      </w:pPr>
      <w:r w:rsidRPr="00E00748">
        <w:rPr>
          <w:rFonts w:ascii="Arial" w:hAnsi="Arial" w:cs="Arial"/>
          <w:sz w:val="24"/>
          <w:szCs w:val="24"/>
          <w:rtl/>
        </w:rPr>
        <w:t>הצעת המציע תעמוד בתוקפה, ללא זכות חזרה, למשך שישה (6) חודשים, אלא אם כן יסכים המציע לבקשת החברה, אם תהא כזאת, להאריך את תוקפה. ביקשה החברה להאריך את תוקף ההצעות, ולא נתקבלה הסכמת מציע כלשהו, תיפסל הצעת המציע שלא הסכים להארכת תוקף הצעתו, והחברה תהא רשאית להמשיך בהליך המכרז ולבחור לאחר מכן בהצעת מציע אחר אשר הסכים לבקשתה להארכת תוקף הצעתו, וזאת אף אם ההצעה האחרת, שתוקפה לא הוארך כאמור, הייתה הצעה עדיפה</w:t>
      </w:r>
      <w:r w:rsidRPr="00E00748">
        <w:rPr>
          <w:rFonts w:ascii="Arial" w:hAnsi="Arial" w:cs="Arial"/>
          <w:sz w:val="24"/>
          <w:szCs w:val="24"/>
        </w:rPr>
        <w:t>.</w:t>
      </w:r>
    </w:p>
    <w:p w:rsidR="00EE3291" w:rsidRDefault="00E00748" w:rsidP="00FD5DC0">
      <w:pPr>
        <w:pStyle w:val="ListParagraph"/>
        <w:numPr>
          <w:ilvl w:val="0"/>
          <w:numId w:val="14"/>
        </w:numPr>
        <w:bidi/>
      </w:pPr>
      <w:r w:rsidRPr="00E00748">
        <w:rPr>
          <w:rtl/>
        </w:rPr>
        <w:t>כשיר נוסף</w:t>
      </w:r>
    </w:p>
    <w:p w:rsidR="00EE3291" w:rsidRPr="0084699B" w:rsidRDefault="00E00748" w:rsidP="00FD5DC0">
      <w:pPr>
        <w:pStyle w:val="ListParagraph"/>
        <w:numPr>
          <w:ilvl w:val="1"/>
          <w:numId w:val="14"/>
        </w:numPr>
        <w:bidi/>
      </w:pPr>
      <w:r w:rsidRPr="0084699B">
        <w:rPr>
          <w:rtl/>
        </w:rPr>
        <w:t>מבלי לגרוע מזכויותיה על פי כל דין, החברה שומרת לעצמה את הזכות לפנות אל המציע שדורג במדרג ההצעות לאחר המציע שהוכרז כזוכה במכרז ("כשיר נוסף"), על מנת שיעניק את השירותים על פי הצעתו, וזאת הן במקרה שמציע זוכה אינו עומד בהתחייבויותיו על פי תנאי המכרז ו/או ההסכם, והן במקרה בו החברה תהיה מעוניינת בקבלת השירותים נשוא המכרז מגורם נוסף</w:t>
      </w:r>
      <w:r w:rsidRPr="0084699B">
        <w:t>.</w:t>
      </w:r>
    </w:p>
    <w:p w:rsidR="00EE3291" w:rsidRPr="0084699B" w:rsidRDefault="00E00748" w:rsidP="00FD5DC0">
      <w:pPr>
        <w:pStyle w:val="ListParagraph"/>
        <w:numPr>
          <w:ilvl w:val="1"/>
          <w:numId w:val="14"/>
        </w:numPr>
        <w:bidi/>
      </w:pPr>
      <w:r w:rsidRPr="0084699B">
        <w:rPr>
          <w:rtl/>
        </w:rPr>
        <w:t>במידה ותבחר החברה לפעול כאמור בסעיף 10.1 לעיל, תודיע החברה למציע על היותו כשיר נוסף, והכשיר הנוסף יפעל בהתאם להוראות החלות על הזוכה במכרז, כשלעניין זה יראו במועד פניית החברה על פי סעיף זה כמועד הודעת הזכייה</w:t>
      </w:r>
      <w:r w:rsidRPr="0084699B">
        <w:t xml:space="preserve">. </w:t>
      </w:r>
    </w:p>
    <w:p w:rsidR="00EE3291" w:rsidRPr="0084699B" w:rsidRDefault="00E00748" w:rsidP="00FD5DC0">
      <w:pPr>
        <w:pStyle w:val="ListParagraph"/>
        <w:numPr>
          <w:ilvl w:val="1"/>
          <w:numId w:val="14"/>
        </w:numPr>
        <w:bidi/>
      </w:pPr>
      <w:r w:rsidRPr="0084699B">
        <w:rPr>
          <w:rtl/>
        </w:rPr>
        <w:lastRenderedPageBreak/>
        <w:t>לכשיר הנוסף תינתן שהות של 7 ימים ממועד פניית החברה להודיע לחברה על קבלת הצעתה. לא עשה כן הכשיר הנוסף, או שהשיב בשלילה, תהא רשאית החברה לחזור ולהציע את הצעתה זו למציע שדורג במדרג ההצעות במקום שלאחר הכשיר הנוסף וכן על זה הדרך</w:t>
      </w:r>
      <w:r w:rsidRPr="0084699B">
        <w:t>.</w:t>
      </w:r>
    </w:p>
    <w:p w:rsidR="00EE3291" w:rsidRPr="0084699B" w:rsidRDefault="00E00748" w:rsidP="00FD5DC0">
      <w:pPr>
        <w:pStyle w:val="ListParagraph"/>
        <w:numPr>
          <w:ilvl w:val="1"/>
          <w:numId w:val="14"/>
        </w:numPr>
        <w:bidi/>
      </w:pPr>
      <w:r w:rsidRPr="0084699B">
        <w:rPr>
          <w:rtl/>
        </w:rPr>
        <w:t>למען הסר ספק, מובהר כי מימוש הזכות האמורה לפי סעיף זה לפנות לכשיר נוסף או למציע הבא שהצעתו דורגה במקום שלאחר מכן, הינו לפי שיקול דעתה הבלעדי והמוחלט של החברה, וכי למציעים אין ולא תהיה כל טענה ו/או דרישה ו/או תביעה שעניינה הכרזת הצעתו כהצעה הזוכה במכרז עקב ביטול זכייתו של מציע זוכה ו/או ביטול הסכם ההתקשרות עם מציע זוכה</w:t>
      </w:r>
      <w:r w:rsidRPr="0084699B">
        <w:t>.</w:t>
      </w:r>
    </w:p>
    <w:p w:rsidR="00E00748" w:rsidRPr="0084699B" w:rsidRDefault="00E00748" w:rsidP="00FD5DC0">
      <w:pPr>
        <w:pStyle w:val="ListParagraph"/>
        <w:numPr>
          <w:ilvl w:val="1"/>
          <w:numId w:val="14"/>
        </w:numPr>
        <w:bidi/>
        <w:rPr>
          <w:rtl/>
        </w:rPr>
      </w:pPr>
      <w:r w:rsidRPr="0084699B">
        <w:rPr>
          <w:rtl/>
        </w:rPr>
        <w:t>אין באמור לעיל כדי לפגוע בזכותה של החברה לפעול בכל דרך חוקית אחרת במקרה זה, לרבות, מבלי לגרוע מכלליות האמור, לבצע הליך חדש לבחירת זוכה למתן השירותים. אין בבחירת כשיר נוסף או בכריתת הסכם עמו כדי לפגוע בכל זכות או טענה שתעמודנה לחברה כנגד הזוכה במקרה כאמור</w:t>
      </w:r>
      <w:r w:rsidRPr="0084699B">
        <w:t>.</w:t>
      </w:r>
    </w:p>
    <w:p w:rsidR="00E00748" w:rsidRPr="00E00748" w:rsidRDefault="00E00748" w:rsidP="00FD5DC0">
      <w:pPr>
        <w:pStyle w:val="ListParagraph"/>
        <w:numPr>
          <w:ilvl w:val="0"/>
          <w:numId w:val="14"/>
        </w:numPr>
        <w:bidi/>
        <w:rPr>
          <w:rtl/>
        </w:rPr>
      </w:pPr>
      <w:r w:rsidRPr="00E00748">
        <w:rPr>
          <w:rtl/>
        </w:rPr>
        <w:t>ניגוד עניינים</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החברה מביאה בזאת לידיעת כל מציע את ההוראות הבאות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אורגן בחברה (לרבות דירקטור או מנכ"ל), קרובו, סוכנו או שותפו, או תאגיד שאחד מהאמורים לעיל מחזיק בו, במישרין או בעקיפין, זכויות כלשהן, ו/או שאחד מהם מנהל או עובד אחראי בו, לא יוכל לקחת חלק במכרז זה. לעניין זה "קרוב" – בן זוג, הורה, בן או בת, אח או אחות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מציע או מי מטעמו, אשר לגביו קיים חשש של ניגוד עניינים עם השירותים נשוא מכרז זה ו/או חשש לניגוד עניינים בינו לבין פלגי שרון – לא יוכל לקחת חלק במכרז, אלא אם נתנה החברה את אישורה לכך ובכפוף לתנאים שתעמיד למציע, על פי שיקול דעתה הבלעדי</w:t>
      </w:r>
      <w:r w:rsidRPr="00E00748">
        <w:rPr>
          <w:rFonts w:ascii="Arial" w:hAnsi="Arial" w:cs="Arial"/>
          <w:sz w:val="24"/>
          <w:szCs w:val="24"/>
        </w:rPr>
        <w:t xml:space="preserve">. </w:t>
      </w:r>
    </w:p>
    <w:p w:rsidR="00263426" w:rsidRPr="0084699B" w:rsidRDefault="00E00748" w:rsidP="00FD5DC0">
      <w:pPr>
        <w:pStyle w:val="ListParagraph"/>
        <w:numPr>
          <w:ilvl w:val="0"/>
          <w:numId w:val="14"/>
        </w:numPr>
        <w:bidi/>
        <w:rPr>
          <w:b/>
          <w:bCs/>
          <w:u w:val="single"/>
        </w:rPr>
      </w:pPr>
      <w:r w:rsidRPr="0084699B">
        <w:rPr>
          <w:b/>
          <w:bCs/>
          <w:u w:val="single"/>
          <w:rtl/>
        </w:rPr>
        <w:t>תנאים מוקדמים לחתימת הסכם; ביטול ההתקשרות עם הזוכה והתקשרות עם מציע אחר</w:t>
      </w:r>
    </w:p>
    <w:p w:rsidR="00263426" w:rsidRPr="0084699B" w:rsidRDefault="00E00748" w:rsidP="00FD5DC0">
      <w:pPr>
        <w:pStyle w:val="ListParagraph"/>
        <w:numPr>
          <w:ilvl w:val="1"/>
          <w:numId w:val="14"/>
        </w:numPr>
        <w:bidi/>
      </w:pPr>
      <w:r w:rsidRPr="0084699B">
        <w:rPr>
          <w:rtl/>
        </w:rPr>
        <w:t>מובהר כי תנאי מקדים לחתימת החברה על הסכם ההתקשרות עם נותן השירותים שהוכרז כזוכה במכרז, הנו כי המציע הגיש לחברה בתוך ארבע עשרה (14) ימים מיום קבלת הודעת הזכייה את כל האישורים והמסמכים הנדרשים על מנת להוכיח את עמידתו בכל התנאים כאמור בסעיף זה, לשביעות רצונה של החברה</w:t>
      </w:r>
      <w:r w:rsidRPr="0084699B">
        <w:t>.</w:t>
      </w:r>
    </w:p>
    <w:p w:rsidR="00263426" w:rsidRPr="0084699B" w:rsidRDefault="00E00748" w:rsidP="00FD5DC0">
      <w:pPr>
        <w:pStyle w:val="ListParagraph"/>
        <w:numPr>
          <w:ilvl w:val="1"/>
          <w:numId w:val="14"/>
        </w:numPr>
        <w:bidi/>
      </w:pPr>
      <w:r w:rsidRPr="0084699B">
        <w:rPr>
          <w:rtl/>
        </w:rPr>
        <w:t xml:space="preserve">לא עמד המציע הזוכה בהתחייבותו לפי סעיף זה, תהא רשאית פלגי שרון, לפי שיקול דעתה הבלעדי, לבטל את זכייתו או </w:t>
      </w:r>
      <w:proofErr w:type="spellStart"/>
      <w:r w:rsidRPr="0084699B">
        <w:rPr>
          <w:rtl/>
        </w:rPr>
        <w:t>ליתן</w:t>
      </w:r>
      <w:proofErr w:type="spellEnd"/>
      <w:r w:rsidRPr="0084699B">
        <w:rPr>
          <w:rtl/>
        </w:rPr>
        <w:t xml:space="preserve"> לו ארכה נוספת למלא אחר התחייבויותיו</w:t>
      </w:r>
      <w:r w:rsidRPr="0084699B">
        <w:t xml:space="preserve">. </w:t>
      </w:r>
    </w:p>
    <w:p w:rsidR="00263426" w:rsidRPr="0084699B" w:rsidRDefault="00E00748" w:rsidP="00FD5DC0">
      <w:pPr>
        <w:pStyle w:val="ListParagraph"/>
        <w:numPr>
          <w:ilvl w:val="1"/>
          <w:numId w:val="14"/>
        </w:numPr>
        <w:bidi/>
      </w:pPr>
      <w:r w:rsidRPr="0084699B">
        <w:rPr>
          <w:rtl/>
        </w:rPr>
        <w:t>למציע שזכייתו בוטלה כאמור, לא תהיה כל טענה כלפי החברה ובעצם הגשת הצעתו הוא מוותר על כל טענה, תביעה ו/או דרישה כלפי החברה בקשר עם ביטול זכייתו</w:t>
      </w:r>
      <w:r w:rsidRPr="0084699B">
        <w:t>.</w:t>
      </w:r>
    </w:p>
    <w:p w:rsidR="00263426" w:rsidRPr="0084699B" w:rsidRDefault="00E00748" w:rsidP="00FD5DC0">
      <w:pPr>
        <w:pStyle w:val="ListParagraph"/>
        <w:numPr>
          <w:ilvl w:val="1"/>
          <w:numId w:val="14"/>
        </w:numPr>
        <w:bidi/>
      </w:pPr>
      <w:r w:rsidRPr="0084699B">
        <w:rPr>
          <w:rtl/>
        </w:rPr>
        <w:t xml:space="preserve">מבלי לגרוע מן האמור, ביטלה פלגי שרון את זכיית המציע בשל אי עמידתו בתנאי סעיף זה, תהא רשאית פלגי שרון להכריז על המציע שהצעתו דורגה במקום שלאחר המציע שזכייתו בוטלה כעל המציע הזוכה או לבטל את המכרז, </w:t>
      </w:r>
      <w:proofErr w:type="spellStart"/>
      <w:r w:rsidRPr="0084699B">
        <w:rPr>
          <w:rtl/>
        </w:rPr>
        <w:t>הכל</w:t>
      </w:r>
      <w:proofErr w:type="spellEnd"/>
      <w:r w:rsidRPr="0084699B">
        <w:rPr>
          <w:rtl/>
        </w:rPr>
        <w:t xml:space="preserve"> על פי שיקול דעתה הבלעדי והמוחלט, ולמציע שהצעתו דורגה לאחר הצעת המציע שזכייתו בוטלה אין ולא תהיה כל טענה ו/או דרישה ו/או תביעה שעניינה הכרזת הצעתו כהצעה הזוכה במכרז</w:t>
      </w:r>
      <w:r w:rsidRPr="0084699B">
        <w:t>.</w:t>
      </w:r>
    </w:p>
    <w:p w:rsidR="00E00748" w:rsidRPr="0084699B" w:rsidRDefault="00E00748" w:rsidP="00FD5DC0">
      <w:pPr>
        <w:pStyle w:val="ListParagraph"/>
        <w:numPr>
          <w:ilvl w:val="1"/>
          <w:numId w:val="14"/>
        </w:numPr>
        <w:bidi/>
        <w:rPr>
          <w:rtl/>
        </w:rPr>
      </w:pPr>
      <w:r w:rsidRPr="0084699B">
        <w:rPr>
          <w:rtl/>
        </w:rPr>
        <w:t xml:space="preserve">מבלי לגרוע מן האמור, ביטלה פלגי שרון את זכיית המציע בשל אי עמידתו בתנאי סעיף זה, תהא רשאית פלגי שרון להכריז על המציע שהצעתו דורגה במקום שלאחר המציע שזכייתו בוטלה כעל המציע הזוכה או לבטל את המכרז, </w:t>
      </w:r>
      <w:proofErr w:type="spellStart"/>
      <w:r w:rsidRPr="0084699B">
        <w:rPr>
          <w:rtl/>
        </w:rPr>
        <w:t>הכל</w:t>
      </w:r>
      <w:proofErr w:type="spellEnd"/>
      <w:r w:rsidRPr="0084699B">
        <w:rPr>
          <w:rtl/>
        </w:rPr>
        <w:t xml:space="preserve"> על פי שיקול דעתה הבלעדי והמוחלט, ולמציע שהצעתו דורגה לאחר הצעת המציע שזכייתו בוטלה אין ולא תהיה כל טענה ו/או דרישה ו/או תביעה שעניינה הכרזת הצעתו כהצעה הזוכה במכרז</w:t>
      </w:r>
      <w:r w:rsidRPr="0084699B">
        <w:t>.</w:t>
      </w:r>
    </w:p>
    <w:p w:rsidR="00263426" w:rsidRDefault="00E00748" w:rsidP="00FD5DC0">
      <w:pPr>
        <w:pStyle w:val="ListParagraph"/>
        <w:numPr>
          <w:ilvl w:val="0"/>
          <w:numId w:val="14"/>
        </w:numPr>
        <w:bidi/>
      </w:pPr>
      <w:r w:rsidRPr="00E00748">
        <w:rPr>
          <w:rtl/>
        </w:rPr>
        <w:t>ביטוחי המציעים</w:t>
      </w:r>
      <w:r w:rsidRPr="00E00748">
        <w:t>:</w:t>
      </w:r>
    </w:p>
    <w:p w:rsidR="00263426" w:rsidRPr="0084699B" w:rsidRDefault="00E00748" w:rsidP="00FD5DC0">
      <w:pPr>
        <w:pStyle w:val="ListParagraph"/>
        <w:numPr>
          <w:ilvl w:val="1"/>
          <w:numId w:val="14"/>
        </w:numPr>
        <w:bidi/>
      </w:pPr>
      <w:r w:rsidRPr="0084699B">
        <w:rPr>
          <w:rtl/>
        </w:rPr>
        <w:t>תשומת לב המציעים מופנית לדרישות החברה לקיום ביטוחים על ידי נותן השירותים שיזכה במכרז (להלן: "דרישות הביטוח" ו/או "הוראות הביטוח" ו/או "הביטוחים הנדרשים", בהתאמה)</w:t>
      </w:r>
      <w:r w:rsidRPr="0084699B">
        <w:t xml:space="preserve">.. </w:t>
      </w:r>
    </w:p>
    <w:p w:rsidR="00263426" w:rsidRPr="0084699B" w:rsidRDefault="00E00748" w:rsidP="00FD5DC0">
      <w:pPr>
        <w:pStyle w:val="ListParagraph"/>
        <w:numPr>
          <w:ilvl w:val="1"/>
          <w:numId w:val="14"/>
        </w:numPr>
        <w:bidi/>
      </w:pPr>
      <w:r w:rsidRPr="0084699B">
        <w:rPr>
          <w:rtl/>
        </w:rPr>
        <w:t xml:space="preserve">נותן השירותים הזוכה יידרש לעמוד בדרישות הביטוח כאמור בסעיף (13) זה "ביטוחי המציעים" לעיל ולהלן, לרבות ובהתאם לתנאים המפורטים בנספח ב' "הסכם ההתקשרות" (להלן: "ההסכם"), </w:t>
      </w:r>
      <w:r w:rsidRPr="0084699B">
        <w:rPr>
          <w:rtl/>
        </w:rPr>
        <w:lastRenderedPageBreak/>
        <w:t>סעיף 11  "ביטוח על ידי נותן השירותים" ובנספח  ד' להסכם "תנאים כלליים לביטוחי נותן השירותים" לרבות נספח ד' (1) אישור קיום ביטוחים (להלן: "אישור ביטוחי נותן השירותים")</w:t>
      </w:r>
      <w:r w:rsidRPr="0084699B">
        <w:t xml:space="preserve">. </w:t>
      </w:r>
    </w:p>
    <w:p w:rsidR="00263426" w:rsidRPr="0084699B" w:rsidRDefault="00E00748" w:rsidP="00FD5DC0">
      <w:pPr>
        <w:pStyle w:val="ListParagraph"/>
        <w:numPr>
          <w:ilvl w:val="1"/>
          <w:numId w:val="14"/>
        </w:numPr>
        <w:bidi/>
      </w:pPr>
      <w:r w:rsidRPr="0084699B">
        <w:rPr>
          <w:rtl/>
        </w:rPr>
        <w:t>מגיש ההצעה מתחייב להביא לידיעת מבטחיו את דרישות והוראות הביטוח המפורטות לעיל ולהלן ואת מהות השירותים לפי מסמכי המכרז וההסכם במלואן ומצהיר בזאת כי קיבל ממבטחיו אישור כי ייערכו עבורו את הביטוחים הנדרשים כמפורט לעיל ולהלן</w:t>
      </w:r>
      <w:r w:rsidRPr="0084699B">
        <w:t>.</w:t>
      </w:r>
    </w:p>
    <w:p w:rsidR="00263426" w:rsidRPr="0084699B" w:rsidRDefault="00E00748" w:rsidP="00FD5DC0">
      <w:pPr>
        <w:pStyle w:val="ListParagraph"/>
        <w:numPr>
          <w:ilvl w:val="1"/>
          <w:numId w:val="14"/>
        </w:numPr>
        <w:bidi/>
      </w:pPr>
      <w:r w:rsidRPr="0084699B">
        <w:rPr>
          <w:rtl/>
        </w:rPr>
        <w:t>מגיש ההצעה מתחייב לבצע את הביטוחים הנדרשים במסמכי המכרז ולהפקיד בידי החברה לא יאוחר ממועד תחילת מתן השירותים וכתנאי לתחילתן, את נספח ד' (1) להסכם "אישור ביטוחי נותן השירותים" כשהוא חתום כדין על ידי מבטחיו</w:t>
      </w:r>
      <w:r w:rsidRPr="0084699B">
        <w:t>.</w:t>
      </w:r>
    </w:p>
    <w:p w:rsidR="00263426" w:rsidRPr="0084699B" w:rsidRDefault="00E00748" w:rsidP="00FD5DC0">
      <w:pPr>
        <w:pStyle w:val="ListParagraph"/>
        <w:numPr>
          <w:ilvl w:val="1"/>
          <w:numId w:val="14"/>
        </w:numPr>
        <w:bidi/>
      </w:pPr>
      <w:r w:rsidRPr="0084699B">
        <w:rPr>
          <w:rtl/>
        </w:rPr>
        <w:t>בנוסף להמצאת אישור ביטוחי נותן השירותים (נספח ד</w:t>
      </w:r>
      <w:r w:rsidRPr="0084699B">
        <w:t xml:space="preserve">' (1))  </w:t>
      </w:r>
      <w:r w:rsidRPr="0084699B">
        <w:rPr>
          <w:rtl/>
        </w:rPr>
        <w:t>החתום כאמור, מתחייב נותן השירותים כי בכפוף לקבלת דרישה בכתב מהחברה (להלן: "הדרישה"), במקרה של גילוי נסיבות העלולות להביא לתביעה על פי איזה מפוליסות הביטוח ו/או על מנת לאפשר לחברה לבחון את קיום תנאי הביטוח שבהסכם, ימציא נותן השירותים לחברה בתוך 14 ימים ממועד קבלת הדרישה העתקים מפוליסות הביטוח הנדרשות (להלן: "מסמכי הביטוח"). מוסכם בזה כי נותן השירותים ימציא לחברה את חלקי הפוליסות המתייחסים להתקשרות נשוא מכרז זה בלבד ומבלי שייחשפו נתונים מסחריים שאינם רלוונטיים לשירותים נשוא מכרז זה</w:t>
      </w:r>
      <w:r w:rsidRPr="0084699B">
        <w:t>.</w:t>
      </w:r>
    </w:p>
    <w:p w:rsidR="00E00748" w:rsidRPr="0084699B" w:rsidRDefault="00E00748" w:rsidP="00FD5DC0">
      <w:pPr>
        <w:pStyle w:val="ListParagraph"/>
        <w:numPr>
          <w:ilvl w:val="1"/>
          <w:numId w:val="14"/>
        </w:numPr>
        <w:bidi/>
        <w:rPr>
          <w:rtl/>
        </w:rPr>
      </w:pPr>
      <w:r w:rsidRPr="0084699B">
        <w:rPr>
          <w:rtl/>
        </w:rPr>
        <w:t>מובהר בזאת במפורש כי כל הסתייגות לגבי דרישות הביטוח יש להעלות במסגרת פניה להבהרות ובתוך המועד שנקבע לכך במסמכי המכרז. לאחר הגשת ההצעה לא תתקבלנה הסתייגויות להוראות הביטוח ו/או לדרישות הביטוח</w:t>
      </w:r>
      <w:r w:rsidRPr="0084699B">
        <w:t>.</w:t>
      </w:r>
    </w:p>
    <w:p w:rsidR="00E00748" w:rsidRPr="0084699B" w:rsidRDefault="00E00748" w:rsidP="00FD5DC0">
      <w:pPr>
        <w:pStyle w:val="ListParagraph"/>
        <w:numPr>
          <w:ilvl w:val="1"/>
          <w:numId w:val="14"/>
        </w:numPr>
        <w:bidi/>
        <w:rPr>
          <w:rtl/>
        </w:rPr>
      </w:pPr>
      <w:r w:rsidRPr="0084699B">
        <w:rPr>
          <w:rtl/>
        </w:rPr>
        <w:t>מובהר בזאת במפורש כי ככל שייערכו שינויים ו/או תועלינה הסתייגויות ביחס לאילו מהוראות הביטוח ו/או דרישות הביטוח ו/או לאיזה ממסמכי הביטוח שנמסרו על ידי נותן השירותים, התאגיד יתעלם מהן והנוסח המחייב הינו הנוסח שצורף למסמכי המכרז, ההסכם ונספחיהם</w:t>
      </w:r>
      <w:r w:rsidRPr="0084699B">
        <w:t>.</w:t>
      </w:r>
    </w:p>
    <w:p w:rsidR="00E00748" w:rsidRPr="0084699B" w:rsidRDefault="00E00748" w:rsidP="00FD5DC0">
      <w:pPr>
        <w:pStyle w:val="ListParagraph"/>
        <w:numPr>
          <w:ilvl w:val="1"/>
          <w:numId w:val="14"/>
        </w:numPr>
        <w:bidi/>
        <w:rPr>
          <w:rtl/>
        </w:rPr>
      </w:pPr>
      <w:r w:rsidRPr="0084699B">
        <w:rPr>
          <w:rtl/>
        </w:rPr>
        <w:t>למען הסר ספק מובהר בזה, כי במקרה של אי המצאת העתקים מקוריים של נספח אישור ביטוחי נותן השירותים (נספח ד</w:t>
      </w:r>
      <w:r w:rsidRPr="0084699B">
        <w:t xml:space="preserve">' (1)) </w:t>
      </w:r>
      <w:r w:rsidRPr="0084699B">
        <w:rPr>
          <w:rtl/>
        </w:rPr>
        <w:t>חתום כדין ע"י מבטחי נותן השירותים, החברה תהיה רשאית למנוע ממנו את מועד תחילת מתן השירותים בשל אי הצגת המסמכים החתומים כנדרש</w:t>
      </w:r>
      <w:r w:rsidRPr="0084699B">
        <w:t>.</w:t>
      </w:r>
    </w:p>
    <w:p w:rsidR="00E00748" w:rsidRPr="0084699B" w:rsidRDefault="00E00748" w:rsidP="00FD5DC0">
      <w:pPr>
        <w:pStyle w:val="ListParagraph"/>
        <w:numPr>
          <w:ilvl w:val="1"/>
          <w:numId w:val="14"/>
        </w:numPr>
        <w:bidi/>
        <w:rPr>
          <w:rtl/>
        </w:rPr>
      </w:pPr>
      <w:r w:rsidRPr="0084699B">
        <w:rPr>
          <w:rtl/>
        </w:rPr>
        <w:t>בנוסף ומבלי לגרוע מהאמור בסעיף 13.8 לעיל, מובהר בזה, כי במקרה של אי המצאת מסמכי הביטוח, כאמור בסעיף 13.8 לעיל, תהא החברה רשאית לראות במציע (נותן השירותים) כמי שהפר את ההסכם ו/או לבטל את זכייתו של המציע (נותן השירותים) במכרז</w:t>
      </w:r>
      <w:r w:rsidRPr="0084699B">
        <w:t>.</w:t>
      </w:r>
    </w:p>
    <w:p w:rsidR="00E00748" w:rsidRPr="0084699B" w:rsidRDefault="00E00748" w:rsidP="00FD5DC0">
      <w:pPr>
        <w:pStyle w:val="ListParagraph"/>
        <w:numPr>
          <w:ilvl w:val="1"/>
          <w:numId w:val="14"/>
        </w:numPr>
        <w:bidi/>
        <w:rPr>
          <w:rtl/>
        </w:rPr>
      </w:pPr>
      <w:r w:rsidRPr="0084699B">
        <w:rPr>
          <w:rtl/>
        </w:rPr>
        <w:t xml:space="preserve">יודגש כי בשלב הגשת ההצעות אין דרישה כי מסמכי הביטוח ייחתמו על ידי המבטחים אלא בחתימה וחותמת של המציע (נותן השירותים), המהווים אישור והצהרת המציע כי בדק עם מבטחיו, קיבל את אישורם ואין להם כל הסתייגות לגבי הנוסח, התנאים והכיסויים </w:t>
      </w:r>
      <w:proofErr w:type="spellStart"/>
      <w:r w:rsidRPr="0084699B">
        <w:rPr>
          <w:rtl/>
        </w:rPr>
        <w:t>הביטוחיים</w:t>
      </w:r>
      <w:proofErr w:type="spellEnd"/>
      <w:r w:rsidRPr="0084699B">
        <w:rPr>
          <w:rtl/>
        </w:rPr>
        <w:t xml:space="preserve"> הנדרשים</w:t>
      </w:r>
      <w:r w:rsidRPr="0084699B">
        <w:t>.</w:t>
      </w:r>
    </w:p>
    <w:p w:rsidR="00E00748" w:rsidRPr="00E00748" w:rsidRDefault="00E00748" w:rsidP="00FD5DC0">
      <w:pPr>
        <w:pStyle w:val="ListParagraph"/>
        <w:numPr>
          <w:ilvl w:val="0"/>
          <w:numId w:val="14"/>
        </w:numPr>
        <w:bidi/>
        <w:rPr>
          <w:rtl/>
        </w:rPr>
      </w:pPr>
      <w:r w:rsidRPr="00E00748">
        <w:rPr>
          <w:rtl/>
        </w:rPr>
        <w:t>זכות עיון בהצעה הזוכה</w:t>
      </w:r>
      <w:r w:rsidRPr="00E00748">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לאחר סיום הליך המכרז והכרזה על תוצאות המכרז, משתתפי המכרז יהיו רשאים לעיין בחומרי המכרז בהתאם להוראות תקנה 21(ה) לתקנות חובת המכרזים, </w:t>
      </w:r>
      <w:proofErr w:type="spellStart"/>
      <w:r w:rsidRPr="00E00748">
        <w:rPr>
          <w:rFonts w:ascii="Arial" w:hAnsi="Arial" w:cs="Arial"/>
          <w:sz w:val="24"/>
          <w:szCs w:val="24"/>
          <w:rtl/>
        </w:rPr>
        <w:t>התשנ"ג</w:t>
      </w:r>
      <w:proofErr w:type="spellEnd"/>
      <w:r w:rsidRPr="00E00748">
        <w:rPr>
          <w:rFonts w:ascii="Arial" w:hAnsi="Arial" w:cs="Arial"/>
          <w:sz w:val="24"/>
          <w:szCs w:val="24"/>
          <w:rtl/>
        </w:rPr>
        <w:t>- 1993. העיון יתבצע במשרדי החברה, בכפוף למשלוח בקשה בכתב לעיון לחברה ולתיאום מראש של מועד העיון עם נציג החברה</w:t>
      </w:r>
      <w:r w:rsidRPr="00E00748">
        <w:rPr>
          <w:rFonts w:ascii="Arial" w:hAnsi="Arial" w:cs="Arial"/>
          <w:sz w:val="24"/>
          <w:szCs w:val="24"/>
        </w:rPr>
        <w:t>.</w:t>
      </w:r>
    </w:p>
    <w:p w:rsidR="00263426" w:rsidRDefault="00E00748" w:rsidP="00FD5DC0">
      <w:pPr>
        <w:pStyle w:val="ListParagraph"/>
        <w:numPr>
          <w:ilvl w:val="0"/>
          <w:numId w:val="14"/>
        </w:numPr>
        <w:bidi/>
      </w:pPr>
      <w:r w:rsidRPr="00E00748">
        <w:rPr>
          <w:rtl/>
        </w:rPr>
        <w:t>תנאים כלליים</w:t>
      </w:r>
    </w:p>
    <w:p w:rsidR="00E00748" w:rsidRPr="00263426" w:rsidRDefault="00E00748" w:rsidP="00FD5DC0">
      <w:pPr>
        <w:pStyle w:val="ListParagraph"/>
        <w:numPr>
          <w:ilvl w:val="1"/>
          <w:numId w:val="14"/>
        </w:numPr>
        <w:bidi/>
        <w:rPr>
          <w:rtl/>
        </w:rPr>
      </w:pPr>
      <w:r w:rsidRPr="00263426">
        <w:rPr>
          <w:rtl/>
        </w:rPr>
        <w:t>דין חל</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הליך זה כפוף לדיני מדינת ישראל, בנוסחם מעת לעת. ההצעות תערכנה ותוגשנה בהתאם לכל דין, והמציעים ייחשבו כמי שקיבלו ייעוץ משפטי מתאים לצורך השתתפות בהליך והגשת ההצעות</w:t>
      </w:r>
      <w:r w:rsidRPr="00E00748">
        <w:rPr>
          <w:rFonts w:ascii="Arial" w:hAnsi="Arial" w:cs="Arial"/>
          <w:sz w:val="24"/>
          <w:szCs w:val="24"/>
        </w:rPr>
        <w:t>.</w:t>
      </w:r>
    </w:p>
    <w:p w:rsidR="00E00748" w:rsidRPr="00E00748" w:rsidRDefault="00E00748" w:rsidP="00FD5DC0">
      <w:pPr>
        <w:pStyle w:val="ListParagraph"/>
        <w:numPr>
          <w:ilvl w:val="1"/>
          <w:numId w:val="14"/>
        </w:numPr>
        <w:bidi/>
        <w:rPr>
          <w:rtl/>
        </w:rPr>
      </w:pPr>
      <w:proofErr w:type="spellStart"/>
      <w:r w:rsidRPr="00E00748">
        <w:rPr>
          <w:rtl/>
        </w:rPr>
        <w:t>תניית</w:t>
      </w:r>
      <w:proofErr w:type="spellEnd"/>
      <w:r w:rsidRPr="00E00748">
        <w:rPr>
          <w:rtl/>
        </w:rPr>
        <w:t xml:space="preserve"> שיפוט</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כל עניין הנוגע להליך זה יידון אך ורק בבתי המשפט המוסמכים של העיר תל אביב-יפו</w:t>
      </w:r>
      <w:r w:rsidRPr="00E00748">
        <w:rPr>
          <w:rFonts w:ascii="Arial" w:hAnsi="Arial" w:cs="Arial"/>
          <w:sz w:val="24"/>
          <w:szCs w:val="24"/>
        </w:rPr>
        <w:t>.</w:t>
      </w:r>
    </w:p>
    <w:p w:rsidR="00E00748" w:rsidRPr="00E00748" w:rsidRDefault="00E00748" w:rsidP="00FD5DC0">
      <w:pPr>
        <w:pStyle w:val="ListParagraph"/>
        <w:numPr>
          <w:ilvl w:val="1"/>
          <w:numId w:val="14"/>
        </w:numPr>
        <w:bidi/>
        <w:rPr>
          <w:rtl/>
        </w:rPr>
      </w:pPr>
      <w:r w:rsidRPr="00E00748">
        <w:rPr>
          <w:rtl/>
        </w:rPr>
        <w:t>הוצאות ההשתתפות בהליך</w:t>
      </w:r>
    </w:p>
    <w:p w:rsidR="00E00748" w:rsidRPr="00E00748" w:rsidRDefault="00E00748" w:rsidP="00E00748">
      <w:pPr>
        <w:bidi/>
        <w:rPr>
          <w:rFonts w:ascii="Arial" w:hAnsi="Arial" w:cs="Arial"/>
          <w:sz w:val="24"/>
          <w:szCs w:val="24"/>
          <w:rtl/>
        </w:rPr>
      </w:pPr>
      <w:r w:rsidRPr="00E00748">
        <w:rPr>
          <w:rFonts w:ascii="Arial" w:hAnsi="Arial" w:cs="Arial"/>
          <w:sz w:val="24"/>
          <w:szCs w:val="24"/>
          <w:rtl/>
        </w:rPr>
        <w:lastRenderedPageBreak/>
        <w:t>המציע יישא לבדו בהוצאות השתתפותו בהליך, ולא יהא זכאי לכל שיפוי מפלגי שרון בגין הוצאות אלה</w:t>
      </w:r>
      <w:r w:rsidRPr="00E00748">
        <w:rPr>
          <w:rFonts w:ascii="Arial" w:hAnsi="Arial" w:cs="Arial"/>
          <w:sz w:val="24"/>
          <w:szCs w:val="24"/>
        </w:rPr>
        <w:t>.</w:t>
      </w:r>
    </w:p>
    <w:p w:rsidR="00E00748" w:rsidRPr="00E00748" w:rsidRDefault="00E00748" w:rsidP="00FD5DC0">
      <w:pPr>
        <w:pStyle w:val="ListParagraph"/>
        <w:numPr>
          <w:ilvl w:val="1"/>
          <w:numId w:val="14"/>
        </w:numPr>
        <w:bidi/>
        <w:rPr>
          <w:rtl/>
        </w:rPr>
      </w:pPr>
      <w:r w:rsidRPr="00E00748">
        <w:rPr>
          <w:rtl/>
        </w:rPr>
        <w:t>הצעה בודדת</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כל מציע רשאי להגיש הצעה אחת בלבד. האמור לעיל חל גם על מי ששולט בנותן השירותים, או הנשלט על ידו, או הנשלט על ידי גורם שלישי השולט גם בו. לצורך כך מוגדר המונח "שליטה" כאחזקה של למעלה מ-50% מזכויות ההצבעה באסיפה הכללית או הזכות למנות יותר מ- 50% מהדירקטורים</w:t>
      </w:r>
      <w:r w:rsidRPr="00E00748">
        <w:rPr>
          <w:rFonts w:ascii="Arial" w:hAnsi="Arial" w:cs="Arial"/>
          <w:sz w:val="24"/>
          <w:szCs w:val="24"/>
        </w:rPr>
        <w:t>.</w:t>
      </w:r>
    </w:p>
    <w:p w:rsidR="00E00748" w:rsidRPr="00853B52" w:rsidRDefault="00E00748" w:rsidP="00432CAA">
      <w:pPr>
        <w:bidi/>
        <w:rPr>
          <w:rFonts w:ascii="Arial" w:hAnsi="Arial" w:cs="Arial"/>
          <w:b/>
          <w:bCs/>
          <w:sz w:val="24"/>
          <w:szCs w:val="24"/>
          <w:rtl/>
        </w:rPr>
      </w:pPr>
      <w:r w:rsidRPr="00853B52">
        <w:rPr>
          <w:rFonts w:ascii="Arial" w:hAnsi="Arial" w:cs="Arial"/>
          <w:b/>
          <w:bCs/>
          <w:sz w:val="24"/>
          <w:szCs w:val="24"/>
          <w:rtl/>
        </w:rPr>
        <w:t>לא תותר הגשת הצעה משותפת לשני גופים משפטיים</w:t>
      </w:r>
      <w:r w:rsidRPr="00853B52">
        <w:rPr>
          <w:rFonts w:ascii="Arial" w:hAnsi="Arial" w:cs="Arial"/>
          <w:b/>
          <w:bCs/>
          <w:sz w:val="24"/>
          <w:szCs w:val="24"/>
        </w:rPr>
        <w:t xml:space="preserve">. </w:t>
      </w:r>
    </w:p>
    <w:p w:rsidR="00853B52" w:rsidRDefault="00853B52" w:rsidP="00853B52">
      <w:pPr>
        <w:bidi/>
        <w:rPr>
          <w:rFonts w:ascii="Arial" w:hAnsi="Arial" w:cs="Arial"/>
          <w:sz w:val="24"/>
          <w:szCs w:val="24"/>
        </w:rPr>
      </w:pPr>
    </w:p>
    <w:p w:rsidR="00853B52" w:rsidRDefault="00853B52" w:rsidP="00853B52">
      <w:r>
        <w:br w:type="page"/>
      </w:r>
    </w:p>
    <w:p w:rsidR="00853B52" w:rsidRDefault="00853B52" w:rsidP="00853B52">
      <w:pPr>
        <w:rPr>
          <w:rtl/>
        </w:rPr>
      </w:pPr>
    </w:p>
    <w:p w:rsidR="00E00748" w:rsidRPr="00E00748" w:rsidRDefault="00853B52" w:rsidP="00853B52">
      <w:pPr>
        <w:pStyle w:val="Heading3"/>
        <w:rPr>
          <w:rtl/>
        </w:rPr>
      </w:pPr>
      <w:r>
        <w:rPr>
          <w:rFonts w:hint="cs"/>
          <w:rtl/>
        </w:rPr>
        <w:t>נספ</w:t>
      </w:r>
      <w:r w:rsidR="00E00748" w:rsidRPr="00E00748">
        <w:rPr>
          <w:rtl/>
        </w:rPr>
        <w:t>ח 1</w:t>
      </w:r>
    </w:p>
    <w:p w:rsidR="00E00748" w:rsidRPr="00E00748" w:rsidRDefault="00432CAA" w:rsidP="00853B52">
      <w:pPr>
        <w:pStyle w:val="Heading4"/>
        <w:numPr>
          <w:ilvl w:val="0"/>
          <w:numId w:val="0"/>
        </w:numPr>
        <w:rPr>
          <w:rtl/>
        </w:rPr>
      </w:pPr>
      <w:r>
        <w:rPr>
          <w:rtl/>
        </w:rPr>
        <w:t>טופס פרופיל המציע</w:t>
      </w:r>
    </w:p>
    <w:p w:rsidR="00432CAA" w:rsidRDefault="00E00748" w:rsidP="00E00748">
      <w:pPr>
        <w:bidi/>
        <w:rPr>
          <w:rFonts w:ascii="Arial" w:hAnsi="Arial" w:cs="Arial"/>
          <w:sz w:val="24"/>
          <w:szCs w:val="24"/>
          <w:rtl/>
        </w:rPr>
      </w:pPr>
      <w:r w:rsidRPr="00E00748">
        <w:rPr>
          <w:rFonts w:ascii="Arial" w:hAnsi="Arial" w:cs="Arial"/>
          <w:sz w:val="24"/>
          <w:szCs w:val="24"/>
          <w:rtl/>
        </w:rPr>
        <w:t xml:space="preserve">שם המציע: _______________________ </w:t>
      </w:r>
    </w:p>
    <w:p w:rsidR="00E00748" w:rsidRPr="00E00748" w:rsidRDefault="00E00748" w:rsidP="00432CAA">
      <w:pPr>
        <w:bidi/>
        <w:rPr>
          <w:rFonts w:ascii="Arial" w:hAnsi="Arial" w:cs="Arial"/>
          <w:sz w:val="24"/>
          <w:szCs w:val="24"/>
          <w:rtl/>
        </w:rPr>
      </w:pPr>
      <w:r w:rsidRPr="00E00748">
        <w:rPr>
          <w:rFonts w:ascii="Arial" w:hAnsi="Arial" w:cs="Arial"/>
          <w:sz w:val="24"/>
          <w:szCs w:val="24"/>
          <w:rtl/>
        </w:rPr>
        <w:t>מס' התאגיד/ע.מ</w:t>
      </w:r>
      <w:r w:rsidRPr="00E00748">
        <w:rPr>
          <w:rFonts w:ascii="Arial" w:hAnsi="Arial" w:cs="Arial"/>
          <w:sz w:val="24"/>
          <w:szCs w:val="24"/>
        </w:rPr>
        <w:t xml:space="preserve">: __________________________  </w:t>
      </w:r>
    </w:p>
    <w:p w:rsidR="00E00748" w:rsidRPr="00E00748" w:rsidRDefault="00E00748" w:rsidP="00432CAA">
      <w:pPr>
        <w:bidi/>
        <w:rPr>
          <w:rFonts w:ascii="Arial" w:hAnsi="Arial" w:cs="Arial"/>
          <w:sz w:val="24"/>
          <w:szCs w:val="24"/>
          <w:rtl/>
        </w:rPr>
      </w:pPr>
      <w:r w:rsidRPr="00E00748">
        <w:rPr>
          <w:rFonts w:ascii="Arial" w:hAnsi="Arial" w:cs="Arial"/>
          <w:sz w:val="24"/>
          <w:szCs w:val="24"/>
          <w:rtl/>
        </w:rPr>
        <w:t>שנת ייסוד</w:t>
      </w:r>
      <w:r w:rsidRPr="00E00748">
        <w:rPr>
          <w:rFonts w:ascii="Arial" w:hAnsi="Arial" w:cs="Arial"/>
          <w:sz w:val="24"/>
          <w:szCs w:val="24"/>
        </w:rPr>
        <w:t>:________________________</w:t>
      </w:r>
    </w:p>
    <w:p w:rsidR="00E00748" w:rsidRPr="00E00748" w:rsidRDefault="00432CAA" w:rsidP="00432CAA">
      <w:pPr>
        <w:bidi/>
        <w:rPr>
          <w:rFonts w:ascii="Arial" w:hAnsi="Arial" w:cs="Arial"/>
          <w:sz w:val="24"/>
          <w:szCs w:val="24"/>
          <w:rtl/>
        </w:rPr>
      </w:pPr>
      <w:r>
        <w:rPr>
          <w:rFonts w:ascii="Arial" w:hAnsi="Arial" w:cs="Arial"/>
          <w:sz w:val="24"/>
          <w:szCs w:val="24"/>
          <w:rtl/>
        </w:rPr>
        <w:t>כתובת</w:t>
      </w:r>
      <w:r>
        <w:rPr>
          <w:rFonts w:ascii="Arial" w:hAnsi="Arial" w:cs="Arial" w:hint="cs"/>
          <w:sz w:val="24"/>
          <w:szCs w:val="24"/>
          <w:rtl/>
        </w:rPr>
        <w:t xml:space="preserve"> </w:t>
      </w:r>
      <w:r w:rsidR="00E00748" w:rsidRPr="00E00748">
        <w:rPr>
          <w:rFonts w:ascii="Arial" w:hAnsi="Arial" w:cs="Arial"/>
          <w:sz w:val="24"/>
          <w:szCs w:val="24"/>
          <w:rtl/>
        </w:rPr>
        <w:t>המציע</w:t>
      </w:r>
      <w:r w:rsidR="00E00748" w:rsidRPr="00E00748">
        <w:rPr>
          <w:rFonts w:ascii="Arial" w:hAnsi="Arial" w:cs="Arial"/>
          <w:sz w:val="24"/>
          <w:szCs w:val="24"/>
        </w:rPr>
        <w:t>:_</w:t>
      </w:r>
      <w:r w:rsidRPr="00E00748">
        <w:rPr>
          <w:rFonts w:ascii="Arial" w:hAnsi="Arial" w:cs="Arial"/>
          <w:sz w:val="24"/>
          <w:szCs w:val="24"/>
        </w:rPr>
        <w:t xml:space="preserve"> </w:t>
      </w:r>
      <w:r w:rsidR="00E00748" w:rsidRPr="00E00748">
        <w:rPr>
          <w:rFonts w:ascii="Arial" w:hAnsi="Arial" w:cs="Arial"/>
          <w:sz w:val="24"/>
          <w:szCs w:val="24"/>
        </w:rPr>
        <w:t>_____________________________</w:t>
      </w:r>
    </w:p>
    <w:p w:rsidR="00E00748" w:rsidRPr="00E00748" w:rsidRDefault="00E00748" w:rsidP="00432CAA">
      <w:pPr>
        <w:bidi/>
        <w:rPr>
          <w:rFonts w:ascii="Arial" w:hAnsi="Arial" w:cs="Arial"/>
          <w:sz w:val="24"/>
          <w:szCs w:val="24"/>
          <w:rtl/>
        </w:rPr>
      </w:pPr>
      <w:r w:rsidRPr="00E00748">
        <w:rPr>
          <w:rFonts w:ascii="Arial" w:hAnsi="Arial" w:cs="Arial"/>
          <w:sz w:val="24"/>
          <w:szCs w:val="24"/>
          <w:rtl/>
        </w:rPr>
        <w:t>טלפון:_________________________ פקס</w:t>
      </w:r>
      <w:r w:rsidRPr="00E00748">
        <w:rPr>
          <w:rFonts w:ascii="Arial" w:hAnsi="Arial" w:cs="Arial"/>
          <w:sz w:val="24"/>
          <w:szCs w:val="24"/>
        </w:rPr>
        <w:t>:_____________________________________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דואר אלקטרוני</w:t>
      </w:r>
      <w:r w:rsidRPr="00E00748">
        <w:rPr>
          <w:rFonts w:ascii="Arial" w:hAnsi="Arial" w:cs="Arial"/>
          <w:sz w:val="24"/>
          <w:szCs w:val="24"/>
        </w:rPr>
        <w:t>: ___________________________________________________________</w:t>
      </w:r>
    </w:p>
    <w:p w:rsidR="00E00748" w:rsidRDefault="00E00748" w:rsidP="00E00748">
      <w:pPr>
        <w:bidi/>
        <w:rPr>
          <w:rFonts w:ascii="Arial" w:hAnsi="Arial" w:cs="Arial"/>
          <w:sz w:val="24"/>
          <w:szCs w:val="24"/>
        </w:rPr>
      </w:pPr>
      <w:r w:rsidRPr="00E00748">
        <w:rPr>
          <w:rFonts w:ascii="Arial" w:hAnsi="Arial" w:cs="Arial"/>
          <w:sz w:val="24"/>
          <w:szCs w:val="24"/>
          <w:rtl/>
        </w:rPr>
        <w:t xml:space="preserve">שם איש הקשר במציע:__________________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תפקיד</w:t>
      </w:r>
      <w:r w:rsidRPr="00E00748">
        <w:rPr>
          <w:rFonts w:ascii="Arial" w:hAnsi="Arial" w:cs="Arial"/>
          <w:sz w:val="24"/>
          <w:szCs w:val="24"/>
        </w:rPr>
        <w:t>:_____________________</w:t>
      </w:r>
      <w:r>
        <w:rPr>
          <w:rFonts w:ascii="Arial" w:hAnsi="Arial" w:cs="Arial"/>
          <w:sz w:val="24"/>
          <w:szCs w:val="24"/>
        </w:rPr>
        <w:t>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טל' סלולארי</w:t>
      </w:r>
      <w:r w:rsidRPr="00E00748">
        <w:rPr>
          <w:rFonts w:ascii="Arial" w:hAnsi="Arial" w:cs="Arial"/>
          <w:sz w:val="24"/>
          <w:szCs w:val="24"/>
        </w:rPr>
        <w:t>: _________________________</w:t>
      </w:r>
    </w:p>
    <w:p w:rsidR="00E00748" w:rsidRPr="00E00748" w:rsidRDefault="00E00748" w:rsidP="00E00748">
      <w:pPr>
        <w:bidi/>
        <w:rPr>
          <w:rFonts w:ascii="Arial" w:hAnsi="Arial" w:cs="Arial"/>
          <w:sz w:val="24"/>
          <w:szCs w:val="24"/>
          <w:rtl/>
        </w:rPr>
      </w:pPr>
    </w:p>
    <w:p w:rsidR="00E00748" w:rsidRPr="00E00748" w:rsidRDefault="00E00748" w:rsidP="00432CAA">
      <w:pPr>
        <w:bidi/>
        <w:rPr>
          <w:rFonts w:ascii="Arial" w:hAnsi="Arial" w:cs="Arial"/>
          <w:sz w:val="24"/>
          <w:szCs w:val="24"/>
          <w:rtl/>
        </w:rPr>
      </w:pPr>
      <w:r w:rsidRPr="00E00748">
        <w:rPr>
          <w:rFonts w:ascii="Arial" w:hAnsi="Arial" w:cs="Arial"/>
          <w:sz w:val="24"/>
          <w:szCs w:val="24"/>
          <w:rtl/>
        </w:rPr>
        <w:t>שמות בעלי המציע:</w:t>
      </w:r>
      <w:r w:rsidRPr="00E00748">
        <w:rPr>
          <w:rFonts w:ascii="Arial" w:hAnsi="Arial" w:cs="Arial"/>
          <w:sz w:val="24"/>
          <w:szCs w:val="24"/>
        </w:rPr>
        <w:tab/>
        <w:t xml:space="preserve">1._____________________  </w:t>
      </w:r>
      <w:r w:rsidRPr="00E00748">
        <w:rPr>
          <w:rFonts w:ascii="Arial" w:hAnsi="Arial" w:cs="Arial"/>
          <w:sz w:val="24"/>
          <w:szCs w:val="24"/>
          <w:rtl/>
        </w:rPr>
        <w:t>ת.ז</w:t>
      </w:r>
      <w:r w:rsidRPr="00E00748">
        <w:rPr>
          <w:rFonts w:ascii="Arial" w:hAnsi="Arial" w:cs="Arial"/>
          <w:sz w:val="24"/>
          <w:szCs w:val="24"/>
        </w:rPr>
        <w:t>.   _____________________</w:t>
      </w:r>
    </w:p>
    <w:p w:rsidR="00E00748" w:rsidRPr="00E00748" w:rsidRDefault="00E00748" w:rsidP="00432CAA">
      <w:pPr>
        <w:bidi/>
        <w:rPr>
          <w:rFonts w:ascii="Arial" w:hAnsi="Arial" w:cs="Arial"/>
          <w:sz w:val="24"/>
          <w:szCs w:val="24"/>
          <w:rtl/>
        </w:rPr>
      </w:pPr>
      <w:r w:rsidRPr="00E00748">
        <w:rPr>
          <w:rFonts w:ascii="Arial" w:hAnsi="Arial" w:cs="Arial"/>
          <w:sz w:val="24"/>
          <w:szCs w:val="24"/>
        </w:rPr>
        <w:t xml:space="preserve">2._____________________ </w:t>
      </w:r>
      <w:r w:rsidRPr="00E00748">
        <w:rPr>
          <w:rFonts w:ascii="Arial" w:hAnsi="Arial" w:cs="Arial"/>
          <w:sz w:val="24"/>
          <w:szCs w:val="24"/>
          <w:rtl/>
        </w:rPr>
        <w:t>ת.ז</w:t>
      </w:r>
      <w:r w:rsidRPr="00E00748">
        <w:rPr>
          <w:rFonts w:ascii="Arial" w:hAnsi="Arial" w:cs="Arial"/>
          <w:sz w:val="24"/>
          <w:szCs w:val="24"/>
        </w:rPr>
        <w:t>. _______________________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3._____________________ </w:t>
      </w:r>
      <w:r w:rsidRPr="00E00748">
        <w:rPr>
          <w:rFonts w:ascii="Arial" w:hAnsi="Arial" w:cs="Arial"/>
          <w:sz w:val="24"/>
          <w:szCs w:val="24"/>
          <w:rtl/>
        </w:rPr>
        <w:t>ת.ז</w:t>
      </w:r>
      <w:r w:rsidRPr="00E00748">
        <w:rPr>
          <w:rFonts w:ascii="Arial" w:hAnsi="Arial" w:cs="Arial"/>
          <w:sz w:val="24"/>
          <w:szCs w:val="24"/>
        </w:rPr>
        <w:t>. _______________________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Pr>
        <w:tab/>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tl/>
        </w:rPr>
        <w:t>אם בעל התאגיד הנו תאגיד יש לפרט את בעליו של אותו תאגיד</w:t>
      </w:r>
      <w:r w:rsidRPr="00E00748">
        <w:rPr>
          <w:rFonts w:ascii="Arial" w:hAnsi="Arial" w:cs="Arial"/>
          <w:sz w:val="24"/>
          <w:szCs w:val="24"/>
        </w:rPr>
        <w:t>)</w:t>
      </w:r>
      <w:r w:rsidRPr="00E00748">
        <w:rPr>
          <w:rFonts w:ascii="Arial" w:hAnsi="Arial" w:cs="Arial"/>
          <w:sz w:val="24"/>
          <w:szCs w:val="24"/>
        </w:rPr>
        <w:tab/>
      </w: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שמות </w:t>
      </w:r>
      <w:proofErr w:type="spellStart"/>
      <w:r w:rsidRPr="00E00748">
        <w:rPr>
          <w:rFonts w:ascii="Arial" w:hAnsi="Arial" w:cs="Arial"/>
          <w:sz w:val="24"/>
          <w:szCs w:val="24"/>
          <w:rtl/>
        </w:rPr>
        <w:t>מורשי</w:t>
      </w:r>
      <w:proofErr w:type="spellEnd"/>
      <w:r w:rsidRPr="00E00748">
        <w:rPr>
          <w:rFonts w:ascii="Arial" w:hAnsi="Arial" w:cs="Arial"/>
          <w:sz w:val="24"/>
          <w:szCs w:val="24"/>
          <w:rtl/>
        </w:rPr>
        <w:t xml:space="preserve"> החתימה מטעם התאגיד</w:t>
      </w:r>
      <w:r w:rsidRPr="00E00748">
        <w:rPr>
          <w:rFonts w:ascii="Arial" w:hAnsi="Arial" w:cs="Arial"/>
          <w:sz w:val="24"/>
          <w:szCs w:val="24"/>
        </w:rPr>
        <w:t>:________________________________________</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חתימת המציע</w:t>
      </w:r>
      <w:r w:rsidRPr="00E00748">
        <w:rPr>
          <w:rFonts w:ascii="Arial" w:hAnsi="Arial" w:cs="Arial"/>
          <w:sz w:val="24"/>
          <w:szCs w:val="24"/>
        </w:rPr>
        <w:t>:_______________________</w:t>
      </w:r>
    </w:p>
    <w:p w:rsidR="00853B52" w:rsidRDefault="00853B52">
      <w:pPr>
        <w:rPr>
          <w:rFonts w:ascii="Arial" w:hAnsi="Arial" w:cs="Arial"/>
          <w:sz w:val="24"/>
          <w:szCs w:val="24"/>
          <w:rtl/>
        </w:rPr>
      </w:pPr>
      <w:r>
        <w:rPr>
          <w:rFonts w:ascii="Arial" w:hAnsi="Arial" w:cs="Arial"/>
          <w:sz w:val="24"/>
          <w:szCs w:val="24"/>
          <w:rtl/>
        </w:rPr>
        <w:br w:type="page"/>
      </w:r>
    </w:p>
    <w:p w:rsidR="00E00748" w:rsidRPr="00E00748" w:rsidRDefault="00E00748" w:rsidP="00853B52">
      <w:pPr>
        <w:pStyle w:val="Heading3"/>
        <w:rPr>
          <w:rtl/>
        </w:rPr>
      </w:pPr>
      <w:r w:rsidRPr="00E00748">
        <w:rPr>
          <w:rtl/>
        </w:rPr>
        <w:lastRenderedPageBreak/>
        <w:t>נספח 2</w:t>
      </w:r>
    </w:p>
    <w:p w:rsidR="00E00748" w:rsidRPr="00E00748" w:rsidRDefault="00E00748" w:rsidP="009863A7">
      <w:pPr>
        <w:bidi/>
        <w:rPr>
          <w:rFonts w:ascii="Arial" w:hAnsi="Arial" w:cs="Arial"/>
          <w:sz w:val="24"/>
          <w:szCs w:val="24"/>
          <w:rtl/>
        </w:rPr>
      </w:pPr>
      <w:r w:rsidRPr="00E00748">
        <w:rPr>
          <w:rFonts w:ascii="Arial" w:hAnsi="Arial" w:cs="Arial"/>
          <w:sz w:val="24"/>
          <w:szCs w:val="24"/>
          <w:rtl/>
        </w:rPr>
        <w:t>לכבוד</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חברת פלגי שרון בע"מ</w:t>
      </w:r>
    </w:p>
    <w:p w:rsidR="00E00748" w:rsidRPr="00E00748" w:rsidRDefault="00E00748" w:rsidP="00E00748">
      <w:pPr>
        <w:bidi/>
        <w:rPr>
          <w:rFonts w:ascii="Arial" w:hAnsi="Arial" w:cs="Arial"/>
          <w:sz w:val="24"/>
          <w:szCs w:val="24"/>
          <w:rtl/>
        </w:rPr>
      </w:pPr>
      <w:proofErr w:type="spellStart"/>
      <w:r w:rsidRPr="00E00748">
        <w:rPr>
          <w:rFonts w:ascii="Arial" w:hAnsi="Arial" w:cs="Arial"/>
          <w:sz w:val="24"/>
          <w:szCs w:val="24"/>
          <w:rtl/>
        </w:rPr>
        <w:t>א.ג.נ</w:t>
      </w:r>
      <w:proofErr w:type="spellEnd"/>
      <w:r w:rsidRPr="00E00748">
        <w:rPr>
          <w:rFonts w:ascii="Arial" w:hAnsi="Arial" w:cs="Arial"/>
          <w:sz w:val="24"/>
          <w:szCs w:val="24"/>
        </w:rPr>
        <w:t>.,</w:t>
      </w:r>
    </w:p>
    <w:p w:rsidR="00E00748" w:rsidRPr="00E00748" w:rsidRDefault="00E00748" w:rsidP="00853B52">
      <w:pPr>
        <w:pStyle w:val="Heading4"/>
        <w:numPr>
          <w:ilvl w:val="0"/>
          <w:numId w:val="0"/>
        </w:numPr>
        <w:rPr>
          <w:rtl/>
        </w:rPr>
      </w:pPr>
      <w:r w:rsidRPr="00E00748">
        <w:rPr>
          <w:rtl/>
        </w:rPr>
        <w:t>טופס ההצעה</w:t>
      </w:r>
      <w:r w:rsidRPr="00E00748">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1.</w:t>
      </w:r>
      <w:r w:rsidRPr="00E00748">
        <w:rPr>
          <w:rFonts w:ascii="Arial" w:hAnsi="Arial" w:cs="Arial"/>
          <w:sz w:val="24"/>
          <w:szCs w:val="24"/>
        </w:rPr>
        <w:tab/>
      </w:r>
      <w:r w:rsidRPr="00E00748">
        <w:rPr>
          <w:rFonts w:ascii="Arial" w:hAnsi="Arial" w:cs="Arial"/>
          <w:sz w:val="24"/>
          <w:szCs w:val="24"/>
          <w:rtl/>
        </w:rPr>
        <w:t>אנו החתומים מטה, לאחר שקראנו בעיון, בחנו והבנו את הוראות פלגי שרון בע"מ (להלן: "החברה") למתן הצעה להתקשר עמה במסגרת מכרז מס' 07-</w:t>
      </w:r>
      <w:proofErr w:type="gramStart"/>
      <w:r w:rsidRPr="00E00748">
        <w:rPr>
          <w:rFonts w:ascii="Arial" w:hAnsi="Arial" w:cs="Arial"/>
          <w:sz w:val="24"/>
          <w:szCs w:val="24"/>
          <w:rtl/>
        </w:rPr>
        <w:t>2023  למתן</w:t>
      </w:r>
      <w:proofErr w:type="gramEnd"/>
      <w:r w:rsidRPr="00E00748">
        <w:rPr>
          <w:rFonts w:ascii="Arial" w:hAnsi="Arial" w:cs="Arial"/>
          <w:sz w:val="24"/>
          <w:szCs w:val="24"/>
          <w:rtl/>
        </w:rPr>
        <w:t xml:space="preserve"> שירותי ניהול הנדסי עבור תאגיד המים והביוב פלגי שרון מיסודן של עיריית כפר סבא והמועצה המקומית כוכב יאיר צור יגאל בע"מ (להלן: "המכרז" ו-"השירותים", בהתאמה) על כל התנאים והדרישות המפורטות בכל מסמכי המכרז על נספחיהם, מציעים בזה לחברה לבצע את השירותים, </w:t>
      </w:r>
      <w:proofErr w:type="spellStart"/>
      <w:r w:rsidRPr="00E00748">
        <w:rPr>
          <w:rFonts w:ascii="Arial" w:hAnsi="Arial" w:cs="Arial"/>
          <w:sz w:val="24"/>
          <w:szCs w:val="24"/>
          <w:rtl/>
        </w:rPr>
        <w:t>הכל</w:t>
      </w:r>
      <w:proofErr w:type="spellEnd"/>
      <w:r w:rsidRPr="00E00748">
        <w:rPr>
          <w:rFonts w:ascii="Arial" w:hAnsi="Arial" w:cs="Arial"/>
          <w:sz w:val="24"/>
          <w:szCs w:val="24"/>
          <w:rtl/>
        </w:rPr>
        <w:t xml:space="preserve"> כמפורט במכרז על כל נספחיו</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2.</w:t>
      </w:r>
      <w:r w:rsidRPr="00E00748">
        <w:rPr>
          <w:rFonts w:ascii="Arial" w:hAnsi="Arial" w:cs="Arial"/>
          <w:sz w:val="24"/>
          <w:szCs w:val="24"/>
        </w:rPr>
        <w:tab/>
      </w:r>
      <w:r w:rsidRPr="00E00748">
        <w:rPr>
          <w:rFonts w:ascii="Arial" w:hAnsi="Arial" w:cs="Arial"/>
          <w:sz w:val="24"/>
          <w:szCs w:val="24"/>
          <w:rtl/>
        </w:rPr>
        <w:t>הננו מודיעים כי הצעתנו ערוכה על פי המכרז על כל נספחיה, וכי קיבלנו ו/או הועמדו לרשותנו כל המסמכים הקשורים להצעה וכן קיבלנו הסברים בכל הקשור להצעה ולביצוע השירותים</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3.</w:t>
      </w:r>
      <w:r w:rsidRPr="00E00748">
        <w:rPr>
          <w:rFonts w:ascii="Arial" w:hAnsi="Arial" w:cs="Arial"/>
          <w:sz w:val="24"/>
          <w:szCs w:val="24"/>
        </w:rPr>
        <w:tab/>
      </w:r>
      <w:r w:rsidRPr="00E00748">
        <w:rPr>
          <w:rFonts w:ascii="Arial" w:hAnsi="Arial" w:cs="Arial"/>
          <w:sz w:val="24"/>
          <w:szCs w:val="24"/>
          <w:rtl/>
        </w:rPr>
        <w:t>הננו מצהירים ומתחייבים כי אם תתקבל הצעתנו, נבצע את כל השירותים בהתאם לכל תנאי המכרז והנספחים לו ולשביעות רצונכם המלאה וזאת במתכונת המחירים (לא כולל מע"מ) המפורטים להלן</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4.</w:t>
      </w:r>
      <w:r w:rsidRPr="00E00748">
        <w:rPr>
          <w:rFonts w:ascii="Arial" w:hAnsi="Arial" w:cs="Arial"/>
          <w:sz w:val="24"/>
          <w:szCs w:val="24"/>
        </w:rPr>
        <w:tab/>
      </w:r>
      <w:r w:rsidRPr="00E00748">
        <w:rPr>
          <w:rFonts w:ascii="Arial" w:hAnsi="Arial" w:cs="Arial"/>
          <w:sz w:val="24"/>
          <w:szCs w:val="24"/>
          <w:rtl/>
        </w:rPr>
        <w:t>היה והצעתנו תתקבל הננו מתחייבים לחתום, כמפורט בנוהלי המכרז ותנאיו, על הסכם ההתקשרות המצורף, ושלא להעביר לגורם אחר זכות מזכויותינו על פי הסכם זה ולא להוסיף או לצרף שום שותף או ליצור תאגיד אחר לשם קבלת שימוש בזכויותינו</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5.</w:t>
      </w:r>
      <w:r w:rsidRPr="00E00748">
        <w:rPr>
          <w:rFonts w:ascii="Arial" w:hAnsi="Arial" w:cs="Arial"/>
          <w:sz w:val="24"/>
          <w:szCs w:val="24"/>
        </w:rPr>
        <w:tab/>
      </w:r>
      <w:r w:rsidRPr="00E00748">
        <w:rPr>
          <w:rFonts w:ascii="Arial" w:hAnsi="Arial" w:cs="Arial"/>
          <w:sz w:val="24"/>
          <w:szCs w:val="24"/>
          <w:rtl/>
        </w:rPr>
        <w:t>כן רצ"ב להצעתנו כל מסמכי המכרז כשהם חתומים על ידינו. ידוע לנו שאי מילוי ו/או אי צירוף מסמך כלשהו ו/או עריכת שינוי/תוספת במסמכי ההצעה, עלולים לגרום לפסילת הצעתנו. וידוע לנו שהחברה רשאית לעדכן ו/או לשנות ו/או להבהיר נתונים ו/או מסמכים בקשר עם המכרז בהודעה באתר האינטרנט של החברה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Pr>
        <w:t>6.</w:t>
      </w:r>
      <w:r w:rsidRPr="00E00748">
        <w:rPr>
          <w:rFonts w:ascii="Arial" w:hAnsi="Arial" w:cs="Arial"/>
          <w:sz w:val="24"/>
          <w:szCs w:val="24"/>
        </w:rPr>
        <w:tab/>
      </w:r>
      <w:r w:rsidRPr="00E00748">
        <w:rPr>
          <w:rFonts w:ascii="Arial" w:hAnsi="Arial" w:cs="Arial"/>
          <w:sz w:val="24"/>
          <w:szCs w:val="24"/>
          <w:rtl/>
        </w:rPr>
        <w:t xml:space="preserve">הצעתנו זו היא בלתי חוזרת ואינה ניתנת לביטול או לשינוי. אנו מסכימים כי תהיו זכאים, אך לא חייבים, לראות בהצעתנו זו ובקבלתה על ידכם חוזה מחייב בינינו </w:t>
      </w:r>
      <w:proofErr w:type="spellStart"/>
      <w:r w:rsidRPr="00E00748">
        <w:rPr>
          <w:rFonts w:ascii="Arial" w:hAnsi="Arial" w:cs="Arial"/>
          <w:sz w:val="24"/>
          <w:szCs w:val="24"/>
          <w:rtl/>
        </w:rPr>
        <w:t>לביניכם</w:t>
      </w:r>
      <w:proofErr w:type="spellEnd"/>
      <w:r w:rsidRPr="00E00748">
        <w:rPr>
          <w:rFonts w:ascii="Arial" w:hAnsi="Arial" w:cs="Arial"/>
          <w:sz w:val="24"/>
          <w:szCs w:val="24"/>
          <w:rtl/>
        </w:rPr>
        <w:t>. ידוע לנו ואנו מסכימים כי אתם תהיו רשאים לנהל כל הליך שענינו הגשת הצעות מתוקנות. כן ידוע לנו שתהיו רשאים לבטל את המכרז וזאת מבלי שתהיה לנו כלפיכם כל טענה ו/או תביעה ו/או דרישה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7.</w:t>
      </w:r>
      <w:r w:rsidRPr="00E00748">
        <w:rPr>
          <w:rFonts w:ascii="Arial" w:hAnsi="Arial" w:cs="Arial"/>
          <w:sz w:val="24"/>
          <w:szCs w:val="24"/>
        </w:rPr>
        <w:tab/>
      </w:r>
      <w:r w:rsidRPr="00E00748">
        <w:rPr>
          <w:rFonts w:ascii="Arial" w:hAnsi="Arial" w:cs="Arial"/>
          <w:sz w:val="24"/>
          <w:szCs w:val="24"/>
          <w:rtl/>
        </w:rPr>
        <w:t>היה והצעתנו תתקבל אנו מתחייבים כי תוך 14 ימים מיום הודעתכם נחתום על מסמכי הסכם ההתקשרות, ואת כל המסמכים והראיות הנוספים הטעונים המצאה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8.</w:t>
      </w:r>
      <w:r w:rsidRPr="00E00748">
        <w:rPr>
          <w:rFonts w:ascii="Arial" w:hAnsi="Arial" w:cs="Arial"/>
          <w:sz w:val="24"/>
          <w:szCs w:val="24"/>
        </w:rPr>
        <w:tab/>
      </w:r>
      <w:r w:rsidRPr="00E00748">
        <w:rPr>
          <w:rFonts w:ascii="Arial" w:hAnsi="Arial" w:cs="Arial"/>
          <w:sz w:val="24"/>
          <w:szCs w:val="24"/>
          <w:rtl/>
        </w:rPr>
        <w:t>הנתונים ו/או המסמכים הכלולים בהצעתנו והמהווים, לדעתנו, מידע סודי הנם</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_____________________________________________________________________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_____________________________________________________________________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Pr>
        <w:tab/>
        <w:t xml:space="preserve"> ____________________________________________________________________  </w:t>
      </w:r>
    </w:p>
    <w:p w:rsidR="00E00748" w:rsidRPr="00E00748" w:rsidRDefault="00E00748" w:rsidP="00E00748">
      <w:pPr>
        <w:bidi/>
        <w:rPr>
          <w:rFonts w:ascii="Arial" w:hAnsi="Arial" w:cs="Arial"/>
          <w:sz w:val="24"/>
          <w:szCs w:val="24"/>
          <w:rtl/>
        </w:rPr>
      </w:pPr>
      <w:r w:rsidRPr="00E00748">
        <w:rPr>
          <w:rFonts w:ascii="Arial" w:hAnsi="Arial" w:cs="Arial"/>
          <w:sz w:val="24"/>
          <w:szCs w:val="24"/>
          <w:rtl/>
        </w:rPr>
        <w:lastRenderedPageBreak/>
        <w:t>שם המציע (מלא)</w:t>
      </w:r>
      <w:r w:rsidRPr="00E00748">
        <w:rPr>
          <w:rFonts w:ascii="Arial" w:hAnsi="Arial" w:cs="Arial"/>
          <w:sz w:val="24"/>
          <w:szCs w:val="24"/>
        </w:rPr>
        <w:t>: _______________________________________</w:t>
      </w:r>
      <w:r w:rsidRPr="00E00748">
        <w:rPr>
          <w:rFonts w:ascii="Arial" w:hAnsi="Arial" w:cs="Arial"/>
          <w:sz w:val="24"/>
          <w:szCs w:val="24"/>
        </w:rPr>
        <w:tab/>
      </w:r>
    </w:p>
    <w:p w:rsidR="00E00748" w:rsidRPr="00E00748" w:rsidRDefault="00E00748" w:rsidP="00432CAA">
      <w:pPr>
        <w:bidi/>
        <w:rPr>
          <w:rFonts w:ascii="Arial" w:hAnsi="Arial" w:cs="Arial"/>
          <w:sz w:val="24"/>
          <w:szCs w:val="24"/>
          <w:rtl/>
        </w:rPr>
      </w:pPr>
      <w:r w:rsidRPr="00E00748">
        <w:rPr>
          <w:rFonts w:ascii="Arial" w:hAnsi="Arial" w:cs="Arial"/>
          <w:sz w:val="24"/>
          <w:szCs w:val="24"/>
          <w:rtl/>
        </w:rPr>
        <w:t xml:space="preserve">שמות </w:t>
      </w:r>
      <w:proofErr w:type="spellStart"/>
      <w:r w:rsidRPr="00E00748">
        <w:rPr>
          <w:rFonts w:ascii="Arial" w:hAnsi="Arial" w:cs="Arial"/>
          <w:sz w:val="24"/>
          <w:szCs w:val="24"/>
          <w:rtl/>
        </w:rPr>
        <w:t>מורשי</w:t>
      </w:r>
      <w:proofErr w:type="spellEnd"/>
      <w:r w:rsidRPr="00E00748">
        <w:rPr>
          <w:rFonts w:ascii="Arial" w:hAnsi="Arial" w:cs="Arial"/>
          <w:sz w:val="24"/>
          <w:szCs w:val="24"/>
          <w:rtl/>
        </w:rPr>
        <w:t xml:space="preserve"> החתימה מטעם המציע</w:t>
      </w:r>
      <w:r w:rsidRPr="00E00748">
        <w:rPr>
          <w:rFonts w:ascii="Arial" w:hAnsi="Arial" w:cs="Arial"/>
          <w:sz w:val="24"/>
          <w:szCs w:val="24"/>
        </w:rPr>
        <w:t>: _________________</w:t>
      </w:r>
      <w:r w:rsidRPr="00E00748">
        <w:rPr>
          <w:rFonts w:ascii="Arial" w:hAnsi="Arial" w:cs="Arial"/>
          <w:sz w:val="24"/>
          <w:szCs w:val="24"/>
        </w:rPr>
        <w:tab/>
        <w:t>________________</w:t>
      </w:r>
    </w:p>
    <w:p w:rsidR="00E00748" w:rsidRPr="00E00748" w:rsidRDefault="00E00748" w:rsidP="00432CAA">
      <w:pPr>
        <w:bidi/>
        <w:rPr>
          <w:rFonts w:ascii="Arial" w:hAnsi="Arial" w:cs="Arial"/>
          <w:sz w:val="24"/>
          <w:szCs w:val="24"/>
          <w:rtl/>
        </w:rPr>
      </w:pPr>
      <w:r w:rsidRPr="00E00748">
        <w:rPr>
          <w:rFonts w:ascii="Arial" w:hAnsi="Arial" w:cs="Arial"/>
          <w:sz w:val="24"/>
          <w:szCs w:val="24"/>
          <w:rtl/>
        </w:rPr>
        <w:t xml:space="preserve">חתימות </w:t>
      </w:r>
      <w:proofErr w:type="spellStart"/>
      <w:r w:rsidRPr="00E00748">
        <w:rPr>
          <w:rFonts w:ascii="Arial" w:hAnsi="Arial" w:cs="Arial"/>
          <w:sz w:val="24"/>
          <w:szCs w:val="24"/>
          <w:rtl/>
        </w:rPr>
        <w:t>מורשי</w:t>
      </w:r>
      <w:proofErr w:type="spellEnd"/>
      <w:r w:rsidRPr="00E00748">
        <w:rPr>
          <w:rFonts w:ascii="Arial" w:hAnsi="Arial" w:cs="Arial"/>
          <w:sz w:val="24"/>
          <w:szCs w:val="24"/>
          <w:rtl/>
        </w:rPr>
        <w:t xml:space="preserve"> החתימה</w:t>
      </w:r>
      <w:r w:rsidRPr="00E00748">
        <w:rPr>
          <w:rFonts w:ascii="Arial" w:hAnsi="Arial" w:cs="Arial"/>
          <w:sz w:val="24"/>
          <w:szCs w:val="24"/>
        </w:rPr>
        <w:t>: ______________</w:t>
      </w:r>
      <w:r w:rsidRPr="00E00748">
        <w:rPr>
          <w:rFonts w:ascii="Arial" w:hAnsi="Arial" w:cs="Arial"/>
          <w:sz w:val="24"/>
          <w:szCs w:val="24"/>
        </w:rPr>
        <w:tab/>
        <w:t>__________________</w:t>
      </w:r>
    </w:p>
    <w:p w:rsidR="00432CAA" w:rsidRDefault="00E00748" w:rsidP="00432CAA">
      <w:pPr>
        <w:bidi/>
        <w:rPr>
          <w:rFonts w:ascii="Arial" w:hAnsi="Arial" w:cs="Arial"/>
          <w:sz w:val="24"/>
          <w:szCs w:val="24"/>
          <w:rtl/>
        </w:rPr>
      </w:pPr>
      <w:r w:rsidRPr="00E00748">
        <w:rPr>
          <w:rFonts w:ascii="Arial" w:hAnsi="Arial" w:cs="Arial"/>
          <w:sz w:val="24"/>
          <w:szCs w:val="24"/>
          <w:rtl/>
        </w:rPr>
        <w:t>חותמת המציע:______________</w:t>
      </w:r>
    </w:p>
    <w:p w:rsidR="00E00748" w:rsidRPr="00E00748" w:rsidRDefault="00E00748" w:rsidP="00432CAA">
      <w:pPr>
        <w:bidi/>
        <w:rPr>
          <w:rFonts w:ascii="Arial" w:hAnsi="Arial" w:cs="Arial"/>
          <w:sz w:val="24"/>
          <w:szCs w:val="24"/>
          <w:rtl/>
        </w:rPr>
      </w:pPr>
      <w:r w:rsidRPr="00E00748">
        <w:rPr>
          <w:rFonts w:ascii="Arial" w:hAnsi="Arial" w:cs="Arial"/>
          <w:sz w:val="24"/>
          <w:szCs w:val="24"/>
          <w:rtl/>
        </w:rPr>
        <w:t>תאריך</w:t>
      </w:r>
      <w:r w:rsidRPr="00E00748">
        <w:rPr>
          <w:rFonts w:ascii="Arial" w:hAnsi="Arial" w:cs="Arial"/>
          <w:sz w:val="24"/>
          <w:szCs w:val="24"/>
        </w:rPr>
        <w:t>: ________________</w:t>
      </w:r>
    </w:p>
    <w:p w:rsidR="00853B52" w:rsidRDefault="00E00748" w:rsidP="00432CAA">
      <w:pPr>
        <w:bidi/>
        <w:rPr>
          <w:rFonts w:ascii="Arial" w:hAnsi="Arial" w:cs="Arial"/>
          <w:sz w:val="24"/>
          <w:szCs w:val="24"/>
        </w:rPr>
      </w:pPr>
      <w:r w:rsidRPr="00E00748">
        <w:rPr>
          <w:rFonts w:ascii="Arial" w:hAnsi="Arial" w:cs="Arial"/>
          <w:sz w:val="24"/>
          <w:szCs w:val="24"/>
        </w:rPr>
        <w:t xml:space="preserve"> </w:t>
      </w:r>
    </w:p>
    <w:p w:rsidR="00853B52" w:rsidRDefault="00853B52" w:rsidP="00853B52">
      <w:r>
        <w:br w:type="page"/>
      </w:r>
    </w:p>
    <w:p w:rsidR="00E00748" w:rsidRPr="00E00748" w:rsidRDefault="00432CAA" w:rsidP="00853B52">
      <w:pPr>
        <w:pStyle w:val="Heading3"/>
        <w:rPr>
          <w:rtl/>
        </w:rPr>
      </w:pPr>
      <w:r>
        <w:rPr>
          <w:rtl/>
        </w:rPr>
        <w:lastRenderedPageBreak/>
        <w:t>נספח 2.1</w:t>
      </w:r>
    </w:p>
    <w:p w:rsidR="00E00748" w:rsidRPr="00E00748" w:rsidRDefault="00E00748" w:rsidP="009863A7">
      <w:pPr>
        <w:bidi/>
        <w:rPr>
          <w:rFonts w:ascii="Arial" w:hAnsi="Arial" w:cs="Arial"/>
          <w:sz w:val="24"/>
          <w:szCs w:val="24"/>
          <w:rtl/>
        </w:rPr>
      </w:pPr>
      <w:r w:rsidRPr="00E00748">
        <w:rPr>
          <w:rFonts w:ascii="Arial" w:hAnsi="Arial" w:cs="Arial"/>
          <w:sz w:val="24"/>
          <w:szCs w:val="24"/>
          <w:rtl/>
        </w:rPr>
        <w:t>לכבוד</w:t>
      </w:r>
    </w:p>
    <w:p w:rsidR="00E00748" w:rsidRPr="00E00748" w:rsidRDefault="00432CAA" w:rsidP="00432CAA">
      <w:pPr>
        <w:bidi/>
        <w:rPr>
          <w:rFonts w:ascii="Arial" w:hAnsi="Arial" w:cs="Arial"/>
          <w:sz w:val="24"/>
          <w:szCs w:val="24"/>
          <w:rtl/>
        </w:rPr>
      </w:pPr>
      <w:r>
        <w:rPr>
          <w:rFonts w:ascii="Arial" w:hAnsi="Arial" w:cs="Arial"/>
          <w:sz w:val="24"/>
          <w:szCs w:val="24"/>
          <w:rtl/>
        </w:rPr>
        <w:t>חברת פלגי שרון בע"מ</w:t>
      </w:r>
    </w:p>
    <w:p w:rsidR="00E00748" w:rsidRPr="00E00748" w:rsidRDefault="00E00748" w:rsidP="00E00748">
      <w:pPr>
        <w:bidi/>
        <w:rPr>
          <w:rFonts w:ascii="Arial" w:hAnsi="Arial" w:cs="Arial"/>
          <w:sz w:val="24"/>
          <w:szCs w:val="24"/>
          <w:rtl/>
        </w:rPr>
      </w:pPr>
      <w:proofErr w:type="spellStart"/>
      <w:r w:rsidRPr="00E00748">
        <w:rPr>
          <w:rFonts w:ascii="Arial" w:hAnsi="Arial" w:cs="Arial"/>
          <w:sz w:val="24"/>
          <w:szCs w:val="24"/>
          <w:rtl/>
        </w:rPr>
        <w:t>א.ג.נ</w:t>
      </w:r>
      <w:proofErr w:type="spellEnd"/>
      <w:r w:rsidRPr="00E00748">
        <w:rPr>
          <w:rFonts w:ascii="Arial" w:hAnsi="Arial" w:cs="Arial"/>
          <w:sz w:val="24"/>
          <w:szCs w:val="24"/>
        </w:rPr>
        <w:t>.,</w:t>
      </w:r>
    </w:p>
    <w:p w:rsidR="00E00748" w:rsidRPr="00E00748" w:rsidRDefault="00E00748" w:rsidP="00853B52">
      <w:pPr>
        <w:pStyle w:val="Heading4"/>
        <w:numPr>
          <w:ilvl w:val="0"/>
          <w:numId w:val="0"/>
        </w:numPr>
        <w:rPr>
          <w:rtl/>
        </w:rPr>
      </w:pPr>
      <w:r w:rsidRPr="00E00748">
        <w:rPr>
          <w:rtl/>
        </w:rPr>
        <w:t>הנדון: טופס הצעת המחיר</w:t>
      </w:r>
      <w:r w:rsidRPr="00E00748">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אנו החתומים מטה, לאחר שקראנו בעיון, בחנו והבנו את הוראות מכרז 07-2023 של תאגיד המים והביוב פלגי שרון מיסודן של עיריית כפר סבא והמועצה המקומית כוכב יאיר צור יגאל בע"מ (להלן: "החברה") במסגרת מכרז מס' 07-2023  למתן שירותי ניהול הנדסי עבור תאגיד המים והביוב פלגי שרון מיסודן של עיריית כפר סבא והמועצה המקומית כוכב יאיר צור יגאל בע"מ (להלן: "המכרז" ו-"השירותים", בהתאמה), מציעים בזה להעניק את השירותים לחברה בהתאם לכל דרישות החברה המפורטות במסמכי המכרז ובהסכם ההתקשרות, וזאת בתמורה לתשלום כפי שיפורט להלן</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בשים לב לאמור במסמכי המכרז, על כל נספחיו, הצעתו הכספית הינה כדלהלן</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אנו מתחייבים להעניק לחברה את השירותים המפורטים במסמכי המכרז והסכם ההתקשרות  תמורת</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____________________ </w:t>
      </w:r>
      <w:r w:rsidRPr="00E00748">
        <w:rPr>
          <w:rFonts w:ascii="Arial" w:hAnsi="Arial" w:cs="Arial"/>
          <w:sz w:val="24"/>
          <w:szCs w:val="24"/>
          <w:rtl/>
        </w:rPr>
        <w:t>₪ (</w:t>
      </w:r>
      <w:proofErr w:type="gramStart"/>
      <w:r w:rsidRPr="00E00748">
        <w:rPr>
          <w:rFonts w:ascii="Arial" w:hAnsi="Arial" w:cs="Arial"/>
          <w:sz w:val="24"/>
          <w:szCs w:val="24"/>
          <w:rtl/>
        </w:rPr>
        <w:t>במילים :</w:t>
      </w:r>
      <w:proofErr w:type="gramEnd"/>
      <w:r w:rsidRPr="00E00748">
        <w:rPr>
          <w:rFonts w:ascii="Arial" w:hAnsi="Arial" w:cs="Arial"/>
          <w:sz w:val="24"/>
          <w:szCs w:val="24"/>
          <w:rtl/>
        </w:rPr>
        <w:t xml:space="preserve">  ____________________ שקלים חדשים ) לחודש בתוספת מע"מ על פי שיעורו בדין</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אנו מאשרים כי בדקנו את כל הטעון בדיקה מוקדמת ושקלנו כל דבר אשר עשוי להשפיע על קביעת הצעת המחיר, ואנו מוותרים מראש באופן מפורש, על כל טענה ו/או דרישה ו/או תביעה, כלפי פלגי שרון בגין ו/או בקשר עם האמור</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הבהרות והצהרות בנוגע להצעת המחיר</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ידוע לנו כי התמורה המוצעת על ידינו לביצוע השירותים כאמור לעיל, הינה תמורה סופית וכוללת למתן השירותים נשוא המכרז בכללותם, וכי לא תשולם לנו כל תוספת, מכל מין וסוג, בגין ו/או בקשר עם עבודתנו, מעבר לתמורה הנקובה בהצעתנו לעיל, בתוספת מע"מ</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ידוע לנו כי התמורה תשולם על פי ביצוע השירותים בפועל באישורה של פלגי שרון ובהתאם להנחיותיה ולשביעות רצונה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אנו מצהירים כי כל הפרטים שנמסרו על ידינו כאמור לעיל הנם נכונים ומדויקים</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שם המציע (מלא)</w:t>
      </w:r>
      <w:r w:rsidRPr="00E00748">
        <w:rPr>
          <w:rFonts w:ascii="Arial" w:hAnsi="Arial" w:cs="Arial"/>
          <w:sz w:val="24"/>
          <w:szCs w:val="24"/>
        </w:rPr>
        <w:t>: _______________________________________</w:t>
      </w:r>
      <w:r w:rsidRPr="00E00748">
        <w:rPr>
          <w:rFonts w:ascii="Arial" w:hAnsi="Arial" w:cs="Arial"/>
          <w:sz w:val="24"/>
          <w:szCs w:val="24"/>
        </w:rPr>
        <w:tab/>
      </w: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שמות </w:t>
      </w:r>
      <w:proofErr w:type="spellStart"/>
      <w:r w:rsidRPr="00E00748">
        <w:rPr>
          <w:rFonts w:ascii="Arial" w:hAnsi="Arial" w:cs="Arial"/>
          <w:sz w:val="24"/>
          <w:szCs w:val="24"/>
          <w:rtl/>
        </w:rPr>
        <w:t>מורשי</w:t>
      </w:r>
      <w:proofErr w:type="spellEnd"/>
      <w:r w:rsidRPr="00E00748">
        <w:rPr>
          <w:rFonts w:ascii="Arial" w:hAnsi="Arial" w:cs="Arial"/>
          <w:sz w:val="24"/>
          <w:szCs w:val="24"/>
          <w:rtl/>
        </w:rPr>
        <w:t xml:space="preserve"> החתימה מטעם המציע</w:t>
      </w:r>
      <w:r w:rsidRPr="00E00748">
        <w:rPr>
          <w:rFonts w:ascii="Arial" w:hAnsi="Arial" w:cs="Arial"/>
          <w:sz w:val="24"/>
          <w:szCs w:val="24"/>
        </w:rPr>
        <w:t>: _________________</w:t>
      </w:r>
      <w:r w:rsidRPr="00E00748">
        <w:rPr>
          <w:rFonts w:ascii="Arial" w:hAnsi="Arial" w:cs="Arial"/>
          <w:sz w:val="24"/>
          <w:szCs w:val="24"/>
        </w:rPr>
        <w:tab/>
        <w:t>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חתימות </w:t>
      </w:r>
      <w:proofErr w:type="spellStart"/>
      <w:r w:rsidRPr="00E00748">
        <w:rPr>
          <w:rFonts w:ascii="Arial" w:hAnsi="Arial" w:cs="Arial"/>
          <w:sz w:val="24"/>
          <w:szCs w:val="24"/>
          <w:rtl/>
        </w:rPr>
        <w:t>מורשי</w:t>
      </w:r>
      <w:proofErr w:type="spellEnd"/>
      <w:r w:rsidRPr="00E00748">
        <w:rPr>
          <w:rFonts w:ascii="Arial" w:hAnsi="Arial" w:cs="Arial"/>
          <w:sz w:val="24"/>
          <w:szCs w:val="24"/>
          <w:rtl/>
        </w:rPr>
        <w:t xml:space="preserve"> החתימה</w:t>
      </w:r>
      <w:r w:rsidRPr="00E00748">
        <w:rPr>
          <w:rFonts w:ascii="Arial" w:hAnsi="Arial" w:cs="Arial"/>
          <w:sz w:val="24"/>
          <w:szCs w:val="24"/>
        </w:rPr>
        <w:t>: ______________</w:t>
      </w:r>
      <w:r w:rsidRPr="00E00748">
        <w:rPr>
          <w:rFonts w:ascii="Arial" w:hAnsi="Arial" w:cs="Arial"/>
          <w:sz w:val="24"/>
          <w:szCs w:val="24"/>
        </w:rPr>
        <w:tab/>
        <w:t>__________________</w:t>
      </w:r>
    </w:p>
    <w:p w:rsidR="00432CAA" w:rsidRDefault="00E00748" w:rsidP="00E00748">
      <w:pPr>
        <w:bidi/>
        <w:rPr>
          <w:rFonts w:ascii="Arial" w:hAnsi="Arial" w:cs="Arial"/>
          <w:sz w:val="24"/>
          <w:szCs w:val="24"/>
          <w:rtl/>
        </w:rPr>
      </w:pPr>
      <w:r w:rsidRPr="00E00748">
        <w:rPr>
          <w:rFonts w:ascii="Arial" w:hAnsi="Arial" w:cs="Arial"/>
          <w:sz w:val="24"/>
          <w:szCs w:val="24"/>
          <w:rtl/>
        </w:rPr>
        <w:t>חותמת המציע:______________</w:t>
      </w:r>
      <w:r w:rsidRPr="00E00748">
        <w:rPr>
          <w:rFonts w:ascii="Arial" w:hAnsi="Arial" w:cs="Arial"/>
          <w:sz w:val="24"/>
          <w:szCs w:val="24"/>
        </w:rPr>
        <w:tab/>
      </w:r>
      <w:r w:rsidRPr="00E00748">
        <w:rPr>
          <w:rFonts w:ascii="Arial" w:hAnsi="Arial" w:cs="Arial"/>
          <w:sz w:val="24"/>
          <w:szCs w:val="24"/>
        </w:rPr>
        <w:tab/>
      </w:r>
    </w:p>
    <w:p w:rsidR="00E00748" w:rsidRPr="00E00748" w:rsidRDefault="00E00748" w:rsidP="00432CAA">
      <w:pPr>
        <w:bidi/>
        <w:rPr>
          <w:rFonts w:ascii="Arial" w:hAnsi="Arial" w:cs="Arial"/>
          <w:sz w:val="24"/>
          <w:szCs w:val="24"/>
          <w:rtl/>
        </w:rPr>
      </w:pPr>
      <w:r w:rsidRPr="00E00748">
        <w:rPr>
          <w:rFonts w:ascii="Arial" w:hAnsi="Arial" w:cs="Arial"/>
          <w:sz w:val="24"/>
          <w:szCs w:val="24"/>
          <w:rtl/>
        </w:rPr>
        <w:lastRenderedPageBreak/>
        <w:t>תאריך</w:t>
      </w:r>
      <w:r w:rsidRPr="00E00748">
        <w:rPr>
          <w:rFonts w:ascii="Arial" w:hAnsi="Arial" w:cs="Arial"/>
          <w:sz w:val="24"/>
          <w:szCs w:val="24"/>
        </w:rPr>
        <w:t>: ________________</w:t>
      </w:r>
    </w:p>
    <w:p w:rsidR="00853B52" w:rsidRDefault="00853B52">
      <w:pPr>
        <w:rPr>
          <w:rFonts w:ascii="Arial" w:hAnsi="Arial" w:cs="Arial"/>
          <w:sz w:val="24"/>
          <w:szCs w:val="24"/>
          <w:rtl/>
        </w:rPr>
      </w:pPr>
      <w:r>
        <w:rPr>
          <w:rFonts w:ascii="Arial" w:hAnsi="Arial" w:cs="Arial"/>
          <w:sz w:val="24"/>
          <w:szCs w:val="24"/>
          <w:rtl/>
        </w:rPr>
        <w:br w:type="page"/>
      </w:r>
    </w:p>
    <w:p w:rsidR="00E00748" w:rsidRPr="00E00748" w:rsidRDefault="00E00748" w:rsidP="00853B52">
      <w:pPr>
        <w:pStyle w:val="Heading3"/>
        <w:rPr>
          <w:rtl/>
        </w:rPr>
      </w:pPr>
      <w:r w:rsidRPr="00E00748">
        <w:rPr>
          <w:rtl/>
        </w:rPr>
        <w:lastRenderedPageBreak/>
        <w:t>נספח 3</w:t>
      </w:r>
    </w:p>
    <w:p w:rsidR="00E00748" w:rsidRPr="00E00748" w:rsidRDefault="00E00748" w:rsidP="00853B52">
      <w:pPr>
        <w:pStyle w:val="Heading4"/>
        <w:numPr>
          <w:ilvl w:val="0"/>
          <w:numId w:val="0"/>
        </w:numPr>
        <w:rPr>
          <w:rtl/>
        </w:rPr>
      </w:pPr>
      <w:r w:rsidRPr="00E00748">
        <w:rPr>
          <w:rtl/>
        </w:rPr>
        <w:t>ה</w:t>
      </w:r>
      <w:r w:rsidR="00432CAA">
        <w:rPr>
          <w:rtl/>
        </w:rPr>
        <w:t>צהרת המציע בדבר הבנת תנאי המכרז</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אנו הח"מ לאחר שקראנו בעיון ובחנו בחינה זהירה את כל מסמכי מכרז מס' 07-2023  למתן שירותי ניהול הנדסי עבור תאגיד המים והביוב פלגי שרון מיסודן של עיריית כפר סבא והמועצה המקומית כוכב יאיר צור יגאל בע"מ, בין המצורפים ובין שאינם מצורפים אך מהווים חלק בלתי נפרד ממסמכי המכרז, מצהירים ומתחייבים בזה כדלקמן</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1.</w:t>
      </w:r>
      <w:r w:rsidRPr="00E00748">
        <w:rPr>
          <w:rFonts w:ascii="Arial" w:hAnsi="Arial" w:cs="Arial"/>
          <w:sz w:val="24"/>
          <w:szCs w:val="24"/>
        </w:rPr>
        <w:tab/>
      </w:r>
      <w:r w:rsidRPr="00E00748">
        <w:rPr>
          <w:rFonts w:ascii="Arial" w:hAnsi="Arial" w:cs="Arial"/>
          <w:sz w:val="24"/>
          <w:szCs w:val="24"/>
          <w:rtl/>
        </w:rPr>
        <w:t>אנו מצהירים בזאת כי הבנו את כל האמור במסמכי המכרז והגשנו את הצעתנו בהתאם. כי למדנו ובדקנו בקפידה את כל האמור במסמכי המכרז, ובדקנו את כל הדרישות, התנאים והנסיבות, הפיזיים והמשפטיים, העשויים להשפיע על הצעתנו או על ביצוע השירותים נשוא המכרז. כי אנו מסכימים לכל האמור במסמכי המכרז ומאשרים ומתחייבים כי לא נציג כל תביעות או דרישות המבוססות על אי ידיעה ו/או אי הבנה, ואנו מוותרים בזאת מראש על טענות כאמור. מבלי לפגוע בכלליות האמור, ידוע לנו, ואנו מסכימים, כי בעצם הגשת הצעתנו גלום ויתור מפורש על כל טענה, מכל מין וסוג, בדבר אי התאמה ו/או חריגה, מכל מין וסוג, של תנאי המכרז ו/או תנאי מתנאיו ו/או מכל תנאי על פי דין</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2.</w:t>
      </w:r>
      <w:r w:rsidRPr="00E00748">
        <w:rPr>
          <w:rFonts w:ascii="Arial" w:hAnsi="Arial" w:cs="Arial"/>
          <w:sz w:val="24"/>
          <w:szCs w:val="24"/>
        </w:rPr>
        <w:tab/>
      </w:r>
      <w:r w:rsidRPr="00E00748">
        <w:rPr>
          <w:rFonts w:ascii="Arial" w:hAnsi="Arial" w:cs="Arial"/>
          <w:sz w:val="24"/>
          <w:szCs w:val="24"/>
          <w:rtl/>
        </w:rPr>
        <w:t>אנו מצהירים כי אנו עומדים בכל התנאים הנדרשים במכרז וכי הצעתנו עונה על כל הדרישות שבמסמכי המכרז וכי אנו מקבלים על עצמנו לבצע את ההתחייבויות בהתאם לתנאים שבמסמכי המכרז, ולרבות הסכם ההתקשרות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3.</w:t>
      </w:r>
      <w:r w:rsidRPr="00E00748">
        <w:rPr>
          <w:rFonts w:ascii="Arial" w:hAnsi="Arial" w:cs="Arial"/>
          <w:sz w:val="24"/>
          <w:szCs w:val="24"/>
        </w:rPr>
        <w:tab/>
      </w:r>
      <w:r w:rsidRPr="00E00748">
        <w:rPr>
          <w:rFonts w:ascii="Arial" w:hAnsi="Arial" w:cs="Arial"/>
          <w:sz w:val="24"/>
          <w:szCs w:val="24"/>
          <w:rtl/>
        </w:rPr>
        <w:t>אנו מצהירים כי ידוע לנו שביצוע העבודה על פי מסמכי המכרז מחייב שמירת סודיות בכל הנוגע למידע שיגיע לרשותנו וכן שמירה על רמה גבוהה של אמינות ומהימנות ואנו מתחייבים למלא אחר ביצוע הוראות מסמכי הסכם ההתקשרות ולמלא אחר כל התחייבויותינו על פי הסכם התקשרות זה במהימנות ואמינות, תוך שמירה קפדנית על הוראות כל דין. אנו מצהירים כי איננו רשאים להעביר כל מידע שברשותנו כתוצאה מהשתתפותנו במכרז זה לשום גורם אחר, או לעשות בו שימוש כלשהו שלא במסגרת מכרז זה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4.</w:t>
      </w:r>
      <w:r w:rsidRPr="00E00748">
        <w:rPr>
          <w:rFonts w:ascii="Arial" w:hAnsi="Arial" w:cs="Arial"/>
          <w:sz w:val="24"/>
          <w:szCs w:val="24"/>
        </w:rPr>
        <w:tab/>
      </w:r>
      <w:proofErr w:type="gramStart"/>
      <w:r w:rsidRPr="00E00748">
        <w:rPr>
          <w:rFonts w:ascii="Arial" w:hAnsi="Arial" w:cs="Arial"/>
          <w:sz w:val="24"/>
          <w:szCs w:val="24"/>
          <w:rtl/>
        </w:rPr>
        <w:t>אנו  מצהירים</w:t>
      </w:r>
      <w:proofErr w:type="gramEnd"/>
      <w:r w:rsidRPr="00E00748">
        <w:rPr>
          <w:rFonts w:ascii="Arial" w:hAnsi="Arial" w:cs="Arial"/>
          <w:sz w:val="24"/>
          <w:szCs w:val="24"/>
          <w:rtl/>
        </w:rPr>
        <w:t xml:space="preserve"> בזאת כי הצעה זו מוגשת ללא שום קשר ו/או תיאום עם מציעים אחרים, וכי לא גילינו את פרטי הצעתנו למשתתפים אחרים במכרז</w:t>
      </w:r>
      <w:r w:rsidRPr="00E00748">
        <w:rPr>
          <w:rFonts w:ascii="Arial" w:hAnsi="Arial" w:cs="Arial"/>
          <w:sz w:val="24"/>
          <w:szCs w:val="24"/>
        </w:rPr>
        <w:t>.</w:t>
      </w:r>
    </w:p>
    <w:p w:rsidR="00E00748" w:rsidRPr="00E00748" w:rsidRDefault="00E00748" w:rsidP="009863A7">
      <w:pPr>
        <w:bidi/>
        <w:rPr>
          <w:rFonts w:ascii="Arial" w:hAnsi="Arial" w:cs="Arial"/>
          <w:sz w:val="24"/>
          <w:szCs w:val="24"/>
          <w:rtl/>
        </w:rPr>
      </w:pPr>
      <w:r w:rsidRPr="00E00748">
        <w:rPr>
          <w:rFonts w:ascii="Arial" w:hAnsi="Arial" w:cs="Arial"/>
          <w:sz w:val="24"/>
          <w:szCs w:val="24"/>
        </w:rPr>
        <w:t>5.</w:t>
      </w:r>
      <w:r w:rsidRPr="00E00748">
        <w:rPr>
          <w:rFonts w:ascii="Arial" w:hAnsi="Arial" w:cs="Arial"/>
          <w:sz w:val="24"/>
          <w:szCs w:val="24"/>
        </w:rPr>
        <w:tab/>
      </w:r>
      <w:r w:rsidRPr="00E00748">
        <w:rPr>
          <w:rFonts w:ascii="Arial" w:hAnsi="Arial" w:cs="Arial"/>
          <w:sz w:val="24"/>
          <w:szCs w:val="24"/>
          <w:rtl/>
        </w:rPr>
        <w:t>אנו מצהירים כי הצעתנו הנה בגדר המטרות והסמכויות הקבועות במסמכי התאגיד שבשמו מוגשת ההצעה וכי אנו זכאים לחתום בשם התאגיד על הצעה זו וכי אין כל מניעה על פי כל דין או הסכם לחתימתנו על הצעה זו</w:t>
      </w:r>
      <w:r w:rsidR="009863A7">
        <w:rPr>
          <w:rFonts w:ascii="Arial" w:hAnsi="Arial" w:cs="Arial" w:hint="cs"/>
          <w:sz w:val="24"/>
          <w:szCs w:val="24"/>
          <w:rtl/>
        </w:rPr>
        <w:t>.</w:t>
      </w:r>
    </w:p>
    <w:p w:rsidR="009863A7" w:rsidRDefault="00E00748" w:rsidP="009863A7">
      <w:pPr>
        <w:bidi/>
        <w:rPr>
          <w:rFonts w:ascii="Arial" w:hAnsi="Arial" w:cs="Arial"/>
          <w:sz w:val="24"/>
          <w:szCs w:val="24"/>
          <w:rtl/>
        </w:rPr>
      </w:pPr>
      <w:r w:rsidRPr="00E00748">
        <w:rPr>
          <w:rFonts w:ascii="Arial" w:hAnsi="Arial" w:cs="Arial"/>
          <w:sz w:val="24"/>
          <w:szCs w:val="24"/>
          <w:rtl/>
        </w:rPr>
        <w:t>תאריך</w:t>
      </w:r>
      <w:r w:rsidR="009863A7">
        <w:rPr>
          <w:rFonts w:ascii="Arial" w:hAnsi="Arial" w:cs="Arial" w:hint="cs"/>
          <w:sz w:val="24"/>
          <w:szCs w:val="24"/>
          <w:rtl/>
        </w:rPr>
        <w:t xml:space="preserve">:  </w:t>
      </w:r>
      <w:r w:rsidR="009863A7" w:rsidRPr="00E00748">
        <w:rPr>
          <w:rFonts w:ascii="Arial" w:hAnsi="Arial" w:cs="Arial"/>
          <w:sz w:val="24"/>
          <w:szCs w:val="24"/>
        </w:rPr>
        <w:t>___________</w:t>
      </w:r>
    </w:p>
    <w:p w:rsidR="00E00748" w:rsidRPr="00E00748" w:rsidRDefault="00E00748" w:rsidP="009863A7">
      <w:pPr>
        <w:bidi/>
        <w:rPr>
          <w:rFonts w:ascii="Arial" w:hAnsi="Arial" w:cs="Arial"/>
          <w:sz w:val="24"/>
          <w:szCs w:val="24"/>
          <w:rtl/>
        </w:rPr>
      </w:pPr>
      <w:r w:rsidRPr="00E00748">
        <w:rPr>
          <w:rFonts w:ascii="Arial" w:hAnsi="Arial" w:cs="Arial"/>
          <w:sz w:val="24"/>
          <w:szCs w:val="24"/>
          <w:rtl/>
        </w:rPr>
        <w:t>חתימת המציע</w:t>
      </w:r>
      <w:r w:rsidR="009863A7">
        <w:rPr>
          <w:rFonts w:ascii="Arial" w:hAnsi="Arial" w:cs="Arial" w:hint="cs"/>
          <w:sz w:val="24"/>
          <w:szCs w:val="24"/>
          <w:rtl/>
        </w:rPr>
        <w:t xml:space="preserve">: </w:t>
      </w:r>
      <w:r w:rsidR="009863A7" w:rsidRPr="00E00748">
        <w:rPr>
          <w:rFonts w:ascii="Arial" w:hAnsi="Arial" w:cs="Arial"/>
          <w:sz w:val="24"/>
          <w:szCs w:val="24"/>
        </w:rPr>
        <w:t>____________</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p>
    <w:p w:rsidR="00853B52" w:rsidRDefault="00853B52">
      <w:pPr>
        <w:rPr>
          <w:rFonts w:ascii="Arial" w:hAnsi="Arial" w:cs="Arial"/>
          <w:b/>
          <w:bCs/>
          <w:sz w:val="32"/>
          <w:szCs w:val="32"/>
          <w:u w:val="single"/>
          <w:rtl/>
        </w:rPr>
      </w:pPr>
      <w:r>
        <w:rPr>
          <w:rtl/>
        </w:rPr>
        <w:br w:type="page"/>
      </w:r>
    </w:p>
    <w:p w:rsidR="00E00748" w:rsidRPr="00E00748" w:rsidRDefault="00E00748" w:rsidP="00853B52">
      <w:pPr>
        <w:pStyle w:val="Heading3"/>
        <w:rPr>
          <w:rtl/>
        </w:rPr>
      </w:pPr>
      <w:r w:rsidRPr="00E00748">
        <w:rPr>
          <w:rtl/>
        </w:rPr>
        <w:lastRenderedPageBreak/>
        <w:t>נספח 4</w:t>
      </w:r>
    </w:p>
    <w:p w:rsidR="00E00748" w:rsidRPr="00E00748" w:rsidRDefault="00E00748" w:rsidP="00853B52">
      <w:pPr>
        <w:bidi/>
        <w:rPr>
          <w:rtl/>
        </w:rPr>
      </w:pPr>
      <w:r w:rsidRPr="00E00748">
        <w:rPr>
          <w:rtl/>
        </w:rPr>
        <w:t>לכבוד</w:t>
      </w:r>
    </w:p>
    <w:p w:rsidR="00E00748" w:rsidRPr="00E00748" w:rsidRDefault="00E00748" w:rsidP="00853B52">
      <w:pPr>
        <w:bidi/>
        <w:rPr>
          <w:rtl/>
        </w:rPr>
      </w:pPr>
      <w:r w:rsidRPr="00E00748">
        <w:rPr>
          <w:rtl/>
        </w:rPr>
        <w:t>פלגי שרון בע"מ</w:t>
      </w:r>
    </w:p>
    <w:p w:rsidR="00E00748" w:rsidRPr="00E00748" w:rsidRDefault="00E00748" w:rsidP="00E00748">
      <w:pPr>
        <w:bidi/>
        <w:rPr>
          <w:rFonts w:ascii="Arial" w:hAnsi="Arial" w:cs="Arial"/>
          <w:sz w:val="24"/>
          <w:szCs w:val="24"/>
          <w:rtl/>
        </w:rPr>
      </w:pPr>
    </w:p>
    <w:p w:rsidR="00E00748" w:rsidRPr="00E00748" w:rsidRDefault="00E00748" w:rsidP="00853B52">
      <w:pPr>
        <w:pStyle w:val="Heading4"/>
        <w:numPr>
          <w:ilvl w:val="0"/>
          <w:numId w:val="0"/>
        </w:numPr>
        <w:rPr>
          <w:rtl/>
        </w:rPr>
      </w:pPr>
      <w:r w:rsidRPr="00E00748">
        <w:rPr>
          <w:rtl/>
        </w:rPr>
        <w:t>אישור עו"ד</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אני הח"מ, _________________, עו"ד של _________________ (להלן: "המציע"), מאשר בזאת כדלקמן</w:t>
      </w:r>
      <w:r w:rsidRPr="00E00748">
        <w:rPr>
          <w:rFonts w:ascii="Arial" w:hAnsi="Arial" w:cs="Arial"/>
          <w:sz w:val="24"/>
          <w:szCs w:val="24"/>
        </w:rPr>
        <w:t>:</w:t>
      </w:r>
    </w:p>
    <w:p w:rsidR="00E00748" w:rsidRPr="00B30BAC" w:rsidRDefault="00E00748" w:rsidP="00FD5DC0">
      <w:pPr>
        <w:pStyle w:val="ListParagraph"/>
        <w:numPr>
          <w:ilvl w:val="0"/>
          <w:numId w:val="15"/>
        </w:numPr>
        <w:bidi/>
        <w:rPr>
          <w:rFonts w:ascii="Arial" w:hAnsi="Arial" w:cs="Arial"/>
          <w:sz w:val="24"/>
          <w:szCs w:val="24"/>
          <w:rtl/>
        </w:rPr>
      </w:pPr>
      <w:r w:rsidRPr="00B30BAC">
        <w:rPr>
          <w:rFonts w:ascii="Arial" w:hAnsi="Arial" w:cs="Arial"/>
          <w:sz w:val="24"/>
          <w:szCs w:val="24"/>
          <w:rtl/>
        </w:rPr>
        <w:t>ביצוע השירותים וההתקשרות בהסכם ההתקשרות לפי מכרז מס' 07-2023  למתן שירותי ניהול הנדסי עבור תאגיד המים והביוב פלגי שרון מיסודן של עיריית כפר סבא והמועצה המקומית כוכב יאיר צור יגאל בע"מ, הנן במסגרת סמכויות המציע</w:t>
      </w:r>
      <w:r w:rsidRPr="00B30BAC">
        <w:rPr>
          <w:rFonts w:ascii="Arial" w:hAnsi="Arial" w:cs="Arial"/>
          <w:sz w:val="24"/>
          <w:szCs w:val="24"/>
        </w:rPr>
        <w:t>.</w:t>
      </w:r>
    </w:p>
    <w:p w:rsidR="00E00748" w:rsidRPr="00E00748" w:rsidRDefault="00E00748" w:rsidP="00FD5DC0">
      <w:pPr>
        <w:pStyle w:val="ListParagraph"/>
        <w:numPr>
          <w:ilvl w:val="0"/>
          <w:numId w:val="15"/>
        </w:numPr>
        <w:bidi/>
        <w:rPr>
          <w:rFonts w:ascii="Arial" w:hAnsi="Arial" w:cs="Arial"/>
          <w:sz w:val="24"/>
          <w:szCs w:val="24"/>
          <w:rtl/>
        </w:rPr>
      </w:pPr>
      <w:r w:rsidRPr="00E00748">
        <w:rPr>
          <w:rFonts w:ascii="Arial" w:hAnsi="Arial" w:cs="Arial"/>
          <w:sz w:val="24"/>
          <w:szCs w:val="24"/>
          <w:rtl/>
        </w:rPr>
        <w:t>שמות מנהלי המציע הנם</w:t>
      </w:r>
      <w:r w:rsidRPr="00E00748">
        <w:rPr>
          <w:rFonts w:ascii="Arial" w:hAnsi="Arial" w:cs="Arial"/>
          <w:sz w:val="24"/>
          <w:szCs w:val="24"/>
        </w:rPr>
        <w:t>: _____________________________________.</w:t>
      </w:r>
    </w:p>
    <w:p w:rsidR="00E00748" w:rsidRPr="00E00748" w:rsidRDefault="00E00748" w:rsidP="00FD5DC0">
      <w:pPr>
        <w:pStyle w:val="ListParagraph"/>
        <w:numPr>
          <w:ilvl w:val="0"/>
          <w:numId w:val="15"/>
        </w:numPr>
        <w:bidi/>
        <w:rPr>
          <w:rFonts w:ascii="Arial" w:hAnsi="Arial" w:cs="Arial"/>
          <w:sz w:val="24"/>
          <w:szCs w:val="24"/>
          <w:rtl/>
        </w:rPr>
      </w:pPr>
      <w:r w:rsidRPr="00E00748">
        <w:rPr>
          <w:rFonts w:ascii="Arial" w:hAnsi="Arial" w:cs="Arial"/>
          <w:sz w:val="24"/>
          <w:szCs w:val="24"/>
          <w:rtl/>
        </w:rPr>
        <w:t>שמות האנשים אשר חתימתם מחייבת את המציע הנם</w:t>
      </w:r>
      <w:r w:rsidRPr="00E00748">
        <w:rPr>
          <w:rFonts w:ascii="Arial" w:hAnsi="Arial" w:cs="Arial"/>
          <w:sz w:val="24"/>
          <w:szCs w:val="24"/>
        </w:rPr>
        <w:t>:__________________________.</w:t>
      </w:r>
    </w:p>
    <w:p w:rsidR="00E00748" w:rsidRPr="00E00748" w:rsidRDefault="00E00748" w:rsidP="00FD5DC0">
      <w:pPr>
        <w:pStyle w:val="ListParagraph"/>
        <w:numPr>
          <w:ilvl w:val="0"/>
          <w:numId w:val="15"/>
        </w:numPr>
        <w:bidi/>
        <w:rPr>
          <w:rFonts w:ascii="Arial" w:hAnsi="Arial" w:cs="Arial"/>
          <w:sz w:val="24"/>
          <w:szCs w:val="24"/>
          <w:rtl/>
        </w:rPr>
      </w:pPr>
      <w:r w:rsidRPr="00E00748">
        <w:rPr>
          <w:rFonts w:ascii="Arial" w:hAnsi="Arial" w:cs="Arial"/>
          <w:sz w:val="24"/>
          <w:szCs w:val="24"/>
          <w:rtl/>
        </w:rPr>
        <w:t>אופן החתימה המחייב את המציע הנו</w:t>
      </w:r>
      <w:r w:rsidRPr="00E00748">
        <w:rPr>
          <w:rFonts w:ascii="Arial" w:hAnsi="Arial" w:cs="Arial"/>
          <w:sz w:val="24"/>
          <w:szCs w:val="24"/>
        </w:rPr>
        <w:t>: ______________________.</w:t>
      </w:r>
    </w:p>
    <w:p w:rsidR="00E00748" w:rsidRPr="00E00748" w:rsidRDefault="00E00748" w:rsidP="00FD5DC0">
      <w:pPr>
        <w:pStyle w:val="ListParagraph"/>
        <w:numPr>
          <w:ilvl w:val="0"/>
          <w:numId w:val="15"/>
        </w:numPr>
        <w:bidi/>
        <w:rPr>
          <w:rFonts w:ascii="Arial" w:hAnsi="Arial" w:cs="Arial"/>
          <w:sz w:val="24"/>
          <w:szCs w:val="24"/>
          <w:rtl/>
        </w:rPr>
      </w:pPr>
      <w:r w:rsidRPr="00E00748">
        <w:rPr>
          <w:rFonts w:ascii="Arial" w:hAnsi="Arial" w:cs="Arial"/>
          <w:sz w:val="24"/>
          <w:szCs w:val="24"/>
          <w:rtl/>
        </w:rPr>
        <w:t>בעלי המציע הנם</w:t>
      </w:r>
      <w:r w:rsidRPr="00E00748">
        <w:rPr>
          <w:rFonts w:ascii="Arial" w:hAnsi="Arial" w:cs="Arial"/>
          <w:sz w:val="24"/>
          <w:szCs w:val="24"/>
        </w:rPr>
        <w:t>:  __________________________.</w:t>
      </w:r>
    </w:p>
    <w:p w:rsidR="009863A7" w:rsidRDefault="00E00748" w:rsidP="00FD5DC0">
      <w:pPr>
        <w:pStyle w:val="ListParagraph"/>
        <w:numPr>
          <w:ilvl w:val="0"/>
          <w:numId w:val="15"/>
        </w:numPr>
        <w:bidi/>
        <w:rPr>
          <w:rFonts w:ascii="Arial" w:hAnsi="Arial" w:cs="Arial"/>
          <w:sz w:val="24"/>
          <w:szCs w:val="24"/>
          <w:rtl/>
        </w:rPr>
      </w:pPr>
      <w:r w:rsidRPr="00E00748">
        <w:rPr>
          <w:rFonts w:ascii="Arial" w:hAnsi="Arial" w:cs="Arial"/>
          <w:sz w:val="24"/>
          <w:szCs w:val="24"/>
          <w:rtl/>
        </w:rPr>
        <w:t>חתימות ה"ה  ______________ וכן ___________________, אשר חתמו בפני על  הצעה זו ועל הסכם ההתקשרות המצורף לה, בצירוף חותמת התאגיד המציע, מחייבות את התאגיד המציע לכל דבר ועניין</w:t>
      </w:r>
      <w:r w:rsidRPr="00E00748">
        <w:rPr>
          <w:rFonts w:ascii="Arial" w:hAnsi="Arial" w:cs="Arial"/>
          <w:sz w:val="24"/>
          <w:szCs w:val="24"/>
        </w:rPr>
        <w:t xml:space="preserve"> </w:t>
      </w:r>
    </w:p>
    <w:p w:rsidR="009863A7" w:rsidRDefault="00E00748" w:rsidP="009863A7">
      <w:pPr>
        <w:bidi/>
        <w:rPr>
          <w:rFonts w:ascii="Arial" w:hAnsi="Arial" w:cs="Arial"/>
          <w:sz w:val="24"/>
          <w:szCs w:val="24"/>
          <w:rtl/>
        </w:rPr>
      </w:pPr>
      <w:r w:rsidRPr="00E00748">
        <w:rPr>
          <w:rFonts w:ascii="Arial" w:hAnsi="Arial" w:cs="Arial"/>
          <w:sz w:val="24"/>
          <w:szCs w:val="24"/>
          <w:rtl/>
        </w:rPr>
        <w:t>תאריך</w:t>
      </w:r>
      <w:r w:rsidR="009863A7">
        <w:rPr>
          <w:rFonts w:ascii="Arial" w:hAnsi="Arial" w:cs="Arial" w:hint="cs"/>
          <w:sz w:val="24"/>
          <w:szCs w:val="24"/>
          <w:rtl/>
        </w:rPr>
        <w:t xml:space="preserve">: </w:t>
      </w:r>
      <w:r w:rsidR="009863A7" w:rsidRPr="00E00748">
        <w:rPr>
          <w:rFonts w:ascii="Arial" w:hAnsi="Arial" w:cs="Arial"/>
          <w:sz w:val="24"/>
          <w:szCs w:val="24"/>
        </w:rPr>
        <w:t>____________</w:t>
      </w:r>
    </w:p>
    <w:p w:rsidR="00E00748" w:rsidRPr="00E00748" w:rsidRDefault="00E00748" w:rsidP="009863A7">
      <w:pPr>
        <w:bidi/>
        <w:rPr>
          <w:rFonts w:ascii="Arial" w:hAnsi="Arial" w:cs="Arial"/>
          <w:sz w:val="24"/>
          <w:szCs w:val="24"/>
          <w:rtl/>
        </w:rPr>
      </w:pPr>
      <w:r w:rsidRPr="00E00748">
        <w:rPr>
          <w:rFonts w:ascii="Arial" w:hAnsi="Arial" w:cs="Arial"/>
          <w:sz w:val="24"/>
          <w:szCs w:val="24"/>
          <w:rtl/>
        </w:rPr>
        <w:t>חתימת וחותמת עו"ד</w:t>
      </w:r>
      <w:r w:rsidR="009863A7">
        <w:rPr>
          <w:rFonts w:ascii="Arial" w:hAnsi="Arial" w:cs="Arial" w:hint="cs"/>
          <w:sz w:val="24"/>
          <w:szCs w:val="24"/>
          <w:rtl/>
        </w:rPr>
        <w:t xml:space="preserve">: </w:t>
      </w:r>
      <w:r w:rsidR="009863A7" w:rsidRPr="00E00748">
        <w:rPr>
          <w:rFonts w:ascii="Arial" w:hAnsi="Arial" w:cs="Arial"/>
          <w:sz w:val="24"/>
          <w:szCs w:val="24"/>
        </w:rPr>
        <w:t>____________</w:t>
      </w:r>
    </w:p>
    <w:p w:rsidR="00E00748" w:rsidRPr="00E00748" w:rsidRDefault="00E00748" w:rsidP="00E00748">
      <w:pPr>
        <w:bidi/>
        <w:rPr>
          <w:rFonts w:ascii="Arial" w:hAnsi="Arial" w:cs="Arial"/>
          <w:sz w:val="24"/>
          <w:szCs w:val="24"/>
          <w:rtl/>
        </w:rPr>
      </w:pPr>
    </w:p>
    <w:p w:rsidR="00853B52" w:rsidRDefault="00853B52">
      <w:pPr>
        <w:rPr>
          <w:rFonts w:ascii="Arial" w:hAnsi="Arial" w:cs="Arial"/>
          <w:b/>
          <w:bCs/>
          <w:sz w:val="32"/>
          <w:szCs w:val="32"/>
          <w:u w:val="single"/>
          <w:rtl/>
        </w:rPr>
      </w:pPr>
      <w:r>
        <w:rPr>
          <w:rtl/>
        </w:rPr>
        <w:br w:type="page"/>
      </w:r>
    </w:p>
    <w:p w:rsidR="00E00748" w:rsidRPr="00E00748" w:rsidRDefault="00E00748" w:rsidP="00853B52">
      <w:pPr>
        <w:pStyle w:val="Heading3"/>
        <w:rPr>
          <w:rtl/>
        </w:rPr>
      </w:pPr>
      <w:r w:rsidRPr="00E00748">
        <w:rPr>
          <w:rtl/>
        </w:rPr>
        <w:lastRenderedPageBreak/>
        <w:t>נספח 5</w:t>
      </w:r>
    </w:p>
    <w:p w:rsidR="00E00748" w:rsidRPr="00E00748" w:rsidRDefault="00E00748" w:rsidP="00763C79">
      <w:pPr>
        <w:pStyle w:val="Heading4"/>
        <w:numPr>
          <w:ilvl w:val="0"/>
          <w:numId w:val="0"/>
        </w:numPr>
        <w:rPr>
          <w:rtl/>
        </w:rPr>
      </w:pPr>
      <w:r w:rsidRPr="00E00748">
        <w:rPr>
          <w:rtl/>
        </w:rPr>
        <w:t>תצהיר</w:t>
      </w:r>
    </w:p>
    <w:p w:rsidR="00E00748" w:rsidRPr="009863A7" w:rsidRDefault="00E00748" w:rsidP="00763C79">
      <w:pPr>
        <w:pStyle w:val="Heading4"/>
        <w:numPr>
          <w:ilvl w:val="0"/>
          <w:numId w:val="0"/>
        </w:numPr>
        <w:rPr>
          <w:rtl/>
        </w:rPr>
      </w:pPr>
      <w:r w:rsidRPr="009863A7">
        <w:rPr>
          <w:rtl/>
        </w:rPr>
        <w:t>בדבר העסקת עובדים זרים כדין ותשלום שכר מינימום</w:t>
      </w:r>
    </w:p>
    <w:p w:rsidR="00853B52" w:rsidRDefault="00E00748" w:rsidP="00763C79">
      <w:pPr>
        <w:pStyle w:val="Heading4"/>
        <w:numPr>
          <w:ilvl w:val="0"/>
          <w:numId w:val="0"/>
        </w:numPr>
        <w:rPr>
          <w:rtl/>
        </w:rPr>
      </w:pPr>
      <w:r w:rsidRPr="009863A7">
        <w:rPr>
          <w:rtl/>
        </w:rPr>
        <w:t>לפי חוק עסקאות גופים ציבוריים, תשל"ו-1976</w:t>
      </w:r>
    </w:p>
    <w:p w:rsidR="00E00748" w:rsidRPr="00E00748" w:rsidRDefault="00E00748" w:rsidP="00FD5DC0">
      <w:pPr>
        <w:pStyle w:val="ListParagraph"/>
        <w:numPr>
          <w:ilvl w:val="0"/>
          <w:numId w:val="2"/>
        </w:numPr>
        <w:bidi/>
        <w:rPr>
          <w:rtl/>
        </w:rPr>
      </w:pPr>
      <w:r w:rsidRPr="009863A7">
        <w:rPr>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E00748">
        <w:t>:</w:t>
      </w:r>
    </w:p>
    <w:p w:rsidR="00787236" w:rsidRPr="00787236" w:rsidRDefault="00E00748" w:rsidP="00FD5DC0">
      <w:pPr>
        <w:pStyle w:val="ListParagraph"/>
        <w:numPr>
          <w:ilvl w:val="0"/>
          <w:numId w:val="2"/>
        </w:numPr>
        <w:bidi/>
        <w:rPr>
          <w:rFonts w:ascii="Arial" w:hAnsi="Arial" w:cs="Arial"/>
          <w:sz w:val="24"/>
          <w:szCs w:val="24"/>
          <w:rtl/>
        </w:rPr>
      </w:pPr>
      <w:r w:rsidRPr="00787236">
        <w:rPr>
          <w:rFonts w:ascii="Arial" w:hAnsi="Arial" w:cs="Arial"/>
          <w:sz w:val="24"/>
          <w:szCs w:val="24"/>
          <w:rtl/>
        </w:rPr>
        <w:t>אני הוסמכתי כדין על ידי ____________________ (להלן: "המציע") לחתום על תצהיר זה בתמיכה להצעה מכרז מס' 07-2023  למתן שירותי ניהול הנדסי עבור תאגיד המים והביוב פלגי שרון מיסודן של עיריית כפר סבא והמועצה המקומית כוכב יאיר צור יגאל בע"מ, אשר פורסם על ידי פלגי שרון (להלן: "המכרז")</w:t>
      </w:r>
      <w:r w:rsidRPr="00787236">
        <w:rPr>
          <w:rFonts w:ascii="Arial" w:hAnsi="Arial" w:cs="Arial"/>
          <w:sz w:val="24"/>
          <w:szCs w:val="24"/>
        </w:rPr>
        <w:t>.</w:t>
      </w:r>
    </w:p>
    <w:p w:rsidR="00E00748" w:rsidRPr="00787236" w:rsidRDefault="00E00748" w:rsidP="00FD5DC0">
      <w:pPr>
        <w:pStyle w:val="ListParagraph"/>
        <w:numPr>
          <w:ilvl w:val="0"/>
          <w:numId w:val="2"/>
        </w:numPr>
        <w:bidi/>
        <w:rPr>
          <w:rFonts w:ascii="Arial" w:hAnsi="Arial" w:cs="Arial"/>
          <w:sz w:val="24"/>
          <w:szCs w:val="24"/>
          <w:rtl/>
        </w:rPr>
      </w:pPr>
      <w:r w:rsidRPr="00787236">
        <w:rPr>
          <w:rFonts w:ascii="Arial" w:hAnsi="Arial" w:cs="Arial"/>
          <w:sz w:val="24"/>
          <w:szCs w:val="24"/>
          <w:rtl/>
        </w:rPr>
        <w:t>הנני מצהיר כי מתקיים במציע אחד מאלה</w:t>
      </w:r>
      <w:r w:rsidRPr="00787236">
        <w:rPr>
          <w:rFonts w:ascii="Arial" w:hAnsi="Arial" w:cs="Arial"/>
          <w:sz w:val="24"/>
          <w:szCs w:val="24"/>
        </w:rPr>
        <w:t>:</w:t>
      </w:r>
    </w:p>
    <w:p w:rsidR="00B30BAC" w:rsidRDefault="00E00748" w:rsidP="00FD5DC0">
      <w:pPr>
        <w:pStyle w:val="ListParagraph"/>
        <w:numPr>
          <w:ilvl w:val="0"/>
          <w:numId w:val="16"/>
        </w:numPr>
        <w:bidi/>
        <w:rPr>
          <w:rFonts w:ascii="Arial" w:hAnsi="Arial" w:cs="Arial"/>
          <w:sz w:val="24"/>
          <w:szCs w:val="24"/>
        </w:rPr>
      </w:pPr>
      <w:r w:rsidRPr="00B30BAC">
        <w:rPr>
          <w:rFonts w:ascii="Arial" w:hAnsi="Arial" w:cs="Arial"/>
          <w:sz w:val="24"/>
          <w:szCs w:val="24"/>
          <w:rtl/>
        </w:rPr>
        <w:t>המציע ובעל זיקה אליו לא הורשעו בפסק דין חלוט בעבירה לפי חוק עובדים זרים</w:t>
      </w:r>
      <w:r w:rsidRPr="00B30BAC">
        <w:rPr>
          <w:rFonts w:ascii="Arial" w:hAnsi="Arial" w:cs="Arial"/>
          <w:sz w:val="24"/>
          <w:szCs w:val="24"/>
        </w:rPr>
        <w:t>.</w:t>
      </w:r>
    </w:p>
    <w:p w:rsidR="00B30BAC" w:rsidRDefault="00E00748" w:rsidP="00FD5DC0">
      <w:pPr>
        <w:pStyle w:val="ListParagraph"/>
        <w:numPr>
          <w:ilvl w:val="0"/>
          <w:numId w:val="16"/>
        </w:numPr>
        <w:bidi/>
        <w:rPr>
          <w:rFonts w:ascii="Arial" w:hAnsi="Arial" w:cs="Arial"/>
          <w:sz w:val="24"/>
          <w:szCs w:val="24"/>
        </w:rPr>
      </w:pPr>
      <w:r w:rsidRPr="00B30BAC">
        <w:rPr>
          <w:rFonts w:ascii="Arial" w:hAnsi="Arial" w:cs="Arial"/>
          <w:sz w:val="24"/>
          <w:szCs w:val="24"/>
          <w:rtl/>
        </w:rPr>
        <w:t>עד למועד האחרון להגשת ההצעות במכרז לא הורשעו המציע ובעל זיקה אליו בפסק דין חלוט ביותר משתי עבירות לפי חוק עובדים זרים</w:t>
      </w:r>
      <w:r w:rsidRPr="00B30BAC">
        <w:rPr>
          <w:rFonts w:ascii="Arial" w:hAnsi="Arial" w:cs="Arial"/>
          <w:sz w:val="24"/>
          <w:szCs w:val="24"/>
        </w:rPr>
        <w:t>.</w:t>
      </w:r>
    </w:p>
    <w:p w:rsidR="00E00748" w:rsidRPr="00B30BAC" w:rsidRDefault="00E00748" w:rsidP="00FD5DC0">
      <w:pPr>
        <w:pStyle w:val="ListParagraph"/>
        <w:numPr>
          <w:ilvl w:val="0"/>
          <w:numId w:val="16"/>
        </w:numPr>
        <w:bidi/>
        <w:rPr>
          <w:rFonts w:ascii="Arial" w:hAnsi="Arial" w:cs="Arial"/>
          <w:sz w:val="24"/>
          <w:szCs w:val="24"/>
          <w:rtl/>
        </w:rPr>
      </w:pPr>
      <w:r w:rsidRPr="00B30BAC">
        <w:rPr>
          <w:rFonts w:ascii="Arial" w:hAnsi="Arial" w:cs="Arial"/>
          <w:sz w:val="24"/>
          <w:szCs w:val="24"/>
          <w:rtl/>
        </w:rPr>
        <w:t>אם המציע או בעל זיקה אליו הורשעו בפסק דין חלוט בשתי עבירות או יותר לפי חוק עובדים זרים  - כי חלפה לפחות שנה אחת מן ההרשעה האחרונה ועד המועד האחרון להגשת ההצעות</w:t>
      </w:r>
      <w:r w:rsidRPr="00B30BAC">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הנני מצהיר כי מתקיים במציע אחד מאלה</w:t>
      </w:r>
      <w:r w:rsidRPr="00E00748">
        <w:rPr>
          <w:rFonts w:ascii="Arial" w:hAnsi="Arial" w:cs="Arial"/>
          <w:sz w:val="24"/>
          <w:szCs w:val="24"/>
        </w:rPr>
        <w:t>:</w:t>
      </w:r>
    </w:p>
    <w:p w:rsidR="00B30BAC" w:rsidRDefault="00E00748" w:rsidP="00FD5DC0">
      <w:pPr>
        <w:pStyle w:val="ListParagraph"/>
        <w:numPr>
          <w:ilvl w:val="0"/>
          <w:numId w:val="17"/>
        </w:numPr>
        <w:bidi/>
        <w:rPr>
          <w:rFonts w:ascii="Arial" w:hAnsi="Arial" w:cs="Arial"/>
          <w:sz w:val="24"/>
          <w:szCs w:val="24"/>
        </w:rPr>
      </w:pPr>
      <w:r w:rsidRPr="00E00748">
        <w:rPr>
          <w:rFonts w:ascii="Arial" w:hAnsi="Arial" w:cs="Arial"/>
          <w:sz w:val="24"/>
          <w:szCs w:val="24"/>
          <w:rtl/>
        </w:rPr>
        <w:t>המציע ובעל זיקה אליו לא הורשעו בעבירה לפי חוק שכר מינימום</w:t>
      </w:r>
      <w:r w:rsidRPr="00E00748">
        <w:rPr>
          <w:rFonts w:ascii="Arial" w:hAnsi="Arial" w:cs="Arial"/>
          <w:sz w:val="24"/>
          <w:szCs w:val="24"/>
        </w:rPr>
        <w:t>.</w:t>
      </w:r>
    </w:p>
    <w:p w:rsidR="00B30BAC" w:rsidRDefault="00E00748" w:rsidP="00FD5DC0">
      <w:pPr>
        <w:pStyle w:val="ListParagraph"/>
        <w:numPr>
          <w:ilvl w:val="0"/>
          <w:numId w:val="17"/>
        </w:numPr>
        <w:bidi/>
        <w:rPr>
          <w:rFonts w:ascii="Arial" w:hAnsi="Arial" w:cs="Arial"/>
          <w:sz w:val="24"/>
          <w:szCs w:val="24"/>
        </w:rPr>
      </w:pPr>
      <w:r w:rsidRPr="00B30BAC">
        <w:rPr>
          <w:rFonts w:ascii="Arial" w:hAnsi="Arial" w:cs="Arial"/>
          <w:sz w:val="24"/>
          <w:szCs w:val="24"/>
          <w:rtl/>
        </w:rPr>
        <w:t>עד למועד האחרון להגשת ההצעות במכרז לא הורשעו המציע ובעל זיקה אליו בפסק דין חלוט ביותר משתי עבירות לפי חוק שכר מינימום</w:t>
      </w:r>
      <w:r w:rsidRPr="00B30BAC">
        <w:rPr>
          <w:rFonts w:ascii="Arial" w:hAnsi="Arial" w:cs="Arial"/>
          <w:sz w:val="24"/>
          <w:szCs w:val="24"/>
        </w:rPr>
        <w:t>.</w:t>
      </w:r>
    </w:p>
    <w:p w:rsidR="00E00748" w:rsidRPr="00B30BAC" w:rsidRDefault="00E00748" w:rsidP="00FD5DC0">
      <w:pPr>
        <w:pStyle w:val="ListParagraph"/>
        <w:numPr>
          <w:ilvl w:val="0"/>
          <w:numId w:val="17"/>
        </w:numPr>
        <w:bidi/>
        <w:rPr>
          <w:rFonts w:ascii="Arial" w:hAnsi="Arial" w:cs="Arial"/>
          <w:sz w:val="24"/>
          <w:szCs w:val="24"/>
          <w:rtl/>
        </w:rPr>
      </w:pPr>
      <w:r w:rsidRPr="00B30BAC">
        <w:rPr>
          <w:rFonts w:ascii="Arial" w:hAnsi="Arial" w:cs="Arial"/>
          <w:sz w:val="24"/>
          <w:szCs w:val="24"/>
          <w:rtl/>
        </w:rPr>
        <w:t>אם המציע או בעל זיקה אליו הורשעו בפסק דין חלוט בשתי עבירות או יותר לפי חוק שכר מינימום  - כי חלפה לפחות שנה אחת מן ההרשעה האחרונה ועד המועד האחרון להגשת ההצעות</w:t>
      </w:r>
      <w:r w:rsidRPr="00B30BAC">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לעניין סעיפים 2 ו-3 לעיל</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ab/>
        <w:t>"</w:t>
      </w:r>
      <w:r w:rsidRPr="00E00748">
        <w:rPr>
          <w:rFonts w:ascii="Arial" w:hAnsi="Arial" w:cs="Arial"/>
          <w:sz w:val="24"/>
          <w:szCs w:val="24"/>
          <w:rtl/>
        </w:rPr>
        <w:t>אמצעי שליטה", "החזקה" ו"שליטה" - כמשמעותם בחוק הבנקאות (רישוי), התשמ"א-1981</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tl/>
        </w:rPr>
        <w:t>בעל זיקה" - כל אחד מאלה</w:t>
      </w:r>
      <w:r w:rsidRPr="00E00748">
        <w:rPr>
          <w:rFonts w:ascii="Arial" w:hAnsi="Arial" w:cs="Arial"/>
          <w:sz w:val="24"/>
          <w:szCs w:val="24"/>
        </w:rPr>
        <w:t xml:space="preserve">: </w:t>
      </w:r>
    </w:p>
    <w:p w:rsidR="008841A6" w:rsidRDefault="00E00748" w:rsidP="00FD5DC0">
      <w:pPr>
        <w:pStyle w:val="ListParagraph"/>
        <w:numPr>
          <w:ilvl w:val="0"/>
          <w:numId w:val="18"/>
        </w:numPr>
        <w:bidi/>
        <w:rPr>
          <w:rFonts w:ascii="Arial" w:hAnsi="Arial" w:cs="Arial"/>
          <w:sz w:val="24"/>
          <w:szCs w:val="24"/>
        </w:rPr>
      </w:pPr>
      <w:r w:rsidRPr="008841A6">
        <w:rPr>
          <w:rFonts w:ascii="Arial" w:hAnsi="Arial" w:cs="Arial"/>
          <w:sz w:val="24"/>
          <w:szCs w:val="24"/>
          <w:rtl/>
        </w:rPr>
        <w:t>חבר בני אדם שנשלט על ידי הספק</w:t>
      </w:r>
      <w:r w:rsidRPr="008841A6">
        <w:rPr>
          <w:rFonts w:ascii="Arial" w:hAnsi="Arial" w:cs="Arial"/>
          <w:sz w:val="24"/>
          <w:szCs w:val="24"/>
        </w:rPr>
        <w:t xml:space="preserve">; </w:t>
      </w:r>
    </w:p>
    <w:p w:rsidR="008841A6" w:rsidRDefault="00E00748" w:rsidP="00FD5DC0">
      <w:pPr>
        <w:pStyle w:val="ListParagraph"/>
        <w:numPr>
          <w:ilvl w:val="0"/>
          <w:numId w:val="18"/>
        </w:numPr>
        <w:bidi/>
        <w:rPr>
          <w:rFonts w:ascii="Arial" w:hAnsi="Arial" w:cs="Arial"/>
          <w:sz w:val="24"/>
          <w:szCs w:val="24"/>
        </w:rPr>
      </w:pPr>
      <w:r w:rsidRPr="008841A6">
        <w:rPr>
          <w:rFonts w:ascii="Arial" w:hAnsi="Arial" w:cs="Arial"/>
          <w:sz w:val="24"/>
          <w:szCs w:val="24"/>
          <w:rtl/>
        </w:rPr>
        <w:t>אם הספק הוא חבר בני אדם, אחד מאלה: (א) בעל השליטה בו; (ב) חבר בני אדם שהרכב בעלי מניותיו או שותפיו, לפי העניין, דומה במהותו להרכב כאמור של הספק, ותחומי פעילותו של חבר בני האדם דומים במהותם לתחומי פעילותו של הספק; (ג) מי שאחראי מטעם הספק על תשלום שכר העבודה</w:t>
      </w:r>
      <w:r w:rsidRPr="008841A6">
        <w:rPr>
          <w:rFonts w:ascii="Arial" w:hAnsi="Arial" w:cs="Arial"/>
          <w:sz w:val="24"/>
          <w:szCs w:val="24"/>
        </w:rPr>
        <w:t xml:space="preserve">; </w:t>
      </w:r>
    </w:p>
    <w:p w:rsidR="00E00748" w:rsidRPr="008841A6" w:rsidRDefault="00E00748" w:rsidP="00FD5DC0">
      <w:pPr>
        <w:pStyle w:val="ListParagraph"/>
        <w:numPr>
          <w:ilvl w:val="0"/>
          <w:numId w:val="18"/>
        </w:numPr>
        <w:bidi/>
        <w:rPr>
          <w:rFonts w:ascii="Arial" w:hAnsi="Arial" w:cs="Arial"/>
          <w:sz w:val="24"/>
          <w:szCs w:val="24"/>
          <w:rtl/>
        </w:rPr>
      </w:pPr>
      <w:r w:rsidRPr="008841A6">
        <w:rPr>
          <w:rFonts w:ascii="Arial" w:hAnsi="Arial" w:cs="Arial"/>
          <w:sz w:val="24"/>
          <w:szCs w:val="24"/>
          <w:rtl/>
        </w:rPr>
        <w:t>אם הספק הוא חבר בני אדם שנשלט שליטה מהותית - חבר בני אדם אחר, שנשלט שליטה מהותית בידי מי ששולט בספק</w:t>
      </w:r>
      <w:r w:rsidRPr="008841A6">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tl/>
        </w:rPr>
        <w:t xml:space="preserve">הורשע", בעבירה - הורשע בפסק דין חלוט בעבירה שנעברה אחרי יום כ"ה בחשון </w:t>
      </w:r>
      <w:proofErr w:type="spellStart"/>
      <w:r w:rsidRPr="00E00748">
        <w:rPr>
          <w:rFonts w:ascii="Arial" w:hAnsi="Arial" w:cs="Arial"/>
          <w:sz w:val="24"/>
          <w:szCs w:val="24"/>
          <w:rtl/>
        </w:rPr>
        <w:t>התשס"ג</w:t>
      </w:r>
      <w:proofErr w:type="spellEnd"/>
      <w:r w:rsidRPr="00E00748">
        <w:rPr>
          <w:rFonts w:ascii="Arial" w:hAnsi="Arial" w:cs="Arial"/>
          <w:sz w:val="24"/>
          <w:szCs w:val="24"/>
          <w:rtl/>
        </w:rPr>
        <w:t xml:space="preserve"> (31 באוקטובר 2002)</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lastRenderedPageBreak/>
        <w:t>"</w:t>
      </w:r>
      <w:r w:rsidRPr="00E00748">
        <w:rPr>
          <w:rFonts w:ascii="Arial" w:hAnsi="Arial" w:cs="Arial"/>
          <w:sz w:val="24"/>
          <w:szCs w:val="24"/>
          <w:rtl/>
        </w:rPr>
        <w:t>חוק עובדים זרים" - חוק עובדים זרים (איסור העסקה שלא כדין והבטחת תנאים הוגנים), התשנ"א-1991</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tl/>
        </w:rPr>
        <w:t>חוק שכר מינימום" - חוק שכר מינימום, התשמ"ז-19876</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tl/>
        </w:rPr>
        <w:t>שליטה מהותית" - החזקה של שלושה רבעים או יותר בסוג מסוים של אמצעי שליטה בחבר בני האדם</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p>
    <w:p w:rsidR="00E00748" w:rsidRPr="00787236" w:rsidRDefault="00E00748" w:rsidP="00FD5DC0">
      <w:pPr>
        <w:pStyle w:val="ListParagraph"/>
        <w:numPr>
          <w:ilvl w:val="0"/>
          <w:numId w:val="2"/>
        </w:numPr>
        <w:bidi/>
        <w:rPr>
          <w:rFonts w:ascii="Arial" w:hAnsi="Arial" w:cs="Arial"/>
          <w:sz w:val="24"/>
          <w:szCs w:val="24"/>
          <w:rtl/>
        </w:rPr>
      </w:pPr>
      <w:r w:rsidRPr="00787236">
        <w:rPr>
          <w:rFonts w:ascii="Arial" w:hAnsi="Arial" w:cs="Arial"/>
          <w:sz w:val="24"/>
          <w:szCs w:val="24"/>
          <w:rtl/>
        </w:rPr>
        <w:t>זה שמי, זו חתימתי, ותוכן תצהירי דלעיל אמת</w:t>
      </w:r>
      <w:r w:rsidRPr="00787236">
        <w:rPr>
          <w:rFonts w:ascii="Arial" w:hAnsi="Arial" w:cs="Arial"/>
          <w:sz w:val="24"/>
          <w:szCs w:val="24"/>
        </w:rPr>
        <w:t>.</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חתימת המצהיר/ה</w:t>
      </w:r>
    </w:p>
    <w:p w:rsidR="00E00748" w:rsidRPr="00E00748" w:rsidRDefault="00E00748" w:rsidP="00E00748">
      <w:pPr>
        <w:bidi/>
        <w:rPr>
          <w:rFonts w:ascii="Arial" w:hAnsi="Arial" w:cs="Arial"/>
          <w:sz w:val="24"/>
          <w:szCs w:val="24"/>
          <w:rtl/>
        </w:rPr>
      </w:pPr>
    </w:p>
    <w:p w:rsidR="00E00748" w:rsidRPr="00E00748" w:rsidRDefault="00E00748" w:rsidP="00787236">
      <w:pPr>
        <w:pStyle w:val="Heading4"/>
        <w:numPr>
          <w:ilvl w:val="0"/>
          <w:numId w:val="0"/>
        </w:numPr>
        <w:rPr>
          <w:rtl/>
        </w:rPr>
      </w:pPr>
      <w:r w:rsidRPr="00E00748">
        <w:rPr>
          <w:rtl/>
        </w:rPr>
        <w:t>אישור</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________________</w:t>
      </w:r>
    </w:p>
    <w:p w:rsidR="00E00748" w:rsidRPr="00E00748" w:rsidRDefault="009863A7" w:rsidP="009863A7">
      <w:pPr>
        <w:bidi/>
        <w:rPr>
          <w:rFonts w:ascii="Arial" w:hAnsi="Arial" w:cs="Arial"/>
          <w:sz w:val="24"/>
          <w:szCs w:val="24"/>
          <w:rtl/>
        </w:rPr>
      </w:pPr>
      <w:r>
        <w:rPr>
          <w:rFonts w:ascii="Arial" w:hAnsi="Arial" w:cs="Arial"/>
          <w:sz w:val="24"/>
          <w:szCs w:val="24"/>
          <w:rtl/>
        </w:rPr>
        <w:t>חתימה וחותמת עו"ד</w:t>
      </w:r>
    </w:p>
    <w:p w:rsidR="00787236" w:rsidRDefault="00787236">
      <w:pPr>
        <w:rPr>
          <w:rFonts w:ascii="Arial" w:hAnsi="Arial" w:cs="Arial"/>
          <w:b/>
          <w:bCs/>
          <w:sz w:val="24"/>
          <w:szCs w:val="24"/>
          <w:u w:val="single"/>
          <w:rtl/>
        </w:rPr>
      </w:pPr>
      <w:r>
        <w:rPr>
          <w:rtl/>
        </w:rPr>
        <w:br w:type="page"/>
      </w:r>
    </w:p>
    <w:p w:rsidR="00E00748" w:rsidRPr="00E00748" w:rsidRDefault="00E00748" w:rsidP="00787236">
      <w:pPr>
        <w:pStyle w:val="Heading4"/>
        <w:numPr>
          <w:ilvl w:val="0"/>
          <w:numId w:val="0"/>
        </w:numPr>
        <w:rPr>
          <w:rtl/>
        </w:rPr>
      </w:pPr>
      <w:r w:rsidRPr="00E00748">
        <w:rPr>
          <w:rtl/>
        </w:rPr>
        <w:lastRenderedPageBreak/>
        <w:t>תצהיר</w:t>
      </w:r>
      <w:r w:rsidRPr="00E00748">
        <w:t xml:space="preserve"> </w:t>
      </w:r>
    </w:p>
    <w:p w:rsidR="00E00748" w:rsidRPr="00787236" w:rsidRDefault="00E00748" w:rsidP="00787236">
      <w:pPr>
        <w:pStyle w:val="Heading5"/>
        <w:rPr>
          <w:rtl/>
        </w:rPr>
      </w:pPr>
      <w:r w:rsidRPr="00787236">
        <w:rPr>
          <w:rtl/>
        </w:rPr>
        <w:t>בדבר ייצוג הולם לאנשים עם מוגבלות</w:t>
      </w:r>
    </w:p>
    <w:p w:rsidR="00E00748" w:rsidRPr="00787236" w:rsidRDefault="00E00748" w:rsidP="00787236">
      <w:pPr>
        <w:pStyle w:val="Heading5"/>
        <w:rPr>
          <w:rtl/>
        </w:rPr>
      </w:pPr>
      <w:r w:rsidRPr="00787236">
        <w:rPr>
          <w:rtl/>
        </w:rPr>
        <w:t>לפי חוק עסקאות גופים ציבוריים, תשל"ו-1976</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1.</w:t>
      </w:r>
      <w:r w:rsidRPr="00E00748">
        <w:rPr>
          <w:rFonts w:ascii="Arial" w:hAnsi="Arial" w:cs="Arial"/>
          <w:sz w:val="24"/>
          <w:szCs w:val="24"/>
        </w:rPr>
        <w:tab/>
      </w:r>
      <w:r w:rsidRPr="00E00748">
        <w:rPr>
          <w:rFonts w:ascii="Arial" w:hAnsi="Arial" w:cs="Arial"/>
          <w:sz w:val="24"/>
          <w:szCs w:val="24"/>
          <w:rtl/>
        </w:rPr>
        <w:t>אני הוסמכתי כדין על ידי ____________________ (להלן: "המציע") לחתום על תצהיר זה בתמיכה להצעה למכרז מס' 07-</w:t>
      </w:r>
      <w:proofErr w:type="gramStart"/>
      <w:r w:rsidRPr="00E00748">
        <w:rPr>
          <w:rFonts w:ascii="Arial" w:hAnsi="Arial" w:cs="Arial"/>
          <w:sz w:val="24"/>
          <w:szCs w:val="24"/>
          <w:rtl/>
        </w:rPr>
        <w:t>2023  למתן</w:t>
      </w:r>
      <w:proofErr w:type="gramEnd"/>
      <w:r w:rsidRPr="00E00748">
        <w:rPr>
          <w:rFonts w:ascii="Arial" w:hAnsi="Arial" w:cs="Arial"/>
          <w:sz w:val="24"/>
          <w:szCs w:val="24"/>
          <w:rtl/>
        </w:rPr>
        <w:t xml:space="preserve"> שירותי ניהול הנדסי עבור תאגיד המים והביוב פלגי שרון מיסודן של עיריית כפר סבא והמועצה המקומית כוכב יאיר צור יגאל בע"מ (להלן: "המכרז")</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1.</w:t>
      </w:r>
      <w:r w:rsidRPr="00E00748">
        <w:rPr>
          <w:rFonts w:ascii="Arial" w:hAnsi="Arial" w:cs="Arial"/>
          <w:sz w:val="24"/>
          <w:szCs w:val="24"/>
        </w:rPr>
        <w:tab/>
      </w:r>
      <w:r w:rsidRPr="00E00748">
        <w:rPr>
          <w:rFonts w:ascii="Arial" w:hAnsi="Arial" w:cs="Arial"/>
          <w:sz w:val="24"/>
          <w:szCs w:val="24"/>
          <w:rtl/>
        </w:rPr>
        <w:t>הנני מצהיר ומאשר כי הוסברה לי וכי אני מבין את משמעותו של סעיף 9 לחוק שוויון זכויות לאנשים עם מוגבלות, התשנ"ח-1998 (להלן: "חוק שוויון זכויות")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1.</w:t>
      </w:r>
      <w:r w:rsidRPr="00E00748">
        <w:rPr>
          <w:rFonts w:ascii="Arial" w:hAnsi="Arial" w:cs="Arial"/>
          <w:sz w:val="24"/>
          <w:szCs w:val="24"/>
        </w:rPr>
        <w:tab/>
      </w:r>
      <w:r w:rsidRPr="00E00748">
        <w:rPr>
          <w:rFonts w:ascii="Arial" w:hAnsi="Arial" w:cs="Arial"/>
          <w:sz w:val="24"/>
          <w:szCs w:val="24"/>
          <w:rtl/>
        </w:rPr>
        <w:t>הנני מתחייב להעביר העתק מתצהיר זה למנהל הכללי של משרד העבודה והרווחה והשירותים החברתיים בתוך 30 ימים ממועד התקשרותי עם פלגי שרון בע"מ</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1.</w:t>
      </w:r>
      <w:r w:rsidRPr="00E00748">
        <w:rPr>
          <w:rFonts w:ascii="Arial" w:hAnsi="Arial" w:cs="Arial"/>
          <w:sz w:val="24"/>
          <w:szCs w:val="24"/>
        </w:rPr>
        <w:tab/>
      </w:r>
      <w:r w:rsidRPr="00E00748">
        <w:rPr>
          <w:rFonts w:ascii="Arial" w:hAnsi="Arial" w:cs="Arial"/>
          <w:sz w:val="24"/>
          <w:szCs w:val="24"/>
          <w:rtl/>
        </w:rPr>
        <w:t>יש לסמן</w:t>
      </w:r>
      <w:r w:rsidRPr="00E00748">
        <w:rPr>
          <w:rFonts w:ascii="Arial" w:hAnsi="Arial" w:cs="Arial"/>
          <w:sz w:val="24"/>
          <w:szCs w:val="24"/>
        </w:rPr>
        <w:t xml:space="preserve"> X </w:t>
      </w:r>
      <w:r w:rsidRPr="00E00748">
        <w:rPr>
          <w:rFonts w:ascii="Arial" w:hAnsi="Arial" w:cs="Arial"/>
          <w:sz w:val="24"/>
          <w:szCs w:val="24"/>
          <w:rtl/>
        </w:rPr>
        <w:t>במשבצת המתאימה</w:t>
      </w:r>
      <w:r w:rsidRPr="00E00748">
        <w:rPr>
          <w:rFonts w:ascii="Arial" w:hAnsi="Arial" w:cs="Arial"/>
          <w:sz w:val="24"/>
          <w:szCs w:val="24"/>
        </w:rPr>
        <w:t>:</w:t>
      </w:r>
      <w:r w:rsidRPr="00E00748">
        <w:rPr>
          <w:rFonts w:ascii="Arial" w:hAnsi="Arial" w:cs="Arial"/>
          <w:sz w:val="24"/>
          <w:szCs w:val="24"/>
        </w:rPr>
        <w:tab/>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הוראות סעיף 9 לחוק שוויון זכויות אינן חלות על המציע</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הוראות סעיף 9 לחוק שוויון זכויות חלות על המציע והוא מקיים אותן</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ab/>
      </w:r>
      <w:r w:rsidRPr="00E00748">
        <w:rPr>
          <w:rFonts w:ascii="Arial" w:hAnsi="Arial" w:cs="Arial"/>
          <w:sz w:val="24"/>
          <w:szCs w:val="24"/>
          <w:rtl/>
        </w:rPr>
        <w:t>במידה והמציע מעסיק 100 עובדים לפחות עליו להתחייב כדלקמן</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המציע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Pr>
        <w:tab/>
      </w:r>
      <w:r w:rsidRPr="00E00748">
        <w:rPr>
          <w:rFonts w:ascii="Arial" w:hAnsi="Arial" w:cs="Arial"/>
          <w:sz w:val="24"/>
          <w:szCs w:val="24"/>
          <w:rtl/>
        </w:rPr>
        <w:t>במידה והמציע מעסיק 100 עובדים לפחות והמציע התחייב בעבר לפנות למנהל הכללי של משרד העבודה הרווחה והשירותים החברתיים לשם בחינת יישום חובותיו לפי סעיף 9 לחוק שוויון זכויות, המציע מצהיר כי פנה כנדרש ממנו ופעל ליישומן של הנחיות, במידה וניתנו לו</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1.</w:t>
      </w:r>
      <w:r w:rsidRPr="00E00748">
        <w:rPr>
          <w:rFonts w:ascii="Arial" w:hAnsi="Arial" w:cs="Arial"/>
          <w:sz w:val="24"/>
          <w:szCs w:val="24"/>
        </w:rPr>
        <w:tab/>
      </w:r>
      <w:r w:rsidRPr="00E00748">
        <w:rPr>
          <w:rFonts w:ascii="Arial" w:hAnsi="Arial" w:cs="Arial"/>
          <w:sz w:val="24"/>
          <w:szCs w:val="24"/>
          <w:rtl/>
        </w:rPr>
        <w:t>זה שמי, זו חתימתי, ותוכן תצהירי דלעיל אמת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חתימת המצהיר/ה</w:t>
      </w:r>
    </w:p>
    <w:p w:rsidR="00E00748" w:rsidRPr="00E00748" w:rsidRDefault="00E00748" w:rsidP="00787236">
      <w:pPr>
        <w:pStyle w:val="Heading5"/>
        <w:rPr>
          <w:rtl/>
        </w:rPr>
      </w:pPr>
      <w:r w:rsidRPr="00E00748">
        <w:rPr>
          <w:rtl/>
        </w:rPr>
        <w:t>אישור</w:t>
      </w:r>
    </w:p>
    <w:p w:rsidR="00E00748" w:rsidRPr="00E00748" w:rsidRDefault="00E00748" w:rsidP="009863A7">
      <w:pPr>
        <w:bidi/>
        <w:rPr>
          <w:rFonts w:ascii="Arial" w:hAnsi="Arial" w:cs="Arial"/>
          <w:sz w:val="24"/>
          <w:szCs w:val="24"/>
          <w:rtl/>
        </w:rPr>
      </w:pPr>
      <w:r w:rsidRPr="00E00748">
        <w:rPr>
          <w:rFonts w:ascii="Arial" w:hAnsi="Arial" w:cs="Arial"/>
          <w:sz w:val="24"/>
          <w:szCs w:val="24"/>
          <w:rtl/>
        </w:rPr>
        <w:t xml:space="preserve">אני הח"מ _________, עורך דין, מרחוב __________________, מאשר/ת בזאת כי ביום </w:t>
      </w:r>
      <w:r w:rsidR="009863A7" w:rsidRPr="00E00748">
        <w:rPr>
          <w:rFonts w:ascii="Arial" w:hAnsi="Arial" w:cs="Arial"/>
          <w:sz w:val="24"/>
          <w:szCs w:val="24"/>
          <w:rtl/>
        </w:rPr>
        <w:t>_________</w:t>
      </w:r>
      <w:r w:rsidRPr="00E00748">
        <w:rPr>
          <w:rFonts w:ascii="Arial" w:hAnsi="Arial" w:cs="Arial"/>
          <w:sz w:val="24"/>
          <w:szCs w:val="24"/>
          <w:rtl/>
        </w:rPr>
        <w:t xml:space="preserve">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חתימה וחותמת עו"ד</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p>
    <w:p w:rsidR="00E00748" w:rsidRPr="00E00748" w:rsidRDefault="00E00748" w:rsidP="00787236">
      <w:pPr>
        <w:pStyle w:val="Heading3"/>
        <w:rPr>
          <w:rtl/>
        </w:rPr>
      </w:pPr>
      <w:r w:rsidRPr="00E00748">
        <w:rPr>
          <w:rtl/>
        </w:rPr>
        <w:t>נספח 6</w:t>
      </w:r>
    </w:p>
    <w:p w:rsidR="00E00748" w:rsidRPr="00787236" w:rsidRDefault="00E00748" w:rsidP="00787236">
      <w:pPr>
        <w:pStyle w:val="Heading4"/>
        <w:numPr>
          <w:ilvl w:val="0"/>
          <w:numId w:val="0"/>
        </w:numPr>
        <w:rPr>
          <w:rtl/>
        </w:rPr>
      </w:pPr>
      <w:r w:rsidRPr="00787236">
        <w:rPr>
          <w:rtl/>
        </w:rPr>
        <w:t>הצהרת המציע על אי תשלום "דמי תיווך" ל"גורמים מתווכים</w:t>
      </w:r>
      <w:r w:rsidRPr="00787236">
        <w:t>"</w:t>
      </w:r>
    </w:p>
    <w:p w:rsidR="00E00748" w:rsidRPr="00E00748" w:rsidRDefault="00E00748" w:rsidP="00E00748">
      <w:pPr>
        <w:bidi/>
        <w:rPr>
          <w:rFonts w:ascii="Arial" w:hAnsi="Arial" w:cs="Arial"/>
          <w:sz w:val="24"/>
          <w:szCs w:val="24"/>
          <w:rtl/>
        </w:rPr>
      </w:pPr>
    </w:p>
    <w:p w:rsidR="00787236" w:rsidRDefault="00E00748" w:rsidP="00FD5DC0">
      <w:pPr>
        <w:pStyle w:val="ListParagraph"/>
        <w:numPr>
          <w:ilvl w:val="0"/>
          <w:numId w:val="3"/>
        </w:numPr>
        <w:bidi/>
        <w:rPr>
          <w:rFonts w:ascii="Arial" w:hAnsi="Arial" w:cs="Arial"/>
          <w:sz w:val="24"/>
          <w:szCs w:val="24"/>
        </w:rPr>
      </w:pPr>
      <w:r w:rsidRPr="00787236">
        <w:rPr>
          <w:rFonts w:ascii="Arial" w:hAnsi="Arial" w:cs="Arial"/>
          <w:sz w:val="24"/>
          <w:szCs w:val="24"/>
          <w:rtl/>
        </w:rPr>
        <w:t xml:space="preserve">בנוסף לכל החובות והאיסורים החלים עליו מכוח הדין, ולרבות חוק העונשין, </w:t>
      </w:r>
      <w:proofErr w:type="spellStart"/>
      <w:r w:rsidRPr="00787236">
        <w:rPr>
          <w:rFonts w:ascii="Arial" w:hAnsi="Arial" w:cs="Arial"/>
          <w:sz w:val="24"/>
          <w:szCs w:val="24"/>
          <w:rtl/>
        </w:rPr>
        <w:t>התשל"ז</w:t>
      </w:r>
      <w:proofErr w:type="spellEnd"/>
      <w:r w:rsidRPr="00787236">
        <w:rPr>
          <w:rFonts w:ascii="Arial" w:hAnsi="Arial" w:cs="Arial"/>
          <w:sz w:val="24"/>
          <w:szCs w:val="24"/>
          <w:rtl/>
        </w:rPr>
        <w:t xml:space="preserve"> – 1977, המציע ומי מטעמו מתחייבים ומצהירים בזאת כדלקמן ביחס למכרז 07-2023</w:t>
      </w:r>
      <w:r w:rsidRPr="00787236">
        <w:rPr>
          <w:rFonts w:ascii="Arial" w:hAnsi="Arial" w:cs="Arial"/>
          <w:sz w:val="24"/>
          <w:szCs w:val="24"/>
        </w:rPr>
        <w:t>:</w:t>
      </w:r>
    </w:p>
    <w:p w:rsidR="00E00748" w:rsidRPr="00787236" w:rsidRDefault="00E00748" w:rsidP="00FD5DC0">
      <w:pPr>
        <w:pStyle w:val="ListParagraph"/>
        <w:numPr>
          <w:ilvl w:val="1"/>
          <w:numId w:val="3"/>
        </w:numPr>
        <w:bidi/>
        <w:ind w:left="855" w:hanging="426"/>
        <w:rPr>
          <w:rFonts w:ascii="Arial" w:hAnsi="Arial" w:cs="Arial"/>
          <w:sz w:val="24"/>
          <w:szCs w:val="24"/>
          <w:rtl/>
        </w:rPr>
      </w:pPr>
      <w:r w:rsidRPr="00787236">
        <w:rPr>
          <w:rFonts w:ascii="Arial" w:hAnsi="Arial" w:cs="Arial"/>
          <w:sz w:val="24"/>
          <w:szCs w:val="24"/>
          <w:rtl/>
        </w:rPr>
        <w:t>לא להציע ו/או לתת ו/או לקבל, במישרין או בעקיפין, כל טובת הנאה ו/או כסף ו/או כל דבר בעל ערך במטרה להשפיע במישרין ו/או בעקיפין על החלטה ו/או מעשה ו/או מחדל של תאגיד המים והביוב פלגי שרון מיסודן של עיריית כפר סבא והמועצה המקומית כוכב יאיר צור יגאל בע"מ (להלן: "פלגי שרון") ו/או של נושא משרה בפלגי שרון ו/או עובד בפלגי שרון ו/או כל מי מטעמה ו/או כל גורם אחר, בקשר עם הליך התקשרות ו/או כל חוזה/הזמנה הנובעים ממנו</w:t>
      </w:r>
      <w:r w:rsidRPr="00787236">
        <w:rPr>
          <w:rFonts w:ascii="Arial" w:hAnsi="Arial" w:cs="Arial"/>
          <w:sz w:val="24"/>
          <w:szCs w:val="24"/>
        </w:rPr>
        <w:t>.</w:t>
      </w:r>
    </w:p>
    <w:p w:rsidR="00E00748" w:rsidRPr="00E00748" w:rsidRDefault="00E00748" w:rsidP="00FD5DC0">
      <w:pPr>
        <w:pStyle w:val="ListParagraph"/>
        <w:numPr>
          <w:ilvl w:val="1"/>
          <w:numId w:val="3"/>
        </w:numPr>
        <w:bidi/>
        <w:ind w:left="855" w:hanging="426"/>
        <w:rPr>
          <w:rFonts w:ascii="Arial" w:hAnsi="Arial" w:cs="Arial"/>
          <w:sz w:val="24"/>
          <w:szCs w:val="24"/>
          <w:rtl/>
        </w:rPr>
      </w:pPr>
      <w:r w:rsidRPr="00E00748">
        <w:rPr>
          <w:rFonts w:ascii="Arial" w:hAnsi="Arial" w:cs="Arial"/>
          <w:sz w:val="24"/>
          <w:szCs w:val="24"/>
          <w:rtl/>
        </w:rPr>
        <w:t>לא לשדל ו/או לשתף פעולה, במישרין ו/או בעקיפין, עם נושא משרה בפלגי שרון ו/או עובד נתיבי  איילון ו/או מי מטעמה ו/או כל גורם מטעמה ו/או כל גורם אחר על מנת לקבל מידע חסוי/סודי הקשור עם הליך התקשרות ו/או לכל חוזה/הזמנה אחר הנובעים ממנו</w:t>
      </w:r>
      <w:r w:rsidRPr="00E00748">
        <w:rPr>
          <w:rFonts w:ascii="Arial" w:hAnsi="Arial" w:cs="Arial"/>
          <w:sz w:val="24"/>
          <w:szCs w:val="24"/>
        </w:rPr>
        <w:t>.</w:t>
      </w:r>
    </w:p>
    <w:p w:rsidR="00E00748" w:rsidRPr="00E00748" w:rsidRDefault="00E00748" w:rsidP="00FD5DC0">
      <w:pPr>
        <w:pStyle w:val="ListParagraph"/>
        <w:numPr>
          <w:ilvl w:val="1"/>
          <w:numId w:val="3"/>
        </w:numPr>
        <w:bidi/>
        <w:ind w:left="855" w:hanging="426"/>
        <w:rPr>
          <w:rFonts w:ascii="Arial" w:hAnsi="Arial" w:cs="Arial"/>
          <w:sz w:val="24"/>
          <w:szCs w:val="24"/>
          <w:rtl/>
        </w:rPr>
      </w:pPr>
      <w:r w:rsidRPr="00E00748">
        <w:rPr>
          <w:rFonts w:ascii="Arial" w:hAnsi="Arial" w:cs="Arial"/>
          <w:sz w:val="24"/>
          <w:szCs w:val="24"/>
          <w:rtl/>
        </w:rPr>
        <w:t>לא לשדל ו/או לשתף פעולה, במישרין ו/או בעקיפין, עם נושא משרה בפלגי שרון ו/או עובד פלגי שרון ו/או מי מטעמה ו/או כל גורם אחר במטרה לקבוע מחירים בצורה מלאכותית ו/או לא תחרותית</w:t>
      </w:r>
      <w:r w:rsidRPr="00E00748">
        <w:rPr>
          <w:rFonts w:ascii="Arial" w:hAnsi="Arial" w:cs="Arial"/>
          <w:sz w:val="24"/>
          <w:szCs w:val="24"/>
        </w:rPr>
        <w:t>.</w:t>
      </w:r>
    </w:p>
    <w:p w:rsidR="00E00748" w:rsidRPr="00E00748" w:rsidRDefault="00E00748" w:rsidP="00FD5DC0">
      <w:pPr>
        <w:pStyle w:val="ListParagraph"/>
        <w:numPr>
          <w:ilvl w:val="1"/>
          <w:numId w:val="3"/>
        </w:numPr>
        <w:bidi/>
        <w:ind w:left="855" w:hanging="426"/>
        <w:rPr>
          <w:rFonts w:ascii="Arial" w:hAnsi="Arial" w:cs="Arial"/>
          <w:sz w:val="24"/>
          <w:szCs w:val="24"/>
          <w:rtl/>
        </w:rPr>
      </w:pPr>
      <w:r w:rsidRPr="00E00748">
        <w:rPr>
          <w:rFonts w:ascii="Arial" w:hAnsi="Arial" w:cs="Arial"/>
          <w:sz w:val="24"/>
          <w:szCs w:val="24"/>
          <w:rtl/>
        </w:rPr>
        <w:t xml:space="preserve">לא פעלו בניגוד לאמור </w:t>
      </w:r>
      <w:proofErr w:type="spellStart"/>
      <w:r w:rsidRPr="00E00748">
        <w:rPr>
          <w:rFonts w:ascii="Arial" w:hAnsi="Arial" w:cs="Arial"/>
          <w:sz w:val="24"/>
          <w:szCs w:val="24"/>
          <w:rtl/>
        </w:rPr>
        <w:t>בס"ק</w:t>
      </w:r>
      <w:proofErr w:type="spellEnd"/>
      <w:r w:rsidRPr="00E00748">
        <w:rPr>
          <w:rFonts w:ascii="Arial" w:hAnsi="Arial" w:cs="Arial"/>
          <w:sz w:val="24"/>
          <w:szCs w:val="24"/>
          <w:rtl/>
        </w:rPr>
        <w:t xml:space="preserve"> 1.1-1.3 לעיל במסגרת הליכי התקשרות נשוא מכרז זה</w:t>
      </w:r>
      <w:r w:rsidRPr="00E00748">
        <w:rPr>
          <w:rFonts w:ascii="Arial" w:hAnsi="Arial" w:cs="Arial"/>
          <w:sz w:val="24"/>
          <w:szCs w:val="24"/>
        </w:rPr>
        <w:t>.</w:t>
      </w:r>
    </w:p>
    <w:p w:rsidR="00E00748" w:rsidRPr="00E00748" w:rsidRDefault="00E00748" w:rsidP="00FD5DC0">
      <w:pPr>
        <w:pStyle w:val="ListParagraph"/>
        <w:numPr>
          <w:ilvl w:val="0"/>
          <w:numId w:val="3"/>
        </w:numPr>
        <w:bidi/>
        <w:rPr>
          <w:rFonts w:ascii="Arial" w:hAnsi="Arial" w:cs="Arial"/>
          <w:sz w:val="24"/>
          <w:szCs w:val="24"/>
          <w:rtl/>
        </w:rPr>
      </w:pPr>
      <w:r w:rsidRPr="00E00748">
        <w:rPr>
          <w:rFonts w:ascii="Arial" w:hAnsi="Arial" w:cs="Arial"/>
          <w:sz w:val="24"/>
          <w:szCs w:val="24"/>
          <w:rtl/>
        </w:rPr>
        <w:t>התעורר חשד סביר כי מציע ו/או מי מטעמו פעל בניגוד לאמור בסעיף 1 דלעיל, פלגי שרון  שומרת לעצמה את הזכות, על פי שיקול דעתה הבלעדי, לא לשתפו בהליך ההתקשרות לגביו קיים חשד כי נעשתה הפעולה כאמור ו/או בכל הליך אחר (להלן: "התקשרות") ו/או לא לקבל את הצעתו בהליך ההתקשרות ו/או לבטל בכל זמן שהוא את זכייתו בהתקשרות ו/או לבטל בכל זמן שהוא את החוזה/הזמנה הנובעים מהליך ההתקשרות</w:t>
      </w:r>
      <w:r w:rsidRPr="00E00748">
        <w:rPr>
          <w:rFonts w:ascii="Arial" w:hAnsi="Arial" w:cs="Arial"/>
          <w:sz w:val="24"/>
          <w:szCs w:val="24"/>
        </w:rPr>
        <w:t>.</w:t>
      </w:r>
    </w:p>
    <w:p w:rsidR="00E00748" w:rsidRPr="00E00748" w:rsidRDefault="00E00748" w:rsidP="00FD5DC0">
      <w:pPr>
        <w:pStyle w:val="ListParagraph"/>
        <w:numPr>
          <w:ilvl w:val="0"/>
          <w:numId w:val="3"/>
        </w:numPr>
        <w:bidi/>
        <w:rPr>
          <w:rFonts w:ascii="Arial" w:hAnsi="Arial" w:cs="Arial"/>
          <w:sz w:val="24"/>
          <w:szCs w:val="24"/>
          <w:rtl/>
        </w:rPr>
      </w:pPr>
      <w:r w:rsidRPr="00E00748">
        <w:rPr>
          <w:rFonts w:ascii="Arial" w:hAnsi="Arial" w:cs="Arial"/>
          <w:sz w:val="24"/>
          <w:szCs w:val="24"/>
          <w:rtl/>
        </w:rPr>
        <w:t>באחריותו הבלעדית של המציע להביא תוכן סעיף זה לידיעת עובדיו, קבלני המשנה שלו, נציגיו, סוכניו ומי מטעמו המעורבים בכל דרך שהיא בהליך ההתקשרות עם פלגי שרון ו/או חוזה/הזמנה הנובעים ממנו</w:t>
      </w:r>
      <w:r w:rsidRPr="00E00748">
        <w:rPr>
          <w:rFonts w:ascii="Arial" w:hAnsi="Arial" w:cs="Arial"/>
          <w:sz w:val="24"/>
          <w:szCs w:val="24"/>
        </w:rPr>
        <w:t>.</w:t>
      </w:r>
    </w:p>
    <w:p w:rsidR="00E00748" w:rsidRDefault="00E00748" w:rsidP="009863A7">
      <w:pPr>
        <w:bidi/>
        <w:rPr>
          <w:rFonts w:ascii="Arial" w:hAnsi="Arial" w:cs="Arial"/>
          <w:sz w:val="24"/>
          <w:szCs w:val="24"/>
          <w:rtl/>
        </w:rPr>
      </w:pPr>
      <w:r w:rsidRPr="00E00748">
        <w:rPr>
          <w:rFonts w:ascii="Arial" w:hAnsi="Arial" w:cs="Arial"/>
          <w:sz w:val="24"/>
          <w:szCs w:val="24"/>
          <w:rtl/>
        </w:rPr>
        <w:t xml:space="preserve">ועל זה באנו על החתום, </w:t>
      </w:r>
      <w:proofErr w:type="spellStart"/>
      <w:r w:rsidRPr="00E00748">
        <w:rPr>
          <w:rFonts w:ascii="Arial" w:hAnsi="Arial" w:cs="Arial"/>
          <w:sz w:val="24"/>
          <w:szCs w:val="24"/>
          <w:rtl/>
        </w:rPr>
        <w:t>מורשי</w:t>
      </w:r>
      <w:proofErr w:type="spellEnd"/>
      <w:r w:rsidRPr="00E00748">
        <w:rPr>
          <w:rFonts w:ascii="Arial" w:hAnsi="Arial" w:cs="Arial"/>
          <w:sz w:val="24"/>
          <w:szCs w:val="24"/>
          <w:rtl/>
        </w:rPr>
        <w:t xml:space="preserve"> החתימה של המציע, המוסמכים לחייבו בחתימתם</w:t>
      </w:r>
      <w:r w:rsidRPr="00E00748">
        <w:rPr>
          <w:rFonts w:ascii="Arial" w:hAnsi="Arial" w:cs="Arial"/>
          <w:sz w:val="24"/>
          <w:szCs w:val="24"/>
        </w:rPr>
        <w:t>:</w:t>
      </w:r>
    </w:p>
    <w:p w:rsidR="009863A7" w:rsidRPr="00E00748" w:rsidRDefault="009863A7" w:rsidP="009863A7">
      <w:pPr>
        <w:bidi/>
        <w:rPr>
          <w:rFonts w:ascii="Arial" w:hAnsi="Arial" w:cs="Arial"/>
          <w:sz w:val="24"/>
          <w:szCs w:val="24"/>
          <w:rtl/>
        </w:rPr>
      </w:pPr>
      <w:r w:rsidRPr="00E00748">
        <w:rPr>
          <w:rFonts w:ascii="Arial" w:hAnsi="Arial" w:cs="Arial"/>
          <w:sz w:val="24"/>
          <w:szCs w:val="24"/>
          <w:rtl/>
        </w:rPr>
        <w:t>המציע</w:t>
      </w:r>
      <w:r>
        <w:rPr>
          <w:rFonts w:ascii="Arial" w:hAnsi="Arial" w:cs="Arial" w:hint="cs"/>
          <w:sz w:val="24"/>
          <w:szCs w:val="24"/>
          <w:rtl/>
        </w:rPr>
        <w:t xml:space="preserve">: </w:t>
      </w:r>
      <w:r w:rsidRPr="00E00748">
        <w:rPr>
          <w:rFonts w:ascii="Arial" w:hAnsi="Arial" w:cs="Arial"/>
          <w:sz w:val="24"/>
          <w:szCs w:val="24"/>
          <w:rtl/>
        </w:rPr>
        <w:t>_________</w:t>
      </w:r>
    </w:p>
    <w:p w:rsidR="00787236" w:rsidRDefault="00787236">
      <w:pPr>
        <w:rPr>
          <w:rFonts w:ascii="Arial" w:hAnsi="Arial" w:cs="Arial"/>
          <w:b/>
          <w:bCs/>
          <w:sz w:val="32"/>
          <w:szCs w:val="32"/>
          <w:u w:val="single"/>
          <w:rtl/>
        </w:rPr>
      </w:pPr>
      <w:r>
        <w:rPr>
          <w:rtl/>
        </w:rPr>
        <w:br w:type="page"/>
      </w:r>
    </w:p>
    <w:p w:rsidR="00E00748" w:rsidRPr="00E00748" w:rsidRDefault="00E00748" w:rsidP="00787236">
      <w:pPr>
        <w:pStyle w:val="Heading3"/>
        <w:rPr>
          <w:rtl/>
        </w:rPr>
      </w:pPr>
      <w:r w:rsidRPr="00E00748">
        <w:rPr>
          <w:rtl/>
        </w:rPr>
        <w:lastRenderedPageBreak/>
        <w:t>נספח 7</w:t>
      </w:r>
    </w:p>
    <w:p w:rsidR="00E00748" w:rsidRDefault="00E00748" w:rsidP="00787236">
      <w:pPr>
        <w:pStyle w:val="Heading4"/>
        <w:numPr>
          <w:ilvl w:val="0"/>
          <w:numId w:val="0"/>
        </w:numPr>
        <w:rPr>
          <w:rtl/>
        </w:rPr>
      </w:pPr>
      <w:r w:rsidRPr="00E00748">
        <w:rPr>
          <w:rtl/>
        </w:rPr>
        <w:t>אמות מידה לבחינת איכות הצעת המציע</w:t>
      </w:r>
      <w:r w:rsidRPr="00E00748">
        <w:t xml:space="preserve">  </w:t>
      </w:r>
    </w:p>
    <w:tbl>
      <w:tblPr>
        <w:tblStyle w:val="TableGrid"/>
        <w:tblW w:w="0" w:type="auto"/>
        <w:jc w:val="right"/>
        <w:tblLook w:val="04A0" w:firstRow="1" w:lastRow="0" w:firstColumn="1" w:lastColumn="0" w:noHBand="0" w:noVBand="1"/>
        <w:tblCaption w:val="ניקוד"/>
      </w:tblPr>
      <w:tblGrid>
        <w:gridCol w:w="3116"/>
        <w:gridCol w:w="3117"/>
        <w:gridCol w:w="3117"/>
      </w:tblGrid>
      <w:tr w:rsidR="00432CAA" w:rsidTr="00AE1AA2">
        <w:trPr>
          <w:tblHeader/>
          <w:jc w:val="right"/>
        </w:trPr>
        <w:tc>
          <w:tcPr>
            <w:tcW w:w="3116" w:type="dxa"/>
          </w:tcPr>
          <w:p w:rsidR="00432CAA" w:rsidRDefault="00432CAA" w:rsidP="00432CAA">
            <w:pPr>
              <w:jc w:val="right"/>
            </w:pPr>
            <w:r w:rsidRPr="00E00748">
              <w:rPr>
                <w:rFonts w:ascii="Arial" w:hAnsi="Arial" w:cs="Arial"/>
                <w:sz w:val="24"/>
                <w:szCs w:val="24"/>
                <w:rtl/>
              </w:rPr>
              <w:t>ניקוד</w:t>
            </w:r>
          </w:p>
        </w:tc>
        <w:tc>
          <w:tcPr>
            <w:tcW w:w="3117" w:type="dxa"/>
          </w:tcPr>
          <w:p w:rsidR="00432CAA" w:rsidRDefault="00432CAA" w:rsidP="00432CAA">
            <w:pPr>
              <w:jc w:val="right"/>
            </w:pPr>
            <w:r w:rsidRPr="00E00748">
              <w:rPr>
                <w:rFonts w:ascii="Arial" w:hAnsi="Arial" w:cs="Arial"/>
                <w:sz w:val="24"/>
                <w:szCs w:val="24"/>
                <w:rtl/>
              </w:rPr>
              <w:t>ניקוד</w:t>
            </w:r>
          </w:p>
        </w:tc>
        <w:tc>
          <w:tcPr>
            <w:tcW w:w="3117" w:type="dxa"/>
          </w:tcPr>
          <w:p w:rsidR="00432CAA" w:rsidRDefault="00432CAA" w:rsidP="00432CAA">
            <w:pPr>
              <w:jc w:val="right"/>
            </w:pPr>
            <w:r w:rsidRPr="00E00748">
              <w:rPr>
                <w:rFonts w:ascii="Arial" w:hAnsi="Arial" w:cs="Arial"/>
                <w:sz w:val="24"/>
                <w:szCs w:val="24"/>
                <w:rtl/>
              </w:rPr>
              <w:t>תיאור</w:t>
            </w:r>
          </w:p>
        </w:tc>
      </w:tr>
      <w:tr w:rsidR="00432CAA" w:rsidTr="00432CAA">
        <w:trPr>
          <w:jc w:val="right"/>
        </w:trPr>
        <w:tc>
          <w:tcPr>
            <w:tcW w:w="3116" w:type="dxa"/>
          </w:tcPr>
          <w:p w:rsidR="00432CAA" w:rsidRPr="00E00748" w:rsidRDefault="00432CAA" w:rsidP="00432CAA">
            <w:pPr>
              <w:bidi/>
              <w:rPr>
                <w:rFonts w:ascii="Arial" w:hAnsi="Arial" w:cs="Arial"/>
                <w:sz w:val="24"/>
                <w:szCs w:val="24"/>
                <w:rtl/>
              </w:rPr>
            </w:pPr>
            <w:r w:rsidRPr="00E00748">
              <w:rPr>
                <w:rFonts w:ascii="Arial" w:hAnsi="Arial" w:cs="Arial"/>
                <w:sz w:val="24"/>
                <w:szCs w:val="24"/>
              </w:rPr>
              <w:t xml:space="preserve">3-2 </w:t>
            </w:r>
            <w:r w:rsidRPr="00E00748">
              <w:rPr>
                <w:rFonts w:ascii="Arial" w:hAnsi="Arial" w:cs="Arial"/>
                <w:sz w:val="24"/>
                <w:szCs w:val="24"/>
                <w:rtl/>
              </w:rPr>
              <w:t>שנים – 10 נקודות</w:t>
            </w:r>
            <w:r w:rsidRPr="00E00748">
              <w:rPr>
                <w:rFonts w:ascii="Arial" w:hAnsi="Arial" w:cs="Arial"/>
                <w:sz w:val="24"/>
                <w:szCs w:val="24"/>
              </w:rPr>
              <w:t xml:space="preserve"> </w:t>
            </w:r>
          </w:p>
          <w:p w:rsidR="00432CAA" w:rsidRDefault="00432CAA" w:rsidP="00432CAA">
            <w:pPr>
              <w:bidi/>
            </w:pPr>
            <w:r w:rsidRPr="00E00748">
              <w:rPr>
                <w:rFonts w:ascii="Arial" w:hAnsi="Arial" w:cs="Arial"/>
                <w:sz w:val="24"/>
                <w:szCs w:val="24"/>
              </w:rPr>
              <w:t xml:space="preserve">4 </w:t>
            </w:r>
            <w:r w:rsidRPr="00E00748">
              <w:rPr>
                <w:rFonts w:ascii="Arial" w:hAnsi="Arial" w:cs="Arial"/>
                <w:sz w:val="24"/>
                <w:szCs w:val="24"/>
                <w:rtl/>
              </w:rPr>
              <w:t>שנים ויותר – 20 נקודות</w:t>
            </w:r>
          </w:p>
        </w:tc>
        <w:tc>
          <w:tcPr>
            <w:tcW w:w="3117" w:type="dxa"/>
          </w:tcPr>
          <w:p w:rsidR="00432CAA" w:rsidRDefault="00432CAA" w:rsidP="00432CAA">
            <w:pPr>
              <w:bidi/>
            </w:pPr>
            <w:r w:rsidRPr="00E00748">
              <w:rPr>
                <w:rFonts w:ascii="Arial" w:hAnsi="Arial" w:cs="Arial"/>
                <w:sz w:val="24"/>
                <w:szCs w:val="24"/>
              </w:rPr>
              <w:t>20</w:t>
            </w:r>
          </w:p>
        </w:tc>
        <w:tc>
          <w:tcPr>
            <w:tcW w:w="3117" w:type="dxa"/>
          </w:tcPr>
          <w:p w:rsidR="00432CAA" w:rsidRDefault="00432CAA" w:rsidP="00432CAA">
            <w:pPr>
              <w:jc w:val="right"/>
            </w:pPr>
            <w:r w:rsidRPr="00E00748">
              <w:rPr>
                <w:rFonts w:ascii="Arial" w:hAnsi="Arial" w:cs="Arial"/>
                <w:sz w:val="24"/>
                <w:szCs w:val="24"/>
                <w:rtl/>
              </w:rPr>
              <w:t>ניסיון המהנדס רפרנט בתפקיד הנדסי ניהולי בעבודה בתאגיד מים או רשויות</w:t>
            </w:r>
          </w:p>
        </w:tc>
      </w:tr>
      <w:tr w:rsidR="00432CAA" w:rsidTr="00432CAA">
        <w:trPr>
          <w:jc w:val="right"/>
        </w:trPr>
        <w:tc>
          <w:tcPr>
            <w:tcW w:w="3116" w:type="dxa"/>
          </w:tcPr>
          <w:p w:rsidR="00432CAA" w:rsidRPr="00E00748" w:rsidRDefault="00432CAA" w:rsidP="00432CAA">
            <w:pPr>
              <w:bidi/>
              <w:rPr>
                <w:rFonts w:ascii="Arial" w:hAnsi="Arial" w:cs="Arial"/>
                <w:sz w:val="24"/>
                <w:szCs w:val="24"/>
                <w:rtl/>
              </w:rPr>
            </w:pPr>
            <w:r w:rsidRPr="00E00748">
              <w:rPr>
                <w:rFonts w:ascii="Arial" w:hAnsi="Arial" w:cs="Arial"/>
                <w:sz w:val="24"/>
                <w:szCs w:val="24"/>
              </w:rPr>
              <w:t xml:space="preserve">4-3 </w:t>
            </w:r>
            <w:r w:rsidRPr="00E00748">
              <w:rPr>
                <w:rFonts w:ascii="Arial" w:hAnsi="Arial" w:cs="Arial"/>
                <w:sz w:val="24"/>
                <w:szCs w:val="24"/>
                <w:rtl/>
              </w:rPr>
              <w:t>שנים – 20נקודות</w:t>
            </w:r>
            <w:r w:rsidRPr="00E00748">
              <w:rPr>
                <w:rFonts w:ascii="Arial" w:hAnsi="Arial" w:cs="Arial"/>
                <w:sz w:val="24"/>
                <w:szCs w:val="24"/>
              </w:rPr>
              <w:t xml:space="preserve"> </w:t>
            </w:r>
          </w:p>
          <w:p w:rsidR="00432CAA" w:rsidRPr="00E00748" w:rsidRDefault="00432CAA" w:rsidP="00432CAA">
            <w:pPr>
              <w:bidi/>
              <w:rPr>
                <w:rFonts w:ascii="Arial" w:hAnsi="Arial" w:cs="Arial"/>
                <w:sz w:val="24"/>
                <w:szCs w:val="24"/>
                <w:rtl/>
              </w:rPr>
            </w:pPr>
            <w:r w:rsidRPr="00E00748">
              <w:rPr>
                <w:rFonts w:ascii="Arial" w:hAnsi="Arial" w:cs="Arial"/>
                <w:sz w:val="24"/>
                <w:szCs w:val="24"/>
              </w:rPr>
              <w:t xml:space="preserve">6-5 </w:t>
            </w:r>
            <w:r w:rsidRPr="00E00748">
              <w:rPr>
                <w:rFonts w:ascii="Arial" w:hAnsi="Arial" w:cs="Arial"/>
                <w:sz w:val="24"/>
                <w:szCs w:val="24"/>
                <w:rtl/>
              </w:rPr>
              <w:t>שנים - 25 נקודות</w:t>
            </w:r>
            <w:r w:rsidRPr="00E00748">
              <w:rPr>
                <w:rFonts w:ascii="Arial" w:hAnsi="Arial" w:cs="Arial"/>
                <w:sz w:val="24"/>
                <w:szCs w:val="24"/>
              </w:rPr>
              <w:t xml:space="preserve"> </w:t>
            </w:r>
          </w:p>
          <w:p w:rsidR="00432CAA" w:rsidRDefault="00432CAA" w:rsidP="00432CAA">
            <w:pPr>
              <w:bidi/>
            </w:pPr>
            <w:r>
              <w:rPr>
                <w:rFonts w:ascii="Arial" w:hAnsi="Arial" w:cs="Arial" w:hint="cs"/>
                <w:sz w:val="24"/>
                <w:szCs w:val="24"/>
                <w:rtl/>
              </w:rPr>
              <w:t xml:space="preserve"> </w:t>
            </w:r>
            <w:r w:rsidRPr="00E00748">
              <w:rPr>
                <w:rFonts w:ascii="Arial" w:hAnsi="Arial" w:cs="Arial"/>
                <w:sz w:val="24"/>
                <w:szCs w:val="24"/>
              </w:rPr>
              <w:t>7</w:t>
            </w:r>
            <w:r>
              <w:rPr>
                <w:rFonts w:ascii="Arial" w:hAnsi="Arial" w:cs="Arial" w:hint="cs"/>
                <w:sz w:val="24"/>
                <w:szCs w:val="24"/>
                <w:rtl/>
              </w:rPr>
              <w:t xml:space="preserve"> </w:t>
            </w:r>
            <w:r w:rsidRPr="00E00748">
              <w:rPr>
                <w:rFonts w:ascii="Arial" w:hAnsi="Arial" w:cs="Arial"/>
                <w:sz w:val="24"/>
                <w:szCs w:val="24"/>
              </w:rPr>
              <w:t xml:space="preserve"> </w:t>
            </w:r>
            <w:r w:rsidRPr="00E00748">
              <w:rPr>
                <w:rFonts w:ascii="Arial" w:hAnsi="Arial" w:cs="Arial"/>
                <w:sz w:val="24"/>
                <w:szCs w:val="24"/>
                <w:rtl/>
              </w:rPr>
              <w:t>שנים ויותר – 30 נקודות</w:t>
            </w:r>
          </w:p>
        </w:tc>
        <w:tc>
          <w:tcPr>
            <w:tcW w:w="3117" w:type="dxa"/>
          </w:tcPr>
          <w:p w:rsidR="00432CAA" w:rsidRDefault="00432CAA" w:rsidP="00432CAA">
            <w:pPr>
              <w:bidi/>
            </w:pPr>
            <w:r w:rsidRPr="00E00748">
              <w:rPr>
                <w:rFonts w:ascii="Arial" w:hAnsi="Arial" w:cs="Arial"/>
                <w:sz w:val="24"/>
                <w:szCs w:val="24"/>
              </w:rPr>
              <w:t>40</w:t>
            </w:r>
          </w:p>
        </w:tc>
        <w:tc>
          <w:tcPr>
            <w:tcW w:w="3117" w:type="dxa"/>
          </w:tcPr>
          <w:p w:rsidR="00432CAA" w:rsidRDefault="00432CAA" w:rsidP="00AE1AA2">
            <w:pPr>
              <w:bidi/>
            </w:pPr>
            <w:r w:rsidRPr="00E00748">
              <w:rPr>
                <w:rFonts w:ascii="Arial" w:hAnsi="Arial" w:cs="Arial"/>
                <w:sz w:val="24"/>
                <w:szCs w:val="24"/>
                <w:rtl/>
              </w:rPr>
              <w:t>ניסיון בניהול פרויקטים בתחום תשתיות ו/או בתחום מים וביוב</w:t>
            </w:r>
            <w:r w:rsidRPr="00E00748">
              <w:rPr>
                <w:rFonts w:ascii="Arial" w:hAnsi="Arial" w:cs="Arial"/>
                <w:sz w:val="24"/>
                <w:szCs w:val="24"/>
              </w:rPr>
              <w:t>.</w:t>
            </w:r>
          </w:p>
        </w:tc>
      </w:tr>
      <w:tr w:rsidR="00432CAA" w:rsidTr="00432CAA">
        <w:trPr>
          <w:jc w:val="right"/>
        </w:trPr>
        <w:tc>
          <w:tcPr>
            <w:tcW w:w="3116" w:type="dxa"/>
          </w:tcPr>
          <w:p w:rsidR="00432CAA" w:rsidRDefault="00AE1AA2" w:rsidP="00AE1AA2">
            <w:pPr>
              <w:bidi/>
            </w:pPr>
            <w:r w:rsidRPr="00E00748">
              <w:rPr>
                <w:rFonts w:ascii="Arial" w:hAnsi="Arial" w:cs="Arial"/>
                <w:sz w:val="24"/>
                <w:szCs w:val="24"/>
                <w:rtl/>
              </w:rPr>
              <w:t>התרשמות כללית של וועדת המשנה</w:t>
            </w:r>
          </w:p>
        </w:tc>
        <w:tc>
          <w:tcPr>
            <w:tcW w:w="3117" w:type="dxa"/>
          </w:tcPr>
          <w:p w:rsidR="00432CAA" w:rsidRDefault="00AE1AA2" w:rsidP="00AE1AA2">
            <w:pPr>
              <w:bidi/>
            </w:pPr>
            <w:r w:rsidRPr="00E00748">
              <w:rPr>
                <w:rFonts w:ascii="Arial" w:hAnsi="Arial" w:cs="Arial"/>
                <w:sz w:val="24"/>
                <w:szCs w:val="24"/>
              </w:rPr>
              <w:t>40</w:t>
            </w:r>
          </w:p>
        </w:tc>
        <w:tc>
          <w:tcPr>
            <w:tcW w:w="3117" w:type="dxa"/>
          </w:tcPr>
          <w:p w:rsidR="00432CAA" w:rsidRPr="00E00748" w:rsidRDefault="00432CAA" w:rsidP="00432CAA">
            <w:pPr>
              <w:bidi/>
              <w:rPr>
                <w:rFonts w:ascii="Arial" w:hAnsi="Arial" w:cs="Arial"/>
                <w:sz w:val="24"/>
                <w:szCs w:val="24"/>
                <w:rtl/>
              </w:rPr>
            </w:pPr>
            <w:r w:rsidRPr="00E00748">
              <w:rPr>
                <w:rFonts w:ascii="Arial" w:hAnsi="Arial" w:cs="Arial"/>
                <w:sz w:val="24"/>
                <w:szCs w:val="24"/>
                <w:rtl/>
              </w:rPr>
              <w:t>התרשמות בראיון עם הרפרנט המוצע</w:t>
            </w:r>
            <w:r w:rsidRPr="00E00748">
              <w:rPr>
                <w:rFonts w:ascii="Arial" w:hAnsi="Arial" w:cs="Arial"/>
                <w:sz w:val="24"/>
                <w:szCs w:val="24"/>
              </w:rPr>
              <w:t xml:space="preserve"> </w:t>
            </w:r>
          </w:p>
          <w:p w:rsidR="00432CAA" w:rsidRDefault="00432CAA" w:rsidP="00432CAA"/>
        </w:tc>
      </w:tr>
      <w:tr w:rsidR="00432CAA" w:rsidTr="00432CAA">
        <w:trPr>
          <w:jc w:val="right"/>
        </w:trPr>
        <w:tc>
          <w:tcPr>
            <w:tcW w:w="3116" w:type="dxa"/>
          </w:tcPr>
          <w:p w:rsidR="00432CAA" w:rsidRDefault="00432CAA" w:rsidP="00AE1AA2">
            <w:pPr>
              <w:bidi/>
            </w:pPr>
          </w:p>
        </w:tc>
        <w:tc>
          <w:tcPr>
            <w:tcW w:w="3117" w:type="dxa"/>
          </w:tcPr>
          <w:p w:rsidR="00432CAA" w:rsidRDefault="00AE1AA2" w:rsidP="00AE1AA2">
            <w:pPr>
              <w:bidi/>
            </w:pPr>
            <w:r w:rsidRPr="00E00748">
              <w:rPr>
                <w:rFonts w:ascii="Arial" w:hAnsi="Arial" w:cs="Arial"/>
                <w:sz w:val="24"/>
                <w:szCs w:val="24"/>
              </w:rPr>
              <w:t xml:space="preserve">100   </w:t>
            </w:r>
            <w:r w:rsidRPr="00E00748">
              <w:rPr>
                <w:rFonts w:ascii="Arial" w:hAnsi="Arial" w:cs="Arial"/>
                <w:sz w:val="24"/>
                <w:szCs w:val="24"/>
                <w:rtl/>
              </w:rPr>
              <w:t>נק'</w:t>
            </w:r>
          </w:p>
        </w:tc>
        <w:tc>
          <w:tcPr>
            <w:tcW w:w="3117" w:type="dxa"/>
          </w:tcPr>
          <w:p w:rsidR="00432CAA" w:rsidRDefault="00AE1AA2" w:rsidP="00AE1AA2">
            <w:pPr>
              <w:bidi/>
            </w:pPr>
            <w:r w:rsidRPr="00E00748">
              <w:rPr>
                <w:rFonts w:ascii="Arial" w:hAnsi="Arial" w:cs="Arial"/>
                <w:sz w:val="24"/>
                <w:szCs w:val="24"/>
                <w:rtl/>
              </w:rPr>
              <w:t>סה"כ</w:t>
            </w:r>
          </w:p>
        </w:tc>
      </w:tr>
    </w:tbl>
    <w:p w:rsidR="00AE1AA2" w:rsidRDefault="00AE1AA2" w:rsidP="00E00748">
      <w:pPr>
        <w:bidi/>
        <w:rPr>
          <w:rFonts w:ascii="Arial" w:hAnsi="Arial" w:cs="Arial"/>
          <w:sz w:val="24"/>
          <w:szCs w:val="24"/>
          <w:rtl/>
        </w:rPr>
      </w:pPr>
    </w:p>
    <w:p w:rsidR="00E00748" w:rsidRPr="00E00748" w:rsidRDefault="00E00748" w:rsidP="00787236">
      <w:pPr>
        <w:pStyle w:val="Heading4"/>
        <w:rPr>
          <w:rtl/>
        </w:rPr>
      </w:pPr>
      <w:r w:rsidRPr="00E00748">
        <w:rPr>
          <w:rtl/>
        </w:rPr>
        <w:t>הערות</w:t>
      </w:r>
      <w:r w:rsidRPr="00E00748">
        <w:t xml:space="preserve"> :</w:t>
      </w:r>
    </w:p>
    <w:p w:rsidR="00E00748" w:rsidRPr="00E00748" w:rsidRDefault="00E00748" w:rsidP="00787236">
      <w:pPr>
        <w:pStyle w:val="Heading5"/>
        <w:rPr>
          <w:rtl/>
        </w:rPr>
      </w:pPr>
      <w:r w:rsidRPr="00E00748">
        <w:rPr>
          <w:rtl/>
        </w:rPr>
        <w:t>ריאיון והתרשמות אישית</w:t>
      </w:r>
      <w:r w:rsidRPr="00E00748">
        <w:t xml:space="preserve">  </w:t>
      </w:r>
    </w:p>
    <w:p w:rsidR="00787236" w:rsidRDefault="00E00748" w:rsidP="00FD5DC0">
      <w:pPr>
        <w:pStyle w:val="ListParagraph"/>
        <w:numPr>
          <w:ilvl w:val="0"/>
          <w:numId w:val="4"/>
        </w:numPr>
        <w:bidi/>
        <w:rPr>
          <w:rFonts w:ascii="Arial" w:hAnsi="Arial" w:cs="Arial"/>
          <w:sz w:val="24"/>
          <w:szCs w:val="24"/>
        </w:rPr>
      </w:pPr>
      <w:r w:rsidRPr="00787236">
        <w:rPr>
          <w:rFonts w:ascii="Arial" w:hAnsi="Arial" w:cs="Arial"/>
          <w:sz w:val="24"/>
          <w:szCs w:val="24"/>
          <w:rtl/>
        </w:rPr>
        <w:t>כחלק בלתי נפרד משקלול איכות הצעתו של המציע, תערוך החברה באמצעות חברי צוות הבדיקה מפגש עם נציג המציע ובעל/י התפקיד/ים המוצע/ים, הכול במיקום, במועד ובאופן שיקבע על ידי החברה (להלן, יחדיו:" המפגש"). במסגרת המפגש,  תערוך החברה ריאיון לבעל /י  התפקיד/ים המוצע/ים מטעם המציע</w:t>
      </w:r>
      <w:r w:rsidRPr="00787236">
        <w:rPr>
          <w:rFonts w:ascii="Arial" w:hAnsi="Arial" w:cs="Arial"/>
          <w:sz w:val="24"/>
          <w:szCs w:val="24"/>
        </w:rPr>
        <w:t xml:space="preserve">  . </w:t>
      </w:r>
    </w:p>
    <w:p w:rsidR="00E00748" w:rsidRPr="00787236" w:rsidRDefault="00E00748" w:rsidP="00FD5DC0">
      <w:pPr>
        <w:pStyle w:val="ListParagraph"/>
        <w:numPr>
          <w:ilvl w:val="0"/>
          <w:numId w:val="4"/>
        </w:numPr>
        <w:bidi/>
        <w:rPr>
          <w:rFonts w:ascii="Arial" w:hAnsi="Arial" w:cs="Arial"/>
          <w:sz w:val="24"/>
          <w:szCs w:val="24"/>
          <w:rtl/>
        </w:rPr>
      </w:pPr>
      <w:r w:rsidRPr="00787236">
        <w:rPr>
          <w:rFonts w:ascii="Arial" w:hAnsi="Arial" w:cs="Arial"/>
          <w:sz w:val="24"/>
          <w:szCs w:val="24"/>
          <w:rtl/>
        </w:rPr>
        <w:t>במסגרת המפגש, יידרש בעל התפקיד המוצע להציג את ניסיונו בתחומים הרלוונטיים למתן השירותים, וכן כל מידע אחר כפי שתקבע החברה</w:t>
      </w:r>
      <w:r w:rsidRPr="00787236">
        <w:rPr>
          <w:rFonts w:ascii="Arial" w:hAnsi="Arial" w:cs="Arial"/>
          <w:sz w:val="24"/>
          <w:szCs w:val="24"/>
        </w:rPr>
        <w:t xml:space="preserve">.  </w:t>
      </w:r>
    </w:p>
    <w:p w:rsidR="00E00748" w:rsidRPr="00E00748" w:rsidRDefault="00E00748" w:rsidP="00FD5DC0">
      <w:pPr>
        <w:pStyle w:val="ListParagraph"/>
        <w:numPr>
          <w:ilvl w:val="0"/>
          <w:numId w:val="4"/>
        </w:numPr>
        <w:bidi/>
        <w:rPr>
          <w:rFonts w:ascii="Arial" w:hAnsi="Arial" w:cs="Arial"/>
          <w:sz w:val="24"/>
          <w:szCs w:val="24"/>
          <w:rtl/>
        </w:rPr>
      </w:pPr>
      <w:r w:rsidRPr="00E00748">
        <w:rPr>
          <w:rFonts w:ascii="Arial" w:hAnsi="Arial" w:cs="Arial"/>
          <w:sz w:val="24"/>
          <w:szCs w:val="24"/>
          <w:rtl/>
        </w:rPr>
        <w:t>למען הסר ספק מובהר בזאת, כי השתתפות במפגש הנה חובה. מובהר בזאת, כי החברה תהא רשאית לפסול את הצעתו של מציע אשר לא התארגן כהלכה ו/או לא הופיע (למפגש) בליווי בעלי התפקידים המוצעים מטעמו, במיקום, במועד, באופן, בתנאים ובאמצעים אשר ידרשו לשם כך על ידי החברה</w:t>
      </w:r>
      <w:r w:rsidRPr="00E00748">
        <w:rPr>
          <w:rFonts w:ascii="Arial" w:hAnsi="Arial" w:cs="Arial"/>
          <w:sz w:val="24"/>
          <w:szCs w:val="24"/>
        </w:rPr>
        <w:t xml:space="preserve">.  </w:t>
      </w:r>
    </w:p>
    <w:p w:rsidR="00E00748" w:rsidRPr="00E00748" w:rsidRDefault="00E00748" w:rsidP="00FD5DC0">
      <w:pPr>
        <w:pStyle w:val="ListParagraph"/>
        <w:numPr>
          <w:ilvl w:val="0"/>
          <w:numId w:val="4"/>
        </w:numPr>
        <w:bidi/>
        <w:rPr>
          <w:rFonts w:ascii="Arial" w:hAnsi="Arial" w:cs="Arial"/>
          <w:sz w:val="24"/>
          <w:szCs w:val="24"/>
          <w:rtl/>
        </w:rPr>
      </w:pPr>
      <w:r w:rsidRPr="00E00748">
        <w:rPr>
          <w:rFonts w:ascii="Arial" w:hAnsi="Arial" w:cs="Arial"/>
          <w:sz w:val="24"/>
          <w:szCs w:val="24"/>
          <w:rtl/>
        </w:rPr>
        <w:t>הצגת המציע ובעלי התפקידים המוצעים מטעמו במהלך הריאיון, יהוו חלק בלתי נפרד מהצעת המציע וישוקללו במסגרת מתן ציון האיכות להצעה. מובהר בזאת, כי במסגרת המפגש, לא יהיה המציע רשאי לגרוע בשום צורה ואופן מחובותיו והתחייבויותיו כפי שהוצגו במסמכי המכרז</w:t>
      </w:r>
      <w:r w:rsidRPr="00E00748">
        <w:rPr>
          <w:rFonts w:ascii="Arial" w:hAnsi="Arial" w:cs="Arial"/>
          <w:sz w:val="24"/>
          <w:szCs w:val="24"/>
        </w:rPr>
        <w:t xml:space="preserve">. </w:t>
      </w:r>
    </w:p>
    <w:p w:rsidR="00E00748" w:rsidRPr="00E00748" w:rsidRDefault="00E00748" w:rsidP="00FD5DC0">
      <w:pPr>
        <w:pStyle w:val="ListParagraph"/>
        <w:numPr>
          <w:ilvl w:val="0"/>
          <w:numId w:val="4"/>
        </w:numPr>
        <w:bidi/>
        <w:rPr>
          <w:rFonts w:ascii="Arial" w:hAnsi="Arial" w:cs="Arial"/>
          <w:sz w:val="24"/>
          <w:szCs w:val="24"/>
          <w:rtl/>
        </w:rPr>
      </w:pPr>
      <w:r w:rsidRPr="00E00748">
        <w:rPr>
          <w:rFonts w:ascii="Arial" w:hAnsi="Arial" w:cs="Arial"/>
          <w:sz w:val="24"/>
          <w:szCs w:val="24"/>
          <w:rtl/>
        </w:rPr>
        <w:t xml:space="preserve">מובהר בזאת למען הסר כל ספק, כי במסגרת הצגת המציע ובעלי התפקידים המוצעים מטעמו, תהיה החברה רשאית גם לבחון את עמידת המציע ובעלי התפקידים המוצעים מטעמו בתנאי הסף ובתנאי האיכות, גם עבור פרמטרים אחרים </w:t>
      </w:r>
      <w:proofErr w:type="spellStart"/>
      <w:r w:rsidRPr="00E00748">
        <w:rPr>
          <w:rFonts w:ascii="Arial" w:hAnsi="Arial" w:cs="Arial"/>
          <w:sz w:val="24"/>
          <w:szCs w:val="24"/>
          <w:rtl/>
        </w:rPr>
        <w:t>במפ"ל</w:t>
      </w:r>
      <w:proofErr w:type="spellEnd"/>
      <w:r w:rsidRPr="00E00748">
        <w:rPr>
          <w:rFonts w:ascii="Arial" w:hAnsi="Arial" w:cs="Arial"/>
          <w:sz w:val="24"/>
          <w:szCs w:val="24"/>
          <w:rtl/>
        </w:rPr>
        <w:t xml:space="preserve"> האיכות</w:t>
      </w:r>
      <w:r w:rsidRPr="00E00748">
        <w:rPr>
          <w:rFonts w:ascii="Arial" w:hAnsi="Arial" w:cs="Arial"/>
          <w:sz w:val="24"/>
          <w:szCs w:val="24"/>
        </w:rPr>
        <w:t xml:space="preserve">. </w:t>
      </w:r>
    </w:p>
    <w:p w:rsidR="00787236" w:rsidRDefault="00787236">
      <w:pPr>
        <w:rPr>
          <w:rFonts w:ascii="Arial" w:hAnsi="Arial" w:cs="Arial"/>
          <w:sz w:val="24"/>
          <w:szCs w:val="24"/>
          <w:rtl/>
        </w:rPr>
      </w:pPr>
      <w:r>
        <w:rPr>
          <w:rFonts w:ascii="Arial" w:hAnsi="Arial" w:cs="Arial"/>
          <w:sz w:val="24"/>
          <w:szCs w:val="24"/>
          <w:rtl/>
        </w:rPr>
        <w:br w:type="page"/>
      </w:r>
    </w:p>
    <w:p w:rsidR="00E00748" w:rsidRPr="00E00748" w:rsidRDefault="00E00748" w:rsidP="00787236">
      <w:pPr>
        <w:pStyle w:val="Heading3"/>
        <w:rPr>
          <w:rtl/>
        </w:rPr>
      </w:pPr>
      <w:r w:rsidRPr="00E00748">
        <w:rPr>
          <w:rtl/>
        </w:rPr>
        <w:lastRenderedPageBreak/>
        <w:t>נספח 8</w:t>
      </w:r>
    </w:p>
    <w:p w:rsidR="00E00748" w:rsidRPr="00E00748" w:rsidRDefault="00E00748" w:rsidP="00787236">
      <w:pPr>
        <w:pStyle w:val="Heading4"/>
        <w:numPr>
          <w:ilvl w:val="0"/>
          <w:numId w:val="0"/>
        </w:numPr>
        <w:rPr>
          <w:rtl/>
        </w:rPr>
      </w:pPr>
      <w:r w:rsidRPr="00787236">
        <w:rPr>
          <w:rStyle w:val="SubtleEmphasis"/>
          <w:rtl/>
        </w:rPr>
        <w:t>תצהיר</w:t>
      </w:r>
      <w:r w:rsidRPr="00E00748">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להוכחת מסוגלות המציע לבצע את סוגי העבודות הנדרשות לצורך הוכחת העמידה בתנאי הסף הקבוע בסעיף 2.4 לחוברת תנאי המכרז ולצורך ניקוד איכות ההצעה</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אני הח"מ, מר/גב' ______________, נושא/ת ת.ז. שמספרה ____________, לאחר שהוזהרתי כי עלי להצהיר את האמת וכי אהיה צפוי/ה לעונשים הקבועים בחוק אם לא אעשה כן, מצהיר בזאת בכתב כדלקמן</w:t>
      </w:r>
      <w:r w:rsidRPr="00E00748">
        <w:rPr>
          <w:rFonts w:ascii="Arial" w:hAnsi="Arial" w:cs="Arial"/>
          <w:sz w:val="24"/>
          <w:szCs w:val="24"/>
        </w:rPr>
        <w:t>:</w:t>
      </w:r>
    </w:p>
    <w:p w:rsidR="00E00748" w:rsidRPr="00787236" w:rsidRDefault="00E00748" w:rsidP="00FD5DC0">
      <w:pPr>
        <w:pStyle w:val="ListParagraph"/>
        <w:numPr>
          <w:ilvl w:val="0"/>
          <w:numId w:val="5"/>
        </w:numPr>
        <w:bidi/>
        <w:rPr>
          <w:rFonts w:ascii="Arial" w:hAnsi="Arial" w:cs="Arial"/>
          <w:sz w:val="24"/>
          <w:szCs w:val="24"/>
          <w:rtl/>
        </w:rPr>
      </w:pPr>
      <w:r w:rsidRPr="00787236">
        <w:rPr>
          <w:rFonts w:ascii="Arial" w:hAnsi="Arial" w:cs="Arial"/>
          <w:sz w:val="24"/>
          <w:szCs w:val="24"/>
          <w:rtl/>
        </w:rPr>
        <w:t>אני משמש כמנהל בחברת ______________, מס' תאגיד ____________ (להלן: "המציע") והוסמכתי כדין על ידי המציע לחתום על תצהיר זה בתמיכה להצעת המציע למכרז מס' 07-2023  למתן שירותי ניהול הנדסי עבור תאגיד המים והביוב פלגי שרון מיסודן של עיריית כפר סבא והמועצה המקומית כוכב יאיר צור יגאל בע"מ (להלן: "המכרז")</w:t>
      </w:r>
      <w:r w:rsidRPr="00787236">
        <w:rPr>
          <w:rFonts w:ascii="Arial" w:hAnsi="Arial" w:cs="Arial"/>
          <w:sz w:val="24"/>
          <w:szCs w:val="24"/>
        </w:rPr>
        <w:t>.</w:t>
      </w:r>
    </w:p>
    <w:p w:rsidR="00E00748" w:rsidRPr="00787236" w:rsidRDefault="00E00748" w:rsidP="00FD5DC0">
      <w:pPr>
        <w:pStyle w:val="ListParagraph"/>
        <w:numPr>
          <w:ilvl w:val="0"/>
          <w:numId w:val="5"/>
        </w:numPr>
        <w:bidi/>
        <w:rPr>
          <w:rFonts w:ascii="Arial" w:hAnsi="Arial" w:cs="Arial"/>
          <w:sz w:val="24"/>
          <w:szCs w:val="24"/>
          <w:rtl/>
        </w:rPr>
      </w:pPr>
      <w:r w:rsidRPr="00787236">
        <w:rPr>
          <w:rFonts w:ascii="Arial" w:hAnsi="Arial" w:cs="Arial"/>
          <w:sz w:val="24"/>
          <w:szCs w:val="24"/>
          <w:rtl/>
        </w:rPr>
        <w:t>זהות המהנדס רפרנט  המוצע</w:t>
      </w:r>
      <w:r w:rsidRPr="00787236">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אני מצהיר בזאת, כי המהנדס רפרנט  המוצע מטעם המציע, אשר יעניק עבור החברה את השירותים הנקובים בחוזה, הנו (להלן:" המהנדס")</w:t>
      </w:r>
      <w:r w:rsidRPr="00E00748">
        <w:rPr>
          <w:rFonts w:ascii="Arial" w:hAnsi="Arial" w:cs="Arial"/>
          <w:sz w:val="24"/>
          <w:szCs w:val="24"/>
        </w:rPr>
        <w:t xml:space="preserve"> :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שם: ______________________________ ת.ז</w:t>
      </w:r>
      <w:r w:rsidRPr="00E00748">
        <w:rPr>
          <w:rFonts w:ascii="Arial" w:hAnsi="Arial" w:cs="Arial"/>
          <w:sz w:val="24"/>
          <w:szCs w:val="24"/>
        </w:rPr>
        <w:t>:______________________________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דוא"ל:____________________________ טלפון נייד</w:t>
      </w:r>
      <w:r w:rsidRPr="00E00748">
        <w:rPr>
          <w:rFonts w:ascii="Arial" w:hAnsi="Arial" w:cs="Arial"/>
          <w:sz w:val="24"/>
          <w:szCs w:val="24"/>
        </w:rPr>
        <w:t xml:space="preserve">:________ _________________ </w:t>
      </w:r>
    </w:p>
    <w:p w:rsidR="00354119" w:rsidRDefault="00E00748" w:rsidP="00FD5DC0">
      <w:pPr>
        <w:pStyle w:val="ListParagraph"/>
        <w:numPr>
          <w:ilvl w:val="0"/>
          <w:numId w:val="5"/>
        </w:numPr>
        <w:bidi/>
        <w:rPr>
          <w:rFonts w:ascii="Arial" w:hAnsi="Arial" w:cs="Arial"/>
          <w:sz w:val="24"/>
          <w:szCs w:val="24"/>
        </w:rPr>
      </w:pPr>
      <w:r w:rsidRPr="00354119">
        <w:rPr>
          <w:rFonts w:ascii="Arial" w:hAnsi="Arial" w:cs="Arial"/>
          <w:sz w:val="24"/>
          <w:szCs w:val="24"/>
          <w:rtl/>
        </w:rPr>
        <w:t>תנאי סף – מהנדס רפרנט</w:t>
      </w:r>
      <w:r w:rsidRPr="00354119">
        <w:rPr>
          <w:rFonts w:ascii="Arial" w:hAnsi="Arial" w:cs="Arial"/>
          <w:sz w:val="24"/>
          <w:szCs w:val="24"/>
        </w:rPr>
        <w:t xml:space="preserve"> </w:t>
      </w:r>
    </w:p>
    <w:p w:rsidR="00E00748" w:rsidRPr="00354119" w:rsidRDefault="00E00748" w:rsidP="00FD5DC0">
      <w:pPr>
        <w:pStyle w:val="ListParagraph"/>
        <w:numPr>
          <w:ilvl w:val="1"/>
          <w:numId w:val="5"/>
        </w:numPr>
        <w:bidi/>
        <w:rPr>
          <w:rFonts w:ascii="Arial" w:hAnsi="Arial" w:cs="Arial"/>
          <w:sz w:val="24"/>
          <w:szCs w:val="24"/>
          <w:rtl/>
        </w:rPr>
      </w:pPr>
      <w:r w:rsidRPr="00354119">
        <w:rPr>
          <w:rFonts w:ascii="Arial" w:hAnsi="Arial" w:cs="Arial"/>
          <w:sz w:val="24"/>
          <w:szCs w:val="24"/>
          <w:rtl/>
        </w:rPr>
        <w:t>תנאי העסקה אצל המציע</w:t>
      </w:r>
      <w:r w:rsidRPr="00354119">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אני מצהיר בזאת, כי המהנדס  הינו (יש לסמן √ במקום הנכון)</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 xml:space="preserve">בעל החזקות </w:t>
      </w:r>
      <w:proofErr w:type="gramStart"/>
      <w:r w:rsidRPr="00E00748">
        <w:rPr>
          <w:rFonts w:ascii="Arial" w:hAnsi="Arial" w:cs="Arial"/>
          <w:sz w:val="24"/>
          <w:szCs w:val="24"/>
          <w:rtl/>
        </w:rPr>
        <w:t>במציע  שותף</w:t>
      </w:r>
      <w:proofErr w:type="gramEnd"/>
      <w:r w:rsidRPr="00E00748">
        <w:rPr>
          <w:rFonts w:ascii="Arial" w:hAnsi="Arial" w:cs="Arial"/>
          <w:sz w:val="24"/>
          <w:szCs w:val="24"/>
          <w:rtl/>
        </w:rPr>
        <w:t xml:space="preserve"> במציע  • מועסק כעובד אצל המציע</w:t>
      </w:r>
    </w:p>
    <w:p w:rsidR="00E00748" w:rsidRPr="00E00748" w:rsidRDefault="00E00748" w:rsidP="00FD5DC0">
      <w:pPr>
        <w:pStyle w:val="ListParagraph"/>
        <w:numPr>
          <w:ilvl w:val="1"/>
          <w:numId w:val="5"/>
        </w:numPr>
        <w:bidi/>
        <w:rPr>
          <w:rFonts w:ascii="Arial" w:hAnsi="Arial" w:cs="Arial"/>
          <w:sz w:val="24"/>
          <w:szCs w:val="24"/>
          <w:rtl/>
        </w:rPr>
      </w:pPr>
      <w:r w:rsidRPr="00E00748">
        <w:rPr>
          <w:rFonts w:ascii="Arial" w:hAnsi="Arial" w:cs="Arial"/>
          <w:sz w:val="24"/>
          <w:szCs w:val="24"/>
          <w:rtl/>
        </w:rPr>
        <w:t>השכלה המהנדס</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 xml:space="preserve">בעל תואר בהנדסה </w:t>
      </w:r>
      <w:proofErr w:type="gramStart"/>
      <w:r w:rsidRPr="00E00748">
        <w:rPr>
          <w:rFonts w:ascii="Arial" w:hAnsi="Arial" w:cs="Arial"/>
          <w:sz w:val="24"/>
          <w:szCs w:val="24"/>
          <w:rtl/>
        </w:rPr>
        <w:t>אזרחית  •</w:t>
      </w:r>
      <w:proofErr w:type="gramEnd"/>
      <w:r w:rsidRPr="00E00748">
        <w:rPr>
          <w:rFonts w:ascii="Arial" w:hAnsi="Arial" w:cs="Arial"/>
          <w:sz w:val="24"/>
          <w:szCs w:val="24"/>
          <w:rtl/>
        </w:rPr>
        <w:t xml:space="preserve"> בעל תואר בהנדסת מים</w:t>
      </w:r>
      <w:r w:rsidRPr="00E00748">
        <w:rPr>
          <w:rFonts w:ascii="Arial" w:hAnsi="Arial" w:cs="Arial"/>
          <w:sz w:val="24"/>
          <w:szCs w:val="24"/>
        </w:rPr>
        <w:t>.</w:t>
      </w:r>
    </w:p>
    <w:p w:rsidR="00E00748" w:rsidRPr="00E00748" w:rsidRDefault="00E00748" w:rsidP="00FD5DC0">
      <w:pPr>
        <w:pStyle w:val="ListParagraph"/>
        <w:numPr>
          <w:ilvl w:val="1"/>
          <w:numId w:val="5"/>
        </w:numPr>
        <w:bidi/>
        <w:rPr>
          <w:rFonts w:ascii="Arial" w:hAnsi="Arial" w:cs="Arial"/>
          <w:sz w:val="24"/>
          <w:szCs w:val="24"/>
          <w:rtl/>
        </w:rPr>
      </w:pPr>
      <w:r w:rsidRPr="00E00748">
        <w:rPr>
          <w:rFonts w:ascii="Arial" w:hAnsi="Arial" w:cs="Arial"/>
          <w:sz w:val="24"/>
          <w:szCs w:val="24"/>
          <w:rtl/>
        </w:rPr>
        <w:t>רשום בפנקס המהנדסים והאדריכלים</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רשום בפנקס המהנדסים והאדריכלים • לא רשום בפנקס המהנדסים והאדריכלים</w:t>
      </w:r>
      <w:r w:rsidRPr="00E00748">
        <w:rPr>
          <w:rFonts w:ascii="Arial" w:hAnsi="Arial" w:cs="Arial"/>
          <w:sz w:val="24"/>
          <w:szCs w:val="24"/>
        </w:rPr>
        <w:t xml:space="preserve"> </w:t>
      </w:r>
    </w:p>
    <w:p w:rsidR="00E00748" w:rsidRPr="00E00748" w:rsidRDefault="00E00748" w:rsidP="00FD5DC0">
      <w:pPr>
        <w:pStyle w:val="ListParagraph"/>
        <w:numPr>
          <w:ilvl w:val="1"/>
          <w:numId w:val="5"/>
        </w:numPr>
        <w:bidi/>
        <w:rPr>
          <w:rFonts w:ascii="Arial" w:hAnsi="Arial" w:cs="Arial"/>
          <w:sz w:val="24"/>
          <w:szCs w:val="24"/>
          <w:rtl/>
        </w:rPr>
      </w:pPr>
      <w:r w:rsidRPr="00E00748">
        <w:rPr>
          <w:rFonts w:ascii="Arial" w:hAnsi="Arial" w:cs="Arial"/>
          <w:sz w:val="24"/>
          <w:szCs w:val="24"/>
          <w:rtl/>
        </w:rPr>
        <w:t>ניסיון</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 xml:space="preserve">בעל ניסיון בתפקיד הנדסי ניהולי </w:t>
      </w:r>
      <w:proofErr w:type="gramStart"/>
      <w:r w:rsidRPr="00E00748">
        <w:rPr>
          <w:rFonts w:ascii="Arial" w:hAnsi="Arial" w:cs="Arial"/>
          <w:sz w:val="24"/>
          <w:szCs w:val="24"/>
          <w:rtl/>
        </w:rPr>
        <w:t>של  _</w:t>
      </w:r>
      <w:proofErr w:type="gramEnd"/>
      <w:r w:rsidRPr="00E00748">
        <w:rPr>
          <w:rFonts w:ascii="Arial" w:hAnsi="Arial" w:cs="Arial"/>
          <w:sz w:val="24"/>
          <w:szCs w:val="24"/>
          <w:rtl/>
        </w:rPr>
        <w:t>____ (נא להשלים) שנים בעבודה בתאגידי מים או רשויות וניהל  ___ (נא להשלים)  עובדים</w:t>
      </w:r>
      <w:r w:rsidRPr="00E00748">
        <w:rPr>
          <w:rFonts w:ascii="Arial" w:hAnsi="Arial" w:cs="Arial"/>
          <w:sz w:val="24"/>
          <w:szCs w:val="24"/>
        </w:rPr>
        <w:t xml:space="preserve"> . </w:t>
      </w:r>
    </w:p>
    <w:p w:rsidR="00E00748" w:rsidRPr="00E00748" w:rsidRDefault="00E00748" w:rsidP="009863A7">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 xml:space="preserve">ניהל תקציבים בהיקף </w:t>
      </w:r>
      <w:proofErr w:type="gramStart"/>
      <w:r w:rsidRPr="00E00748">
        <w:rPr>
          <w:rFonts w:ascii="Arial" w:hAnsi="Arial" w:cs="Arial"/>
          <w:sz w:val="24"/>
          <w:szCs w:val="24"/>
          <w:rtl/>
        </w:rPr>
        <w:t>של  _</w:t>
      </w:r>
      <w:proofErr w:type="gramEnd"/>
      <w:r w:rsidRPr="00E00748">
        <w:rPr>
          <w:rFonts w:ascii="Arial" w:hAnsi="Arial" w:cs="Arial"/>
          <w:sz w:val="24"/>
          <w:szCs w:val="24"/>
          <w:rtl/>
        </w:rPr>
        <w:t>___ (נא להשלים) מיליון ₪ לשנה</w:t>
      </w:r>
      <w:r w:rsidRPr="00E00748">
        <w:rPr>
          <w:rFonts w:ascii="Arial" w:hAnsi="Arial" w:cs="Arial"/>
          <w:sz w:val="24"/>
          <w:szCs w:val="24"/>
        </w:rPr>
        <w:t xml:space="preserve"> . </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 xml:space="preserve">בעל ניסיון של _____ (נא </w:t>
      </w:r>
      <w:proofErr w:type="gramStart"/>
      <w:r w:rsidRPr="00E00748">
        <w:rPr>
          <w:rFonts w:ascii="Arial" w:hAnsi="Arial" w:cs="Arial"/>
          <w:sz w:val="24"/>
          <w:szCs w:val="24"/>
          <w:rtl/>
        </w:rPr>
        <w:t>להשלים)  שנים</w:t>
      </w:r>
      <w:proofErr w:type="gramEnd"/>
      <w:r w:rsidRPr="00E00748">
        <w:rPr>
          <w:rFonts w:ascii="Arial" w:hAnsi="Arial" w:cs="Arial"/>
          <w:sz w:val="24"/>
          <w:szCs w:val="24"/>
          <w:rtl/>
        </w:rPr>
        <w:t xml:space="preserve"> בניהול פרויקטים בתחום תשתיות ו/או בתחום מים וביוב</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בעל ניסיון בניהול פרויקטים בהיקף מצטבר של למעלה מ- _____ (נא להשלים) מיליון</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בעל ניסיון של _____ (נא להשלים) שנים בעבודה מול משרדי ממשלה ו/או רשות המים</w:t>
      </w:r>
    </w:p>
    <w:p w:rsidR="00E00748" w:rsidRPr="00E00748" w:rsidRDefault="00E00748" w:rsidP="00354119">
      <w:pPr>
        <w:pStyle w:val="Heading4"/>
        <w:numPr>
          <w:ilvl w:val="0"/>
          <w:numId w:val="0"/>
        </w:numPr>
        <w:rPr>
          <w:rtl/>
        </w:rPr>
      </w:pPr>
      <w:r w:rsidRPr="00E00748">
        <w:rPr>
          <w:rtl/>
        </w:rPr>
        <w:t>הערה</w:t>
      </w:r>
      <w:r w:rsidRPr="00E00748">
        <w:t>:</w:t>
      </w:r>
    </w:p>
    <w:p w:rsidR="00E00748" w:rsidRPr="00E00748" w:rsidRDefault="00E00748" w:rsidP="009863A7">
      <w:pPr>
        <w:bidi/>
        <w:rPr>
          <w:rFonts w:ascii="Arial" w:hAnsi="Arial" w:cs="Arial"/>
          <w:sz w:val="24"/>
          <w:szCs w:val="24"/>
          <w:rtl/>
        </w:rPr>
      </w:pPr>
      <w:r w:rsidRPr="00E00748">
        <w:rPr>
          <w:rFonts w:ascii="Arial" w:hAnsi="Arial" w:cs="Arial"/>
          <w:sz w:val="24"/>
          <w:szCs w:val="24"/>
          <w:rtl/>
        </w:rPr>
        <w:lastRenderedPageBreak/>
        <w:t>במסגרת המענה לתנאי סף זה, ינקוב המציע את כל המקומות ו/או הפרויקטים שבהם צבר ראש הצוות המוצע ניסיון רלוונטי</w:t>
      </w:r>
      <w:r w:rsidR="009863A7">
        <w:rPr>
          <w:rFonts w:ascii="Arial" w:hAnsi="Arial" w:cs="Arial" w:hint="cs"/>
          <w:sz w:val="24"/>
          <w:szCs w:val="24"/>
          <w:rtl/>
        </w:rPr>
        <w:t>.</w:t>
      </w:r>
      <w:r w:rsidRPr="00E00748">
        <w:rPr>
          <w:rFonts w:ascii="Arial" w:hAnsi="Arial" w:cs="Arial"/>
          <w:sz w:val="24"/>
          <w:szCs w:val="24"/>
        </w:rPr>
        <w:t xml:space="preserve"> </w:t>
      </w:r>
    </w:p>
    <w:p w:rsidR="00AE1AA2" w:rsidRPr="00E00748" w:rsidRDefault="00E00748" w:rsidP="00D802B3">
      <w:pPr>
        <w:pStyle w:val="Heading5"/>
        <w:rPr>
          <w:rtl/>
        </w:rPr>
      </w:pPr>
      <w:r w:rsidRPr="00E00748">
        <w:rPr>
          <w:rtl/>
        </w:rPr>
        <w:t>נתונים להוכחת ההצהרה</w:t>
      </w:r>
      <w:r w:rsidRPr="00E00748">
        <w:t xml:space="preserve">: </w:t>
      </w:r>
    </w:p>
    <w:tbl>
      <w:tblPr>
        <w:tblStyle w:val="TableGrid"/>
        <w:bidiVisual/>
        <w:tblW w:w="0" w:type="auto"/>
        <w:tblLook w:val="04A0" w:firstRow="1" w:lastRow="0" w:firstColumn="1" w:lastColumn="0" w:noHBand="0" w:noVBand="1"/>
        <w:tblCaption w:val="נתונים"/>
      </w:tblPr>
      <w:tblGrid>
        <w:gridCol w:w="2337"/>
        <w:gridCol w:w="2337"/>
        <w:gridCol w:w="2338"/>
        <w:gridCol w:w="2338"/>
      </w:tblGrid>
      <w:tr w:rsidR="00AE1AA2" w:rsidTr="00AE1AA2">
        <w:trPr>
          <w:tblHeader/>
        </w:trPr>
        <w:tc>
          <w:tcPr>
            <w:tcW w:w="2337" w:type="dxa"/>
          </w:tcPr>
          <w:p w:rsidR="00AE1AA2" w:rsidRDefault="00AE1AA2" w:rsidP="00E00748">
            <w:pPr>
              <w:bidi/>
              <w:rPr>
                <w:rFonts w:ascii="Arial" w:hAnsi="Arial" w:cs="Arial"/>
                <w:sz w:val="24"/>
                <w:szCs w:val="24"/>
                <w:rtl/>
              </w:rPr>
            </w:pPr>
            <w:r w:rsidRPr="00E00748">
              <w:rPr>
                <w:rFonts w:ascii="Arial" w:hAnsi="Arial" w:cs="Arial"/>
                <w:sz w:val="24"/>
                <w:szCs w:val="24"/>
                <w:rtl/>
              </w:rPr>
              <w:t>הגוף עבורו ניתן השירות</w:t>
            </w:r>
          </w:p>
        </w:tc>
        <w:tc>
          <w:tcPr>
            <w:tcW w:w="2337" w:type="dxa"/>
          </w:tcPr>
          <w:p w:rsidR="00AE1AA2" w:rsidRDefault="00AE1AA2" w:rsidP="00E00748">
            <w:pPr>
              <w:bidi/>
              <w:rPr>
                <w:rFonts w:ascii="Arial" w:hAnsi="Arial" w:cs="Arial"/>
                <w:sz w:val="24"/>
                <w:szCs w:val="24"/>
                <w:rtl/>
              </w:rPr>
            </w:pPr>
            <w:r w:rsidRPr="00E00748">
              <w:rPr>
                <w:rFonts w:ascii="Arial" w:hAnsi="Arial" w:cs="Arial"/>
                <w:sz w:val="24"/>
                <w:szCs w:val="24"/>
                <w:rtl/>
              </w:rPr>
              <w:t>תפקיד</w:t>
            </w:r>
          </w:p>
        </w:tc>
        <w:tc>
          <w:tcPr>
            <w:tcW w:w="2338" w:type="dxa"/>
          </w:tcPr>
          <w:p w:rsidR="00AE1AA2" w:rsidRDefault="00AE1AA2" w:rsidP="00AE1AA2">
            <w:pPr>
              <w:bidi/>
              <w:rPr>
                <w:rFonts w:ascii="Arial" w:hAnsi="Arial" w:cs="Arial"/>
                <w:sz w:val="24"/>
                <w:szCs w:val="24"/>
                <w:rtl/>
              </w:rPr>
            </w:pPr>
            <w:r w:rsidRPr="00E00748">
              <w:rPr>
                <w:rFonts w:ascii="Arial" w:hAnsi="Arial" w:cs="Arial"/>
                <w:sz w:val="24"/>
                <w:szCs w:val="24"/>
                <w:rtl/>
              </w:rPr>
              <w:t xml:space="preserve">התקופה בה ניתן השירות </w:t>
            </w:r>
          </w:p>
        </w:tc>
        <w:tc>
          <w:tcPr>
            <w:tcW w:w="2338" w:type="dxa"/>
          </w:tcPr>
          <w:p w:rsidR="00AE1AA2" w:rsidRDefault="00AE1AA2" w:rsidP="00E00748">
            <w:pPr>
              <w:bidi/>
              <w:rPr>
                <w:rFonts w:ascii="Arial" w:hAnsi="Arial" w:cs="Arial"/>
                <w:sz w:val="24"/>
                <w:szCs w:val="24"/>
                <w:rtl/>
              </w:rPr>
            </w:pPr>
            <w:r w:rsidRPr="00E00748">
              <w:rPr>
                <w:rFonts w:ascii="Arial" w:hAnsi="Arial" w:cs="Arial"/>
                <w:sz w:val="24"/>
                <w:szCs w:val="24"/>
                <w:rtl/>
              </w:rPr>
              <w:t>פירוט ניסיון בתפקיד הנדסי בתאגיד מים או רשויות מקומיות או משרדי ממשלה</w:t>
            </w:r>
            <w:r w:rsidRPr="00E00748">
              <w:rPr>
                <w:rFonts w:ascii="Arial" w:hAnsi="Arial" w:cs="Arial"/>
                <w:sz w:val="24"/>
                <w:szCs w:val="24"/>
              </w:rPr>
              <w:tab/>
            </w:r>
          </w:p>
        </w:tc>
      </w:tr>
      <w:tr w:rsidR="00AE1AA2" w:rsidTr="00AE1AA2">
        <w:tc>
          <w:tcPr>
            <w:tcW w:w="2337" w:type="dxa"/>
          </w:tcPr>
          <w:p w:rsidR="00AE1AA2" w:rsidRDefault="00AE1AA2" w:rsidP="00E00748">
            <w:pPr>
              <w:bidi/>
              <w:rPr>
                <w:rFonts w:ascii="Arial" w:hAnsi="Arial" w:cs="Arial"/>
                <w:sz w:val="24"/>
                <w:szCs w:val="24"/>
                <w:rtl/>
              </w:rPr>
            </w:pPr>
          </w:p>
        </w:tc>
        <w:tc>
          <w:tcPr>
            <w:tcW w:w="2337" w:type="dxa"/>
          </w:tcPr>
          <w:p w:rsidR="00AE1AA2" w:rsidRDefault="00AE1AA2" w:rsidP="00E00748">
            <w:pPr>
              <w:bidi/>
              <w:rPr>
                <w:rFonts w:ascii="Arial" w:hAnsi="Arial" w:cs="Arial"/>
                <w:sz w:val="24"/>
                <w:szCs w:val="24"/>
                <w:rtl/>
              </w:rPr>
            </w:pPr>
          </w:p>
        </w:tc>
        <w:tc>
          <w:tcPr>
            <w:tcW w:w="2338" w:type="dxa"/>
          </w:tcPr>
          <w:p w:rsidR="00AE1AA2" w:rsidRDefault="00AE1AA2" w:rsidP="00E00748">
            <w:pPr>
              <w:bidi/>
              <w:rPr>
                <w:rFonts w:ascii="Arial" w:hAnsi="Arial" w:cs="Arial"/>
                <w:sz w:val="24"/>
                <w:szCs w:val="24"/>
                <w:rtl/>
              </w:rPr>
            </w:pPr>
          </w:p>
        </w:tc>
        <w:tc>
          <w:tcPr>
            <w:tcW w:w="2338" w:type="dxa"/>
          </w:tcPr>
          <w:p w:rsidR="00AE1AA2" w:rsidRDefault="00AE1AA2" w:rsidP="00E00748">
            <w:pPr>
              <w:bidi/>
              <w:rPr>
                <w:rFonts w:ascii="Arial" w:hAnsi="Arial" w:cs="Arial"/>
                <w:sz w:val="24"/>
                <w:szCs w:val="24"/>
                <w:rtl/>
              </w:rPr>
            </w:pPr>
          </w:p>
        </w:tc>
      </w:tr>
      <w:tr w:rsidR="00AE1AA2" w:rsidTr="00AE1AA2">
        <w:tc>
          <w:tcPr>
            <w:tcW w:w="2337" w:type="dxa"/>
          </w:tcPr>
          <w:p w:rsidR="00AE1AA2" w:rsidRDefault="00AE1AA2" w:rsidP="00E00748">
            <w:pPr>
              <w:bidi/>
              <w:rPr>
                <w:rFonts w:ascii="Arial" w:hAnsi="Arial" w:cs="Arial"/>
                <w:sz w:val="24"/>
                <w:szCs w:val="24"/>
                <w:rtl/>
              </w:rPr>
            </w:pPr>
          </w:p>
        </w:tc>
        <w:tc>
          <w:tcPr>
            <w:tcW w:w="2337" w:type="dxa"/>
          </w:tcPr>
          <w:p w:rsidR="00AE1AA2" w:rsidRDefault="00AE1AA2" w:rsidP="00E00748">
            <w:pPr>
              <w:bidi/>
              <w:rPr>
                <w:rFonts w:ascii="Arial" w:hAnsi="Arial" w:cs="Arial"/>
                <w:sz w:val="24"/>
                <w:szCs w:val="24"/>
                <w:rtl/>
              </w:rPr>
            </w:pPr>
          </w:p>
        </w:tc>
        <w:tc>
          <w:tcPr>
            <w:tcW w:w="2338" w:type="dxa"/>
          </w:tcPr>
          <w:p w:rsidR="00AE1AA2" w:rsidRDefault="00AE1AA2" w:rsidP="00E00748">
            <w:pPr>
              <w:bidi/>
              <w:rPr>
                <w:rFonts w:ascii="Arial" w:hAnsi="Arial" w:cs="Arial"/>
                <w:sz w:val="24"/>
                <w:szCs w:val="24"/>
                <w:rtl/>
              </w:rPr>
            </w:pPr>
          </w:p>
        </w:tc>
        <w:tc>
          <w:tcPr>
            <w:tcW w:w="2338" w:type="dxa"/>
          </w:tcPr>
          <w:p w:rsidR="00AE1AA2" w:rsidRDefault="00AE1AA2" w:rsidP="00E00748">
            <w:pPr>
              <w:bidi/>
              <w:rPr>
                <w:rFonts w:ascii="Arial" w:hAnsi="Arial" w:cs="Arial"/>
                <w:sz w:val="24"/>
                <w:szCs w:val="24"/>
                <w:rtl/>
              </w:rPr>
            </w:pPr>
          </w:p>
        </w:tc>
      </w:tr>
      <w:tr w:rsidR="00AE1AA2" w:rsidTr="00AE1AA2">
        <w:tc>
          <w:tcPr>
            <w:tcW w:w="2337" w:type="dxa"/>
          </w:tcPr>
          <w:p w:rsidR="00AE1AA2" w:rsidRDefault="00AE1AA2" w:rsidP="00E00748">
            <w:pPr>
              <w:bidi/>
              <w:rPr>
                <w:rFonts w:ascii="Arial" w:hAnsi="Arial" w:cs="Arial"/>
                <w:sz w:val="24"/>
                <w:szCs w:val="24"/>
                <w:rtl/>
              </w:rPr>
            </w:pPr>
          </w:p>
        </w:tc>
        <w:tc>
          <w:tcPr>
            <w:tcW w:w="2337" w:type="dxa"/>
          </w:tcPr>
          <w:p w:rsidR="00AE1AA2" w:rsidRDefault="00AE1AA2" w:rsidP="00E00748">
            <w:pPr>
              <w:bidi/>
              <w:rPr>
                <w:rFonts w:ascii="Arial" w:hAnsi="Arial" w:cs="Arial"/>
                <w:sz w:val="24"/>
                <w:szCs w:val="24"/>
                <w:rtl/>
              </w:rPr>
            </w:pPr>
          </w:p>
        </w:tc>
        <w:tc>
          <w:tcPr>
            <w:tcW w:w="2338" w:type="dxa"/>
          </w:tcPr>
          <w:p w:rsidR="00AE1AA2" w:rsidRDefault="00AE1AA2" w:rsidP="00E00748">
            <w:pPr>
              <w:bidi/>
              <w:rPr>
                <w:rFonts w:ascii="Arial" w:hAnsi="Arial" w:cs="Arial"/>
                <w:sz w:val="24"/>
                <w:szCs w:val="24"/>
                <w:rtl/>
              </w:rPr>
            </w:pPr>
          </w:p>
        </w:tc>
        <w:tc>
          <w:tcPr>
            <w:tcW w:w="2338" w:type="dxa"/>
          </w:tcPr>
          <w:p w:rsidR="00AE1AA2" w:rsidRDefault="00AE1AA2" w:rsidP="00E00748">
            <w:pPr>
              <w:bidi/>
              <w:rPr>
                <w:rFonts w:ascii="Arial" w:hAnsi="Arial" w:cs="Arial"/>
                <w:sz w:val="24"/>
                <w:szCs w:val="24"/>
                <w:rtl/>
              </w:rPr>
            </w:pPr>
          </w:p>
        </w:tc>
      </w:tr>
      <w:tr w:rsidR="004C0991" w:rsidTr="00AE1AA2">
        <w:tc>
          <w:tcPr>
            <w:tcW w:w="2337" w:type="dxa"/>
          </w:tcPr>
          <w:p w:rsidR="004C0991" w:rsidRDefault="004C0991" w:rsidP="00E00748">
            <w:pPr>
              <w:bidi/>
              <w:rPr>
                <w:rFonts w:ascii="Arial" w:hAnsi="Arial" w:cs="Arial"/>
                <w:sz w:val="24"/>
                <w:szCs w:val="24"/>
                <w:rtl/>
              </w:rPr>
            </w:pPr>
          </w:p>
        </w:tc>
        <w:tc>
          <w:tcPr>
            <w:tcW w:w="2337" w:type="dxa"/>
          </w:tcPr>
          <w:p w:rsidR="004C0991" w:rsidRDefault="004C0991" w:rsidP="00E00748">
            <w:pPr>
              <w:bidi/>
              <w:rPr>
                <w:rFonts w:ascii="Arial" w:hAnsi="Arial" w:cs="Arial"/>
                <w:sz w:val="24"/>
                <w:szCs w:val="24"/>
                <w:rtl/>
              </w:rPr>
            </w:pPr>
          </w:p>
        </w:tc>
        <w:tc>
          <w:tcPr>
            <w:tcW w:w="2338" w:type="dxa"/>
          </w:tcPr>
          <w:p w:rsidR="004C0991" w:rsidRDefault="004C0991" w:rsidP="00E00748">
            <w:pPr>
              <w:bidi/>
              <w:rPr>
                <w:rFonts w:ascii="Arial" w:hAnsi="Arial" w:cs="Arial"/>
                <w:sz w:val="24"/>
                <w:szCs w:val="24"/>
                <w:rtl/>
              </w:rPr>
            </w:pPr>
          </w:p>
        </w:tc>
        <w:tc>
          <w:tcPr>
            <w:tcW w:w="2338" w:type="dxa"/>
          </w:tcPr>
          <w:p w:rsidR="004C0991" w:rsidRDefault="004C0991" w:rsidP="00E00748">
            <w:pPr>
              <w:bidi/>
              <w:rPr>
                <w:rFonts w:ascii="Arial" w:hAnsi="Arial" w:cs="Arial"/>
                <w:sz w:val="24"/>
                <w:szCs w:val="24"/>
                <w:rtl/>
              </w:rPr>
            </w:pPr>
          </w:p>
        </w:tc>
      </w:tr>
      <w:tr w:rsidR="004C0991" w:rsidTr="00AE1AA2">
        <w:tc>
          <w:tcPr>
            <w:tcW w:w="2337" w:type="dxa"/>
          </w:tcPr>
          <w:p w:rsidR="004C0991" w:rsidRDefault="004C0991" w:rsidP="00E00748">
            <w:pPr>
              <w:bidi/>
              <w:rPr>
                <w:rFonts w:ascii="Arial" w:hAnsi="Arial" w:cs="Arial"/>
                <w:sz w:val="24"/>
                <w:szCs w:val="24"/>
                <w:rtl/>
              </w:rPr>
            </w:pPr>
          </w:p>
        </w:tc>
        <w:tc>
          <w:tcPr>
            <w:tcW w:w="2337" w:type="dxa"/>
          </w:tcPr>
          <w:p w:rsidR="004C0991" w:rsidRDefault="004C0991" w:rsidP="00E00748">
            <w:pPr>
              <w:bidi/>
              <w:rPr>
                <w:rFonts w:ascii="Arial" w:hAnsi="Arial" w:cs="Arial"/>
                <w:sz w:val="24"/>
                <w:szCs w:val="24"/>
                <w:rtl/>
              </w:rPr>
            </w:pPr>
          </w:p>
        </w:tc>
        <w:tc>
          <w:tcPr>
            <w:tcW w:w="2338" w:type="dxa"/>
          </w:tcPr>
          <w:p w:rsidR="004C0991" w:rsidRDefault="004C0991" w:rsidP="00E00748">
            <w:pPr>
              <w:bidi/>
              <w:rPr>
                <w:rFonts w:ascii="Arial" w:hAnsi="Arial" w:cs="Arial"/>
                <w:sz w:val="24"/>
                <w:szCs w:val="24"/>
                <w:rtl/>
              </w:rPr>
            </w:pPr>
          </w:p>
        </w:tc>
        <w:tc>
          <w:tcPr>
            <w:tcW w:w="2338" w:type="dxa"/>
          </w:tcPr>
          <w:p w:rsidR="004C0991" w:rsidRDefault="004C0991" w:rsidP="00E00748">
            <w:pPr>
              <w:bidi/>
              <w:rPr>
                <w:rFonts w:ascii="Arial" w:hAnsi="Arial" w:cs="Arial"/>
                <w:sz w:val="24"/>
                <w:szCs w:val="24"/>
                <w:rtl/>
              </w:rPr>
            </w:pPr>
          </w:p>
        </w:tc>
      </w:tr>
      <w:tr w:rsidR="004C0991" w:rsidTr="00AE1AA2">
        <w:tc>
          <w:tcPr>
            <w:tcW w:w="2337" w:type="dxa"/>
          </w:tcPr>
          <w:p w:rsidR="004C0991" w:rsidRDefault="004C0991" w:rsidP="00E00748">
            <w:pPr>
              <w:bidi/>
              <w:rPr>
                <w:rFonts w:ascii="Arial" w:hAnsi="Arial" w:cs="Arial"/>
                <w:sz w:val="24"/>
                <w:szCs w:val="24"/>
                <w:rtl/>
              </w:rPr>
            </w:pPr>
          </w:p>
        </w:tc>
        <w:tc>
          <w:tcPr>
            <w:tcW w:w="2337" w:type="dxa"/>
          </w:tcPr>
          <w:p w:rsidR="004C0991" w:rsidRDefault="004C0991" w:rsidP="00E00748">
            <w:pPr>
              <w:bidi/>
              <w:rPr>
                <w:rFonts w:ascii="Arial" w:hAnsi="Arial" w:cs="Arial"/>
                <w:sz w:val="24"/>
                <w:szCs w:val="24"/>
                <w:rtl/>
              </w:rPr>
            </w:pPr>
          </w:p>
        </w:tc>
        <w:tc>
          <w:tcPr>
            <w:tcW w:w="2338" w:type="dxa"/>
          </w:tcPr>
          <w:p w:rsidR="004C0991" w:rsidRDefault="004C0991" w:rsidP="00E00748">
            <w:pPr>
              <w:bidi/>
              <w:rPr>
                <w:rFonts w:ascii="Arial" w:hAnsi="Arial" w:cs="Arial"/>
                <w:sz w:val="24"/>
                <w:szCs w:val="24"/>
                <w:rtl/>
              </w:rPr>
            </w:pPr>
          </w:p>
        </w:tc>
        <w:tc>
          <w:tcPr>
            <w:tcW w:w="2338" w:type="dxa"/>
          </w:tcPr>
          <w:p w:rsidR="004C0991" w:rsidRDefault="004C0991" w:rsidP="00E00748">
            <w:pPr>
              <w:bidi/>
              <w:rPr>
                <w:rFonts w:ascii="Arial" w:hAnsi="Arial" w:cs="Arial"/>
                <w:sz w:val="24"/>
                <w:szCs w:val="24"/>
                <w:rtl/>
              </w:rPr>
            </w:pPr>
          </w:p>
        </w:tc>
      </w:tr>
    </w:tbl>
    <w:p w:rsidR="00E00748" w:rsidRPr="00E00748" w:rsidRDefault="00E00748" w:rsidP="00E00748">
      <w:pPr>
        <w:bidi/>
        <w:rPr>
          <w:rFonts w:ascii="Arial" w:hAnsi="Arial" w:cs="Arial"/>
          <w:sz w:val="24"/>
          <w:szCs w:val="24"/>
          <w:rtl/>
        </w:rPr>
      </w:pPr>
    </w:p>
    <w:p w:rsidR="00E00748" w:rsidRDefault="00E00748" w:rsidP="00AE1AA2">
      <w:pPr>
        <w:bidi/>
        <w:rPr>
          <w:rFonts w:ascii="Arial" w:hAnsi="Arial" w:cs="Arial"/>
          <w:sz w:val="24"/>
          <w:szCs w:val="24"/>
        </w:rPr>
      </w:pPr>
    </w:p>
    <w:tbl>
      <w:tblPr>
        <w:tblStyle w:val="TableGrid"/>
        <w:bidiVisual/>
        <w:tblW w:w="0" w:type="auto"/>
        <w:tblLook w:val="04A0" w:firstRow="1" w:lastRow="0" w:firstColumn="1" w:lastColumn="0" w:noHBand="0" w:noVBand="1"/>
        <w:tblCaption w:val="נתונים"/>
      </w:tblPr>
      <w:tblGrid>
        <w:gridCol w:w="2337"/>
        <w:gridCol w:w="2337"/>
        <w:gridCol w:w="2338"/>
        <w:gridCol w:w="2338"/>
      </w:tblGrid>
      <w:tr w:rsidR="004C0991" w:rsidTr="004C0991">
        <w:trPr>
          <w:tblHeader/>
        </w:trPr>
        <w:tc>
          <w:tcPr>
            <w:tcW w:w="2337" w:type="dxa"/>
          </w:tcPr>
          <w:p w:rsidR="004C0991" w:rsidRDefault="004C0991" w:rsidP="004C0991">
            <w:pPr>
              <w:bidi/>
              <w:rPr>
                <w:rFonts w:ascii="Arial" w:hAnsi="Arial" w:cs="Arial"/>
                <w:sz w:val="24"/>
                <w:szCs w:val="24"/>
                <w:rtl/>
              </w:rPr>
            </w:pPr>
            <w:r w:rsidRPr="00E00748">
              <w:rPr>
                <w:rFonts w:ascii="Arial" w:hAnsi="Arial" w:cs="Arial"/>
                <w:sz w:val="24"/>
                <w:szCs w:val="24"/>
                <w:rtl/>
              </w:rPr>
              <w:t>הגוף עבורו ניתן השירות</w:t>
            </w:r>
          </w:p>
        </w:tc>
        <w:tc>
          <w:tcPr>
            <w:tcW w:w="2337" w:type="dxa"/>
          </w:tcPr>
          <w:p w:rsidR="004C0991" w:rsidRDefault="004C0991" w:rsidP="004C0991">
            <w:pPr>
              <w:bidi/>
              <w:rPr>
                <w:rFonts w:ascii="Arial" w:hAnsi="Arial" w:cs="Arial"/>
                <w:sz w:val="24"/>
                <w:szCs w:val="24"/>
                <w:rtl/>
              </w:rPr>
            </w:pPr>
            <w:r w:rsidRPr="00E00748">
              <w:rPr>
                <w:rFonts w:ascii="Arial" w:hAnsi="Arial" w:cs="Arial"/>
                <w:sz w:val="24"/>
                <w:szCs w:val="24"/>
                <w:rtl/>
              </w:rPr>
              <w:t>תפקיד</w:t>
            </w:r>
          </w:p>
        </w:tc>
        <w:tc>
          <w:tcPr>
            <w:tcW w:w="2338" w:type="dxa"/>
          </w:tcPr>
          <w:p w:rsidR="004C0991" w:rsidRDefault="004C0991" w:rsidP="004C0991">
            <w:pPr>
              <w:bidi/>
              <w:rPr>
                <w:rFonts w:ascii="Arial" w:hAnsi="Arial" w:cs="Arial"/>
                <w:sz w:val="24"/>
                <w:szCs w:val="24"/>
                <w:rtl/>
              </w:rPr>
            </w:pPr>
            <w:r w:rsidRPr="00E00748">
              <w:rPr>
                <w:rFonts w:ascii="Arial" w:hAnsi="Arial" w:cs="Arial"/>
                <w:sz w:val="24"/>
                <w:szCs w:val="24"/>
                <w:rtl/>
              </w:rPr>
              <w:t>התקופה בה ניתן השירות</w:t>
            </w:r>
          </w:p>
        </w:tc>
        <w:tc>
          <w:tcPr>
            <w:tcW w:w="2338" w:type="dxa"/>
          </w:tcPr>
          <w:p w:rsidR="004C0991" w:rsidRDefault="004C0991" w:rsidP="004C0991">
            <w:pPr>
              <w:bidi/>
              <w:rPr>
                <w:rFonts w:ascii="Arial" w:hAnsi="Arial" w:cs="Arial"/>
                <w:sz w:val="24"/>
                <w:szCs w:val="24"/>
                <w:rtl/>
              </w:rPr>
            </w:pPr>
            <w:r w:rsidRPr="00E00748">
              <w:rPr>
                <w:rFonts w:ascii="Arial" w:hAnsi="Arial" w:cs="Arial"/>
                <w:sz w:val="24"/>
                <w:szCs w:val="24"/>
                <w:rtl/>
              </w:rPr>
              <w:t>פירוט ניסיון בניהול פרויקטים בתחום תשתיות ו/או בתחום מים וביוב לרבות סכומים</w:t>
            </w:r>
          </w:p>
        </w:tc>
      </w:tr>
      <w:tr w:rsidR="004C0991" w:rsidTr="004C0991">
        <w:tc>
          <w:tcPr>
            <w:tcW w:w="2337" w:type="dxa"/>
          </w:tcPr>
          <w:p w:rsidR="004C0991" w:rsidRDefault="004C0991" w:rsidP="004C0991">
            <w:pPr>
              <w:bidi/>
              <w:rPr>
                <w:rFonts w:ascii="Arial" w:hAnsi="Arial" w:cs="Arial"/>
                <w:sz w:val="24"/>
                <w:szCs w:val="24"/>
                <w:rtl/>
              </w:rPr>
            </w:pPr>
          </w:p>
        </w:tc>
        <w:tc>
          <w:tcPr>
            <w:tcW w:w="2337" w:type="dxa"/>
          </w:tcPr>
          <w:p w:rsidR="004C0991" w:rsidRDefault="004C0991" w:rsidP="004C0991">
            <w:pPr>
              <w:bidi/>
              <w:rPr>
                <w:rFonts w:ascii="Arial" w:hAnsi="Arial" w:cs="Arial"/>
                <w:sz w:val="24"/>
                <w:szCs w:val="24"/>
                <w:rtl/>
              </w:rPr>
            </w:pPr>
          </w:p>
        </w:tc>
        <w:tc>
          <w:tcPr>
            <w:tcW w:w="2338" w:type="dxa"/>
          </w:tcPr>
          <w:p w:rsidR="004C0991" w:rsidRDefault="004C0991" w:rsidP="004C0991">
            <w:pPr>
              <w:bidi/>
              <w:rPr>
                <w:rFonts w:ascii="Arial" w:hAnsi="Arial" w:cs="Arial"/>
                <w:sz w:val="24"/>
                <w:szCs w:val="24"/>
                <w:rtl/>
              </w:rPr>
            </w:pPr>
          </w:p>
        </w:tc>
        <w:tc>
          <w:tcPr>
            <w:tcW w:w="2338" w:type="dxa"/>
          </w:tcPr>
          <w:p w:rsidR="004C0991" w:rsidRDefault="004C0991" w:rsidP="004C0991">
            <w:pPr>
              <w:bidi/>
              <w:rPr>
                <w:rFonts w:ascii="Arial" w:hAnsi="Arial" w:cs="Arial"/>
                <w:sz w:val="24"/>
                <w:szCs w:val="24"/>
                <w:rtl/>
              </w:rPr>
            </w:pPr>
          </w:p>
        </w:tc>
      </w:tr>
      <w:tr w:rsidR="004C0991" w:rsidTr="004C0991">
        <w:tc>
          <w:tcPr>
            <w:tcW w:w="2337" w:type="dxa"/>
          </w:tcPr>
          <w:p w:rsidR="004C0991" w:rsidRDefault="004C0991" w:rsidP="004C0991">
            <w:pPr>
              <w:bidi/>
              <w:rPr>
                <w:rFonts w:ascii="Arial" w:hAnsi="Arial" w:cs="Arial"/>
                <w:sz w:val="24"/>
                <w:szCs w:val="24"/>
                <w:rtl/>
              </w:rPr>
            </w:pPr>
          </w:p>
        </w:tc>
        <w:tc>
          <w:tcPr>
            <w:tcW w:w="2337" w:type="dxa"/>
          </w:tcPr>
          <w:p w:rsidR="004C0991" w:rsidRDefault="004C0991" w:rsidP="004C0991">
            <w:pPr>
              <w:bidi/>
              <w:rPr>
                <w:rFonts w:ascii="Arial" w:hAnsi="Arial" w:cs="Arial"/>
                <w:sz w:val="24"/>
                <w:szCs w:val="24"/>
                <w:rtl/>
              </w:rPr>
            </w:pPr>
          </w:p>
        </w:tc>
        <w:tc>
          <w:tcPr>
            <w:tcW w:w="2338" w:type="dxa"/>
          </w:tcPr>
          <w:p w:rsidR="004C0991" w:rsidRDefault="004C0991" w:rsidP="004C0991">
            <w:pPr>
              <w:bidi/>
              <w:rPr>
                <w:rFonts w:ascii="Arial" w:hAnsi="Arial" w:cs="Arial"/>
                <w:sz w:val="24"/>
                <w:szCs w:val="24"/>
                <w:rtl/>
              </w:rPr>
            </w:pPr>
          </w:p>
        </w:tc>
        <w:tc>
          <w:tcPr>
            <w:tcW w:w="2338" w:type="dxa"/>
          </w:tcPr>
          <w:p w:rsidR="004C0991" w:rsidRDefault="004C0991" w:rsidP="004C0991">
            <w:pPr>
              <w:bidi/>
              <w:rPr>
                <w:rFonts w:ascii="Arial" w:hAnsi="Arial" w:cs="Arial"/>
                <w:sz w:val="24"/>
                <w:szCs w:val="24"/>
                <w:rtl/>
              </w:rPr>
            </w:pPr>
          </w:p>
        </w:tc>
      </w:tr>
      <w:tr w:rsidR="004C0991" w:rsidTr="004C0991">
        <w:tc>
          <w:tcPr>
            <w:tcW w:w="2337" w:type="dxa"/>
          </w:tcPr>
          <w:p w:rsidR="004C0991" w:rsidRDefault="004C0991" w:rsidP="004C0991">
            <w:pPr>
              <w:bidi/>
              <w:rPr>
                <w:rFonts w:ascii="Arial" w:hAnsi="Arial" w:cs="Arial"/>
                <w:sz w:val="24"/>
                <w:szCs w:val="24"/>
                <w:rtl/>
              </w:rPr>
            </w:pPr>
          </w:p>
        </w:tc>
        <w:tc>
          <w:tcPr>
            <w:tcW w:w="2337" w:type="dxa"/>
          </w:tcPr>
          <w:p w:rsidR="004C0991" w:rsidRDefault="004C0991" w:rsidP="004C0991">
            <w:pPr>
              <w:bidi/>
              <w:rPr>
                <w:rFonts w:ascii="Arial" w:hAnsi="Arial" w:cs="Arial"/>
                <w:sz w:val="24"/>
                <w:szCs w:val="24"/>
                <w:rtl/>
              </w:rPr>
            </w:pPr>
          </w:p>
        </w:tc>
        <w:tc>
          <w:tcPr>
            <w:tcW w:w="2338" w:type="dxa"/>
          </w:tcPr>
          <w:p w:rsidR="004C0991" w:rsidRDefault="004C0991" w:rsidP="004C0991">
            <w:pPr>
              <w:bidi/>
              <w:rPr>
                <w:rFonts w:ascii="Arial" w:hAnsi="Arial" w:cs="Arial"/>
                <w:sz w:val="24"/>
                <w:szCs w:val="24"/>
                <w:rtl/>
              </w:rPr>
            </w:pPr>
          </w:p>
        </w:tc>
        <w:tc>
          <w:tcPr>
            <w:tcW w:w="2338" w:type="dxa"/>
          </w:tcPr>
          <w:p w:rsidR="004C0991" w:rsidRDefault="004C0991" w:rsidP="004C0991">
            <w:pPr>
              <w:bidi/>
              <w:rPr>
                <w:rFonts w:ascii="Arial" w:hAnsi="Arial" w:cs="Arial"/>
                <w:sz w:val="24"/>
                <w:szCs w:val="24"/>
                <w:rtl/>
              </w:rPr>
            </w:pPr>
          </w:p>
        </w:tc>
      </w:tr>
      <w:tr w:rsidR="004C0991" w:rsidTr="004C0991">
        <w:tc>
          <w:tcPr>
            <w:tcW w:w="2337" w:type="dxa"/>
          </w:tcPr>
          <w:p w:rsidR="004C0991" w:rsidRDefault="004C0991" w:rsidP="004C0991">
            <w:pPr>
              <w:bidi/>
              <w:rPr>
                <w:rFonts w:ascii="Arial" w:hAnsi="Arial" w:cs="Arial"/>
                <w:sz w:val="24"/>
                <w:szCs w:val="24"/>
                <w:rtl/>
              </w:rPr>
            </w:pPr>
          </w:p>
        </w:tc>
        <w:tc>
          <w:tcPr>
            <w:tcW w:w="2337" w:type="dxa"/>
          </w:tcPr>
          <w:p w:rsidR="004C0991" w:rsidRDefault="004C0991" w:rsidP="004C0991">
            <w:pPr>
              <w:bidi/>
              <w:rPr>
                <w:rFonts w:ascii="Arial" w:hAnsi="Arial" w:cs="Arial"/>
                <w:sz w:val="24"/>
                <w:szCs w:val="24"/>
                <w:rtl/>
              </w:rPr>
            </w:pPr>
          </w:p>
        </w:tc>
        <w:tc>
          <w:tcPr>
            <w:tcW w:w="2338" w:type="dxa"/>
          </w:tcPr>
          <w:p w:rsidR="004C0991" w:rsidRDefault="004C0991" w:rsidP="004C0991">
            <w:pPr>
              <w:bidi/>
              <w:rPr>
                <w:rFonts w:ascii="Arial" w:hAnsi="Arial" w:cs="Arial"/>
                <w:sz w:val="24"/>
                <w:szCs w:val="24"/>
                <w:rtl/>
              </w:rPr>
            </w:pPr>
          </w:p>
        </w:tc>
        <w:tc>
          <w:tcPr>
            <w:tcW w:w="2338" w:type="dxa"/>
          </w:tcPr>
          <w:p w:rsidR="004C0991" w:rsidRDefault="004C0991" w:rsidP="004C0991">
            <w:pPr>
              <w:bidi/>
              <w:rPr>
                <w:rFonts w:ascii="Arial" w:hAnsi="Arial" w:cs="Arial"/>
                <w:sz w:val="24"/>
                <w:szCs w:val="24"/>
                <w:rtl/>
              </w:rPr>
            </w:pPr>
          </w:p>
        </w:tc>
      </w:tr>
      <w:tr w:rsidR="004C0991" w:rsidTr="004C0991">
        <w:tc>
          <w:tcPr>
            <w:tcW w:w="2337" w:type="dxa"/>
          </w:tcPr>
          <w:p w:rsidR="004C0991" w:rsidRDefault="004C0991" w:rsidP="004C0991">
            <w:pPr>
              <w:bidi/>
              <w:rPr>
                <w:rFonts w:ascii="Arial" w:hAnsi="Arial" w:cs="Arial"/>
                <w:sz w:val="24"/>
                <w:szCs w:val="24"/>
                <w:rtl/>
              </w:rPr>
            </w:pPr>
          </w:p>
        </w:tc>
        <w:tc>
          <w:tcPr>
            <w:tcW w:w="2337" w:type="dxa"/>
          </w:tcPr>
          <w:p w:rsidR="004C0991" w:rsidRDefault="004C0991" w:rsidP="004C0991">
            <w:pPr>
              <w:bidi/>
              <w:rPr>
                <w:rFonts w:ascii="Arial" w:hAnsi="Arial" w:cs="Arial"/>
                <w:sz w:val="24"/>
                <w:szCs w:val="24"/>
                <w:rtl/>
              </w:rPr>
            </w:pPr>
          </w:p>
        </w:tc>
        <w:tc>
          <w:tcPr>
            <w:tcW w:w="2338" w:type="dxa"/>
          </w:tcPr>
          <w:p w:rsidR="004C0991" w:rsidRDefault="004C0991" w:rsidP="004C0991">
            <w:pPr>
              <w:bidi/>
              <w:rPr>
                <w:rFonts w:ascii="Arial" w:hAnsi="Arial" w:cs="Arial"/>
                <w:sz w:val="24"/>
                <w:szCs w:val="24"/>
                <w:rtl/>
              </w:rPr>
            </w:pPr>
          </w:p>
        </w:tc>
        <w:tc>
          <w:tcPr>
            <w:tcW w:w="2338" w:type="dxa"/>
          </w:tcPr>
          <w:p w:rsidR="004C0991" w:rsidRDefault="004C0991" w:rsidP="004C0991">
            <w:pPr>
              <w:bidi/>
              <w:rPr>
                <w:rFonts w:ascii="Arial" w:hAnsi="Arial" w:cs="Arial"/>
                <w:sz w:val="24"/>
                <w:szCs w:val="24"/>
                <w:rtl/>
              </w:rPr>
            </w:pPr>
          </w:p>
        </w:tc>
      </w:tr>
    </w:tbl>
    <w:p w:rsidR="00E00748" w:rsidRPr="00E00748" w:rsidRDefault="00E00748" w:rsidP="00E00748">
      <w:pPr>
        <w:bidi/>
        <w:rPr>
          <w:rFonts w:ascii="Arial" w:hAnsi="Arial" w:cs="Arial"/>
          <w:sz w:val="24"/>
          <w:szCs w:val="24"/>
          <w:rtl/>
        </w:rPr>
      </w:pPr>
      <w:r w:rsidRPr="00E00748">
        <w:rPr>
          <w:rFonts w:ascii="Arial" w:hAnsi="Arial" w:cs="Arial"/>
          <w:sz w:val="24"/>
          <w:szCs w:val="24"/>
          <w:rtl/>
        </w:rPr>
        <w:t>השורות הינו לשם המחשה בלבד</w:t>
      </w:r>
      <w:r w:rsidRPr="00E00748">
        <w:rPr>
          <w:rFonts w:ascii="Arial" w:hAnsi="Arial" w:cs="Arial"/>
          <w:sz w:val="24"/>
          <w:szCs w:val="24"/>
        </w:rPr>
        <w:t xml:space="preserve">. </w:t>
      </w:r>
    </w:p>
    <w:p w:rsidR="00E00748" w:rsidRPr="00E00748" w:rsidRDefault="00E00748" w:rsidP="00FD5DC0">
      <w:pPr>
        <w:pStyle w:val="ListParagraph"/>
        <w:numPr>
          <w:ilvl w:val="0"/>
          <w:numId w:val="5"/>
        </w:numPr>
        <w:bidi/>
        <w:rPr>
          <w:rFonts w:ascii="Arial" w:hAnsi="Arial" w:cs="Arial"/>
          <w:sz w:val="24"/>
          <w:szCs w:val="24"/>
          <w:rtl/>
        </w:rPr>
      </w:pPr>
      <w:r w:rsidRPr="00E00748">
        <w:rPr>
          <w:rFonts w:ascii="Arial" w:hAnsi="Arial" w:cs="Arial"/>
          <w:sz w:val="24"/>
          <w:szCs w:val="24"/>
          <w:rtl/>
        </w:rPr>
        <w:t>הערה כללית</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החברה תהיה רשאית שלא לערוך פנייה להשלמות בגין מידע שהתקבל לצורך עמידה בתנאי הסף ולצורך הענקת ציון האיכות. לפיכך, על המציעים לצרף את כל המידע הרלוונטי לצורך הנתונים הנדרשים לצורך עמידה בתנאי הסף ותנאי האיכות כבר במועד שנקבע להגשת ההצעות</w:t>
      </w:r>
      <w:r w:rsidRPr="00E00748">
        <w:rPr>
          <w:rFonts w:ascii="Arial" w:hAnsi="Arial" w:cs="Arial"/>
          <w:sz w:val="24"/>
          <w:szCs w:val="24"/>
        </w:rPr>
        <w:t xml:space="preserve"> . </w:t>
      </w:r>
    </w:p>
    <w:p w:rsidR="00E00748" w:rsidRPr="00E00748" w:rsidRDefault="00D802B3" w:rsidP="00FD5DC0">
      <w:pPr>
        <w:pStyle w:val="ListParagraph"/>
        <w:numPr>
          <w:ilvl w:val="0"/>
          <w:numId w:val="5"/>
        </w:numPr>
        <w:bidi/>
        <w:rPr>
          <w:rFonts w:ascii="Arial" w:hAnsi="Arial" w:cs="Arial"/>
          <w:sz w:val="24"/>
          <w:szCs w:val="24"/>
          <w:rtl/>
        </w:rPr>
      </w:pPr>
      <w:r>
        <w:rPr>
          <w:rFonts w:ascii="Arial" w:hAnsi="Arial" w:cs="Arial" w:hint="cs"/>
          <w:sz w:val="24"/>
          <w:szCs w:val="24"/>
          <w:rtl/>
        </w:rPr>
        <w:t>ל</w:t>
      </w:r>
      <w:r w:rsidR="00E00748" w:rsidRPr="00E00748">
        <w:rPr>
          <w:rFonts w:ascii="Arial" w:hAnsi="Arial" w:cs="Arial"/>
          <w:sz w:val="24"/>
          <w:szCs w:val="24"/>
          <w:rtl/>
        </w:rPr>
        <w:t>שם ניקוד איכות יש למלא נתונים נוספים על בסיס הטבלה לעיל</w:t>
      </w:r>
      <w:r w:rsidR="00E00748" w:rsidRPr="00E00748">
        <w:rPr>
          <w:rFonts w:ascii="Arial" w:hAnsi="Arial" w:cs="Arial"/>
          <w:sz w:val="24"/>
          <w:szCs w:val="24"/>
        </w:rPr>
        <w:t xml:space="preserve">. </w:t>
      </w:r>
    </w:p>
    <w:p w:rsidR="00E00748" w:rsidRPr="00E00748" w:rsidRDefault="00E00748" w:rsidP="00FD5DC0">
      <w:pPr>
        <w:pStyle w:val="ListParagraph"/>
        <w:numPr>
          <w:ilvl w:val="0"/>
          <w:numId w:val="5"/>
        </w:numPr>
        <w:bidi/>
        <w:rPr>
          <w:rFonts w:ascii="Arial" w:hAnsi="Arial" w:cs="Arial"/>
          <w:sz w:val="24"/>
          <w:szCs w:val="24"/>
          <w:rtl/>
        </w:rPr>
      </w:pPr>
      <w:r w:rsidRPr="00E00748">
        <w:rPr>
          <w:rFonts w:ascii="Arial" w:hAnsi="Arial" w:cs="Arial"/>
          <w:sz w:val="24"/>
          <w:szCs w:val="24"/>
          <w:rtl/>
        </w:rPr>
        <w:t>פרטים נוספים לצורך הוכחת העמידה בתנאי הסף ו/או ניקוד האיכות</w:t>
      </w:r>
      <w:r w:rsidRPr="00E00748">
        <w:rPr>
          <w:rFonts w:ascii="Arial" w:hAnsi="Arial" w:cs="Arial"/>
          <w:sz w:val="24"/>
          <w:szCs w:val="24"/>
        </w:rPr>
        <w:t>: _____________________________________________________________________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_____________________________________________________________________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tl/>
        </w:rPr>
        <w:t>על המציע לצרף את כל המסמכים והאסמכתאות הנדרשות לצורך הוכחת עמידתו בתנאי הסף</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תאריך _____________ שם מלא:____________________ חתימת המציע</w:t>
      </w:r>
      <w:r w:rsidRPr="00E00748">
        <w:rPr>
          <w:rFonts w:ascii="Arial" w:hAnsi="Arial" w:cs="Arial"/>
          <w:sz w:val="24"/>
          <w:szCs w:val="24"/>
        </w:rPr>
        <w:t>:______________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אישור עו"ד</w:t>
      </w:r>
    </w:p>
    <w:p w:rsidR="00E00748" w:rsidRPr="00E00748" w:rsidRDefault="00E00748" w:rsidP="00E00748">
      <w:pPr>
        <w:bidi/>
        <w:rPr>
          <w:rFonts w:ascii="Arial" w:hAnsi="Arial" w:cs="Arial"/>
          <w:sz w:val="24"/>
          <w:szCs w:val="24"/>
          <w:rtl/>
        </w:rPr>
      </w:pPr>
      <w:r w:rsidRPr="00E00748">
        <w:rPr>
          <w:rFonts w:ascii="Arial" w:hAnsi="Arial" w:cs="Arial"/>
          <w:sz w:val="24"/>
          <w:szCs w:val="24"/>
          <w:rtl/>
        </w:rPr>
        <w:lastRenderedPageBreak/>
        <w:t>אני הח"מ _________, עורך דין, מרחוב _______________________,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_______________</w:t>
      </w:r>
    </w:p>
    <w:p w:rsidR="00E00748" w:rsidRPr="00E00748" w:rsidRDefault="00E00748" w:rsidP="004C0991">
      <w:pPr>
        <w:bidi/>
        <w:rPr>
          <w:rFonts w:ascii="Arial" w:hAnsi="Arial" w:cs="Arial"/>
          <w:sz w:val="24"/>
          <w:szCs w:val="24"/>
          <w:rtl/>
        </w:rPr>
      </w:pPr>
      <w:r w:rsidRPr="00E00748">
        <w:rPr>
          <w:rFonts w:ascii="Arial" w:hAnsi="Arial" w:cs="Arial"/>
          <w:sz w:val="24"/>
          <w:szCs w:val="24"/>
        </w:rPr>
        <w:t xml:space="preserve"> </w:t>
      </w:r>
      <w:r w:rsidR="004C0991">
        <w:rPr>
          <w:rFonts w:ascii="Arial" w:hAnsi="Arial" w:cs="Arial"/>
          <w:sz w:val="24"/>
          <w:szCs w:val="24"/>
          <w:rtl/>
        </w:rPr>
        <w:t>חתימה וחותמת עו"ד</w:t>
      </w:r>
    </w:p>
    <w:p w:rsidR="00D802B3" w:rsidRDefault="00D802B3">
      <w:pPr>
        <w:rPr>
          <w:rFonts w:ascii="Arial" w:hAnsi="Arial" w:cs="Arial"/>
          <w:sz w:val="24"/>
          <w:szCs w:val="24"/>
          <w:rtl/>
        </w:rPr>
      </w:pPr>
      <w:r>
        <w:rPr>
          <w:rFonts w:ascii="Arial" w:hAnsi="Arial" w:cs="Arial"/>
          <w:sz w:val="24"/>
          <w:szCs w:val="24"/>
          <w:rtl/>
        </w:rPr>
        <w:br w:type="page"/>
      </w:r>
    </w:p>
    <w:p w:rsidR="00E00748" w:rsidRPr="00E00748" w:rsidRDefault="004C0991" w:rsidP="00D802B3">
      <w:pPr>
        <w:pStyle w:val="Heading3"/>
        <w:rPr>
          <w:rtl/>
        </w:rPr>
      </w:pPr>
      <w:r>
        <w:rPr>
          <w:rtl/>
        </w:rPr>
        <w:lastRenderedPageBreak/>
        <w:t>נספח 9</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תאריך</w:t>
      </w:r>
      <w:r w:rsidRPr="00E00748">
        <w:rPr>
          <w:rFonts w:ascii="Arial" w:hAnsi="Arial" w:cs="Arial"/>
          <w:sz w:val="24"/>
          <w:szCs w:val="24"/>
        </w:rPr>
        <w:t>: 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לכבוד</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ועדת המכרזים</w:t>
      </w:r>
    </w:p>
    <w:p w:rsidR="00E00748" w:rsidRPr="00E00748" w:rsidRDefault="00E00748" w:rsidP="004C0991">
      <w:pPr>
        <w:bidi/>
        <w:rPr>
          <w:rFonts w:ascii="Arial" w:hAnsi="Arial" w:cs="Arial"/>
          <w:sz w:val="24"/>
          <w:szCs w:val="24"/>
          <w:rtl/>
        </w:rPr>
      </w:pPr>
      <w:r w:rsidRPr="00E00748">
        <w:rPr>
          <w:rFonts w:ascii="Arial" w:hAnsi="Arial" w:cs="Arial"/>
          <w:sz w:val="24"/>
          <w:szCs w:val="24"/>
          <w:rtl/>
        </w:rPr>
        <w:t>חברת פלגי שרון</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א.ג. נ</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הנדון: תצהיר בדבר מצב המציע</w:t>
      </w:r>
    </w:p>
    <w:p w:rsidR="00E00748" w:rsidRPr="00D802B3" w:rsidRDefault="00E00748" w:rsidP="00FD5DC0">
      <w:pPr>
        <w:pStyle w:val="ListParagraph"/>
        <w:numPr>
          <w:ilvl w:val="0"/>
          <w:numId w:val="6"/>
        </w:numPr>
        <w:bidi/>
        <w:rPr>
          <w:rFonts w:ascii="Arial" w:hAnsi="Arial" w:cs="Arial"/>
          <w:sz w:val="24"/>
          <w:szCs w:val="24"/>
          <w:rtl/>
        </w:rPr>
      </w:pPr>
      <w:r w:rsidRPr="00D802B3">
        <w:rPr>
          <w:rFonts w:ascii="Arial" w:hAnsi="Arial" w:cs="Arial"/>
          <w:sz w:val="24"/>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D802B3">
        <w:rPr>
          <w:rFonts w:ascii="Arial" w:hAnsi="Arial" w:cs="Arial"/>
          <w:sz w:val="24"/>
          <w:szCs w:val="24"/>
        </w:rPr>
        <w:t>:</w:t>
      </w:r>
    </w:p>
    <w:p w:rsidR="00E00748" w:rsidRPr="00D802B3" w:rsidRDefault="00E00748" w:rsidP="00FD5DC0">
      <w:pPr>
        <w:pStyle w:val="ListParagraph"/>
        <w:numPr>
          <w:ilvl w:val="0"/>
          <w:numId w:val="6"/>
        </w:numPr>
        <w:bidi/>
        <w:rPr>
          <w:rFonts w:ascii="Arial" w:hAnsi="Arial" w:cs="Arial"/>
          <w:sz w:val="24"/>
          <w:szCs w:val="24"/>
          <w:rtl/>
        </w:rPr>
      </w:pPr>
      <w:r w:rsidRPr="00D802B3">
        <w:rPr>
          <w:rFonts w:ascii="Arial" w:hAnsi="Arial" w:cs="Arial"/>
          <w:sz w:val="24"/>
          <w:szCs w:val="24"/>
          <w:rtl/>
        </w:rPr>
        <w:t>אני הוסמכתי כדין על ידי ____________________ (להלן: "המציע") לחתום על תצהיר זה בתמיכה להצעת המציע למכרז מס' 07-2023  למתן שירותי ניהול הנדסי עבור תאגיד המים והביוב פלגי שרון מיסודן של עיריית כפר סבא והמועצה המקומית כוכב יאיר צור יגאל בע"מ</w:t>
      </w:r>
      <w:r w:rsidRPr="00D802B3">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הנני מצהיר בזאת כדלקמן</w:t>
      </w:r>
      <w:r w:rsidRPr="00E00748">
        <w:rPr>
          <w:rFonts w:ascii="Arial" w:hAnsi="Arial" w:cs="Arial"/>
          <w:sz w:val="24"/>
          <w:szCs w:val="24"/>
        </w:rPr>
        <w:t>:</w:t>
      </w:r>
    </w:p>
    <w:p w:rsidR="00D802B3" w:rsidRDefault="00E00748" w:rsidP="00FD5DC0">
      <w:pPr>
        <w:pStyle w:val="ListParagraph"/>
        <w:numPr>
          <w:ilvl w:val="1"/>
          <w:numId w:val="6"/>
        </w:numPr>
        <w:bidi/>
        <w:rPr>
          <w:rFonts w:ascii="Arial" w:hAnsi="Arial" w:cs="Arial"/>
          <w:sz w:val="24"/>
          <w:szCs w:val="24"/>
        </w:rPr>
      </w:pPr>
      <w:r w:rsidRPr="00E00748">
        <w:rPr>
          <w:rFonts w:ascii="Arial" w:hAnsi="Arial" w:cs="Arial"/>
          <w:sz w:val="24"/>
          <w:szCs w:val="24"/>
          <w:rtl/>
        </w:rPr>
        <w:t>המציע אינו נמצא בהליכי כינוס נכסים, פשיטת רגל או פירוק</w:t>
      </w:r>
      <w:r w:rsidRPr="00E00748">
        <w:rPr>
          <w:rFonts w:ascii="Arial" w:hAnsi="Arial" w:cs="Arial"/>
          <w:sz w:val="24"/>
          <w:szCs w:val="24"/>
        </w:rPr>
        <w:t>;</w:t>
      </w:r>
    </w:p>
    <w:p w:rsidR="00D802B3" w:rsidRDefault="00E00748" w:rsidP="00FD5DC0">
      <w:pPr>
        <w:pStyle w:val="ListParagraph"/>
        <w:numPr>
          <w:ilvl w:val="1"/>
          <w:numId w:val="6"/>
        </w:numPr>
        <w:bidi/>
        <w:rPr>
          <w:rFonts w:ascii="Arial" w:hAnsi="Arial" w:cs="Arial"/>
          <w:sz w:val="24"/>
          <w:szCs w:val="24"/>
        </w:rPr>
      </w:pPr>
      <w:r w:rsidRPr="00D802B3">
        <w:rPr>
          <w:rFonts w:ascii="Arial" w:hAnsi="Arial" w:cs="Arial"/>
          <w:sz w:val="24"/>
          <w:szCs w:val="24"/>
          <w:rtl/>
        </w:rPr>
        <w:t>המציע אינו עומד בפני חדלות פירעון</w:t>
      </w:r>
      <w:r w:rsidRPr="00D802B3">
        <w:rPr>
          <w:rFonts w:ascii="Arial" w:hAnsi="Arial" w:cs="Arial"/>
          <w:sz w:val="24"/>
          <w:szCs w:val="24"/>
        </w:rPr>
        <w:t>;</w:t>
      </w:r>
    </w:p>
    <w:p w:rsidR="00E00748" w:rsidRPr="00D802B3" w:rsidRDefault="00E00748" w:rsidP="00FD5DC0">
      <w:pPr>
        <w:pStyle w:val="ListParagraph"/>
        <w:numPr>
          <w:ilvl w:val="1"/>
          <w:numId w:val="6"/>
        </w:numPr>
        <w:bidi/>
        <w:rPr>
          <w:rFonts w:ascii="Arial" w:hAnsi="Arial" w:cs="Arial"/>
          <w:sz w:val="24"/>
          <w:szCs w:val="24"/>
          <w:rtl/>
        </w:rPr>
      </w:pPr>
      <w:r w:rsidRPr="00D802B3">
        <w:rPr>
          <w:rFonts w:ascii="Arial" w:hAnsi="Arial" w:cs="Arial"/>
          <w:sz w:val="24"/>
          <w:szCs w:val="24"/>
          <w:rtl/>
        </w:rPr>
        <w:t>לא הוטלו על נכסי המציע עיקולים בשיעור הגבוה מההון העצמי שלו</w:t>
      </w:r>
      <w:r w:rsidRPr="00D802B3">
        <w:rPr>
          <w:rFonts w:ascii="Arial" w:hAnsi="Arial" w:cs="Arial"/>
          <w:sz w:val="24"/>
          <w:szCs w:val="24"/>
        </w:rPr>
        <w:t xml:space="preserve">.  </w:t>
      </w:r>
    </w:p>
    <w:p w:rsidR="00E00748" w:rsidRPr="00D802B3" w:rsidRDefault="00E00748" w:rsidP="00FD5DC0">
      <w:pPr>
        <w:pStyle w:val="ListParagraph"/>
        <w:numPr>
          <w:ilvl w:val="0"/>
          <w:numId w:val="6"/>
        </w:numPr>
        <w:bidi/>
        <w:rPr>
          <w:rFonts w:ascii="Arial" w:hAnsi="Arial" w:cs="Arial"/>
          <w:sz w:val="24"/>
          <w:szCs w:val="24"/>
          <w:rtl/>
        </w:rPr>
      </w:pPr>
      <w:r w:rsidRPr="00D802B3">
        <w:rPr>
          <w:rFonts w:ascii="Arial" w:hAnsi="Arial" w:cs="Arial"/>
          <w:sz w:val="24"/>
          <w:szCs w:val="24"/>
          <w:rtl/>
        </w:rPr>
        <w:t>זה שמי, זו חתימתי, ותוכן תצהירי דלעיל אמת</w:t>
      </w:r>
      <w:r w:rsidRPr="00D802B3">
        <w:rPr>
          <w:rFonts w:ascii="Arial" w:hAnsi="Arial" w:cs="Arial"/>
          <w:sz w:val="24"/>
          <w:szCs w:val="24"/>
        </w:rPr>
        <w:t>.</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חתימת המצהיר/ה</w:t>
      </w:r>
    </w:p>
    <w:p w:rsidR="00E00748" w:rsidRPr="00E00748" w:rsidRDefault="00E00748" w:rsidP="00E00748">
      <w:pPr>
        <w:bidi/>
        <w:rPr>
          <w:rFonts w:ascii="Arial" w:hAnsi="Arial" w:cs="Arial"/>
          <w:sz w:val="24"/>
          <w:szCs w:val="24"/>
          <w:rtl/>
        </w:rPr>
      </w:pPr>
    </w:p>
    <w:p w:rsidR="00E00748" w:rsidRPr="00E00748" w:rsidRDefault="00E00748" w:rsidP="00D802B3">
      <w:pPr>
        <w:pStyle w:val="Heading4"/>
        <w:numPr>
          <w:ilvl w:val="0"/>
          <w:numId w:val="0"/>
        </w:numPr>
        <w:rPr>
          <w:rtl/>
        </w:rPr>
      </w:pPr>
      <w:r w:rsidRPr="00E00748">
        <w:rPr>
          <w:rtl/>
        </w:rPr>
        <w:t>אישור עו"ד</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חתימה וחותמת עו"ד</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p>
    <w:p w:rsidR="00D802B3" w:rsidRDefault="00D802B3">
      <w:pPr>
        <w:rPr>
          <w:rFonts w:ascii="Arial" w:hAnsi="Arial" w:cs="Arial"/>
          <w:b/>
          <w:bCs/>
          <w:sz w:val="32"/>
          <w:szCs w:val="32"/>
          <w:u w:val="single"/>
          <w:rtl/>
        </w:rPr>
      </w:pPr>
      <w:r>
        <w:rPr>
          <w:rtl/>
        </w:rPr>
        <w:br w:type="page"/>
      </w:r>
    </w:p>
    <w:p w:rsidR="00E00748" w:rsidRPr="00E00748" w:rsidRDefault="00E00748" w:rsidP="00D802B3">
      <w:pPr>
        <w:pStyle w:val="Heading3"/>
        <w:rPr>
          <w:rtl/>
        </w:rPr>
      </w:pPr>
      <w:r w:rsidRPr="00E00748">
        <w:rPr>
          <w:rtl/>
        </w:rPr>
        <w:lastRenderedPageBreak/>
        <w:t>נספח 10</w:t>
      </w:r>
    </w:p>
    <w:p w:rsidR="00E00748" w:rsidRPr="004C0991" w:rsidRDefault="00E00748" w:rsidP="00D802B3">
      <w:pPr>
        <w:pStyle w:val="Heading4"/>
        <w:numPr>
          <w:ilvl w:val="0"/>
          <w:numId w:val="0"/>
        </w:numPr>
        <w:rPr>
          <w:rtl/>
        </w:rPr>
      </w:pPr>
      <w:r w:rsidRPr="00E00748">
        <w:rPr>
          <w:rtl/>
        </w:rPr>
        <w:t>הצהרה בדבר היעדר ניגוד עניינים</w:t>
      </w:r>
    </w:p>
    <w:p w:rsidR="00E00748" w:rsidRPr="004C0991" w:rsidRDefault="00E00748" w:rsidP="004C0991">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תשומת לב המציעים מופנית לכך שגם המציע וגם כל אחד מאנשי הצוות המוצעים נדרשים לחתום על הצהרה זו בנפרד, כך שיש לצרף להצעה 4 הצהרות בנוסח זה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תאריך</w:t>
      </w:r>
      <w:r w:rsidRPr="00E00748">
        <w:rPr>
          <w:rFonts w:ascii="Arial" w:hAnsi="Arial" w:cs="Arial"/>
          <w:sz w:val="24"/>
          <w:szCs w:val="24"/>
        </w:rPr>
        <w:t>: 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לכבוד</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ועדת המכרזים</w:t>
      </w:r>
    </w:p>
    <w:p w:rsidR="00E00748" w:rsidRPr="00E00748" w:rsidRDefault="00E00748" w:rsidP="009863A7">
      <w:pPr>
        <w:bidi/>
        <w:rPr>
          <w:rFonts w:ascii="Arial" w:hAnsi="Arial" w:cs="Arial"/>
          <w:sz w:val="24"/>
          <w:szCs w:val="24"/>
          <w:rtl/>
        </w:rPr>
      </w:pPr>
      <w:r w:rsidRPr="00E00748">
        <w:rPr>
          <w:rFonts w:ascii="Arial" w:hAnsi="Arial" w:cs="Arial"/>
          <w:sz w:val="24"/>
          <w:szCs w:val="24"/>
          <w:rtl/>
        </w:rPr>
        <w:t>חברת פלגי שרון</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proofErr w:type="spellStart"/>
      <w:r w:rsidRPr="00E00748">
        <w:rPr>
          <w:rFonts w:ascii="Arial" w:hAnsi="Arial" w:cs="Arial"/>
          <w:sz w:val="24"/>
          <w:szCs w:val="24"/>
          <w:rtl/>
        </w:rPr>
        <w:t>א.ג.נ</w:t>
      </w:r>
      <w:proofErr w:type="spellEnd"/>
      <w:r w:rsidRPr="00E00748">
        <w:rPr>
          <w:rFonts w:ascii="Arial" w:hAnsi="Arial" w:cs="Arial"/>
          <w:sz w:val="24"/>
          <w:szCs w:val="24"/>
        </w:rPr>
        <w:t>.,</w:t>
      </w:r>
    </w:p>
    <w:p w:rsidR="00E00748" w:rsidRPr="00E00748" w:rsidRDefault="00D802B3" w:rsidP="00E00748">
      <w:pPr>
        <w:bidi/>
        <w:rPr>
          <w:rFonts w:ascii="Arial" w:hAnsi="Arial" w:cs="Arial"/>
          <w:sz w:val="24"/>
          <w:szCs w:val="24"/>
          <w:rtl/>
        </w:rPr>
      </w:pPr>
      <w:r>
        <w:rPr>
          <w:rFonts w:ascii="Arial" w:hAnsi="Arial" w:cs="Arial" w:hint="cs"/>
          <w:sz w:val="24"/>
          <w:szCs w:val="24"/>
          <w:rtl/>
        </w:rPr>
        <w:t>הנדון: תצהיר בדבר מצב מציע</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r w:rsidRPr="00E00748">
        <w:rPr>
          <w:rFonts w:ascii="Arial" w:hAnsi="Arial" w:cs="Arial"/>
          <w:sz w:val="24"/>
          <w:szCs w:val="24"/>
        </w:rPr>
        <w:t>:</w:t>
      </w:r>
    </w:p>
    <w:p w:rsidR="00C23733" w:rsidRDefault="00E00748" w:rsidP="00FD5DC0">
      <w:pPr>
        <w:pStyle w:val="ListParagraph"/>
        <w:numPr>
          <w:ilvl w:val="0"/>
          <w:numId w:val="7"/>
        </w:numPr>
        <w:bidi/>
        <w:rPr>
          <w:rFonts w:ascii="Arial" w:hAnsi="Arial" w:cs="Arial"/>
          <w:sz w:val="24"/>
          <w:szCs w:val="24"/>
        </w:rPr>
      </w:pPr>
      <w:r w:rsidRPr="00C23733">
        <w:rPr>
          <w:rFonts w:ascii="Arial" w:hAnsi="Arial" w:cs="Arial"/>
          <w:sz w:val="24"/>
          <w:szCs w:val="24"/>
          <w:rtl/>
        </w:rPr>
        <w:t>אני משמש כ _______________ ב_________________, מס' תאגיד ______________ (להלן: "המציע") והנני חותם על תצהיר זה בתמיכה להצעת המציע למכרז מס' 07-2023  למתן שירותי ניהול הנדסי עבור תאגיד המים והביוב פלגי שרון מיסודן של עיריית כפר סבא והמועצה המקומית כוכב יאיר צור יגאל בע"מ  (להלן: "המכרז"), שפורסם על ידי תאגיד המים והביוב פלגי שרון מיסודן של עיריית כפר סבא והמועצה המקומית כוכב יאיר צור יגאל בע"מ (להלן: "פלגי שרון")</w:t>
      </w:r>
      <w:r w:rsidR="00C23733">
        <w:rPr>
          <w:rFonts w:ascii="Arial" w:hAnsi="Arial" w:cs="Arial"/>
          <w:sz w:val="24"/>
          <w:szCs w:val="24"/>
        </w:rPr>
        <w:t>;</w:t>
      </w:r>
    </w:p>
    <w:p w:rsidR="00C23733" w:rsidRDefault="00E00748" w:rsidP="00FD5DC0">
      <w:pPr>
        <w:pStyle w:val="ListParagraph"/>
        <w:numPr>
          <w:ilvl w:val="0"/>
          <w:numId w:val="7"/>
        </w:numPr>
        <w:bidi/>
        <w:rPr>
          <w:rFonts w:ascii="Arial" w:hAnsi="Arial" w:cs="Arial"/>
          <w:sz w:val="24"/>
          <w:szCs w:val="24"/>
        </w:rPr>
      </w:pPr>
      <w:r w:rsidRPr="00C23733">
        <w:rPr>
          <w:rFonts w:ascii="Arial" w:hAnsi="Arial" w:cs="Arial"/>
          <w:sz w:val="24"/>
          <w:szCs w:val="24"/>
          <w:rtl/>
        </w:rPr>
        <w:t>אין ולא יהיה למציע או למי מאנשי הצוות (להלן: "אנשי הצוות"), במהלך תקופת מתן השירותים עבור פלגי שרון, ניגוד עניינים מכל מן וסוג שהוא, קשרים עסקיים ו/או אישיים ו/או קשרים אחרים ו/או כל עניין אחר שעלולים להעמיד את המציע ו/או אנשי הצוות במצב של ניגוד עניינים או חשש לקיומו של ניגוד עניינים (להלן: ״ניגוד עניינים״)</w:t>
      </w:r>
      <w:r w:rsidRPr="00C23733">
        <w:rPr>
          <w:rFonts w:ascii="Arial" w:hAnsi="Arial" w:cs="Arial"/>
          <w:sz w:val="24"/>
          <w:szCs w:val="24"/>
        </w:rPr>
        <w:t>;</w:t>
      </w:r>
    </w:p>
    <w:p w:rsidR="00C23733" w:rsidRDefault="00E00748" w:rsidP="00FD5DC0">
      <w:pPr>
        <w:pStyle w:val="ListParagraph"/>
        <w:numPr>
          <w:ilvl w:val="0"/>
          <w:numId w:val="7"/>
        </w:numPr>
        <w:bidi/>
        <w:rPr>
          <w:rFonts w:ascii="Arial" w:hAnsi="Arial" w:cs="Arial"/>
          <w:sz w:val="24"/>
          <w:szCs w:val="24"/>
        </w:rPr>
      </w:pPr>
      <w:r w:rsidRPr="00C23733">
        <w:rPr>
          <w:rFonts w:ascii="Arial" w:hAnsi="Arial" w:cs="Arial"/>
          <w:sz w:val="24"/>
          <w:szCs w:val="24"/>
          <w:rtl/>
        </w:rPr>
        <w:t>ככל שהמציע יזכה במכרז, המציע ואנשי הצוות יפעלו בנאמנות כלפי פלגי שרון ולטובת האינטרסים שלה בלבד</w:t>
      </w:r>
      <w:r w:rsidRPr="00C23733">
        <w:rPr>
          <w:rFonts w:ascii="Arial" w:hAnsi="Arial" w:cs="Arial"/>
          <w:sz w:val="24"/>
          <w:szCs w:val="24"/>
        </w:rPr>
        <w:t>;</w:t>
      </w:r>
    </w:p>
    <w:p w:rsidR="00C23733" w:rsidRDefault="00E00748" w:rsidP="00FD5DC0">
      <w:pPr>
        <w:pStyle w:val="ListParagraph"/>
        <w:numPr>
          <w:ilvl w:val="0"/>
          <w:numId w:val="7"/>
        </w:numPr>
        <w:bidi/>
        <w:rPr>
          <w:rFonts w:ascii="Arial" w:hAnsi="Arial" w:cs="Arial"/>
          <w:sz w:val="24"/>
          <w:szCs w:val="24"/>
        </w:rPr>
      </w:pPr>
      <w:r w:rsidRPr="00C23733">
        <w:rPr>
          <w:rFonts w:ascii="Arial" w:hAnsi="Arial" w:cs="Arial"/>
          <w:sz w:val="24"/>
          <w:szCs w:val="24"/>
          <w:rtl/>
        </w:rPr>
        <w:t xml:space="preserve">המציע ואנשי הצוות מתחייבים להימנע מלהימצא במצב של ניגוד עניינים כלשהו עם פלגי שרון, ומתחייבים להודיע לפלגי שרון, </w:t>
      </w:r>
      <w:proofErr w:type="spellStart"/>
      <w:r w:rsidRPr="00C23733">
        <w:rPr>
          <w:rFonts w:ascii="Arial" w:hAnsi="Arial" w:cs="Arial"/>
          <w:sz w:val="24"/>
          <w:szCs w:val="24"/>
          <w:rtl/>
        </w:rPr>
        <w:t>מייד</w:t>
      </w:r>
      <w:proofErr w:type="spellEnd"/>
      <w:r w:rsidRPr="00C23733">
        <w:rPr>
          <w:rFonts w:ascii="Arial" w:hAnsi="Arial" w:cs="Arial"/>
          <w:sz w:val="24"/>
          <w:szCs w:val="24"/>
          <w:rtl/>
        </w:rPr>
        <w:t xml:space="preserve"> עם התעורר חשש כלשהו בדבר הימצאות במצב של ניגוד עניינים עם פלגי שרון כאמור</w:t>
      </w:r>
      <w:r w:rsidRPr="00C23733">
        <w:rPr>
          <w:rFonts w:ascii="Arial" w:hAnsi="Arial" w:cs="Arial"/>
          <w:sz w:val="24"/>
          <w:szCs w:val="24"/>
        </w:rPr>
        <w:t>;</w:t>
      </w:r>
    </w:p>
    <w:p w:rsidR="00C23733" w:rsidRDefault="00E00748" w:rsidP="00FD5DC0">
      <w:pPr>
        <w:pStyle w:val="ListParagraph"/>
        <w:numPr>
          <w:ilvl w:val="0"/>
          <w:numId w:val="7"/>
        </w:numPr>
        <w:bidi/>
        <w:rPr>
          <w:rFonts w:ascii="Arial" w:hAnsi="Arial" w:cs="Arial"/>
          <w:sz w:val="24"/>
          <w:szCs w:val="24"/>
        </w:rPr>
      </w:pPr>
      <w:r w:rsidRPr="00C23733">
        <w:rPr>
          <w:rFonts w:ascii="Arial" w:hAnsi="Arial" w:cs="Arial"/>
          <w:sz w:val="24"/>
          <w:szCs w:val="24"/>
          <w:rtl/>
        </w:rPr>
        <w:t xml:space="preserve">המציע ואנשי הצוות מתחייבים בזאת, כי בכל מקרה בו יתעורר חשש כאמור בסעיף 4 לעיל, לחדול מלבצע כל פעולה בשם פלגי שרון ו/או </w:t>
      </w:r>
      <w:proofErr w:type="spellStart"/>
      <w:r w:rsidRPr="00C23733">
        <w:rPr>
          <w:rFonts w:ascii="Arial" w:hAnsi="Arial" w:cs="Arial"/>
          <w:sz w:val="24"/>
          <w:szCs w:val="24"/>
          <w:rtl/>
        </w:rPr>
        <w:t>ליתן</w:t>
      </w:r>
      <w:proofErr w:type="spellEnd"/>
      <w:r w:rsidRPr="00C23733">
        <w:rPr>
          <w:rFonts w:ascii="Arial" w:hAnsi="Arial" w:cs="Arial"/>
          <w:sz w:val="24"/>
          <w:szCs w:val="24"/>
          <w:rtl/>
        </w:rPr>
        <w:t xml:space="preserve"> כל שירות הנוגע לפרויקט ו/או לפלגי שרון, וזאת עד לקבלת הנחיות פלגי שרון בעניין</w:t>
      </w:r>
    </w:p>
    <w:p w:rsidR="00E00748" w:rsidRPr="00C23733" w:rsidRDefault="00C23733" w:rsidP="00FD5DC0">
      <w:pPr>
        <w:pStyle w:val="ListParagraph"/>
        <w:numPr>
          <w:ilvl w:val="0"/>
          <w:numId w:val="7"/>
        </w:numPr>
        <w:bidi/>
        <w:rPr>
          <w:rFonts w:ascii="Arial" w:hAnsi="Arial" w:cs="Arial"/>
          <w:sz w:val="24"/>
          <w:szCs w:val="24"/>
          <w:rtl/>
        </w:rPr>
      </w:pPr>
      <w:r>
        <w:rPr>
          <w:rFonts w:ascii="Arial" w:hAnsi="Arial" w:cs="Arial" w:hint="cs"/>
          <w:sz w:val="24"/>
          <w:szCs w:val="24"/>
          <w:rtl/>
        </w:rPr>
        <w:t>מ</w:t>
      </w:r>
      <w:r w:rsidR="00E00748" w:rsidRPr="00C23733">
        <w:rPr>
          <w:rFonts w:ascii="Arial" w:hAnsi="Arial" w:cs="Arial"/>
          <w:sz w:val="24"/>
          <w:szCs w:val="24"/>
          <w:rtl/>
        </w:rPr>
        <w:t>בלי לגרוע מכלליות האמור לעיל, להלן יפורטו הגורמים ו/או התאגידים הקשורים במישרין ו/או בעקיפין למציע ו/או לאנשי הצוות ו/או שהמציע ו/או אנשי הצוות מעניקים להם שירותים ו/או שלמציע ו/או לאנשי הצוות קיים קשר אישי או עסקי איתם בעת הגשת הצעה למכרז, אשר עלולים להעמיד את המציע ו/או אנשי הצוות במצב של ניגוד עניינים</w:t>
      </w:r>
      <w:r w:rsidR="00E00748" w:rsidRPr="00C23733">
        <w:rPr>
          <w:rFonts w:ascii="Arial" w:hAnsi="Arial" w:cs="Arial"/>
          <w:sz w:val="24"/>
          <w:szCs w:val="24"/>
        </w:rPr>
        <w:t>:</w:t>
      </w:r>
    </w:p>
    <w:tbl>
      <w:tblPr>
        <w:tblStyle w:val="TableGrid"/>
        <w:bidiVisual/>
        <w:tblW w:w="0" w:type="auto"/>
        <w:tblLook w:val="04A0" w:firstRow="1" w:lastRow="0" w:firstColumn="1" w:lastColumn="0" w:noHBand="0" w:noVBand="1"/>
        <w:tblCaption w:val="גורם ומהות הקשר"/>
      </w:tblPr>
      <w:tblGrid>
        <w:gridCol w:w="4675"/>
        <w:gridCol w:w="4675"/>
      </w:tblGrid>
      <w:tr w:rsidR="004C0991" w:rsidTr="009863A7">
        <w:trPr>
          <w:tblHeader/>
        </w:trPr>
        <w:tc>
          <w:tcPr>
            <w:tcW w:w="4675" w:type="dxa"/>
          </w:tcPr>
          <w:p w:rsidR="004C0991" w:rsidRDefault="004C0991" w:rsidP="004C0991">
            <w:pPr>
              <w:bidi/>
              <w:rPr>
                <w:rFonts w:ascii="Arial" w:hAnsi="Arial" w:cs="Arial"/>
                <w:sz w:val="24"/>
                <w:szCs w:val="24"/>
                <w:rtl/>
              </w:rPr>
            </w:pPr>
            <w:r w:rsidRPr="00E00748">
              <w:rPr>
                <w:rFonts w:ascii="Arial" w:hAnsi="Arial" w:cs="Arial"/>
                <w:sz w:val="24"/>
                <w:szCs w:val="24"/>
                <w:rtl/>
              </w:rPr>
              <w:t>הגורם</w:t>
            </w:r>
          </w:p>
        </w:tc>
        <w:tc>
          <w:tcPr>
            <w:tcW w:w="4675" w:type="dxa"/>
          </w:tcPr>
          <w:p w:rsidR="004C0991" w:rsidRDefault="004C0991" w:rsidP="004C0991">
            <w:pPr>
              <w:bidi/>
              <w:rPr>
                <w:rFonts w:ascii="Arial" w:hAnsi="Arial" w:cs="Arial"/>
                <w:sz w:val="24"/>
                <w:szCs w:val="24"/>
                <w:rtl/>
              </w:rPr>
            </w:pPr>
            <w:r w:rsidRPr="00E00748">
              <w:rPr>
                <w:rFonts w:ascii="Arial" w:hAnsi="Arial" w:cs="Arial"/>
                <w:sz w:val="24"/>
                <w:szCs w:val="24"/>
                <w:rtl/>
              </w:rPr>
              <w:t>מהות הקשר של הגורם ו/או מי מטעמו</w:t>
            </w:r>
            <w:r w:rsidRPr="00E00748">
              <w:rPr>
                <w:rFonts w:ascii="Arial" w:hAnsi="Arial" w:cs="Arial"/>
                <w:sz w:val="24"/>
                <w:szCs w:val="24"/>
              </w:rPr>
              <w:tab/>
            </w:r>
          </w:p>
        </w:tc>
      </w:tr>
      <w:tr w:rsidR="004C0991" w:rsidTr="004C0991">
        <w:tc>
          <w:tcPr>
            <w:tcW w:w="4675" w:type="dxa"/>
          </w:tcPr>
          <w:p w:rsidR="004C0991" w:rsidRDefault="004C0991" w:rsidP="004C0991">
            <w:pPr>
              <w:bidi/>
              <w:rPr>
                <w:rFonts w:ascii="Arial" w:hAnsi="Arial" w:cs="Arial"/>
                <w:sz w:val="24"/>
                <w:szCs w:val="24"/>
                <w:rtl/>
              </w:rPr>
            </w:pPr>
          </w:p>
        </w:tc>
        <w:tc>
          <w:tcPr>
            <w:tcW w:w="4675" w:type="dxa"/>
          </w:tcPr>
          <w:p w:rsidR="004C0991" w:rsidRDefault="004C0991" w:rsidP="004C0991">
            <w:pPr>
              <w:bidi/>
              <w:rPr>
                <w:rFonts w:ascii="Arial" w:hAnsi="Arial" w:cs="Arial"/>
                <w:sz w:val="24"/>
                <w:szCs w:val="24"/>
                <w:rtl/>
              </w:rPr>
            </w:pPr>
          </w:p>
        </w:tc>
      </w:tr>
      <w:tr w:rsidR="004C0991" w:rsidTr="004C0991">
        <w:tc>
          <w:tcPr>
            <w:tcW w:w="4675" w:type="dxa"/>
          </w:tcPr>
          <w:p w:rsidR="004C0991" w:rsidRDefault="004C0991" w:rsidP="004C0991">
            <w:pPr>
              <w:bidi/>
              <w:rPr>
                <w:rFonts w:ascii="Arial" w:hAnsi="Arial" w:cs="Arial"/>
                <w:sz w:val="24"/>
                <w:szCs w:val="24"/>
                <w:rtl/>
              </w:rPr>
            </w:pPr>
          </w:p>
        </w:tc>
        <w:tc>
          <w:tcPr>
            <w:tcW w:w="4675" w:type="dxa"/>
          </w:tcPr>
          <w:p w:rsidR="004C0991" w:rsidRDefault="004C0991" w:rsidP="004C0991">
            <w:pPr>
              <w:bidi/>
              <w:rPr>
                <w:rFonts w:ascii="Arial" w:hAnsi="Arial" w:cs="Arial"/>
                <w:sz w:val="24"/>
                <w:szCs w:val="24"/>
                <w:rtl/>
              </w:rPr>
            </w:pPr>
          </w:p>
        </w:tc>
      </w:tr>
      <w:tr w:rsidR="004C0991" w:rsidTr="004C0991">
        <w:tc>
          <w:tcPr>
            <w:tcW w:w="4675" w:type="dxa"/>
          </w:tcPr>
          <w:p w:rsidR="004C0991" w:rsidRDefault="004C0991" w:rsidP="004C0991">
            <w:pPr>
              <w:bidi/>
              <w:rPr>
                <w:rFonts w:ascii="Arial" w:hAnsi="Arial" w:cs="Arial"/>
                <w:sz w:val="24"/>
                <w:szCs w:val="24"/>
                <w:rtl/>
              </w:rPr>
            </w:pPr>
          </w:p>
        </w:tc>
        <w:tc>
          <w:tcPr>
            <w:tcW w:w="4675" w:type="dxa"/>
          </w:tcPr>
          <w:p w:rsidR="004C0991" w:rsidRDefault="004C0991" w:rsidP="004C0991">
            <w:pPr>
              <w:bidi/>
              <w:rPr>
                <w:rFonts w:ascii="Arial" w:hAnsi="Arial" w:cs="Arial"/>
                <w:sz w:val="24"/>
                <w:szCs w:val="24"/>
                <w:rtl/>
              </w:rPr>
            </w:pPr>
          </w:p>
        </w:tc>
      </w:tr>
      <w:tr w:rsidR="004C0991" w:rsidTr="004C0991">
        <w:tc>
          <w:tcPr>
            <w:tcW w:w="4675" w:type="dxa"/>
          </w:tcPr>
          <w:p w:rsidR="004C0991" w:rsidRDefault="004C0991" w:rsidP="004C0991">
            <w:pPr>
              <w:bidi/>
              <w:rPr>
                <w:rFonts w:ascii="Arial" w:hAnsi="Arial" w:cs="Arial"/>
                <w:sz w:val="24"/>
                <w:szCs w:val="24"/>
                <w:rtl/>
              </w:rPr>
            </w:pPr>
          </w:p>
        </w:tc>
        <w:tc>
          <w:tcPr>
            <w:tcW w:w="4675" w:type="dxa"/>
          </w:tcPr>
          <w:p w:rsidR="004C0991" w:rsidRDefault="004C0991" w:rsidP="004C0991">
            <w:pPr>
              <w:bidi/>
              <w:rPr>
                <w:rFonts w:ascii="Arial" w:hAnsi="Arial" w:cs="Arial"/>
                <w:sz w:val="24"/>
                <w:szCs w:val="24"/>
                <w:rtl/>
              </w:rPr>
            </w:pPr>
          </w:p>
        </w:tc>
      </w:tr>
    </w:tbl>
    <w:p w:rsidR="004C0991" w:rsidRPr="00E00748" w:rsidRDefault="004C0991" w:rsidP="004C0991">
      <w:pPr>
        <w:bidi/>
        <w:rPr>
          <w:rFonts w:ascii="Arial" w:hAnsi="Arial" w:cs="Arial"/>
          <w:sz w:val="24"/>
          <w:szCs w:val="24"/>
          <w:rtl/>
        </w:rPr>
      </w:pPr>
    </w:p>
    <w:p w:rsidR="00E00748" w:rsidRPr="00E00748" w:rsidRDefault="00E00748" w:rsidP="00FD5DC0">
      <w:pPr>
        <w:pStyle w:val="ListParagraph"/>
        <w:numPr>
          <w:ilvl w:val="0"/>
          <w:numId w:val="7"/>
        </w:numPr>
        <w:bidi/>
        <w:rPr>
          <w:rFonts w:ascii="Arial" w:hAnsi="Arial" w:cs="Arial"/>
          <w:sz w:val="24"/>
          <w:szCs w:val="24"/>
          <w:rtl/>
        </w:rPr>
      </w:pPr>
      <w:r w:rsidRPr="00E00748">
        <w:rPr>
          <w:rFonts w:ascii="Arial" w:hAnsi="Arial" w:cs="Arial"/>
          <w:sz w:val="24"/>
          <w:szCs w:val="24"/>
          <w:rtl/>
        </w:rPr>
        <w:t>זהו שמי, זו חתימתי ותוכן תצהירי דלעיל אמת</w:t>
      </w:r>
      <w:r w:rsidRPr="00E00748">
        <w:rPr>
          <w:rFonts w:ascii="Arial" w:hAnsi="Arial" w:cs="Arial"/>
          <w:sz w:val="24"/>
          <w:szCs w:val="24"/>
        </w:rPr>
        <w:t>.</w:t>
      </w:r>
    </w:p>
    <w:p w:rsidR="002353BA" w:rsidRDefault="00E00748" w:rsidP="002353BA">
      <w:pPr>
        <w:bidi/>
        <w:rPr>
          <w:rFonts w:ascii="Arial" w:hAnsi="Arial" w:cs="Arial"/>
          <w:sz w:val="24"/>
          <w:szCs w:val="24"/>
          <w:rtl/>
        </w:rPr>
      </w:pPr>
      <w:r w:rsidRPr="00E00748">
        <w:rPr>
          <w:rFonts w:ascii="Arial" w:hAnsi="Arial" w:cs="Arial"/>
          <w:sz w:val="24"/>
          <w:szCs w:val="24"/>
          <w:rtl/>
        </w:rPr>
        <w:t>תאריך</w:t>
      </w:r>
      <w:r w:rsidR="002353BA">
        <w:rPr>
          <w:rFonts w:ascii="Arial" w:hAnsi="Arial" w:cs="Arial" w:hint="cs"/>
          <w:sz w:val="24"/>
          <w:szCs w:val="24"/>
          <w:rtl/>
        </w:rPr>
        <w:t xml:space="preserve">: </w:t>
      </w:r>
      <w:r w:rsidR="002353BA" w:rsidRPr="00E00748">
        <w:rPr>
          <w:rFonts w:ascii="Arial" w:hAnsi="Arial" w:cs="Arial"/>
          <w:sz w:val="24"/>
          <w:szCs w:val="24"/>
          <w:rtl/>
        </w:rPr>
        <w:t>_________</w:t>
      </w:r>
      <w:r w:rsidRPr="00E00748">
        <w:rPr>
          <w:rFonts w:ascii="Arial" w:hAnsi="Arial" w:cs="Arial"/>
          <w:sz w:val="24"/>
          <w:szCs w:val="24"/>
          <w:rtl/>
        </w:rPr>
        <w:t xml:space="preserve">  </w:t>
      </w:r>
    </w:p>
    <w:p w:rsidR="00E00748" w:rsidRPr="00E00748" w:rsidRDefault="00E00748" w:rsidP="002353BA">
      <w:pPr>
        <w:bidi/>
        <w:rPr>
          <w:rFonts w:ascii="Arial" w:hAnsi="Arial" w:cs="Arial"/>
          <w:sz w:val="24"/>
          <w:szCs w:val="24"/>
          <w:rtl/>
        </w:rPr>
      </w:pPr>
      <w:r w:rsidRPr="00E00748">
        <w:rPr>
          <w:rFonts w:ascii="Arial" w:hAnsi="Arial" w:cs="Arial"/>
          <w:sz w:val="24"/>
          <w:szCs w:val="24"/>
          <w:rtl/>
        </w:rPr>
        <w:t>שם המצהיר</w:t>
      </w:r>
      <w:r w:rsidR="002353BA">
        <w:rPr>
          <w:rFonts w:ascii="Arial" w:hAnsi="Arial" w:cs="Arial" w:hint="cs"/>
          <w:sz w:val="24"/>
          <w:szCs w:val="24"/>
          <w:rtl/>
        </w:rPr>
        <w:t xml:space="preserve">: </w:t>
      </w:r>
      <w:r w:rsidR="002353BA" w:rsidRPr="00E00748">
        <w:rPr>
          <w:rFonts w:ascii="Arial" w:hAnsi="Arial" w:cs="Arial"/>
          <w:sz w:val="24"/>
          <w:szCs w:val="24"/>
          <w:rtl/>
        </w:rPr>
        <w:t>_________</w:t>
      </w:r>
      <w:r w:rsidRPr="00E00748">
        <w:rPr>
          <w:rFonts w:ascii="Arial" w:hAnsi="Arial" w:cs="Arial"/>
          <w:sz w:val="24"/>
          <w:szCs w:val="24"/>
        </w:rPr>
        <w:t xml:space="preserve"> </w:t>
      </w:r>
    </w:p>
    <w:p w:rsidR="002353BA" w:rsidRDefault="00E00748" w:rsidP="002353BA">
      <w:pPr>
        <w:bidi/>
        <w:rPr>
          <w:rFonts w:ascii="Arial" w:hAnsi="Arial" w:cs="Arial"/>
          <w:sz w:val="24"/>
          <w:szCs w:val="24"/>
          <w:rtl/>
        </w:rPr>
      </w:pPr>
      <w:r w:rsidRPr="00E00748">
        <w:rPr>
          <w:rFonts w:ascii="Arial" w:hAnsi="Arial" w:cs="Arial"/>
          <w:sz w:val="24"/>
          <w:szCs w:val="24"/>
          <w:rtl/>
        </w:rPr>
        <w:t>ת.ז.</w:t>
      </w:r>
      <w:r w:rsidR="002353BA">
        <w:rPr>
          <w:rFonts w:ascii="Arial" w:hAnsi="Arial" w:cs="Arial" w:hint="cs"/>
          <w:sz w:val="24"/>
          <w:szCs w:val="24"/>
          <w:rtl/>
        </w:rPr>
        <w:t xml:space="preserve">: </w:t>
      </w:r>
      <w:r w:rsidR="002353BA" w:rsidRPr="00E00748">
        <w:rPr>
          <w:rFonts w:ascii="Arial" w:hAnsi="Arial" w:cs="Arial"/>
          <w:sz w:val="24"/>
          <w:szCs w:val="24"/>
          <w:rtl/>
        </w:rPr>
        <w:t>_________</w:t>
      </w:r>
    </w:p>
    <w:p w:rsidR="00E00748" w:rsidRPr="00E00748" w:rsidRDefault="00E00748" w:rsidP="002353BA">
      <w:pPr>
        <w:bidi/>
        <w:rPr>
          <w:rFonts w:ascii="Arial" w:hAnsi="Arial" w:cs="Arial"/>
          <w:sz w:val="24"/>
          <w:szCs w:val="24"/>
          <w:rtl/>
        </w:rPr>
      </w:pPr>
      <w:r w:rsidRPr="00E00748">
        <w:rPr>
          <w:rFonts w:ascii="Arial" w:hAnsi="Arial" w:cs="Arial"/>
          <w:sz w:val="24"/>
          <w:szCs w:val="24"/>
          <w:rtl/>
        </w:rPr>
        <w:t>חתימת המצהיר</w:t>
      </w:r>
      <w:r w:rsidR="002353BA">
        <w:rPr>
          <w:rFonts w:ascii="Arial" w:hAnsi="Arial" w:cs="Arial" w:hint="cs"/>
          <w:sz w:val="24"/>
          <w:szCs w:val="24"/>
          <w:rtl/>
        </w:rPr>
        <w:t xml:space="preserve">: </w:t>
      </w:r>
      <w:r w:rsidR="002353BA" w:rsidRPr="00E00748">
        <w:rPr>
          <w:rFonts w:ascii="Arial" w:hAnsi="Arial" w:cs="Arial"/>
          <w:sz w:val="24"/>
          <w:szCs w:val="24"/>
          <w:rtl/>
        </w:rPr>
        <w:t>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אישור עו"ד</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אני הח"מ _____________ עו"ד, מאשר בזאת כי בתאריך _____________ הופיע בפניי _______, אשר זיהה את עצמו באמצעות ת.ז. _____, ולאחר שהזהרתיו כי עליו להצהיר את האמת וכי באם לא יעשה כן, יהיה צפוי לעונשים הקבועים בחוק, מסר הצהרתו דלעיל וחתם עליה בפניי</w:t>
      </w:r>
      <w:r w:rsidRPr="00E00748">
        <w:rPr>
          <w:rFonts w:ascii="Arial" w:hAnsi="Arial" w:cs="Arial"/>
          <w:sz w:val="24"/>
          <w:szCs w:val="24"/>
        </w:rPr>
        <w:t>.</w:t>
      </w:r>
    </w:p>
    <w:p w:rsidR="002353BA" w:rsidRDefault="00E00748" w:rsidP="002353BA">
      <w:pPr>
        <w:bidi/>
        <w:rPr>
          <w:rFonts w:ascii="Arial" w:hAnsi="Arial" w:cs="Arial"/>
          <w:sz w:val="24"/>
          <w:szCs w:val="24"/>
          <w:rtl/>
        </w:rPr>
      </w:pPr>
      <w:r w:rsidRPr="00E00748">
        <w:rPr>
          <w:rFonts w:ascii="Arial" w:hAnsi="Arial" w:cs="Arial"/>
          <w:sz w:val="24"/>
          <w:szCs w:val="24"/>
          <w:rtl/>
        </w:rPr>
        <w:t>תאריך</w:t>
      </w:r>
      <w:r w:rsidR="002353BA">
        <w:rPr>
          <w:rFonts w:ascii="Arial" w:hAnsi="Arial" w:cs="Arial" w:hint="cs"/>
          <w:sz w:val="24"/>
          <w:szCs w:val="24"/>
          <w:rtl/>
        </w:rPr>
        <w:t xml:space="preserve">: </w:t>
      </w:r>
      <w:r w:rsidR="002353BA" w:rsidRPr="00E00748">
        <w:rPr>
          <w:rFonts w:ascii="Arial" w:hAnsi="Arial" w:cs="Arial"/>
          <w:sz w:val="24"/>
          <w:szCs w:val="24"/>
          <w:rtl/>
        </w:rPr>
        <w:t>_________</w:t>
      </w:r>
    </w:p>
    <w:p w:rsidR="00E00748" w:rsidRPr="00E00748" w:rsidRDefault="002353BA" w:rsidP="002353BA">
      <w:pPr>
        <w:bidi/>
        <w:rPr>
          <w:rFonts w:ascii="Arial" w:hAnsi="Arial" w:cs="Arial"/>
          <w:sz w:val="24"/>
          <w:szCs w:val="24"/>
          <w:rtl/>
        </w:rPr>
      </w:pPr>
      <w:r>
        <w:rPr>
          <w:rFonts w:ascii="Arial" w:hAnsi="Arial" w:cs="Arial"/>
          <w:sz w:val="24"/>
          <w:szCs w:val="24"/>
          <w:rtl/>
        </w:rPr>
        <w:t>חתימה וחותמת עו"</w:t>
      </w:r>
      <w:r>
        <w:rPr>
          <w:rFonts w:ascii="Arial" w:hAnsi="Arial" w:cs="Arial" w:hint="cs"/>
          <w:sz w:val="24"/>
          <w:szCs w:val="24"/>
          <w:rtl/>
        </w:rPr>
        <w:t xml:space="preserve">ד: </w:t>
      </w:r>
      <w:r w:rsidRPr="00E00748">
        <w:rPr>
          <w:rFonts w:ascii="Arial" w:hAnsi="Arial" w:cs="Arial"/>
          <w:sz w:val="24"/>
          <w:szCs w:val="24"/>
          <w:rtl/>
        </w:rPr>
        <w:t>_________</w:t>
      </w:r>
      <w:r w:rsidR="00E00748"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מסמך ב</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הסכם  מס</w:t>
      </w:r>
      <w:r w:rsidRPr="00E00748">
        <w:rPr>
          <w:rFonts w:ascii="Arial" w:hAnsi="Arial" w:cs="Arial"/>
          <w:sz w:val="24"/>
          <w:szCs w:val="24"/>
        </w:rPr>
        <w:t xml:space="preserve">' ___ </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שנערך ונחתם ביום _______ לחודש ______ בשנת  2023</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p>
    <w:p w:rsidR="00E00748" w:rsidRPr="00E00748" w:rsidRDefault="00E00748" w:rsidP="00C23733">
      <w:pPr>
        <w:bidi/>
        <w:rPr>
          <w:rFonts w:ascii="Arial" w:hAnsi="Arial" w:cs="Arial"/>
          <w:sz w:val="24"/>
          <w:szCs w:val="24"/>
          <w:rtl/>
        </w:rPr>
      </w:pPr>
      <w:r w:rsidRPr="00E00748">
        <w:rPr>
          <w:rFonts w:ascii="Arial" w:hAnsi="Arial" w:cs="Arial"/>
          <w:sz w:val="24"/>
          <w:szCs w:val="24"/>
          <w:rtl/>
        </w:rPr>
        <w:t>בין:</w:t>
      </w:r>
      <w:r w:rsidR="00C23733">
        <w:rPr>
          <w:rFonts w:ascii="Arial" w:hAnsi="Arial" w:cs="Arial" w:hint="cs"/>
          <w:sz w:val="24"/>
          <w:szCs w:val="24"/>
          <w:rtl/>
        </w:rPr>
        <w:t xml:space="preserve"> </w:t>
      </w:r>
      <w:r w:rsidRPr="00E00748">
        <w:rPr>
          <w:rFonts w:ascii="Arial" w:hAnsi="Arial" w:cs="Arial"/>
          <w:sz w:val="24"/>
          <w:szCs w:val="24"/>
          <w:rtl/>
        </w:rPr>
        <w:t>תאגיד המים והביוב פלגי שרון מיסודן של עיריית כפר סבא והמועצה המקומית כוכב יאיר צור יגאל בע"מ</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מרח'  ___________  כפר סבא</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טלפון: _____ ; פקס: ___________ מייל</w:t>
      </w:r>
      <w:r w:rsidRPr="00E00748">
        <w:rPr>
          <w:rFonts w:ascii="Arial" w:hAnsi="Arial" w:cs="Arial"/>
          <w:sz w:val="24"/>
          <w:szCs w:val="24"/>
        </w:rPr>
        <w:t xml:space="preserve"> : __________</w:t>
      </w:r>
    </w:p>
    <w:p w:rsidR="00E00748" w:rsidRPr="00E00748" w:rsidRDefault="00E00748" w:rsidP="00E00748">
      <w:pPr>
        <w:bidi/>
        <w:rPr>
          <w:rFonts w:ascii="Arial" w:hAnsi="Arial" w:cs="Arial"/>
          <w:sz w:val="24"/>
          <w:szCs w:val="24"/>
          <w:rtl/>
        </w:rPr>
      </w:pPr>
      <w:r w:rsidRPr="00E00748">
        <w:rPr>
          <w:rFonts w:ascii="Arial" w:hAnsi="Arial" w:cs="Arial"/>
          <w:sz w:val="24"/>
          <w:szCs w:val="24"/>
        </w:rPr>
        <w:t>(</w:t>
      </w:r>
      <w:r w:rsidRPr="00E00748">
        <w:rPr>
          <w:rFonts w:ascii="Arial" w:hAnsi="Arial" w:cs="Arial"/>
          <w:sz w:val="24"/>
          <w:szCs w:val="24"/>
          <w:rtl/>
        </w:rPr>
        <w:t>להלן: "החברה" או "פלגי שרון" או "התאגיד</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מצד אחד</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לבין:</w:t>
      </w:r>
      <w:r w:rsidRPr="00E00748">
        <w:rPr>
          <w:rFonts w:ascii="Arial" w:hAnsi="Arial" w:cs="Arial"/>
          <w:sz w:val="24"/>
          <w:szCs w:val="24"/>
        </w:rPr>
        <w:tab/>
        <w:t xml:space="preserve">_____________, </w:t>
      </w:r>
      <w:r w:rsidRPr="00E00748">
        <w:rPr>
          <w:rFonts w:ascii="Arial" w:hAnsi="Arial" w:cs="Arial"/>
          <w:sz w:val="24"/>
          <w:szCs w:val="24"/>
          <w:rtl/>
        </w:rPr>
        <w:t>מס' חברה/ע.מ</w:t>
      </w:r>
      <w:r w:rsidRPr="00E00748">
        <w:rPr>
          <w:rFonts w:ascii="Arial" w:hAnsi="Arial" w:cs="Arial"/>
          <w:sz w:val="24"/>
          <w:szCs w:val="24"/>
        </w:rPr>
        <w:t xml:space="preserve"> ___________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רחוב</w:t>
      </w:r>
      <w:r w:rsidRPr="00E00748">
        <w:rPr>
          <w:rFonts w:ascii="Arial" w:hAnsi="Arial" w:cs="Arial"/>
          <w:sz w:val="24"/>
          <w:szCs w:val="24"/>
        </w:rPr>
        <w:t xml:space="preserve"> ________________________________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____________________________________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טלפון: _____________; פקס</w:t>
      </w:r>
      <w:r w:rsidRPr="00E00748">
        <w:rPr>
          <w:rFonts w:ascii="Arial" w:hAnsi="Arial" w:cs="Arial"/>
          <w:sz w:val="24"/>
          <w:szCs w:val="24"/>
        </w:rPr>
        <w:t>: 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Pr>
        <w:lastRenderedPageBreak/>
        <w:t>(</w:t>
      </w:r>
      <w:r w:rsidRPr="00E00748">
        <w:rPr>
          <w:rFonts w:ascii="Arial" w:hAnsi="Arial" w:cs="Arial"/>
          <w:sz w:val="24"/>
          <w:szCs w:val="24"/>
          <w:rtl/>
        </w:rPr>
        <w:t>להלן: "נותן השירותים"/"המהנדס</w:t>
      </w:r>
      <w:proofErr w:type="gramStart"/>
      <w:r w:rsidRPr="00E00748">
        <w:rPr>
          <w:rFonts w:ascii="Arial" w:hAnsi="Arial" w:cs="Arial"/>
          <w:sz w:val="24"/>
          <w:szCs w:val="24"/>
        </w:rPr>
        <w:t>" )</w:t>
      </w:r>
      <w:proofErr w:type="gramEnd"/>
      <w:r w:rsidRPr="00E00748">
        <w:rPr>
          <w:rFonts w:ascii="Arial" w:hAnsi="Arial" w:cs="Arial"/>
          <w:sz w:val="24"/>
          <w:szCs w:val="24"/>
        </w:rPr>
        <w:tab/>
      </w:r>
    </w:p>
    <w:p w:rsidR="00E00748" w:rsidRPr="00E00748" w:rsidRDefault="00E00748" w:rsidP="00E00748">
      <w:pPr>
        <w:bidi/>
        <w:rPr>
          <w:rFonts w:ascii="Arial" w:hAnsi="Arial" w:cs="Arial"/>
          <w:sz w:val="24"/>
          <w:szCs w:val="24"/>
          <w:rtl/>
        </w:rPr>
      </w:pPr>
      <w:r w:rsidRPr="00E00748">
        <w:rPr>
          <w:rFonts w:ascii="Arial" w:hAnsi="Arial" w:cs="Arial"/>
          <w:sz w:val="24"/>
          <w:szCs w:val="24"/>
          <w:rtl/>
        </w:rPr>
        <w:t>מצד שני</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והואיל</w:t>
      </w:r>
      <w:r w:rsidRPr="00E00748">
        <w:rPr>
          <w:rFonts w:ascii="Arial" w:hAnsi="Arial" w:cs="Arial"/>
          <w:sz w:val="24"/>
          <w:szCs w:val="24"/>
        </w:rPr>
        <w:tab/>
      </w:r>
      <w:r w:rsidRPr="00E00748">
        <w:rPr>
          <w:rFonts w:ascii="Arial" w:hAnsi="Arial" w:cs="Arial"/>
          <w:sz w:val="24"/>
          <w:szCs w:val="24"/>
          <w:rtl/>
        </w:rPr>
        <w:t>והחברה פרסמה את מכרז מס' 07-2023  למתן שירותי ניהול הנדסי עבור תאגיד המים והביוב פלגי שרון מיסודן של עיריית כפר סבא והמועצה המקומית כוכב יאיר צור יגאל בע"מ, (להלן בהתאמה: "המכרז" ו - "מסמכי המכרז")</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והואיל</w:t>
      </w:r>
      <w:r w:rsidRPr="00E00748">
        <w:rPr>
          <w:rFonts w:ascii="Arial" w:hAnsi="Arial" w:cs="Arial"/>
          <w:sz w:val="24"/>
          <w:szCs w:val="24"/>
        </w:rPr>
        <w:tab/>
      </w:r>
      <w:r w:rsidRPr="00E00748">
        <w:rPr>
          <w:rFonts w:ascii="Arial" w:hAnsi="Arial" w:cs="Arial"/>
          <w:sz w:val="24"/>
          <w:szCs w:val="24"/>
          <w:rtl/>
        </w:rPr>
        <w:t>והחברה קיבלה את הצעתו של נותן השירותים במסגרת המכרז כהצעה הזוכה, ובחתימתה על הסכם זה עם נותן השירותים, ישמש נותן השירותים כספק לשירותי ניהול הנדסי עבור החברה, בהתאם לתנאים הקבועים במכרז זה וכמפורט בחוזה זה</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והואיל</w:t>
      </w:r>
      <w:r w:rsidRPr="00E00748">
        <w:rPr>
          <w:rFonts w:ascii="Arial" w:hAnsi="Arial" w:cs="Arial"/>
          <w:sz w:val="24"/>
          <w:szCs w:val="24"/>
        </w:rPr>
        <w:tab/>
      </w:r>
      <w:r w:rsidRPr="00E00748">
        <w:rPr>
          <w:rFonts w:ascii="Arial" w:hAnsi="Arial" w:cs="Arial"/>
          <w:sz w:val="24"/>
          <w:szCs w:val="24"/>
          <w:rtl/>
        </w:rPr>
        <w:t xml:space="preserve">ונותן השירותים מקבל על עצמו לבצע את השירותים נשוא הסכם זה, בהתאם לנוהלי פלגי שרון בהתאם למפורט במסמכי המכרז על </w:t>
      </w:r>
      <w:proofErr w:type="spellStart"/>
      <w:r w:rsidRPr="00E00748">
        <w:rPr>
          <w:rFonts w:ascii="Arial" w:hAnsi="Arial" w:cs="Arial"/>
          <w:sz w:val="24"/>
          <w:szCs w:val="24"/>
          <w:rtl/>
        </w:rPr>
        <w:t>צרופותיו</w:t>
      </w:r>
      <w:proofErr w:type="spellEnd"/>
      <w:r w:rsidRPr="00E00748">
        <w:rPr>
          <w:rFonts w:ascii="Arial" w:hAnsi="Arial" w:cs="Arial"/>
          <w:sz w:val="24"/>
          <w:szCs w:val="24"/>
          <w:rtl/>
        </w:rPr>
        <w:t xml:space="preserve"> וכפי שתורה החברה מעת לעת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והואיל </w:t>
      </w:r>
      <w:r w:rsidRPr="00E00748">
        <w:rPr>
          <w:rFonts w:ascii="Arial" w:hAnsi="Arial" w:cs="Arial"/>
          <w:sz w:val="24"/>
          <w:szCs w:val="24"/>
        </w:rPr>
        <w:tab/>
      </w:r>
      <w:r w:rsidRPr="00E00748">
        <w:rPr>
          <w:rFonts w:ascii="Arial" w:hAnsi="Arial" w:cs="Arial"/>
          <w:sz w:val="24"/>
          <w:szCs w:val="24"/>
          <w:rtl/>
        </w:rPr>
        <w:t>והצדדים מעוניינים להגדיר בהסכם זה את יחסיהם והתקשרותם כמפורט לעיל, במסמכי המכרז ובהסכם זה</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לפיכך הוסכם הוצהר והותנה בין הצדדים כדלקמן</w:t>
      </w:r>
      <w:r w:rsidRPr="00E00748">
        <w:rPr>
          <w:rFonts w:ascii="Arial" w:hAnsi="Arial" w:cs="Arial"/>
          <w:sz w:val="24"/>
          <w:szCs w:val="24"/>
        </w:rPr>
        <w:t>:</w:t>
      </w:r>
    </w:p>
    <w:p w:rsidR="00E00748" w:rsidRPr="00C23733" w:rsidRDefault="00E00748" w:rsidP="00FD5DC0">
      <w:pPr>
        <w:pStyle w:val="ListParagraph"/>
        <w:numPr>
          <w:ilvl w:val="0"/>
          <w:numId w:val="8"/>
        </w:numPr>
        <w:bidi/>
        <w:rPr>
          <w:rFonts w:ascii="Arial" w:hAnsi="Arial" w:cs="Arial"/>
          <w:sz w:val="24"/>
          <w:szCs w:val="24"/>
          <w:rtl/>
        </w:rPr>
      </w:pPr>
      <w:r w:rsidRPr="00C23733">
        <w:rPr>
          <w:rFonts w:ascii="Arial" w:hAnsi="Arial" w:cs="Arial"/>
          <w:sz w:val="24"/>
          <w:szCs w:val="24"/>
          <w:rtl/>
        </w:rPr>
        <w:t>מבוא</w:t>
      </w:r>
    </w:p>
    <w:p w:rsidR="006619D6" w:rsidRDefault="00E00748" w:rsidP="00FD5DC0">
      <w:pPr>
        <w:pStyle w:val="ListParagraph"/>
        <w:numPr>
          <w:ilvl w:val="1"/>
          <w:numId w:val="9"/>
        </w:numPr>
        <w:bidi/>
        <w:rPr>
          <w:rFonts w:ascii="Arial" w:hAnsi="Arial" w:cs="Arial"/>
          <w:sz w:val="24"/>
          <w:szCs w:val="24"/>
        </w:rPr>
      </w:pPr>
      <w:r w:rsidRPr="006619D6">
        <w:rPr>
          <w:rFonts w:ascii="Arial" w:hAnsi="Arial" w:cs="Arial"/>
          <w:sz w:val="24"/>
          <w:szCs w:val="24"/>
          <w:rtl/>
        </w:rPr>
        <w:t>המבוא להסכם והנספחים המצורפים לו מהווים חלק בלתי נפרד ממנו</w:t>
      </w:r>
      <w:r w:rsidRPr="006619D6">
        <w:rPr>
          <w:rFonts w:ascii="Arial" w:hAnsi="Arial" w:cs="Arial"/>
          <w:sz w:val="24"/>
          <w:szCs w:val="24"/>
        </w:rPr>
        <w:t>.</w:t>
      </w:r>
    </w:p>
    <w:p w:rsidR="00E00748" w:rsidRPr="006619D6" w:rsidRDefault="00E00748" w:rsidP="00FD5DC0">
      <w:pPr>
        <w:pStyle w:val="ListParagraph"/>
        <w:numPr>
          <w:ilvl w:val="1"/>
          <w:numId w:val="9"/>
        </w:numPr>
        <w:bidi/>
        <w:rPr>
          <w:rFonts w:ascii="Arial" w:hAnsi="Arial" w:cs="Arial"/>
          <w:sz w:val="24"/>
          <w:szCs w:val="24"/>
          <w:rtl/>
        </w:rPr>
      </w:pPr>
      <w:r w:rsidRPr="006619D6">
        <w:rPr>
          <w:rFonts w:ascii="Arial" w:hAnsi="Arial" w:cs="Arial"/>
          <w:sz w:val="24"/>
          <w:szCs w:val="24"/>
          <w:rtl/>
        </w:rPr>
        <w:t>להלן רשימת הנספחים המצורפים להסכם</w:t>
      </w:r>
      <w:r w:rsidRPr="006619D6">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נספח א' -  מסמכי המכרז והצעת ספק המסגרת / המציע הזוכה / המהנדס</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נספח ב' –  טופס היעדר תביעות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נספח ג' – התחייבות נותן השירותים לשמירת סודיות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נספח ד' –  אישור עריכת ביטוח</w:t>
      </w:r>
      <w:r w:rsidRPr="00E00748">
        <w:rPr>
          <w:rFonts w:ascii="Arial" w:hAnsi="Arial" w:cs="Arial"/>
          <w:sz w:val="24"/>
          <w:szCs w:val="24"/>
        </w:rPr>
        <w:t>.</w:t>
      </w:r>
    </w:p>
    <w:p w:rsidR="00E00748" w:rsidRPr="00E00748" w:rsidRDefault="00E00748" w:rsidP="00FD5DC0">
      <w:pPr>
        <w:pStyle w:val="ListParagraph"/>
        <w:numPr>
          <w:ilvl w:val="1"/>
          <w:numId w:val="9"/>
        </w:numPr>
        <w:bidi/>
        <w:rPr>
          <w:rFonts w:ascii="Arial" w:hAnsi="Arial" w:cs="Arial"/>
          <w:sz w:val="24"/>
          <w:szCs w:val="24"/>
          <w:rtl/>
        </w:rPr>
      </w:pPr>
      <w:r w:rsidRPr="00E00748">
        <w:rPr>
          <w:rFonts w:ascii="Arial" w:hAnsi="Arial" w:cs="Arial"/>
          <w:sz w:val="24"/>
          <w:szCs w:val="24"/>
          <w:rtl/>
        </w:rPr>
        <w:t>כותרות הסעיפים בהסכם זה מובאות לנוחות הקורא בלבד, ולא ישמשו לפרשנות תוכנם של הסעיפים בשום צורה ואופן</w:t>
      </w:r>
      <w:r w:rsidRPr="00E00748">
        <w:rPr>
          <w:rFonts w:ascii="Arial" w:hAnsi="Arial" w:cs="Arial"/>
          <w:sz w:val="24"/>
          <w:szCs w:val="24"/>
        </w:rPr>
        <w:t>.</w:t>
      </w:r>
    </w:p>
    <w:p w:rsidR="00E00748" w:rsidRDefault="00E00748" w:rsidP="00E00748">
      <w:pPr>
        <w:bidi/>
        <w:rPr>
          <w:rFonts w:ascii="Arial" w:hAnsi="Arial" w:cs="Arial"/>
          <w:sz w:val="24"/>
          <w:szCs w:val="24"/>
          <w:rtl/>
        </w:rPr>
      </w:pPr>
      <w:r w:rsidRPr="00E00748">
        <w:rPr>
          <w:rFonts w:ascii="Arial" w:hAnsi="Arial" w:cs="Arial"/>
          <w:sz w:val="24"/>
          <w:szCs w:val="24"/>
          <w:rtl/>
        </w:rPr>
        <w:t>בהסכם זה תהא למונחים דלהלן המשמעות המפורטת בצדם</w:t>
      </w:r>
      <w:r w:rsidRPr="00E00748">
        <w:rPr>
          <w:rFonts w:ascii="Arial" w:hAnsi="Arial" w:cs="Arial"/>
          <w:sz w:val="24"/>
          <w:szCs w:val="24"/>
        </w:rPr>
        <w:t>:</w:t>
      </w:r>
    </w:p>
    <w:tbl>
      <w:tblPr>
        <w:tblStyle w:val="TableGrid"/>
        <w:bidiVisual/>
        <w:tblW w:w="0" w:type="auto"/>
        <w:tblLook w:val="04A0" w:firstRow="1" w:lastRow="0" w:firstColumn="1" w:lastColumn="0" w:noHBand="0" w:noVBand="1"/>
        <w:tblCaption w:val="הסכם"/>
      </w:tblPr>
      <w:tblGrid>
        <w:gridCol w:w="3116"/>
        <w:gridCol w:w="3117"/>
        <w:gridCol w:w="3117"/>
      </w:tblGrid>
      <w:tr w:rsidR="004C0991" w:rsidTr="009863A7">
        <w:trPr>
          <w:tblHeader/>
        </w:trPr>
        <w:tc>
          <w:tcPr>
            <w:tcW w:w="3116" w:type="dxa"/>
          </w:tcPr>
          <w:p w:rsidR="004C0991" w:rsidRDefault="004C0991" w:rsidP="004C0991">
            <w:pPr>
              <w:bidi/>
              <w:rPr>
                <w:rFonts w:ascii="Arial" w:hAnsi="Arial" w:cs="Arial"/>
                <w:sz w:val="24"/>
                <w:szCs w:val="24"/>
                <w:rtl/>
              </w:rPr>
            </w:pPr>
            <w:r>
              <w:rPr>
                <w:rFonts w:ascii="Arial" w:hAnsi="Arial" w:cs="Arial"/>
                <w:sz w:val="24"/>
                <w:szCs w:val="24"/>
                <w:rtl/>
              </w:rPr>
              <w:t>ההסכם</w:t>
            </w:r>
          </w:p>
        </w:tc>
        <w:tc>
          <w:tcPr>
            <w:tcW w:w="3117" w:type="dxa"/>
          </w:tcPr>
          <w:p w:rsidR="004C0991" w:rsidRDefault="009863A7" w:rsidP="004C0991">
            <w:pPr>
              <w:bidi/>
              <w:rPr>
                <w:rFonts w:ascii="Arial" w:hAnsi="Arial" w:cs="Arial"/>
                <w:sz w:val="24"/>
                <w:szCs w:val="24"/>
                <w:rtl/>
              </w:rPr>
            </w:pPr>
            <w:r>
              <w:rPr>
                <w:rFonts w:ascii="Arial" w:hAnsi="Arial" w:cs="Arial" w:hint="cs"/>
                <w:sz w:val="24"/>
                <w:szCs w:val="24"/>
                <w:rtl/>
              </w:rPr>
              <w:t>-</w:t>
            </w:r>
          </w:p>
        </w:tc>
        <w:tc>
          <w:tcPr>
            <w:tcW w:w="3117" w:type="dxa"/>
          </w:tcPr>
          <w:p w:rsidR="004C0991" w:rsidRDefault="004C0991" w:rsidP="004C0991">
            <w:pPr>
              <w:bidi/>
              <w:rPr>
                <w:rFonts w:ascii="Arial" w:hAnsi="Arial" w:cs="Arial"/>
                <w:sz w:val="24"/>
                <w:szCs w:val="24"/>
                <w:rtl/>
              </w:rPr>
            </w:pPr>
            <w:r w:rsidRPr="00E00748">
              <w:rPr>
                <w:rFonts w:ascii="Arial" w:hAnsi="Arial" w:cs="Arial"/>
                <w:sz w:val="24"/>
                <w:szCs w:val="24"/>
                <w:rtl/>
              </w:rPr>
              <w:t>הסכם זה על כל נספחיו</w:t>
            </w:r>
            <w:r w:rsidRPr="00E00748">
              <w:rPr>
                <w:rFonts w:ascii="Arial" w:hAnsi="Arial" w:cs="Arial"/>
                <w:sz w:val="24"/>
                <w:szCs w:val="24"/>
              </w:rPr>
              <w:t>;</w:t>
            </w:r>
          </w:p>
        </w:tc>
      </w:tr>
      <w:tr w:rsidR="004C0991" w:rsidTr="004C0991">
        <w:tc>
          <w:tcPr>
            <w:tcW w:w="3116" w:type="dxa"/>
          </w:tcPr>
          <w:p w:rsidR="004C0991" w:rsidRDefault="004C0991" w:rsidP="004C0991">
            <w:pPr>
              <w:bidi/>
              <w:rPr>
                <w:rFonts w:ascii="Arial" w:hAnsi="Arial" w:cs="Arial"/>
                <w:sz w:val="24"/>
                <w:szCs w:val="24"/>
                <w:rtl/>
              </w:rPr>
            </w:pPr>
            <w:r w:rsidRPr="00E00748">
              <w:rPr>
                <w:rFonts w:ascii="Arial" w:hAnsi="Arial" w:cs="Arial"/>
                <w:sz w:val="24"/>
                <w:szCs w:val="24"/>
                <w:rtl/>
              </w:rPr>
              <w:t>המכרז</w:t>
            </w:r>
          </w:p>
        </w:tc>
        <w:tc>
          <w:tcPr>
            <w:tcW w:w="3117" w:type="dxa"/>
          </w:tcPr>
          <w:p w:rsidR="004C0991" w:rsidRDefault="009863A7" w:rsidP="004C0991">
            <w:pPr>
              <w:bidi/>
              <w:rPr>
                <w:rFonts w:ascii="Arial" w:hAnsi="Arial" w:cs="Arial"/>
                <w:sz w:val="24"/>
                <w:szCs w:val="24"/>
                <w:rtl/>
              </w:rPr>
            </w:pPr>
            <w:r>
              <w:rPr>
                <w:rFonts w:ascii="Arial" w:hAnsi="Arial" w:cs="Arial" w:hint="cs"/>
                <w:sz w:val="24"/>
                <w:szCs w:val="24"/>
                <w:rtl/>
              </w:rPr>
              <w:t>-</w:t>
            </w:r>
          </w:p>
        </w:tc>
        <w:tc>
          <w:tcPr>
            <w:tcW w:w="3117" w:type="dxa"/>
          </w:tcPr>
          <w:p w:rsidR="004C0991" w:rsidRDefault="004C0991" w:rsidP="004C0991">
            <w:pPr>
              <w:bidi/>
              <w:rPr>
                <w:rFonts w:ascii="Arial" w:hAnsi="Arial" w:cs="Arial"/>
                <w:sz w:val="24"/>
                <w:szCs w:val="24"/>
                <w:rtl/>
              </w:rPr>
            </w:pPr>
            <w:r w:rsidRPr="00E00748">
              <w:rPr>
                <w:rFonts w:ascii="Arial" w:hAnsi="Arial" w:cs="Arial"/>
                <w:sz w:val="24"/>
                <w:szCs w:val="24"/>
                <w:rtl/>
              </w:rPr>
              <w:t>מכרז 07-2023 כהגדרתו במבוא לעיל, לרבות כל נספחיו והמסמכים המצורפים אליו וכל תיקון, עדכון או הבהרה שפורסמו בקשר אליו</w:t>
            </w:r>
            <w:r w:rsidRPr="00E00748">
              <w:rPr>
                <w:rFonts w:ascii="Arial" w:hAnsi="Arial" w:cs="Arial"/>
                <w:sz w:val="24"/>
                <w:szCs w:val="24"/>
              </w:rPr>
              <w:t>;</w:t>
            </w:r>
          </w:p>
        </w:tc>
      </w:tr>
      <w:tr w:rsidR="004C0991" w:rsidTr="004C0991">
        <w:tc>
          <w:tcPr>
            <w:tcW w:w="3116" w:type="dxa"/>
          </w:tcPr>
          <w:p w:rsidR="004C0991" w:rsidRDefault="004C0991" w:rsidP="004C0991">
            <w:pPr>
              <w:bidi/>
              <w:rPr>
                <w:rFonts w:ascii="Arial" w:hAnsi="Arial" w:cs="Arial"/>
                <w:sz w:val="24"/>
                <w:szCs w:val="24"/>
                <w:rtl/>
              </w:rPr>
            </w:pPr>
            <w:r w:rsidRPr="00E00748">
              <w:rPr>
                <w:rFonts w:ascii="Arial" w:hAnsi="Arial" w:cs="Arial"/>
                <w:sz w:val="24"/>
                <w:szCs w:val="24"/>
                <w:rtl/>
              </w:rPr>
              <w:t>הצעת נותן השירותים</w:t>
            </w:r>
          </w:p>
        </w:tc>
        <w:tc>
          <w:tcPr>
            <w:tcW w:w="3117" w:type="dxa"/>
          </w:tcPr>
          <w:p w:rsidR="004C0991" w:rsidRDefault="009863A7" w:rsidP="004C0991">
            <w:pPr>
              <w:bidi/>
              <w:rPr>
                <w:rFonts w:ascii="Arial" w:hAnsi="Arial" w:cs="Arial"/>
                <w:sz w:val="24"/>
                <w:szCs w:val="24"/>
                <w:rtl/>
              </w:rPr>
            </w:pPr>
            <w:r>
              <w:rPr>
                <w:rFonts w:ascii="Arial" w:hAnsi="Arial" w:cs="Arial" w:hint="cs"/>
                <w:sz w:val="24"/>
                <w:szCs w:val="24"/>
                <w:rtl/>
              </w:rPr>
              <w:t>-</w:t>
            </w:r>
          </w:p>
        </w:tc>
        <w:tc>
          <w:tcPr>
            <w:tcW w:w="3117" w:type="dxa"/>
          </w:tcPr>
          <w:p w:rsidR="004C0991" w:rsidRPr="00E00748" w:rsidRDefault="004C0991" w:rsidP="004C0991">
            <w:pPr>
              <w:bidi/>
              <w:rPr>
                <w:rFonts w:ascii="Arial" w:hAnsi="Arial" w:cs="Arial"/>
                <w:sz w:val="24"/>
                <w:szCs w:val="24"/>
                <w:rtl/>
              </w:rPr>
            </w:pPr>
            <w:r w:rsidRPr="00E00748">
              <w:rPr>
                <w:rFonts w:ascii="Arial" w:hAnsi="Arial" w:cs="Arial"/>
                <w:sz w:val="24"/>
                <w:szCs w:val="24"/>
                <w:rtl/>
              </w:rPr>
              <w:t>הצעת נותן השירותים כפי שהוגשה לחברה, על כל נספחיה ומסמכיה</w:t>
            </w:r>
            <w:r w:rsidRPr="00E00748">
              <w:rPr>
                <w:rFonts w:ascii="Arial" w:hAnsi="Arial" w:cs="Arial"/>
                <w:sz w:val="24"/>
                <w:szCs w:val="24"/>
              </w:rPr>
              <w:t>;</w:t>
            </w:r>
          </w:p>
          <w:p w:rsidR="004C0991" w:rsidRDefault="004C0991" w:rsidP="004C0991">
            <w:pPr>
              <w:bidi/>
              <w:rPr>
                <w:rFonts w:ascii="Arial" w:hAnsi="Arial" w:cs="Arial"/>
                <w:sz w:val="24"/>
                <w:szCs w:val="24"/>
                <w:rtl/>
              </w:rPr>
            </w:pPr>
          </w:p>
        </w:tc>
      </w:tr>
      <w:tr w:rsidR="004C0991" w:rsidTr="004C0991">
        <w:tc>
          <w:tcPr>
            <w:tcW w:w="3116" w:type="dxa"/>
          </w:tcPr>
          <w:p w:rsidR="004C0991" w:rsidRDefault="004C0991" w:rsidP="004C0991">
            <w:pPr>
              <w:bidi/>
              <w:rPr>
                <w:rFonts w:ascii="Arial" w:hAnsi="Arial" w:cs="Arial"/>
                <w:sz w:val="24"/>
                <w:szCs w:val="24"/>
                <w:rtl/>
              </w:rPr>
            </w:pPr>
            <w:r w:rsidRPr="00E00748">
              <w:rPr>
                <w:rFonts w:ascii="Arial" w:hAnsi="Arial" w:cs="Arial"/>
                <w:sz w:val="24"/>
                <w:szCs w:val="24"/>
                <w:rtl/>
              </w:rPr>
              <w:lastRenderedPageBreak/>
              <w:t>קבלן משנה</w:t>
            </w:r>
          </w:p>
        </w:tc>
        <w:tc>
          <w:tcPr>
            <w:tcW w:w="3117" w:type="dxa"/>
          </w:tcPr>
          <w:p w:rsidR="004C0991" w:rsidRDefault="009863A7" w:rsidP="004C0991">
            <w:pPr>
              <w:bidi/>
              <w:rPr>
                <w:rFonts w:ascii="Arial" w:hAnsi="Arial" w:cs="Arial"/>
                <w:sz w:val="24"/>
                <w:szCs w:val="24"/>
                <w:rtl/>
              </w:rPr>
            </w:pPr>
            <w:r>
              <w:rPr>
                <w:rFonts w:ascii="Arial" w:hAnsi="Arial" w:cs="Arial" w:hint="cs"/>
                <w:sz w:val="24"/>
                <w:szCs w:val="24"/>
                <w:rtl/>
              </w:rPr>
              <w:t>-</w:t>
            </w:r>
          </w:p>
        </w:tc>
        <w:tc>
          <w:tcPr>
            <w:tcW w:w="3117" w:type="dxa"/>
          </w:tcPr>
          <w:p w:rsidR="004C0991" w:rsidRDefault="004C0991" w:rsidP="004C0991">
            <w:pPr>
              <w:bidi/>
              <w:rPr>
                <w:rFonts w:ascii="Arial" w:hAnsi="Arial" w:cs="Arial"/>
                <w:sz w:val="24"/>
                <w:szCs w:val="24"/>
                <w:rtl/>
              </w:rPr>
            </w:pPr>
            <w:r w:rsidRPr="00E00748">
              <w:rPr>
                <w:rFonts w:ascii="Arial" w:hAnsi="Arial" w:cs="Arial"/>
                <w:sz w:val="24"/>
                <w:szCs w:val="24"/>
                <w:rtl/>
              </w:rPr>
              <w:t>גורם אשר התקשר עם הזוכה / המהנדס בהסכם לצורך אספקת חלק מתוך השירותים נשוא ההצעה או כלל השירותים</w:t>
            </w:r>
          </w:p>
        </w:tc>
      </w:tr>
      <w:tr w:rsidR="004C0991" w:rsidTr="004C0991">
        <w:tc>
          <w:tcPr>
            <w:tcW w:w="3116" w:type="dxa"/>
          </w:tcPr>
          <w:p w:rsidR="004C0991" w:rsidRDefault="004C0991" w:rsidP="004C0991">
            <w:pPr>
              <w:bidi/>
              <w:rPr>
                <w:rFonts w:ascii="Arial" w:hAnsi="Arial" w:cs="Arial"/>
                <w:sz w:val="24"/>
                <w:szCs w:val="24"/>
                <w:rtl/>
              </w:rPr>
            </w:pPr>
            <w:r w:rsidRPr="00E00748">
              <w:rPr>
                <w:rFonts w:ascii="Arial" w:hAnsi="Arial" w:cs="Arial"/>
                <w:sz w:val="24"/>
                <w:szCs w:val="24"/>
                <w:rtl/>
              </w:rPr>
              <w:t>מהנדס רפרנט</w:t>
            </w:r>
          </w:p>
        </w:tc>
        <w:tc>
          <w:tcPr>
            <w:tcW w:w="3117" w:type="dxa"/>
          </w:tcPr>
          <w:p w:rsidR="004C0991" w:rsidRDefault="009863A7" w:rsidP="004C0991">
            <w:pPr>
              <w:bidi/>
              <w:rPr>
                <w:rFonts w:ascii="Arial" w:hAnsi="Arial" w:cs="Arial"/>
                <w:sz w:val="24"/>
                <w:szCs w:val="24"/>
                <w:rtl/>
              </w:rPr>
            </w:pPr>
            <w:r>
              <w:rPr>
                <w:rFonts w:ascii="Arial" w:hAnsi="Arial" w:cs="Arial" w:hint="cs"/>
                <w:sz w:val="24"/>
                <w:szCs w:val="24"/>
                <w:rtl/>
              </w:rPr>
              <w:t>-</w:t>
            </w:r>
          </w:p>
        </w:tc>
        <w:tc>
          <w:tcPr>
            <w:tcW w:w="3117" w:type="dxa"/>
          </w:tcPr>
          <w:p w:rsidR="004C0991" w:rsidRDefault="004C0991" w:rsidP="004C0991">
            <w:pPr>
              <w:bidi/>
              <w:rPr>
                <w:rFonts w:ascii="Arial" w:hAnsi="Arial" w:cs="Arial"/>
                <w:sz w:val="24"/>
                <w:szCs w:val="24"/>
                <w:rtl/>
              </w:rPr>
            </w:pPr>
            <w:r w:rsidRPr="00E00748">
              <w:rPr>
                <w:rFonts w:ascii="Arial" w:hAnsi="Arial" w:cs="Arial"/>
                <w:sz w:val="24"/>
                <w:szCs w:val="24"/>
                <w:rtl/>
              </w:rPr>
              <w:t>מהנדס רפרנט, אשר עמד בתנאי הכשירות שפורטו במכרז, והוצע  על ידי נותן השירותים במסגרת הצעתו למכרז, והמיועד לתת את השירותים מטעמו לפלגי שרון</w:t>
            </w:r>
            <w:r w:rsidRPr="00E00748">
              <w:rPr>
                <w:rFonts w:ascii="Arial" w:hAnsi="Arial" w:cs="Arial"/>
                <w:sz w:val="24"/>
                <w:szCs w:val="24"/>
              </w:rPr>
              <w:t>.</w:t>
            </w:r>
          </w:p>
        </w:tc>
      </w:tr>
    </w:tbl>
    <w:p w:rsidR="00E00748" w:rsidRPr="00E00748" w:rsidRDefault="00E00748" w:rsidP="004C0991">
      <w:pPr>
        <w:bidi/>
        <w:rPr>
          <w:rFonts w:ascii="Arial" w:hAnsi="Arial" w:cs="Arial"/>
          <w:sz w:val="24"/>
          <w:szCs w:val="24"/>
          <w:rtl/>
        </w:rPr>
      </w:pPr>
    </w:p>
    <w:p w:rsidR="00E00748" w:rsidRPr="00C23733" w:rsidRDefault="00E00748" w:rsidP="00FD5DC0">
      <w:pPr>
        <w:pStyle w:val="ListParagraph"/>
        <w:numPr>
          <w:ilvl w:val="0"/>
          <w:numId w:val="8"/>
        </w:numPr>
        <w:bidi/>
        <w:rPr>
          <w:rFonts w:ascii="Arial" w:hAnsi="Arial" w:cs="Arial"/>
          <w:sz w:val="24"/>
          <w:szCs w:val="24"/>
          <w:rtl/>
        </w:rPr>
      </w:pPr>
      <w:r w:rsidRPr="00C23733">
        <w:rPr>
          <w:rFonts w:ascii="Arial" w:hAnsi="Arial" w:cs="Arial"/>
          <w:sz w:val="24"/>
          <w:szCs w:val="24"/>
          <w:rtl/>
        </w:rPr>
        <w:t>מהות ההתקשרות</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החברה מזמינה בזה את מתן השירותים המפורטים בהסכם זה מאת נותן השירותים, ונותן השירותים מקבל על עצמו לתת את השירותים, בהתאם למכרז זה ולהסכם זה, באופן יעיל ומקצועי ולשביעות רצונה של החברה, וזאת בתמורה לתשלומים אשר החברה מתחייבת לשלם לנותן השירותים, והכל בהתאם ובכפוף לאמור בהסכם</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השירותים יבוצעו ברמה מקצועית מעולה, בהתאם לסטנדרטים ולכללים המקצועיים הטובים ביותר, ובהתאם להוראות כל דין</w:t>
      </w:r>
      <w:r w:rsidRPr="00E00748">
        <w:rPr>
          <w:rFonts w:ascii="Arial" w:hAnsi="Arial" w:cs="Arial"/>
          <w:sz w:val="24"/>
          <w:szCs w:val="24"/>
        </w:rPr>
        <w:t xml:space="preserve">.  </w:t>
      </w:r>
    </w:p>
    <w:p w:rsidR="00E00748" w:rsidRPr="00C23733" w:rsidRDefault="00E00748" w:rsidP="00FD5DC0">
      <w:pPr>
        <w:pStyle w:val="ListParagraph"/>
        <w:numPr>
          <w:ilvl w:val="0"/>
          <w:numId w:val="8"/>
        </w:numPr>
        <w:bidi/>
        <w:rPr>
          <w:rFonts w:ascii="Arial" w:hAnsi="Arial" w:cs="Arial"/>
          <w:sz w:val="24"/>
          <w:szCs w:val="24"/>
          <w:rtl/>
        </w:rPr>
      </w:pPr>
      <w:r w:rsidRPr="00C23733">
        <w:rPr>
          <w:rFonts w:ascii="Arial" w:hAnsi="Arial" w:cs="Arial"/>
          <w:sz w:val="24"/>
          <w:szCs w:val="24"/>
          <w:rtl/>
        </w:rPr>
        <w:t>הצהרות והתחייבויות נותן השירותים</w:t>
      </w:r>
      <w:r w:rsidRPr="00C23733">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נותן השירותים מצהיר ומתחייב בזאת כדלקמן</w:t>
      </w:r>
      <w:r w:rsidRPr="00E00748">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כי אין כל איסור, הגבלה או מניעה כלשהי, לרבות מכוח דין, חוזה או מסמכי היסוד שלו, להתקשר עם החברה בהסכם ולבצע את התחייבויותיו על פיו, כי אין כל התחייבות שלו המנוגדת להתחייבויות שנתן על פי ההסכם וכי אין בחתימתו על ההסכם או בביצוע התחייבויותיו על פיו משום הפרה של הסכם או התחייבות אחרים כלשהם שלו וכל דין, וידוע לו שיחויב לפצות ולשפות את החברה בגין כל תביעה ו/או דרישה אשר תוגש כנגדו בקשר עם הפרת הצהרתו זו</w:t>
      </w:r>
      <w:r w:rsidRPr="006619D6">
        <w:rPr>
          <w:rFonts w:ascii="Arial" w:hAnsi="Arial" w:cs="Arial"/>
          <w:sz w:val="24"/>
          <w:szCs w:val="24"/>
        </w:rPr>
        <w:t xml:space="preserve">; </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 xml:space="preserve">כי הוא בעל כל האישורים ו/או </w:t>
      </w:r>
      <w:proofErr w:type="spellStart"/>
      <w:r w:rsidRPr="006619D6">
        <w:rPr>
          <w:rFonts w:ascii="Arial" w:hAnsi="Arial" w:cs="Arial"/>
          <w:sz w:val="24"/>
          <w:szCs w:val="24"/>
          <w:rtl/>
        </w:rPr>
        <w:t>הרשיונות</w:t>
      </w:r>
      <w:proofErr w:type="spellEnd"/>
      <w:r w:rsidRPr="006619D6">
        <w:rPr>
          <w:rFonts w:ascii="Arial" w:hAnsi="Arial" w:cs="Arial"/>
          <w:sz w:val="24"/>
          <w:szCs w:val="24"/>
          <w:rtl/>
        </w:rPr>
        <w:t xml:space="preserve"> ו/או ההיתרים הנדרשים על פי כל דין לניהול פעילותו, ובפרט, לביצוע התחייבויותיו על פי המכרז וההסכם</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לספק את השירותים נשוא המכרז והסכם זה על ידי המהנדס רפרנט שהוצע על ידו במסגרת הצעתו למכרז , וככל שתדרוש החברה אנשי צוות נוספים, יהיו אנשי הצוות הנוספים בעלי  רקע מקצועי, ידע, ניסיון, כישורים, מיומנות ומומחיות לשם מתן תכולת השירותים כמפורט בסעיף 4 להסכם זה</w:t>
      </w:r>
      <w:r w:rsidRPr="006619D6">
        <w:rPr>
          <w:rFonts w:ascii="Arial" w:hAnsi="Arial" w:cs="Arial"/>
          <w:sz w:val="24"/>
          <w:szCs w:val="24"/>
        </w:rPr>
        <w:t xml:space="preserve">. </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 xml:space="preserve">כי הוא והמהנדס רפרנט שהוצע על ידו במסגרת הצעת נותן השירותים למכרז,  עומדים בכל תנאי המכרז וההסכם, וכי יש בידו את כל האמצעים </w:t>
      </w:r>
      <w:proofErr w:type="spellStart"/>
      <w:r w:rsidRPr="006619D6">
        <w:rPr>
          <w:rFonts w:ascii="Arial" w:hAnsi="Arial" w:cs="Arial"/>
          <w:sz w:val="24"/>
          <w:szCs w:val="24"/>
          <w:rtl/>
        </w:rPr>
        <w:t>ליתן</w:t>
      </w:r>
      <w:proofErr w:type="spellEnd"/>
      <w:r w:rsidRPr="006619D6">
        <w:rPr>
          <w:rFonts w:ascii="Arial" w:hAnsi="Arial" w:cs="Arial"/>
          <w:sz w:val="24"/>
          <w:szCs w:val="24"/>
          <w:rtl/>
        </w:rPr>
        <w:t xml:space="preserve"> את השירותים</w:t>
      </w:r>
      <w:r w:rsidRPr="006619D6">
        <w:rPr>
          <w:rFonts w:ascii="Arial" w:hAnsi="Arial" w:cs="Arial"/>
          <w:sz w:val="24"/>
          <w:szCs w:val="24"/>
        </w:rPr>
        <w:t xml:space="preserve">; </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 xml:space="preserve">כי הוא והמהנדס רפרנט שהוצע על ידו למתן השירותים כאמור, הנו בעלי הרקע המקצועי, הידע, הניסיון, הכישורים, המיומנות והמומחיות הדרושים על מנת לבצע את השירותים ואת כל התחייבויות נותן השירותים לפי ההסכם ברמה מקצועית גבוהה וביעילות </w:t>
      </w:r>
      <w:proofErr w:type="spellStart"/>
      <w:r w:rsidRPr="006619D6">
        <w:rPr>
          <w:rFonts w:ascii="Arial" w:hAnsi="Arial" w:cs="Arial"/>
          <w:sz w:val="24"/>
          <w:szCs w:val="24"/>
          <w:rtl/>
        </w:rPr>
        <w:t>מירבית</w:t>
      </w:r>
      <w:proofErr w:type="spellEnd"/>
      <w:r w:rsidRPr="006619D6">
        <w:rPr>
          <w:rFonts w:ascii="Arial" w:hAnsi="Arial" w:cs="Arial"/>
          <w:sz w:val="24"/>
          <w:szCs w:val="24"/>
          <w:rtl/>
        </w:rPr>
        <w:t>, לשביעות רצונה של החברה, וכן כי הוא והמהנדס רפרנט מטעמו ימלאו את תפקידם בנאמנות ובמסירות, וישתמשו בכישוריהם, ידיעותיהם וניסיונם לתועלת החברה</w:t>
      </w:r>
      <w:r w:rsidRPr="006619D6">
        <w:rPr>
          <w:rFonts w:ascii="Arial" w:hAnsi="Arial" w:cs="Arial"/>
          <w:sz w:val="24"/>
          <w:szCs w:val="24"/>
        </w:rPr>
        <w:t xml:space="preserve"> ;</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כי כל השירותים שהוא יספק לחברה יהיו באיכות וברמת דיוק גבוהים, ויעמדו בדרישות כל דין, והוא האחראי לכך שיקויים האמור בסעיף זה</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lastRenderedPageBreak/>
        <w:t>כי יעשה את כל ההכנות הדרושות והסידורים שיהיו נחוצים לשם מתן השירותים באופן יעיל, מעולה ולשביעות רצון החברה</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כי יש ברשותו את כל הידע, המתקנים, הציוד והאמצעים הנדרשים לביצוע השירותים והם ימשיכו להיות ברשותו במשך כל תקופת ההסכם ובמהלך מתן השירותים לחברה</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 xml:space="preserve">כי הוא בדק את כל הטעון בדיקה מוקדמת ביחס למתן השירותים, כי הוא מכיר היטב את הדרישות במסגרת מתן השירותים, והוא מוותר מראש, </w:t>
      </w:r>
      <w:proofErr w:type="spellStart"/>
      <w:r w:rsidRPr="006619D6">
        <w:rPr>
          <w:rFonts w:ascii="Arial" w:hAnsi="Arial" w:cs="Arial"/>
          <w:sz w:val="24"/>
          <w:szCs w:val="24"/>
          <w:rtl/>
        </w:rPr>
        <w:t>בויתור</w:t>
      </w:r>
      <w:proofErr w:type="spellEnd"/>
      <w:r w:rsidRPr="006619D6">
        <w:rPr>
          <w:rFonts w:ascii="Arial" w:hAnsi="Arial" w:cs="Arial"/>
          <w:sz w:val="24"/>
          <w:szCs w:val="24"/>
          <w:rtl/>
        </w:rPr>
        <w:t xml:space="preserve"> בלתי חוזר, על כל טענה ו/או דרישה ו/או תביעה ו/או השגה אחרת כלשהי כלפי החברה בקשר עם האמור לעיל</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כי על סמך בדיקותיו כאמור, התמורה (כהגדרתה בסעיף 8 להלן) היא מלאה והוגנת, וראויה לכל התחייבויותיו על פי הסכם זה</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כי בכל פעולותיו, הוא לא יפר זכויות יוצרים של אחר ולא יגרום לחברה להפר זכויות יוצרים של אחר. הפר נותן השירותים את הוראות סעיף זה, ישפה את החברה בגין כל נזק ו/או הפסד ו/או הוצאה שייגרמו להם, לרבות הוצאות משפט ושכ"ט עו"ד, וזאת מיד עם דרישה ראשונה של החברה</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 xml:space="preserve">כי הוא, והמהנדס רפרנט שיפעלו מטעמו (לרבות אנשי צוות נוספים ככל </w:t>
      </w:r>
      <w:proofErr w:type="spellStart"/>
      <w:r w:rsidRPr="006619D6">
        <w:rPr>
          <w:rFonts w:ascii="Arial" w:hAnsi="Arial" w:cs="Arial"/>
          <w:sz w:val="24"/>
          <w:szCs w:val="24"/>
          <w:rtl/>
        </w:rPr>
        <w:t>וידרש</w:t>
      </w:r>
      <w:proofErr w:type="spellEnd"/>
      <w:r w:rsidRPr="006619D6">
        <w:rPr>
          <w:rFonts w:ascii="Arial" w:hAnsi="Arial" w:cs="Arial"/>
          <w:sz w:val="24"/>
          <w:szCs w:val="24"/>
          <w:rtl/>
        </w:rPr>
        <w:t>) לצורך מתן השירותים, יפעלו בנאמנות כלפי החברה ותוך שמירה מלאה על האינטרסים שלה</w:t>
      </w:r>
      <w:r w:rsidRPr="006619D6">
        <w:rPr>
          <w:rFonts w:ascii="Arial" w:hAnsi="Arial" w:cs="Arial"/>
          <w:sz w:val="24"/>
          <w:szCs w:val="24"/>
        </w:rPr>
        <w:t xml:space="preserve">; </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כי ידוע לו שהחברה וכל מי שימונה על ידי החברה, רשאי לבדוק, בכל עת, את תפקודו ו/או את תפקוד המהנדס רפרנט מטעמו, ועל נותן השירותים לאפשר זאת ללא כל הגבלה, וכן כי אם ייקבע על ידי הבודק מטעם החברה כי תפקוד נותן השירותים אינו תקין, תהא קביעתו סופית ונותן השירותים יתבקש לשפר את הליקויים שנתגלו</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כי הוא והמהנדס רפרנט שיפעלו מטעמו מתחייבים להישמע להוראות החברה בכל הנוגע למתן השירותים והתחייבויותיו הקשורות בהסכם זה לרבות לוחות זמנים, וכי הוא והמהנדס רפרנט מטעמו מתחייבים לדווח על שירותיהם ופעילותיהם בהתאם לדרישות החברה</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כי הוא מתחייב שלא לחייב בכל צורה שהיא את החברה בכל התחייבות כספית או משפטית בלא לקבל על כך אישור מפורט מראש ובכתב מהחברה</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כי הוא לא יוכל בשום מקרה לבקש ו/או לקבל בבית משפט ו/או בבית הדין ו/או בפני כל גורם שהוא צווי ביצוע, ו/או צווי עשה ו/או צווי מניעה ו/או צווים זמניים או קבועים בקשר לכל עבודת נותן השירותים נשוא ההסכם</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כי הוא מנהל פנקסי חשבונות וכל רישום ו/או דיווח על פי פקודת מס הכנסה [נוסח חדש], התשכ"א-1961 וחוק מס ערך מוסף, תשל"ו – 1975, והוא מתחייב להמציא לחברה, בכל עת שיידרש לכך, אישור בדבר קיום האמור לעיל על ידו, או לחלופין - אישור כי הוא פטור מלעשות כן. אישור כאמור ייערך על ידי פקיד מורשה כהגדרתו בחוק עסקאות גופים ציבוריים, תשל"ו –  1976, או על ידי רואה חשבון</w:t>
      </w:r>
      <w:r w:rsidRPr="006619D6">
        <w:rPr>
          <w:rFonts w:ascii="Arial" w:hAnsi="Arial" w:cs="Arial"/>
          <w:sz w:val="24"/>
          <w:szCs w:val="24"/>
        </w:rPr>
        <w:t xml:space="preserve">; </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t xml:space="preserve">כי כל הצהרותיו ומצגיו אשר היוו חלק מהצעתו להזמנה עומדות בתוקפן וידוע לו שהן מהוות יסוד להתקשרות בהסכם. על נותן השירותים להודיע לחברה באופן </w:t>
      </w:r>
      <w:proofErr w:type="spellStart"/>
      <w:r w:rsidRPr="006619D6">
        <w:rPr>
          <w:rFonts w:ascii="Arial" w:hAnsi="Arial" w:cs="Arial"/>
          <w:sz w:val="24"/>
          <w:szCs w:val="24"/>
          <w:rtl/>
        </w:rPr>
        <w:t>מיידי</w:t>
      </w:r>
      <w:proofErr w:type="spellEnd"/>
      <w:r w:rsidRPr="006619D6">
        <w:rPr>
          <w:rFonts w:ascii="Arial" w:hAnsi="Arial" w:cs="Arial"/>
          <w:sz w:val="24"/>
          <w:szCs w:val="24"/>
          <w:rtl/>
        </w:rPr>
        <w:t xml:space="preserve"> על כל שינוי שחל באמיתות הצהרותיו במסגרת ההזמנה, והחברה תהא רשאית לשקול את המשך ההתקשרות על פי ההסכם בהתאם למהות השינוי. לא יודיע נותן השירותים לחברה על שינוי נסיבות כאמור יהווה הדבר הפרה יסודית של ההסכם</w:t>
      </w:r>
      <w:r w:rsidRPr="006619D6">
        <w:rPr>
          <w:rFonts w:ascii="Arial" w:hAnsi="Arial" w:cs="Arial"/>
          <w:sz w:val="24"/>
          <w:szCs w:val="24"/>
        </w:rPr>
        <w:t>;</w:t>
      </w:r>
    </w:p>
    <w:p w:rsidR="00E00748" w:rsidRPr="006619D6" w:rsidRDefault="00E00748" w:rsidP="00FD5DC0">
      <w:pPr>
        <w:pStyle w:val="ListParagraph"/>
        <w:numPr>
          <w:ilvl w:val="1"/>
          <w:numId w:val="8"/>
        </w:numPr>
        <w:bidi/>
        <w:rPr>
          <w:rFonts w:ascii="Arial" w:hAnsi="Arial" w:cs="Arial"/>
          <w:sz w:val="24"/>
          <w:szCs w:val="24"/>
          <w:rtl/>
        </w:rPr>
      </w:pPr>
      <w:r w:rsidRPr="006619D6">
        <w:rPr>
          <w:rFonts w:ascii="Arial" w:hAnsi="Arial" w:cs="Arial"/>
          <w:sz w:val="24"/>
          <w:szCs w:val="24"/>
          <w:rtl/>
        </w:rPr>
        <w:t xml:space="preserve">כי, מבלי לגרוע מהאמור לעיל, ידוע לו שהחברה מתקשרת </w:t>
      </w:r>
      <w:proofErr w:type="spellStart"/>
      <w:r w:rsidRPr="006619D6">
        <w:rPr>
          <w:rFonts w:ascii="Arial" w:hAnsi="Arial" w:cs="Arial"/>
          <w:sz w:val="24"/>
          <w:szCs w:val="24"/>
          <w:rtl/>
        </w:rPr>
        <w:t>עימו</w:t>
      </w:r>
      <w:proofErr w:type="spellEnd"/>
      <w:r w:rsidRPr="006619D6">
        <w:rPr>
          <w:rFonts w:ascii="Arial" w:hAnsi="Arial" w:cs="Arial"/>
          <w:sz w:val="24"/>
          <w:szCs w:val="24"/>
          <w:rtl/>
        </w:rPr>
        <w:t xml:space="preserve"> בהסכם בהסתמך על מצגיו, הצהרותיו והתחייבויותיו המפורטים בהסכם, וכי כל אי-דיוק במצגיו והצהרותיו ו/או אי קיום איזו מהתחייבויותיו על פי ההסכם, יהוו הפרה יסודית של ההסכם</w:t>
      </w:r>
      <w:r w:rsidRPr="006619D6">
        <w:rPr>
          <w:rFonts w:ascii="Arial" w:hAnsi="Arial" w:cs="Arial"/>
          <w:sz w:val="24"/>
          <w:szCs w:val="24"/>
        </w:rPr>
        <w:t>.</w:t>
      </w:r>
    </w:p>
    <w:p w:rsidR="006619D6" w:rsidRDefault="00E00748" w:rsidP="00FD5DC0">
      <w:pPr>
        <w:pStyle w:val="ListParagraph"/>
        <w:numPr>
          <w:ilvl w:val="0"/>
          <w:numId w:val="8"/>
        </w:numPr>
        <w:bidi/>
        <w:rPr>
          <w:rFonts w:ascii="Arial" w:hAnsi="Arial" w:cs="Arial"/>
          <w:sz w:val="24"/>
          <w:szCs w:val="24"/>
        </w:rPr>
      </w:pPr>
      <w:r w:rsidRPr="00C23733">
        <w:rPr>
          <w:rFonts w:ascii="Arial" w:hAnsi="Arial" w:cs="Arial"/>
          <w:sz w:val="24"/>
          <w:szCs w:val="24"/>
          <w:rtl/>
        </w:rPr>
        <w:t>השירותים</w:t>
      </w:r>
    </w:p>
    <w:p w:rsidR="006619D6" w:rsidRDefault="00E00748" w:rsidP="00FD5DC0">
      <w:pPr>
        <w:pStyle w:val="ListParagraph"/>
        <w:numPr>
          <w:ilvl w:val="1"/>
          <w:numId w:val="8"/>
        </w:numPr>
        <w:bidi/>
        <w:rPr>
          <w:rFonts w:ascii="Arial" w:hAnsi="Arial" w:cs="Arial"/>
          <w:sz w:val="24"/>
          <w:szCs w:val="24"/>
        </w:rPr>
      </w:pPr>
      <w:r w:rsidRPr="006619D6">
        <w:rPr>
          <w:rFonts w:ascii="Arial" w:hAnsi="Arial" w:cs="Arial"/>
          <w:sz w:val="24"/>
          <w:szCs w:val="24"/>
          <w:rtl/>
        </w:rPr>
        <w:lastRenderedPageBreak/>
        <w:t>נותן השירותים יספק לחברה את השירותים במיקור חוץ באמצעות המהנדס רפרנט, וזאת בהתאם למפורט בסעיף זה, במסמכי המכרז  ובהתאם להנחיות ולדרישות החברה, כפי שתועברנה מעת לעת לנותן השירותים</w:t>
      </w:r>
      <w:r w:rsidRPr="006619D6">
        <w:rPr>
          <w:rFonts w:ascii="Arial" w:hAnsi="Arial" w:cs="Arial"/>
          <w:sz w:val="24"/>
          <w:szCs w:val="24"/>
        </w:rPr>
        <w:t xml:space="preserve">. </w:t>
      </w:r>
    </w:p>
    <w:p w:rsidR="00E00748" w:rsidRPr="006619D6" w:rsidRDefault="006619D6" w:rsidP="00FD5DC0">
      <w:pPr>
        <w:pStyle w:val="ListParagraph"/>
        <w:numPr>
          <w:ilvl w:val="1"/>
          <w:numId w:val="8"/>
        </w:numPr>
        <w:bidi/>
        <w:rPr>
          <w:rFonts w:ascii="Arial" w:hAnsi="Arial" w:cs="Arial"/>
          <w:sz w:val="24"/>
          <w:szCs w:val="24"/>
          <w:rtl/>
        </w:rPr>
      </w:pPr>
      <w:r w:rsidRPr="006619D6">
        <w:rPr>
          <w:rFonts w:ascii="Arial" w:hAnsi="Arial" w:cs="Arial"/>
          <w:sz w:val="24"/>
          <w:szCs w:val="24"/>
          <w:rtl/>
        </w:rPr>
        <w:t xml:space="preserve"> </w:t>
      </w:r>
      <w:r w:rsidR="00E00748" w:rsidRPr="006619D6">
        <w:rPr>
          <w:rFonts w:ascii="Arial" w:hAnsi="Arial" w:cs="Arial"/>
          <w:sz w:val="24"/>
          <w:szCs w:val="24"/>
          <w:rtl/>
        </w:rPr>
        <w:t>השירותים הנדרשים במסגרת הסכם זה  הנם</w:t>
      </w:r>
      <w:r w:rsidR="00E00748" w:rsidRPr="006619D6">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ייעוץ הנדסי  – מקצועי להנהלת התאגיד</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ניהול עובדי ההנדסה / אחזקה בתאגיד</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ניהול פרויקטים ותהליכים בפרויקטים (תכנון וביצוע)</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איסוף וניתוח מידע מפרויקטים</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ניהול תהליכים אסטרטגיים הנדסיים (להשקעות/ החלפה/שיפוץ תשתיות)</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ייצוג התאגיד מול רשות המים, משרדי ממשלה ורשויות מקומיות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ניהול משא ומתן מול מפעל המים כפר סבא, וגורמי חוץ</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סיוע במכרזים ו/או מפרטים טכניים נדרשים במסגרת פעילות התאגיד השוטפת</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בקרה ומעקב אחר חשבונות / דרישות תשלום מאת קבלנים ו/או ספקים ו/או יועצים </w:t>
      </w:r>
      <w:proofErr w:type="spellStart"/>
      <w:r w:rsidRPr="00E00748">
        <w:rPr>
          <w:rFonts w:ascii="Arial" w:hAnsi="Arial" w:cs="Arial"/>
          <w:sz w:val="24"/>
          <w:szCs w:val="24"/>
          <w:rtl/>
        </w:rPr>
        <w:t>רלבנטים</w:t>
      </w:r>
      <w:proofErr w:type="spellEnd"/>
      <w:r w:rsidRPr="00E00748">
        <w:rPr>
          <w:rFonts w:ascii="Arial" w:hAnsi="Arial" w:cs="Arial"/>
          <w:sz w:val="24"/>
          <w:szCs w:val="24"/>
          <w:rtl/>
        </w:rPr>
        <w:t xml:space="preserve">, ואישורם </w:t>
      </w:r>
      <w:proofErr w:type="spellStart"/>
      <w:r w:rsidRPr="00E00748">
        <w:rPr>
          <w:rFonts w:ascii="Arial" w:hAnsi="Arial" w:cs="Arial"/>
          <w:sz w:val="24"/>
          <w:szCs w:val="24"/>
          <w:rtl/>
        </w:rPr>
        <w:t>במדת</w:t>
      </w:r>
      <w:proofErr w:type="spellEnd"/>
      <w:r w:rsidRPr="00E00748">
        <w:rPr>
          <w:rFonts w:ascii="Arial" w:hAnsi="Arial" w:cs="Arial"/>
          <w:sz w:val="24"/>
          <w:szCs w:val="24"/>
          <w:rtl/>
        </w:rPr>
        <w:t xml:space="preserve"> הצורך</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מתן שירותים הנדסיים למכון טיהור השפכים אשר בניהול ואחריות התאגיד, בהתאם לצורך</w:t>
      </w:r>
      <w:r w:rsidRPr="00E00748">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E00748">
        <w:rPr>
          <w:rFonts w:ascii="Arial" w:hAnsi="Arial" w:cs="Arial"/>
          <w:sz w:val="24"/>
          <w:szCs w:val="24"/>
          <w:rtl/>
        </w:rPr>
        <w:t>מבלי לגרוע מן האמור לעיל, נותן השירותים יידרש לייעץ מקצועית וללוות את כל התהליכים המרכיבים את כלל הפרויקטים לבינוי/שדרוג הקיימים בחברה כיום וכן כאלו שיקודמו בעתיד כחלק מתכולת העבודה והם כוללים</w:t>
      </w:r>
      <w:r w:rsidRPr="00E00748">
        <w:rPr>
          <w:rFonts w:ascii="Arial" w:hAnsi="Arial" w:cs="Arial"/>
          <w:sz w:val="24"/>
          <w:szCs w:val="24"/>
        </w:rPr>
        <w:t>:</w:t>
      </w:r>
    </w:p>
    <w:p w:rsidR="006619D6" w:rsidRDefault="00E00748" w:rsidP="00FD5DC0">
      <w:pPr>
        <w:pStyle w:val="ListParagraph"/>
        <w:numPr>
          <w:ilvl w:val="2"/>
          <w:numId w:val="8"/>
        </w:numPr>
        <w:bidi/>
        <w:rPr>
          <w:rFonts w:ascii="Arial" w:hAnsi="Arial" w:cs="Arial"/>
          <w:sz w:val="24"/>
          <w:szCs w:val="24"/>
        </w:rPr>
      </w:pPr>
      <w:r w:rsidRPr="006619D6">
        <w:rPr>
          <w:rFonts w:ascii="Arial" w:hAnsi="Arial" w:cs="Arial"/>
          <w:sz w:val="24"/>
          <w:szCs w:val="24"/>
          <w:rtl/>
        </w:rPr>
        <w:t>שלבי התכנון המוקדם</w:t>
      </w:r>
    </w:p>
    <w:p w:rsidR="006619D6" w:rsidRDefault="00E00748" w:rsidP="00FD5DC0">
      <w:pPr>
        <w:pStyle w:val="ListParagraph"/>
        <w:numPr>
          <w:ilvl w:val="2"/>
          <w:numId w:val="8"/>
        </w:numPr>
        <w:bidi/>
        <w:rPr>
          <w:rFonts w:ascii="Arial" w:hAnsi="Arial" w:cs="Arial"/>
          <w:sz w:val="24"/>
          <w:szCs w:val="24"/>
        </w:rPr>
      </w:pPr>
      <w:r w:rsidRPr="006619D6">
        <w:rPr>
          <w:rFonts w:ascii="Arial" w:hAnsi="Arial" w:cs="Arial"/>
          <w:sz w:val="24"/>
          <w:szCs w:val="24"/>
          <w:rtl/>
        </w:rPr>
        <w:t>שלבי התכנון הסופי</w:t>
      </w:r>
    </w:p>
    <w:p w:rsidR="006619D6" w:rsidRDefault="00E00748" w:rsidP="00FD5DC0">
      <w:pPr>
        <w:pStyle w:val="ListParagraph"/>
        <w:numPr>
          <w:ilvl w:val="2"/>
          <w:numId w:val="8"/>
        </w:numPr>
        <w:bidi/>
        <w:rPr>
          <w:rFonts w:ascii="Arial" w:hAnsi="Arial" w:cs="Arial"/>
          <w:sz w:val="24"/>
          <w:szCs w:val="24"/>
        </w:rPr>
      </w:pPr>
      <w:r w:rsidRPr="006619D6">
        <w:rPr>
          <w:rFonts w:ascii="Arial" w:hAnsi="Arial" w:cs="Arial"/>
          <w:sz w:val="24"/>
          <w:szCs w:val="24"/>
          <w:rtl/>
        </w:rPr>
        <w:t>שלבי התכנון המפורט</w:t>
      </w:r>
    </w:p>
    <w:p w:rsidR="006619D6" w:rsidRDefault="00E00748" w:rsidP="00FD5DC0">
      <w:pPr>
        <w:pStyle w:val="ListParagraph"/>
        <w:numPr>
          <w:ilvl w:val="2"/>
          <w:numId w:val="8"/>
        </w:numPr>
        <w:bidi/>
        <w:rPr>
          <w:rFonts w:ascii="Arial" w:hAnsi="Arial" w:cs="Arial"/>
          <w:sz w:val="24"/>
          <w:szCs w:val="24"/>
        </w:rPr>
      </w:pPr>
      <w:r w:rsidRPr="006619D6">
        <w:rPr>
          <w:rFonts w:ascii="Arial" w:hAnsi="Arial" w:cs="Arial"/>
          <w:sz w:val="24"/>
          <w:szCs w:val="24"/>
          <w:rtl/>
        </w:rPr>
        <w:t>פיקוח עליון</w:t>
      </w:r>
    </w:p>
    <w:p w:rsidR="00E00748" w:rsidRPr="006619D6" w:rsidRDefault="00E00748" w:rsidP="00FD5DC0">
      <w:pPr>
        <w:pStyle w:val="ListParagraph"/>
        <w:numPr>
          <w:ilvl w:val="2"/>
          <w:numId w:val="8"/>
        </w:numPr>
        <w:bidi/>
        <w:rPr>
          <w:rFonts w:ascii="Arial" w:hAnsi="Arial" w:cs="Arial"/>
          <w:sz w:val="24"/>
          <w:szCs w:val="24"/>
          <w:rtl/>
        </w:rPr>
      </w:pPr>
      <w:r w:rsidRPr="006619D6">
        <w:rPr>
          <w:rFonts w:ascii="Arial" w:hAnsi="Arial" w:cs="Arial"/>
          <w:sz w:val="24"/>
          <w:szCs w:val="24"/>
          <w:rtl/>
        </w:rPr>
        <w:t>מסירה</w:t>
      </w:r>
    </w:p>
    <w:p w:rsidR="00E00748" w:rsidRPr="00E00748" w:rsidRDefault="00E00748" w:rsidP="00FD5DC0">
      <w:pPr>
        <w:pStyle w:val="ListParagraph"/>
        <w:numPr>
          <w:ilvl w:val="1"/>
          <w:numId w:val="8"/>
        </w:numPr>
        <w:bidi/>
        <w:rPr>
          <w:rFonts w:ascii="Arial" w:hAnsi="Arial" w:cs="Arial"/>
          <w:sz w:val="24"/>
          <w:szCs w:val="24"/>
          <w:rtl/>
        </w:rPr>
      </w:pPr>
      <w:r w:rsidRPr="00E00748">
        <w:rPr>
          <w:rFonts w:ascii="Arial" w:hAnsi="Arial" w:cs="Arial"/>
          <w:sz w:val="24"/>
          <w:szCs w:val="24"/>
          <w:rtl/>
        </w:rPr>
        <w:t xml:space="preserve">נותן השירותים יידרש לייעץ ולסייע לחברה בביצוע תיאומים נדרשים מול רשויות מדינת ישראל, כגון: רשות המים, רשות נחל ירקון, משטרת ישראל, הרשות הארצית לכבאות והצלה, מגן דוד אדום, פיקוד העורף, המועצה לביטחון לאומי, רשות החירום הלאומית, משרד הביטחון, רשויות מוניציפאליות </w:t>
      </w:r>
      <w:proofErr w:type="spellStart"/>
      <w:r w:rsidRPr="00E00748">
        <w:rPr>
          <w:rFonts w:ascii="Arial" w:hAnsi="Arial" w:cs="Arial"/>
          <w:sz w:val="24"/>
          <w:szCs w:val="24"/>
          <w:rtl/>
        </w:rPr>
        <w:t>וכו</w:t>
      </w:r>
      <w:proofErr w:type="spellEnd"/>
      <w:r w:rsidRPr="00E00748">
        <w:rPr>
          <w:rFonts w:ascii="Arial" w:hAnsi="Arial" w:cs="Arial"/>
          <w:sz w:val="24"/>
          <w:szCs w:val="24"/>
        </w:rPr>
        <w:t>' .</w:t>
      </w:r>
    </w:p>
    <w:p w:rsidR="006619D6" w:rsidRDefault="00E00748" w:rsidP="00FD5DC0">
      <w:pPr>
        <w:pStyle w:val="ListParagraph"/>
        <w:numPr>
          <w:ilvl w:val="1"/>
          <w:numId w:val="8"/>
        </w:numPr>
        <w:bidi/>
        <w:rPr>
          <w:rFonts w:ascii="Arial" w:hAnsi="Arial" w:cs="Arial"/>
          <w:sz w:val="24"/>
          <w:szCs w:val="24"/>
        </w:rPr>
      </w:pPr>
      <w:r w:rsidRPr="00E00748">
        <w:rPr>
          <w:rFonts w:ascii="Arial" w:hAnsi="Arial" w:cs="Arial"/>
          <w:sz w:val="24"/>
          <w:szCs w:val="24"/>
          <w:rtl/>
        </w:rPr>
        <w:t>נותן השירותים יידרש ללוות ולייעץ לחברה החברה בתהליכים מקצועיים הן פנים ארגוניים והן אל מול גורמים וגופים חיצוניים בתחום ההנדסה</w:t>
      </w:r>
      <w:r w:rsidRPr="00E00748">
        <w:rPr>
          <w:rFonts w:ascii="Arial" w:hAnsi="Arial" w:cs="Arial"/>
          <w:sz w:val="24"/>
          <w:szCs w:val="24"/>
        </w:rPr>
        <w:t>.</w:t>
      </w:r>
    </w:p>
    <w:p w:rsidR="00E00748" w:rsidRPr="006619D6" w:rsidRDefault="00E00748" w:rsidP="00FD5DC0">
      <w:pPr>
        <w:pStyle w:val="ListParagraph"/>
        <w:numPr>
          <w:ilvl w:val="1"/>
          <w:numId w:val="8"/>
        </w:numPr>
        <w:bidi/>
        <w:rPr>
          <w:rFonts w:ascii="Arial" w:hAnsi="Arial" w:cs="Arial"/>
          <w:sz w:val="24"/>
          <w:szCs w:val="24"/>
          <w:rtl/>
        </w:rPr>
      </w:pPr>
      <w:r w:rsidRPr="006619D6">
        <w:rPr>
          <w:rFonts w:ascii="Arial" w:hAnsi="Arial" w:cs="Arial"/>
          <w:sz w:val="24"/>
          <w:szCs w:val="24"/>
          <w:rtl/>
        </w:rPr>
        <w:t>נותן השירותים יידרש לבצע כל מטלה נוספת אשר החברה תדרוש אשר חלק מתחום עיסוקו של מהנדס החברה</w:t>
      </w:r>
      <w:r w:rsidRPr="006619D6">
        <w:rPr>
          <w:rFonts w:ascii="Arial" w:hAnsi="Arial" w:cs="Arial"/>
          <w:sz w:val="24"/>
          <w:szCs w:val="24"/>
        </w:rPr>
        <w:t>.</w:t>
      </w:r>
    </w:p>
    <w:p w:rsidR="006619D6" w:rsidRDefault="00E00748" w:rsidP="00FD5DC0">
      <w:pPr>
        <w:pStyle w:val="ListParagraph"/>
        <w:numPr>
          <w:ilvl w:val="1"/>
          <w:numId w:val="8"/>
        </w:numPr>
        <w:bidi/>
        <w:rPr>
          <w:rFonts w:ascii="Arial" w:hAnsi="Arial" w:cs="Arial"/>
          <w:sz w:val="24"/>
          <w:szCs w:val="24"/>
        </w:rPr>
      </w:pPr>
      <w:r w:rsidRPr="00E00748">
        <w:rPr>
          <w:rFonts w:ascii="Arial" w:hAnsi="Arial" w:cs="Arial"/>
          <w:sz w:val="24"/>
          <w:szCs w:val="24"/>
          <w:rtl/>
        </w:rPr>
        <w:t xml:space="preserve">מובהר בזאת, כי בשים לב למהות ההתקשרות, אופייה וחשיבותה, אין בתיאור השירותים כאמור בסעיף זה לעיל כדי להוות רשימה סגורה ו/או ממצה ביחס </w:t>
      </w:r>
      <w:proofErr w:type="spellStart"/>
      <w:r w:rsidRPr="00E00748">
        <w:rPr>
          <w:rFonts w:ascii="Arial" w:hAnsi="Arial" w:cs="Arial"/>
          <w:sz w:val="24"/>
          <w:szCs w:val="24"/>
          <w:rtl/>
        </w:rPr>
        <w:t>לשרותים</w:t>
      </w:r>
      <w:proofErr w:type="spellEnd"/>
      <w:r w:rsidRPr="00E00748">
        <w:rPr>
          <w:rFonts w:ascii="Arial" w:hAnsi="Arial" w:cs="Arial"/>
          <w:sz w:val="24"/>
          <w:szCs w:val="24"/>
          <w:rtl/>
        </w:rPr>
        <w:t xml:space="preserve"> נשוא הסכם זה  והחברה שומרת לעצמה את הזכות להזמין מנותן השירותים כל שירות נוסף ו/או נלווה שיידרש לצורך קידום, ליווי בתחומי ההנדסה ובכלל זה שירותים הקשורים מעצם טיבם וטבעם לשירותים נשוא הסכם זה ו/או לשירותים הנמצאים בתחום עיסוקם ומומחיותם של נותן השירותים והמהנדס רפרנט מטעמו (הלן: "שירותים נוספים")</w:t>
      </w:r>
      <w:r w:rsidRPr="00E00748">
        <w:rPr>
          <w:rFonts w:ascii="Arial" w:hAnsi="Arial" w:cs="Arial"/>
          <w:sz w:val="24"/>
          <w:szCs w:val="24"/>
        </w:rPr>
        <w:t>.</w:t>
      </w:r>
    </w:p>
    <w:p w:rsidR="00E00748" w:rsidRPr="006619D6" w:rsidRDefault="00E00748" w:rsidP="00FD5DC0">
      <w:pPr>
        <w:pStyle w:val="ListParagraph"/>
        <w:numPr>
          <w:ilvl w:val="1"/>
          <w:numId w:val="8"/>
        </w:numPr>
        <w:bidi/>
        <w:rPr>
          <w:rFonts w:ascii="Arial" w:hAnsi="Arial" w:cs="Arial"/>
          <w:sz w:val="24"/>
          <w:szCs w:val="24"/>
          <w:rtl/>
        </w:rPr>
      </w:pPr>
      <w:r w:rsidRPr="006619D6">
        <w:rPr>
          <w:rFonts w:ascii="Arial" w:hAnsi="Arial" w:cs="Arial"/>
          <w:sz w:val="24"/>
          <w:szCs w:val="24"/>
          <w:rtl/>
        </w:rPr>
        <w:lastRenderedPageBreak/>
        <w:t>היקף השעות לביצוע השירותים</w:t>
      </w:r>
      <w:r w:rsidRPr="006619D6">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המהנדס רפרנט נדרש לנוכחות פיסית במשרדי פלגי שרון או מתקני החברה לפחות שלוש (3) פעמים בשבוע  בהיקף שעות כולל של לפחות 100 שעות חודשיות וזאת בהתאם לדרישת וקביעת המזמין</w:t>
      </w:r>
      <w:r w:rsidRPr="00E00748">
        <w:rPr>
          <w:rFonts w:ascii="Arial" w:hAnsi="Arial" w:cs="Arial"/>
          <w:sz w:val="24"/>
          <w:szCs w:val="24"/>
        </w:rPr>
        <w:t xml:space="preserve">. </w:t>
      </w:r>
    </w:p>
    <w:p w:rsidR="006619D6"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 xml:space="preserve">דרישות </w:t>
      </w:r>
      <w:proofErr w:type="spellStart"/>
      <w:r w:rsidRPr="00C23733">
        <w:rPr>
          <w:rFonts w:ascii="Arial" w:hAnsi="Arial" w:cs="Arial"/>
          <w:sz w:val="24"/>
          <w:szCs w:val="24"/>
          <w:rtl/>
        </w:rPr>
        <w:t>כח</w:t>
      </w:r>
      <w:proofErr w:type="spellEnd"/>
      <w:r w:rsidRPr="00C23733">
        <w:rPr>
          <w:rFonts w:ascii="Arial" w:hAnsi="Arial" w:cs="Arial"/>
          <w:sz w:val="24"/>
          <w:szCs w:val="24"/>
          <w:rtl/>
        </w:rPr>
        <w:t xml:space="preserve"> אדם</w:t>
      </w:r>
      <w:r w:rsidRPr="00C23733">
        <w:rPr>
          <w:rFonts w:ascii="Arial" w:hAnsi="Arial" w:cs="Arial"/>
          <w:sz w:val="24"/>
          <w:szCs w:val="24"/>
        </w:rPr>
        <w:t xml:space="preserve"> </w:t>
      </w:r>
    </w:p>
    <w:p w:rsidR="006619D6" w:rsidRDefault="00E00748" w:rsidP="00FD5DC0">
      <w:pPr>
        <w:pStyle w:val="ListParagraph"/>
        <w:numPr>
          <w:ilvl w:val="1"/>
          <w:numId w:val="10"/>
        </w:numPr>
        <w:bidi/>
        <w:rPr>
          <w:rFonts w:ascii="Arial" w:hAnsi="Arial" w:cs="Arial"/>
          <w:sz w:val="24"/>
          <w:szCs w:val="24"/>
        </w:rPr>
      </w:pPr>
      <w:r w:rsidRPr="006619D6">
        <w:rPr>
          <w:rFonts w:ascii="Arial" w:hAnsi="Arial" w:cs="Arial"/>
          <w:sz w:val="24"/>
          <w:szCs w:val="24"/>
          <w:rtl/>
        </w:rPr>
        <w:t xml:space="preserve">לצורך מתן השירותים, יכלול צוות העבודה של נותן השירותים, בכל עת, את המהנדס רפרנט אשר על בסיסו זכה נותן השירותים בהצעתו במכרז ובמידת הצורך באנשי צוות מסייעים אשר יהיו מעולים ובעלי </w:t>
      </w:r>
      <w:proofErr w:type="spellStart"/>
      <w:r w:rsidRPr="006619D6">
        <w:rPr>
          <w:rFonts w:ascii="Arial" w:hAnsi="Arial" w:cs="Arial"/>
          <w:sz w:val="24"/>
          <w:szCs w:val="24"/>
          <w:rtl/>
        </w:rPr>
        <w:t>נסיון</w:t>
      </w:r>
      <w:proofErr w:type="spellEnd"/>
      <w:r w:rsidRPr="006619D6">
        <w:rPr>
          <w:rFonts w:ascii="Arial" w:hAnsi="Arial" w:cs="Arial"/>
          <w:sz w:val="24"/>
          <w:szCs w:val="24"/>
          <w:rtl/>
        </w:rPr>
        <w:t xml:space="preserve"> במתן שירותים מהסוג הדרוש על פי מסמכי המכרז ו/או המפורט בסעיף  4 לעיל  (להלן: "אנשי צוות נוספים") לביצוע התחייבויותיו של נותן השירותים על פי ההסכם באופן המיטבי (לעיל ולהלן: "אנשי הצוות")</w:t>
      </w:r>
      <w:r w:rsidRPr="006619D6">
        <w:rPr>
          <w:rFonts w:ascii="Arial" w:hAnsi="Arial" w:cs="Arial"/>
          <w:sz w:val="24"/>
          <w:szCs w:val="24"/>
        </w:rPr>
        <w:t xml:space="preserve">. </w:t>
      </w:r>
    </w:p>
    <w:p w:rsidR="006619D6" w:rsidRDefault="00E00748" w:rsidP="00FD5DC0">
      <w:pPr>
        <w:pStyle w:val="ListParagraph"/>
        <w:numPr>
          <w:ilvl w:val="1"/>
          <w:numId w:val="10"/>
        </w:numPr>
        <w:bidi/>
        <w:rPr>
          <w:rFonts w:ascii="Arial" w:hAnsi="Arial" w:cs="Arial"/>
          <w:sz w:val="24"/>
          <w:szCs w:val="24"/>
        </w:rPr>
      </w:pPr>
      <w:r w:rsidRPr="006619D6">
        <w:rPr>
          <w:rFonts w:ascii="Arial" w:hAnsi="Arial" w:cs="Arial"/>
          <w:sz w:val="24"/>
          <w:szCs w:val="24"/>
          <w:rtl/>
        </w:rPr>
        <w:t>מבלי לגרוע מכל הוראה מהוראות ההסכם מובהר, כי על המהנדס רפרנט מטעם נותן השירותים להשתתף באופן פעיל בכל שלבי מתן השירותים, לרבות השתתפות בישיבות של החברה ו/או של רשות המים  ו/או של כל גורם אחר, כפי שיידרשו לצורך מתן השירותים ובתדירות שיידרשו לצורך כך, וכן ישתפו פעולה עם כל גורם כאמור, על מנת לסייע בקשר עם מתן השירותים, והכל ועל פי דרישת החברה מעת לעת</w:t>
      </w:r>
      <w:r w:rsidRPr="006619D6">
        <w:rPr>
          <w:rFonts w:ascii="Arial" w:hAnsi="Arial" w:cs="Arial"/>
          <w:sz w:val="24"/>
          <w:szCs w:val="24"/>
        </w:rPr>
        <w:t>.</w:t>
      </w:r>
    </w:p>
    <w:p w:rsidR="00E00748" w:rsidRPr="006619D6" w:rsidRDefault="00E00748" w:rsidP="00FD5DC0">
      <w:pPr>
        <w:pStyle w:val="ListParagraph"/>
        <w:numPr>
          <w:ilvl w:val="1"/>
          <w:numId w:val="10"/>
        </w:numPr>
        <w:bidi/>
        <w:rPr>
          <w:rFonts w:ascii="Arial" w:hAnsi="Arial" w:cs="Arial"/>
          <w:sz w:val="24"/>
          <w:szCs w:val="24"/>
          <w:rtl/>
        </w:rPr>
      </w:pPr>
      <w:r w:rsidRPr="006619D6">
        <w:rPr>
          <w:rFonts w:ascii="Arial" w:hAnsi="Arial" w:cs="Arial"/>
          <w:sz w:val="24"/>
          <w:szCs w:val="24"/>
          <w:rtl/>
        </w:rPr>
        <w:t>נותן השירותים מתחייב להמשיך ולהעסיק את המהנדס רפרנט כפי שהוצע על ידו בהצעת נותן השירותים למשך כל תקופת ההסכם, אלא אם החברה אישרה לו מראש ובכתב אחרת. למען הסר ספק, החלפת המהנדס רפרנט או אנשי הצוות, מבלי שנתקבל אישורה בכתב ומראש של החברה, תהווה הפרה יסודית של ההסכם</w:t>
      </w:r>
      <w:r w:rsidRPr="006619D6">
        <w:rPr>
          <w:rFonts w:ascii="Arial" w:hAnsi="Arial" w:cs="Arial"/>
          <w:sz w:val="24"/>
          <w:szCs w:val="24"/>
        </w:rPr>
        <w:t xml:space="preserve">. </w:t>
      </w:r>
    </w:p>
    <w:p w:rsidR="006619D6" w:rsidRDefault="00E00748" w:rsidP="006619D6">
      <w:pPr>
        <w:pStyle w:val="ListParagraph"/>
        <w:bidi/>
        <w:ind w:left="576"/>
        <w:rPr>
          <w:rFonts w:ascii="Arial" w:hAnsi="Arial" w:cs="Arial"/>
          <w:sz w:val="24"/>
          <w:szCs w:val="24"/>
          <w:rtl/>
        </w:rPr>
      </w:pPr>
      <w:r w:rsidRPr="00E00748">
        <w:rPr>
          <w:rFonts w:ascii="Arial" w:hAnsi="Arial" w:cs="Arial"/>
          <w:sz w:val="24"/>
          <w:szCs w:val="24"/>
          <w:rtl/>
        </w:rPr>
        <w:t>על אף האמור, מוסכם כי מקום בו נבצר מהמהנדס רפרנט מי מבין אנשי הצוות, באופן זמני (קרי, מחלה, מילואים חופשה וכו'), למלא תפקידו במסגרת השירותים, יהא רשאי נותן השירותים להציע איש צוות אחר כממלא מקום, וזאת בכפוף לקבלת אישור החברה מראש</w:t>
      </w:r>
      <w:r w:rsidRPr="00E00748">
        <w:rPr>
          <w:rFonts w:ascii="Arial" w:hAnsi="Arial" w:cs="Arial"/>
          <w:sz w:val="24"/>
          <w:szCs w:val="24"/>
        </w:rPr>
        <w:t xml:space="preserve">. </w:t>
      </w:r>
    </w:p>
    <w:p w:rsidR="006619D6" w:rsidRDefault="00E00748" w:rsidP="00FD5DC0">
      <w:pPr>
        <w:pStyle w:val="ListParagraph"/>
        <w:numPr>
          <w:ilvl w:val="1"/>
          <w:numId w:val="10"/>
        </w:numPr>
        <w:bidi/>
        <w:rPr>
          <w:rFonts w:ascii="Arial" w:hAnsi="Arial" w:cs="Arial"/>
          <w:sz w:val="24"/>
          <w:szCs w:val="24"/>
        </w:rPr>
      </w:pPr>
      <w:r w:rsidRPr="006619D6">
        <w:rPr>
          <w:rFonts w:ascii="Arial" w:hAnsi="Arial" w:cs="Arial"/>
          <w:sz w:val="24"/>
          <w:szCs w:val="24"/>
          <w:rtl/>
        </w:rPr>
        <w:t xml:space="preserve">מובהר כי החברה תהא רשאית להורות על החלפת המהנדס רפרנט של נותן השירותים או על הרחקה, באופן </w:t>
      </w:r>
      <w:proofErr w:type="spellStart"/>
      <w:r w:rsidRPr="006619D6">
        <w:rPr>
          <w:rFonts w:ascii="Arial" w:hAnsi="Arial" w:cs="Arial"/>
          <w:sz w:val="24"/>
          <w:szCs w:val="24"/>
          <w:rtl/>
        </w:rPr>
        <w:t>מיידי</w:t>
      </w:r>
      <w:proofErr w:type="spellEnd"/>
      <w:r w:rsidRPr="006619D6">
        <w:rPr>
          <w:rFonts w:ascii="Arial" w:hAnsi="Arial" w:cs="Arial"/>
          <w:sz w:val="24"/>
          <w:szCs w:val="24"/>
          <w:rtl/>
        </w:rPr>
        <w:t>, של מי מבין אנשי הצוות, בכל עת ועל פי שיקול דעתה הבלעדי, ומבלי שתישא בגין כך כל אחריות כלפי נותן השירותים ו/או אנשי הצוות. פעלה החברה כאמור בסעיף זה, מתחייב נותן השירותים להעמיד מהנדס רפרנט או איש צוות חלופי, העומד בכל התנאים המפורטים במסמכי המכרז ביחס למהנדס רפרנט או איש הצוות שהוחלף, והכל בכפוף לקבלת אישור החברה מראש</w:t>
      </w:r>
      <w:r w:rsidRPr="006619D6">
        <w:rPr>
          <w:rFonts w:ascii="Arial" w:hAnsi="Arial" w:cs="Arial"/>
          <w:sz w:val="24"/>
          <w:szCs w:val="24"/>
        </w:rPr>
        <w:t xml:space="preserve">. </w:t>
      </w:r>
    </w:p>
    <w:p w:rsidR="006619D6" w:rsidRDefault="00E00748" w:rsidP="00FD5DC0">
      <w:pPr>
        <w:pStyle w:val="ListParagraph"/>
        <w:numPr>
          <w:ilvl w:val="1"/>
          <w:numId w:val="10"/>
        </w:numPr>
        <w:bidi/>
        <w:rPr>
          <w:rFonts w:ascii="Arial" w:hAnsi="Arial" w:cs="Arial"/>
          <w:sz w:val="24"/>
          <w:szCs w:val="24"/>
        </w:rPr>
      </w:pPr>
      <w:r w:rsidRPr="006619D6">
        <w:rPr>
          <w:rFonts w:ascii="Arial" w:hAnsi="Arial" w:cs="Arial"/>
          <w:sz w:val="24"/>
          <w:szCs w:val="24"/>
          <w:rtl/>
        </w:rPr>
        <w:t xml:space="preserve">נותן השירותים מתחייב לשלם </w:t>
      </w:r>
      <w:proofErr w:type="spellStart"/>
      <w:r w:rsidRPr="006619D6">
        <w:rPr>
          <w:rFonts w:ascii="Arial" w:hAnsi="Arial" w:cs="Arial"/>
          <w:sz w:val="24"/>
          <w:szCs w:val="24"/>
          <w:rtl/>
        </w:rPr>
        <w:t>להמהנדס</w:t>
      </w:r>
      <w:proofErr w:type="spellEnd"/>
      <w:r w:rsidRPr="006619D6">
        <w:rPr>
          <w:rFonts w:ascii="Arial" w:hAnsi="Arial" w:cs="Arial"/>
          <w:sz w:val="24"/>
          <w:szCs w:val="24"/>
          <w:rtl/>
        </w:rPr>
        <w:t xml:space="preserve"> רפרנט או אנשי הצוות שיועסקו על ידו את מלוא תמורתם ושכרם, לרבות זכויותיהם הסוציאליות הנדרשות, והכל בהתאם להוראות כל דין</w:t>
      </w:r>
      <w:r w:rsidRPr="006619D6">
        <w:rPr>
          <w:rFonts w:ascii="Arial" w:hAnsi="Arial" w:cs="Arial"/>
          <w:sz w:val="24"/>
          <w:szCs w:val="24"/>
        </w:rPr>
        <w:t xml:space="preserve">.  </w:t>
      </w:r>
    </w:p>
    <w:p w:rsidR="00E00748" w:rsidRPr="006619D6" w:rsidRDefault="00E00748" w:rsidP="00FD5DC0">
      <w:pPr>
        <w:pStyle w:val="ListParagraph"/>
        <w:numPr>
          <w:ilvl w:val="1"/>
          <w:numId w:val="10"/>
        </w:numPr>
        <w:bidi/>
        <w:rPr>
          <w:rFonts w:ascii="Arial" w:hAnsi="Arial" w:cs="Arial"/>
          <w:sz w:val="24"/>
          <w:szCs w:val="24"/>
          <w:rtl/>
        </w:rPr>
      </w:pPr>
      <w:r w:rsidRPr="006619D6">
        <w:rPr>
          <w:rFonts w:ascii="Arial" w:hAnsi="Arial" w:cs="Arial"/>
          <w:sz w:val="24"/>
          <w:szCs w:val="24"/>
          <w:rtl/>
        </w:rPr>
        <w:t>האמור בסעיף 5 זה לעיל הנו מעיקרי ההסכם, והפרתו תיחשב כהפרה יסודית של ההסכם</w:t>
      </w:r>
      <w:r w:rsidRPr="006619D6">
        <w:rPr>
          <w:rFonts w:ascii="Arial" w:hAnsi="Arial" w:cs="Arial"/>
          <w:sz w:val="24"/>
          <w:szCs w:val="24"/>
        </w:rPr>
        <w:t>.</w:t>
      </w:r>
    </w:p>
    <w:p w:rsidR="006619D6"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הוראות ושינויים</w:t>
      </w:r>
    </w:p>
    <w:p w:rsidR="006619D6" w:rsidRDefault="00E00748" w:rsidP="00FD5DC0">
      <w:pPr>
        <w:pStyle w:val="ListParagraph"/>
        <w:numPr>
          <w:ilvl w:val="1"/>
          <w:numId w:val="10"/>
        </w:numPr>
        <w:bidi/>
        <w:rPr>
          <w:rFonts w:ascii="Arial" w:hAnsi="Arial" w:cs="Arial"/>
          <w:sz w:val="24"/>
          <w:szCs w:val="24"/>
        </w:rPr>
      </w:pPr>
      <w:r w:rsidRPr="006619D6">
        <w:rPr>
          <w:rFonts w:ascii="Arial" w:hAnsi="Arial" w:cs="Arial"/>
          <w:sz w:val="24"/>
          <w:szCs w:val="24"/>
          <w:rtl/>
        </w:rPr>
        <w:t>נותן השירותים לא יהיה רשאי להכניס כל שינוי בשירותים, אלא לאחר אישורה המפורש בכתב של החברה. הכניס נותן השירותים שינויים שלא נדרשו בשירותים, תהיה החברה רשאית, על פי שיקול דעתה הבלעדי, שלא לשלם בגין ביצועם של שינויים אלה</w:t>
      </w:r>
      <w:r w:rsidRPr="006619D6">
        <w:rPr>
          <w:rFonts w:ascii="Arial" w:hAnsi="Arial" w:cs="Arial"/>
          <w:sz w:val="24"/>
          <w:szCs w:val="24"/>
        </w:rPr>
        <w:t>.</w:t>
      </w:r>
    </w:p>
    <w:p w:rsidR="006619D6" w:rsidRDefault="00E00748" w:rsidP="00FD5DC0">
      <w:pPr>
        <w:pStyle w:val="ListParagraph"/>
        <w:numPr>
          <w:ilvl w:val="1"/>
          <w:numId w:val="10"/>
        </w:numPr>
        <w:bidi/>
        <w:rPr>
          <w:rFonts w:ascii="Arial" w:hAnsi="Arial" w:cs="Arial"/>
          <w:sz w:val="24"/>
          <w:szCs w:val="24"/>
        </w:rPr>
      </w:pPr>
      <w:r w:rsidRPr="006619D6">
        <w:rPr>
          <w:rFonts w:ascii="Arial" w:hAnsi="Arial" w:cs="Arial"/>
          <w:sz w:val="24"/>
          <w:szCs w:val="24"/>
          <w:rtl/>
        </w:rPr>
        <w:t>החברה רשאית להורות על כל שינוי בשירותים, כולם או מקצתם, ועל נותן השירותים לבצע כל שינוי כאמור</w:t>
      </w:r>
      <w:r w:rsidRPr="006619D6">
        <w:rPr>
          <w:rFonts w:ascii="Arial" w:hAnsi="Arial" w:cs="Arial"/>
          <w:sz w:val="24"/>
          <w:szCs w:val="24"/>
        </w:rPr>
        <w:t>.</w:t>
      </w:r>
    </w:p>
    <w:p w:rsidR="00E00748" w:rsidRPr="006619D6" w:rsidRDefault="00E00748" w:rsidP="00FD5DC0">
      <w:pPr>
        <w:pStyle w:val="ListParagraph"/>
        <w:numPr>
          <w:ilvl w:val="1"/>
          <w:numId w:val="10"/>
        </w:numPr>
        <w:bidi/>
        <w:rPr>
          <w:rFonts w:ascii="Arial" w:hAnsi="Arial" w:cs="Arial"/>
          <w:sz w:val="24"/>
          <w:szCs w:val="24"/>
          <w:rtl/>
        </w:rPr>
      </w:pPr>
      <w:r w:rsidRPr="006619D6">
        <w:rPr>
          <w:rFonts w:ascii="Arial" w:hAnsi="Arial" w:cs="Arial"/>
          <w:sz w:val="24"/>
          <w:szCs w:val="24"/>
          <w:rtl/>
        </w:rPr>
        <w:t xml:space="preserve">הוראת שינויים, כמפורט בסעיף זה לעיל, לא תחייבנה את החברה, זולת אם ניתנה בכתב, כשהיא חתומה על ידי </w:t>
      </w:r>
      <w:proofErr w:type="spellStart"/>
      <w:r w:rsidRPr="006619D6">
        <w:rPr>
          <w:rFonts w:ascii="Arial" w:hAnsi="Arial" w:cs="Arial"/>
          <w:sz w:val="24"/>
          <w:szCs w:val="24"/>
          <w:rtl/>
        </w:rPr>
        <w:t>מורשי</w:t>
      </w:r>
      <w:proofErr w:type="spellEnd"/>
      <w:r w:rsidRPr="006619D6">
        <w:rPr>
          <w:rFonts w:ascii="Arial" w:hAnsi="Arial" w:cs="Arial"/>
          <w:sz w:val="24"/>
          <w:szCs w:val="24"/>
          <w:rtl/>
        </w:rPr>
        <w:t xml:space="preserve"> החתימה של החברה</w:t>
      </w:r>
      <w:r w:rsidRPr="006619D6">
        <w:rPr>
          <w:rFonts w:ascii="Arial" w:hAnsi="Arial" w:cs="Arial"/>
          <w:sz w:val="24"/>
          <w:szCs w:val="24"/>
        </w:rPr>
        <w:t>.</w:t>
      </w:r>
    </w:p>
    <w:p w:rsidR="006619D6"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תקופת ההסכם</w:t>
      </w:r>
      <w:r w:rsidRPr="00C23733">
        <w:rPr>
          <w:rFonts w:ascii="Arial" w:hAnsi="Arial" w:cs="Arial"/>
          <w:sz w:val="24"/>
          <w:szCs w:val="24"/>
        </w:rPr>
        <w:t xml:space="preserve"> </w:t>
      </w:r>
    </w:p>
    <w:p w:rsidR="00E00748" w:rsidRPr="006619D6" w:rsidRDefault="00E00748" w:rsidP="00FD5DC0">
      <w:pPr>
        <w:pStyle w:val="ListParagraph"/>
        <w:numPr>
          <w:ilvl w:val="1"/>
          <w:numId w:val="10"/>
        </w:numPr>
        <w:bidi/>
        <w:rPr>
          <w:rFonts w:ascii="Arial" w:hAnsi="Arial" w:cs="Arial"/>
          <w:sz w:val="24"/>
          <w:szCs w:val="24"/>
          <w:rtl/>
        </w:rPr>
      </w:pPr>
      <w:r w:rsidRPr="006619D6">
        <w:rPr>
          <w:rFonts w:ascii="Arial" w:hAnsi="Arial" w:cs="Arial"/>
          <w:sz w:val="24"/>
          <w:szCs w:val="24"/>
          <w:rtl/>
        </w:rPr>
        <w:t>תקופת ההתקשרות עם נותן השירותים תהא לתקופה של 12 חודשים מהמועד בו נחתם הסכם זה על ידי החברה. דהיינו – החל מיום _________ ועד ליום _____________ ועד בכלל (להלן: "תקופת ההסכם")</w:t>
      </w:r>
      <w:r w:rsidRPr="006619D6">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lastRenderedPageBreak/>
        <w:t xml:space="preserve">לחברה זכות ברירה (אופציה), על פי שיקול דעתה הבלעדי, להאריך את תקופת ההסכם ב-4 תקופות נוספות בנות עד שנה (12 חודשים) כל אחת (להלן: "תקופות האופציה"). בתקופות האופציה יחולו הוראות ההסכם במלואן בשינויים </w:t>
      </w:r>
      <w:proofErr w:type="spellStart"/>
      <w:r w:rsidRPr="00E00748">
        <w:rPr>
          <w:rFonts w:ascii="Arial" w:hAnsi="Arial" w:cs="Arial"/>
          <w:sz w:val="24"/>
          <w:szCs w:val="24"/>
          <w:rtl/>
        </w:rPr>
        <w:t>המחוייבים</w:t>
      </w:r>
      <w:proofErr w:type="spellEnd"/>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על אף האמור לעיל, מובהר בזאת, כי החברה תהיה רשאית להביא לסיומו של ההסכם, בהודעה מראש ובכתב שתימסר לנותן השירותים 30 (שלושים) ימים מראש, וזאת מכל סיבה שהיא. למען הסר ספק מובהר כי במקרה של סיום ההסכם כאמור לעיל, לא יהיה זכאי נותן השירותים לכל פיצוי ו/או תשלום כלשהו, מלבד התמורה בגין השירותים שבוצעו על ידי המהנדס רפרנט בפועל עד למועד סיום ההסכם כפי שאושרו על ידי החברה, והוא מוותר מראש ומתחייב שלא להעלות כל טענה שהיא כנגד החברה בקשר עם סיום ההסכם</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מובהר בזאת, כי החברה תהא רשאית להורות, מעת לעת, על הפסקה זמנית במתן השירותים ו/או להורות על צמצום בהיקף השירותים, לרבות ביטול חלק מהשירותים המפורטים בסעיף 4  לעיל, והכל על פי שיקול דעתה הבלעדי ובהתאם לצרכיה בקבלת השירותים נשוא ההסכם. הורתה החברה על הפסקה זמנית כאמור, לא יהיה זכאי נותן השירותים לתמורה בגין התקופה שבה הופסק מתן השירותים</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עם סיום תקופת ההסכם או תקופות האופציות מכל סיבה שהיא, ימסור נותן השירותים לחברה את כל תוצרי השירותים כהגדרתם להלן, ובכלל זה כל המידע וכל המסמכים שקיבל מהחברה ו/או הכין בקשר עם מתן השירותים, בתוספת הצהרה בכתב, כי לא השאיר ברשותו או ברשות צד ג' כלשהו מסמכים כאמור, בכל מדיה שהיא, לרבות מדיה מגנטית, במקור או בהעתק</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 xml:space="preserve">עם סיום תקופת ההסכם או תקופות האופציות מכל סיבה שהיא, מתחייב נותן השירותים לבצע חפיפה ולמסור את דבר עבודתו ופרטיה לחברה ו/או לכל גורם אחר שיבוא במקומו מטעם החברה בנאמנות ובמסירות בהתאם להוראות החברה, להנחיותיה ותוך שיתוף פעולה מלא </w:t>
      </w:r>
      <w:proofErr w:type="spellStart"/>
      <w:r w:rsidRPr="00E00748">
        <w:rPr>
          <w:rFonts w:ascii="Arial" w:hAnsi="Arial" w:cs="Arial"/>
          <w:sz w:val="24"/>
          <w:szCs w:val="24"/>
          <w:rtl/>
        </w:rPr>
        <w:t>עימה</w:t>
      </w:r>
      <w:proofErr w:type="spellEnd"/>
      <w:r w:rsidRPr="00E00748">
        <w:rPr>
          <w:rFonts w:ascii="Arial" w:hAnsi="Arial" w:cs="Arial"/>
          <w:sz w:val="24"/>
          <w:szCs w:val="24"/>
        </w:rPr>
        <w:t>.</w:t>
      </w:r>
    </w:p>
    <w:p w:rsidR="006619D6"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התמורה</w:t>
      </w:r>
    </w:p>
    <w:p w:rsidR="00E00748" w:rsidRPr="006619D6" w:rsidRDefault="00E00748" w:rsidP="00FD5DC0">
      <w:pPr>
        <w:pStyle w:val="ListParagraph"/>
        <w:numPr>
          <w:ilvl w:val="1"/>
          <w:numId w:val="10"/>
        </w:numPr>
        <w:bidi/>
        <w:rPr>
          <w:rFonts w:ascii="Arial" w:hAnsi="Arial" w:cs="Arial"/>
          <w:sz w:val="24"/>
          <w:szCs w:val="24"/>
          <w:rtl/>
        </w:rPr>
      </w:pPr>
      <w:r w:rsidRPr="006619D6">
        <w:rPr>
          <w:rFonts w:ascii="Arial" w:hAnsi="Arial" w:cs="Arial"/>
          <w:sz w:val="24"/>
          <w:szCs w:val="24"/>
          <w:rtl/>
        </w:rPr>
        <w:t>התמורה בגין מילוי מלוא התחייבויותיו של נותן השירותים ובכלל זה מתן השירותים לפי הסכם זה לשביעות רצונה של החברה, ישולם לנותן השירותים תשלום חודשי בסך  השווה לסכום הצעתו כמפורט בנספח 2.1 למסמך א' – טופס הצעת המחיר (להלן: "התמורה")</w:t>
      </w:r>
      <w:r w:rsidRPr="006619D6">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למען הסר ספק, מובהר כי נותן השירותים לא יהיה זכאי לכל תשלום נוסף ללא יוצא מן הכלל בגין/או בקשר עם מתן השירותים נשוא ההסכם מעבר לתמורה. למען הסר ספק מובהר, כי התמורה האמורה תהווה תמורה סופית וכוללת למתן השירותים נשוא המכרז בכללותם, ובכלל זה: עלויות עבודה, ביטוח, הוצאות תקורה, התייקרויות, הוצאות משרדיות ו/או כלליות, עלות אספקת ציוד, עלות תוכנות ו/או רישיונות שימוש בתוכנות, עלויות שכר עובדי ו/או מועסקי נותן השירותים (לרבות מלוא ההוצאות הסוציאליות בגינם), נסיעות, דלק, יועצים, וכן כל הוצאה נוספת ו/או אחרת, ישירה ו/או עקיפה, מכל סוג שהוא</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מובהר ומוסכם כי כל ההוצאות אשר ידרשו לנותן השירותים לביצוע שירותיו, ולביצוע העבודה יוצאו וישולמו על ידו וכי הוצאות אלה נלקחו בחשבון ונכללו בתמורה עליה הסכימו הצדדים כאמור בהסכם זה</w:t>
      </w:r>
      <w:r w:rsidRPr="00E00748">
        <w:rPr>
          <w:rFonts w:ascii="Arial" w:hAnsi="Arial" w:cs="Arial"/>
          <w:sz w:val="24"/>
          <w:szCs w:val="24"/>
        </w:rPr>
        <w:t>.</w:t>
      </w:r>
    </w:p>
    <w:p w:rsidR="00E00748" w:rsidRPr="00E00748" w:rsidRDefault="001E4EC9" w:rsidP="00FD5DC0">
      <w:pPr>
        <w:pStyle w:val="ListParagraph"/>
        <w:numPr>
          <w:ilvl w:val="1"/>
          <w:numId w:val="10"/>
        </w:numPr>
        <w:bidi/>
        <w:rPr>
          <w:rFonts w:ascii="Arial" w:hAnsi="Arial" w:cs="Arial"/>
          <w:sz w:val="24"/>
          <w:szCs w:val="24"/>
          <w:rtl/>
        </w:rPr>
      </w:pPr>
      <w:r>
        <w:rPr>
          <w:rFonts w:ascii="Arial" w:hAnsi="Arial" w:cs="Arial" w:hint="cs"/>
          <w:sz w:val="24"/>
          <w:szCs w:val="24"/>
          <w:rtl/>
        </w:rPr>
        <w:t>ל</w:t>
      </w:r>
      <w:r w:rsidR="00E00748" w:rsidRPr="00E00748">
        <w:rPr>
          <w:rFonts w:ascii="Arial" w:hAnsi="Arial" w:cs="Arial"/>
          <w:sz w:val="24"/>
          <w:szCs w:val="24"/>
          <w:rtl/>
        </w:rPr>
        <w:t>סכום התמורה יתווסף מע"מ כדין</w:t>
      </w:r>
      <w:r w:rsidR="00E00748"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 xml:space="preserve">בסיום כל חודש </w:t>
      </w:r>
      <w:proofErr w:type="spellStart"/>
      <w:r w:rsidRPr="00E00748">
        <w:rPr>
          <w:rFonts w:ascii="Arial" w:hAnsi="Arial" w:cs="Arial"/>
          <w:sz w:val="24"/>
          <w:szCs w:val="24"/>
          <w:rtl/>
        </w:rPr>
        <w:t>קלנדרי</w:t>
      </w:r>
      <w:proofErr w:type="spellEnd"/>
      <w:r w:rsidRPr="00E00748">
        <w:rPr>
          <w:rFonts w:ascii="Arial" w:hAnsi="Arial" w:cs="Arial"/>
          <w:sz w:val="24"/>
          <w:szCs w:val="24"/>
          <w:rtl/>
        </w:rPr>
        <w:t>, על נותן השירותים להגיש לחברה דו"ח חודשי מפורט אודות השירותים שניתנו על ידו ובגינם מתבקש התשלום</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 xml:space="preserve">הדו"ח החודשי יפרט את </w:t>
      </w:r>
      <w:proofErr w:type="spellStart"/>
      <w:r w:rsidRPr="00E00748">
        <w:rPr>
          <w:rFonts w:ascii="Arial" w:hAnsi="Arial" w:cs="Arial"/>
          <w:sz w:val="24"/>
          <w:szCs w:val="24"/>
          <w:rtl/>
        </w:rPr>
        <w:t>את</w:t>
      </w:r>
      <w:proofErr w:type="spellEnd"/>
      <w:r w:rsidRPr="00E00748">
        <w:rPr>
          <w:rFonts w:ascii="Arial" w:hAnsi="Arial" w:cs="Arial"/>
          <w:sz w:val="24"/>
          <w:szCs w:val="24"/>
          <w:rtl/>
        </w:rPr>
        <w:t xml:space="preserve"> החשבון והתשלום המבוקש בהתאם להצעת נותן השירותים. החברה תהיה רשאית להורות לנותן השירותים לפרט במסגרת הדו"ח החודשי נתונים נוספים לפי שיקול דעתה הבלעדי</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החברה תשלם לנותן השירותים את סכום החשבון בהתאם להוראות חוק מוסר תשלומים לספקים תשע"ז – 2017 , וכנגד קבלת חשבונית מס כדין</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lastRenderedPageBreak/>
        <w:t>התמורה תשולם לאחר ניכוי מס במקור כדין (אלא אם ימציא נותן השירותים לחברה אישור כדין בדבר פטור מניכוי במקור)</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תנאי לביצוע התשלום החשבון האחרון המבוקש על ידי נותן השירותים יהיה העברת טופס היעדר תביעות לחברה, בנוסח המצורף כנספח ב' להסכם זה, כשהוא חתום על ידי ספק המסגרת</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למען הסר ספק, מודגש בזה, כי החברה תהא רשאית לקזז כנגד כל סכום המגיע לנותן השירותים ממנה, כל סכום המגיע לה מאת נותן השירותים על פי הסכם זה ו/או על פי כל דין, לרבות מקדמות ו/או מפרעות, וכן כל סכום שהועבר לנותן השירותים או שולם לו בטעות, או כל סכום שנותן השירותים חייב בהם את החברה בניגוד לאמור בהסכם, וחתימת נותן השירותים על הסכם מהווה הסכמה מטעמו ללא שיהא צורך בהודעה נוספת כלשהי לניכוי או לעיכוב או לקיזוז כלשהו מטעם החברה</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החברה תהא רשאית להפחית או לקזז מתשלום התמורה כאמור בהסכם זה, אם יסתבר כי ביצוע השירותים היה לקוי. זכותה של החברה אינה מוגבלת רק לתמורה בגין ההסכם, אלא לכל תמורה שמגיעה ו/או עשויה להגיע לנותן השירותים מהחברה</w:t>
      </w:r>
      <w:r w:rsidRPr="00E00748">
        <w:rPr>
          <w:rFonts w:ascii="Arial" w:hAnsi="Arial" w:cs="Arial"/>
          <w:sz w:val="24"/>
          <w:szCs w:val="24"/>
        </w:rPr>
        <w:t>.</w:t>
      </w:r>
    </w:p>
    <w:p w:rsidR="001E4EC9"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היעדר יחסי עובד-מעסיק</w:t>
      </w:r>
    </w:p>
    <w:p w:rsidR="00E00748" w:rsidRPr="001E4EC9" w:rsidRDefault="00E00748" w:rsidP="00FD5DC0">
      <w:pPr>
        <w:pStyle w:val="ListParagraph"/>
        <w:numPr>
          <w:ilvl w:val="1"/>
          <w:numId w:val="10"/>
        </w:numPr>
        <w:bidi/>
        <w:rPr>
          <w:rFonts w:ascii="Arial" w:hAnsi="Arial" w:cs="Arial"/>
          <w:sz w:val="24"/>
          <w:szCs w:val="24"/>
          <w:rtl/>
        </w:rPr>
      </w:pPr>
      <w:r w:rsidRPr="001E4EC9">
        <w:rPr>
          <w:rFonts w:ascii="Arial" w:hAnsi="Arial" w:cs="Arial"/>
          <w:sz w:val="24"/>
          <w:szCs w:val="24"/>
          <w:rtl/>
        </w:rPr>
        <w:t>מוסכם, כי יחסי הצדדים על פי ההסכם יסודם ביחסי נותן-מקבל שירותים. בין הצדדים לא יחולו יחסי עובד-מעסיק ולא יהיו ביניהם כל חובות וזכויות המקובלים בין מעסיק לעובד</w:t>
      </w:r>
      <w:r w:rsidRPr="001E4EC9">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 xml:space="preserve">בעקבות היות נותן השירותים עוסק בפני עצמו, ומאחר שברצון נותן השירותים להישאר עצמאי בניהול עסקיו, ומאחר, ובכפוף לאמור בהסכם, נותן השירותים חופשי להתקשר עם לקוחות אחרים למתן שירותים על ידו, נותן השירותים מוותר בזאת על כל טענה ו/או דרישה הנובעת מיחסי עובד-מעסיק בינו ו/או בין המהנדס רפרנט מטעמו לבין החברה ומצהיר כי ידועה לו המשמעות המשפטית והעובדתית הנובעת </w:t>
      </w:r>
      <w:proofErr w:type="spellStart"/>
      <w:r w:rsidRPr="00E00748">
        <w:rPr>
          <w:rFonts w:ascii="Arial" w:hAnsi="Arial" w:cs="Arial"/>
          <w:sz w:val="24"/>
          <w:szCs w:val="24"/>
          <w:rtl/>
        </w:rPr>
        <w:t>מויתור</w:t>
      </w:r>
      <w:proofErr w:type="spellEnd"/>
      <w:r w:rsidRPr="00E00748">
        <w:rPr>
          <w:rFonts w:ascii="Arial" w:hAnsi="Arial" w:cs="Arial"/>
          <w:sz w:val="24"/>
          <w:szCs w:val="24"/>
          <w:rtl/>
        </w:rPr>
        <w:t xml:space="preserve"> זה</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נותן השירותים מתחייב כי לא יתבע את החברה בעילה כלשהי שעניינה יחסי עובד-מעסיק בינו לבין החברה ו/או המדינה, וכי אם למרות התחייבותו יעשה כן, או אם תחולנה על החברה הוצאות נוספות מעבר לאמור בהסכם, הנובעות מקביעה כי שררו יחסי עובד-מעסיק בין החברה לבין נותן השירותים ו/או עובדיו ו/או המועסקים על ידו במהלך תקופת ההסכם על פי הסכם – אזי, יחויב נותן השירותים לשפות את החברה לפי דרישתה הראשונה לכך, על כל הוצאה שתגרם לה בגין או בקשר עם התביעה כאמור, לרבות שכ"ט</w:t>
      </w:r>
      <w:r w:rsidRPr="00E00748">
        <w:rPr>
          <w:rFonts w:ascii="Arial" w:hAnsi="Arial" w:cs="Arial"/>
          <w:sz w:val="24"/>
          <w:szCs w:val="24"/>
        </w:rPr>
        <w:t xml:space="preserve">. </w:t>
      </w:r>
    </w:p>
    <w:p w:rsidR="001E4EC9" w:rsidRDefault="00E00748" w:rsidP="00FD5DC0">
      <w:pPr>
        <w:pStyle w:val="ListParagraph"/>
        <w:numPr>
          <w:ilvl w:val="1"/>
          <w:numId w:val="10"/>
        </w:numPr>
        <w:bidi/>
        <w:rPr>
          <w:rFonts w:ascii="Arial" w:hAnsi="Arial" w:cs="Arial"/>
          <w:sz w:val="24"/>
          <w:szCs w:val="24"/>
        </w:rPr>
      </w:pPr>
      <w:r w:rsidRPr="00E00748">
        <w:rPr>
          <w:rFonts w:ascii="Arial" w:hAnsi="Arial" w:cs="Arial"/>
          <w:sz w:val="24"/>
          <w:szCs w:val="24"/>
          <w:rtl/>
        </w:rPr>
        <w:t>מבלי לגרוע מהאמור לעיל, היה ומסיבה כלשהי ייקבע על ידי רשות מוסמכת, לרבות על ידי גוף שיפוטי, כי נותן השירותים ו/או מי מעובדיו ו/או מי מטעמו הינו עובד של החברה, או כי הוא ו/או מי מעובדיו ו/או מי מטעמו זכאי לזכויות כשל עובד, או אם תחולנה על החברה הוצאות נוספות מעבר לאמור בהסכם, הנובעות מקביעה כי שררו יחסי עובד-מעסיק בינה לבין נותן השירותים ו/או מי עובדיו ו/או מי מטעמו במהלך תקופת ההתקשרות על פי הסכם זה, יחולו ההוראות הבאות</w:t>
      </w:r>
      <w:r w:rsidRPr="00E00748">
        <w:rPr>
          <w:rFonts w:ascii="Arial" w:hAnsi="Arial" w:cs="Arial"/>
          <w:sz w:val="24"/>
          <w:szCs w:val="24"/>
        </w:rPr>
        <w:t xml:space="preserve">: </w:t>
      </w:r>
    </w:p>
    <w:p w:rsidR="001E4EC9" w:rsidRDefault="00E00748" w:rsidP="00FD5DC0">
      <w:pPr>
        <w:pStyle w:val="ListParagraph"/>
        <w:numPr>
          <w:ilvl w:val="2"/>
          <w:numId w:val="10"/>
        </w:numPr>
        <w:bidi/>
        <w:rPr>
          <w:rFonts w:ascii="Arial" w:hAnsi="Arial" w:cs="Arial"/>
          <w:sz w:val="24"/>
          <w:szCs w:val="24"/>
        </w:rPr>
      </w:pPr>
      <w:r w:rsidRPr="001E4EC9">
        <w:rPr>
          <w:rFonts w:ascii="Arial" w:hAnsi="Arial" w:cs="Arial"/>
          <w:sz w:val="24"/>
          <w:szCs w:val="24"/>
          <w:rtl/>
        </w:rPr>
        <w:t>במקום התמורה ששולמה לנותן השירותים מתחילת ההתקשרות שבין הצדדים תבוא תמורה מופחתת (ברוטו) בשיעור של 40% מהתמורה ששולמה בפועל, ויראו את נותן השירותים, במקרה כזה, כזכאי אך ורק לתמורה המופחתת (ברוטו) רטרואקטיבית ממועד תחילת ההתקשרות שבין הצדדים (קרי, לתמורה בת 60% מהתמורה אשר שולמה בפועל)</w:t>
      </w:r>
    </w:p>
    <w:p w:rsidR="001E4EC9" w:rsidRDefault="00E00748" w:rsidP="00FD5DC0">
      <w:pPr>
        <w:pStyle w:val="ListParagraph"/>
        <w:numPr>
          <w:ilvl w:val="2"/>
          <w:numId w:val="10"/>
        </w:numPr>
        <w:bidi/>
        <w:rPr>
          <w:rFonts w:ascii="Arial" w:hAnsi="Arial" w:cs="Arial"/>
          <w:sz w:val="24"/>
          <w:szCs w:val="24"/>
        </w:rPr>
      </w:pPr>
      <w:r w:rsidRPr="001E4EC9">
        <w:rPr>
          <w:rFonts w:ascii="Arial" w:hAnsi="Arial" w:cs="Arial"/>
          <w:sz w:val="24"/>
          <w:szCs w:val="24"/>
          <w:rtl/>
        </w:rPr>
        <w:t>על נותן השירותים יהיה להחזיר לחברה כל סכום ששולם ממועד תחילת ההתקשרות ואשר שולם מעל לתמורה המופחתת, וזאת בצמוד למדד המחירים לצרכן (לעניין סעיף זה, "מדד הבסיס" – המדד הידוע במועד כל תשלום; "המדד החדש" – המדד הידוע במועד ההחזר בפועל) ועם הפרשי ריבית חודשית צמודה בשיעור 4% לשנה</w:t>
      </w:r>
      <w:r w:rsidRPr="001E4EC9">
        <w:rPr>
          <w:rFonts w:ascii="Arial" w:hAnsi="Arial" w:cs="Arial"/>
          <w:sz w:val="24"/>
          <w:szCs w:val="24"/>
        </w:rPr>
        <w:t xml:space="preserve">. </w:t>
      </w:r>
    </w:p>
    <w:p w:rsidR="00E00748" w:rsidRPr="001E4EC9" w:rsidRDefault="00E00748" w:rsidP="00FD5DC0">
      <w:pPr>
        <w:pStyle w:val="ListParagraph"/>
        <w:numPr>
          <w:ilvl w:val="2"/>
          <w:numId w:val="10"/>
        </w:numPr>
        <w:bidi/>
        <w:rPr>
          <w:rFonts w:ascii="Arial" w:hAnsi="Arial" w:cs="Arial"/>
          <w:sz w:val="24"/>
          <w:szCs w:val="24"/>
          <w:rtl/>
        </w:rPr>
      </w:pPr>
      <w:r w:rsidRPr="001E4EC9">
        <w:rPr>
          <w:rFonts w:ascii="Arial" w:hAnsi="Arial" w:cs="Arial"/>
          <w:sz w:val="24"/>
          <w:szCs w:val="24"/>
          <w:rtl/>
        </w:rPr>
        <w:t>מבלי לגרוע מכל זכות העומדת לה, החברה תהיה רשאית לקזז סכומים עודפים אלה כנגד כל סכום שיגיע ממנה לנותן השירותים או למי שיבוא מכוחו</w:t>
      </w:r>
      <w:r w:rsidRPr="001E4EC9">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lastRenderedPageBreak/>
        <w:t>נותן השירותים בלבד יישא בכל התשלומים להם זכאים עובדיו ו/או מי מטעמו המועסקים על ידו במתן השירותים לחברה, ובכלל זה תשלומי מס הכנסה, ביטוח לאומי וכל תשלום אחר נוסף שחל או יחול על החברה המייעצת בגין העסקת עובדים ו/או עוזרים ותנאי העסקתם מתוקף דיני העבודה במדינת ישראל ו/או דיני המדינה החלים על נותן השירותים במדינתו, לרבות פיצויי פיטורים, חופשה, הפרשות לקופות גמל, קרנות פנסיה, דמי נסיעה, הבראה, החזרי הוצאות מכל סוג, הודעה מוקדמת או פדיונה או בגין כל תנאי סוציאלי אחר ותשלומים סוציאליים נוספים כקבוע בכל דין. נותן השירותים מתחייב להציג בפני החברה, לפי דרישתה, אישורים בדבר ביצוע תשלומים כאמור</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מובהר בזאת, כי התמורה אשר תשולם לנותן השירותים על פי ההסכם, נקבעה על סמך ההנחה, המבוססת על האמור לעיל, כי הינה כוללת את מלוא התשלומים להם זכאי ו/או יהא זכאית נותן השירותים על פי הסכם זה. נותן השירותים הוא האחראי הבלעדי לביצוע כל התשלומים וכל הניכויים שיש לעשותם על פי כל דין, ועליו בלבד חלה האחריות לתשלום כל התשלומים המנויים לעיל</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מוסכם ומותנה כי אין בזכויותיה של החברה לפי ההסכם, לרבות זכויותיה לפקח ו/או לבקר את השירותים הניתנים על נותן השירותים, כדי ליצור יחסי עובד-מעסיק בין החברה לבין נותן השירותים</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האמור בסעיף זה, על כל סעיפי המשנה שבו, הנו מעיקרי ההסכם, והפרתו תיחשב כהפרה יסודית של ההסכם</w:t>
      </w:r>
      <w:r w:rsidRPr="00E00748">
        <w:rPr>
          <w:rFonts w:ascii="Arial" w:hAnsi="Arial" w:cs="Arial"/>
          <w:sz w:val="24"/>
          <w:szCs w:val="24"/>
        </w:rPr>
        <w:t>.</w:t>
      </w:r>
    </w:p>
    <w:p w:rsidR="001E4EC9"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אחריות ושיפוי</w:t>
      </w:r>
      <w:r w:rsidRPr="00C23733">
        <w:rPr>
          <w:rFonts w:ascii="Arial" w:hAnsi="Arial" w:cs="Arial"/>
          <w:sz w:val="24"/>
          <w:szCs w:val="24"/>
        </w:rPr>
        <w:t xml:space="preserve"> </w:t>
      </w:r>
    </w:p>
    <w:p w:rsidR="00E00748" w:rsidRPr="001E4EC9" w:rsidRDefault="00E00748" w:rsidP="00FD5DC0">
      <w:pPr>
        <w:pStyle w:val="ListParagraph"/>
        <w:numPr>
          <w:ilvl w:val="1"/>
          <w:numId w:val="10"/>
        </w:numPr>
        <w:bidi/>
        <w:rPr>
          <w:rFonts w:ascii="Arial" w:hAnsi="Arial" w:cs="Arial"/>
          <w:sz w:val="24"/>
          <w:szCs w:val="24"/>
          <w:rtl/>
        </w:rPr>
      </w:pPr>
      <w:r w:rsidRPr="001E4EC9">
        <w:rPr>
          <w:rFonts w:ascii="Arial" w:hAnsi="Arial" w:cs="Arial"/>
          <w:sz w:val="24"/>
          <w:szCs w:val="24"/>
          <w:rtl/>
        </w:rPr>
        <w:t>נותן השירותים מתחייב לבצע את העבודות הכרוכות במתן שירותיו בנאמנות וברמה מקצועית גבוהה והוא יהיה האחראי הבלעדי לטיב השירותים המסופקים על ידו</w:t>
      </w:r>
      <w:r w:rsidRPr="001E4EC9">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אישור החברה לשירותים, בכללותם או בחלקם, אין בו כדי לשחרר את נותן השירותים מאחריותו המקצועית המלאה, ואין באישור האמור כדי להטיל על החברה אחריות כלשהי בקשר עם טיב השירותים</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מבלי לגרוע מכל הוראה אחרת בהסכם זה ו/או מכל דין, נותן השירותים יהיה האחראי הבלעדי לכל אבדן, פגיעה, נזק או הפסד ככל שיגרמו לגופו או לרכושו של אדם או לחברה (לרבות למי מעובדיה ו/או למשרד התחבורה ו/או למדינת ישראל) או לצד ג' כלשהו תוך כדי ו/או בקשר עם ביצוע השירותים על ידו ו/או כתוצאה ממעשה ו/או מחדל כלשהם של נותן השירותים ו/או מי מטעמו. נותן השירותים מתחייב לנקוט בכל האמצעים הדרושים למניעת אבדן, פגיעה, נזק או הפסד כאמור</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מבלי לגרוע מכל הוראה אחרת בהסכם ו/או מכל דין, נותן השירותים מתחייב לשפות את החברה, מיד עם דרישתה הראשונה, בגין כל דרישה ו/או טענה ו/או תביעה שתוגש נגד החברה בשל אובדן, פגיעה או נזק או הפסד כאמור בסעיף 10.3 לעיל, וכן בגין כל ההוצאות שהחברה נשאה בהן או עלולה לשאת בהן בקשר לכך כאמור (לרבות הוצאות משפט ושכ"ט עו"ד), והכל מבלי לגרוע מזכויות החברה על פי הסכם זה ו/או על פי כל דין לכל תרופה או סעד אחרים ובלבד שהחברה הודיעה לנותן השירותים בהקדם על קבלת תביעה ואפשרה לו ליטול חלק בהגנה מפניה</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מבלי לגרוע מהאמור בסעיף זה, מוסכם בזאת כי ככל שיתקבל אישור החברה להעסקת קבלני משנה, יחולו כל הוראות הסכם זה, בנוסף לנותן השירותים, גם עליהם</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 xml:space="preserve">אין באמור בסעיף זה כדי לפטור את נותן השירותים מהחובות החלות עליו בביצוע עבודתו על פי כל דין, ואין לפרש את האמור בהם </w:t>
      </w:r>
      <w:proofErr w:type="spellStart"/>
      <w:r w:rsidRPr="00E00748">
        <w:rPr>
          <w:rFonts w:ascii="Arial" w:hAnsi="Arial" w:cs="Arial"/>
          <w:sz w:val="24"/>
          <w:szCs w:val="24"/>
          <w:rtl/>
        </w:rPr>
        <w:t>כויתור</w:t>
      </w:r>
      <w:proofErr w:type="spellEnd"/>
      <w:r w:rsidRPr="00E00748">
        <w:rPr>
          <w:rFonts w:ascii="Arial" w:hAnsi="Arial" w:cs="Arial"/>
          <w:sz w:val="24"/>
          <w:szCs w:val="24"/>
          <w:rtl/>
        </w:rPr>
        <w:t xml:space="preserve"> של החברה על כל זכות או סעד המוקנים לה כדין</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האמור בסעיף זה, על כל סעיפי המשנה שבו, הנו מעיקרי ההסכם, והפרתו תיחשב כהפרה יסודית של ההסכם</w:t>
      </w:r>
      <w:r w:rsidRPr="00E00748">
        <w:rPr>
          <w:rFonts w:ascii="Arial" w:hAnsi="Arial" w:cs="Arial"/>
          <w:sz w:val="24"/>
          <w:szCs w:val="24"/>
        </w:rPr>
        <w:t>.</w:t>
      </w:r>
    </w:p>
    <w:p w:rsidR="001E4EC9"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lastRenderedPageBreak/>
        <w:t>ביטוח על ידי נותן השירותים</w:t>
      </w:r>
      <w:r w:rsidRPr="00C23733">
        <w:rPr>
          <w:rFonts w:ascii="Arial" w:hAnsi="Arial" w:cs="Arial"/>
          <w:sz w:val="24"/>
          <w:szCs w:val="24"/>
        </w:rPr>
        <w:t>:</w:t>
      </w:r>
    </w:p>
    <w:p w:rsidR="00E00748" w:rsidRPr="001E4EC9" w:rsidRDefault="00E00748" w:rsidP="00FD5DC0">
      <w:pPr>
        <w:pStyle w:val="ListParagraph"/>
        <w:numPr>
          <w:ilvl w:val="1"/>
          <w:numId w:val="10"/>
        </w:numPr>
        <w:bidi/>
        <w:rPr>
          <w:rFonts w:ascii="Arial" w:hAnsi="Arial" w:cs="Arial"/>
          <w:sz w:val="24"/>
          <w:szCs w:val="24"/>
          <w:rtl/>
        </w:rPr>
      </w:pPr>
      <w:r w:rsidRPr="001E4EC9">
        <w:rPr>
          <w:rFonts w:ascii="Arial" w:hAnsi="Arial" w:cs="Arial"/>
          <w:sz w:val="24"/>
          <w:szCs w:val="24"/>
          <w:rtl/>
        </w:rPr>
        <w:t xml:space="preserve">מבלי לגרוע מאחריותו והתחייבויותיו של נותן השירותים על פי הסכם זה ו/או על פי הדין, מתחייב נותן השירותים כי לפני מועד החתימה על הסכם זה ו/או לפני מועד תחילת מתן השירותים נשוא הסכם זה (להלן: "השירותים") על ידו ו/או מי מטעמו ו/או עבורו (המוקדם </w:t>
      </w:r>
      <w:proofErr w:type="spellStart"/>
      <w:r w:rsidRPr="001E4EC9">
        <w:rPr>
          <w:rFonts w:ascii="Arial" w:hAnsi="Arial" w:cs="Arial"/>
          <w:sz w:val="24"/>
          <w:szCs w:val="24"/>
          <w:rtl/>
        </w:rPr>
        <w:t>מביניהם</w:t>
      </w:r>
      <w:proofErr w:type="spellEnd"/>
      <w:r w:rsidRPr="001E4EC9">
        <w:rPr>
          <w:rFonts w:ascii="Arial" w:hAnsi="Arial" w:cs="Arial"/>
          <w:sz w:val="24"/>
          <w:szCs w:val="24"/>
          <w:rtl/>
        </w:rPr>
        <w:t>) לערוך ולקיים על חשבונו ובמשך כל תקופת מתן השירותים נשוא הסכם ו/או כל תקופה אחרת כמפורט בהסכם זה לעניין ביטוח אחריות מקצועית את הביטוחים המפורטים בנספח ד' להסכם זה (להלן: "תנאים כלליים לביטוחי היועץ") לרבות האמור בנספח ד' (1) "אישור ביטוחי נותן השירותים" המצורפים להסכם זה ומהווים חלק בלתי נפרד ממנו</w:t>
      </w:r>
      <w:r w:rsidRPr="001E4EC9">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מוסכם ומוצהר בזה כי הביטוחים הנערכים ע"י נותן השירותים בכל הקשור לשירותים נשוא הסכם זה, ייערכו באמצעות חברת ביטוח המורשית כדין לפעול בישראל (להלן: "ביטוחי נותן השירותים " או "הביטוחים")</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בנוסף ומבלי לגרוע מהאמור לעיל, פוטר נותן השירותים את החברה, מנהליה ועובדיה מכל אחריות בגין תביעות ו/או דרישות שמקורן בפגיעה של נותן השירותים בזכויות קניין רוחני, הפרת זכויות יוצרים, פרסום לשון הרע, פגיעה בפרטיות ו/או פגיעה ברגשות הציבור, בכל הקשור בפעילות נותן השירותים במסגרת מתן השירותים על פי הסכם זה</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ככל ויעסיק נותן השירותים עובדים בקשר עם השירותים נשוא חוזה זה, מתחייב נותן השירותים לשאת בתשלומים המוטלים עליו כמעביד לפי חוק הביטוח הלאומי ו/או כל חוק אחר הדן בביטוח עובדים ע"י מעבידיהם וכן לדווח למוסד לביטוח לאומי על העסקת קבלני מישנה מטעמו (ככל ובמידה ויעסיק)</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למען הסר ספק, מוצהר ומוסכם בזאת בין הצדדים במפורש, כי החברה, הבאים מכוחה ו/או המועסקים על ידה לא יהיו חייבים בכל תשלום ו/או הוצאה ו/או דמי נזק ו/או פיצויים מכל סוג ומין שהוא שייגרמו לנותן השירותים ו/או שישולמו על ידו תוך כדי או בקשר לכך ואשר לא נאמר במפורש בהסכם זה כי על החברה לשאת בהם</w:t>
      </w:r>
      <w:r w:rsidRPr="00E00748">
        <w:rPr>
          <w:rFonts w:ascii="Arial" w:hAnsi="Arial" w:cs="Arial"/>
          <w:sz w:val="24"/>
          <w:szCs w:val="24"/>
        </w:rPr>
        <w:t xml:space="preserve">.  </w:t>
      </w:r>
    </w:p>
    <w:p w:rsidR="001E4EC9"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הבעלות בתוצרי השירותים, במסמכים ובמידע</w:t>
      </w:r>
      <w:r w:rsidRPr="00C23733">
        <w:rPr>
          <w:rFonts w:ascii="Arial" w:hAnsi="Arial" w:cs="Arial"/>
          <w:sz w:val="24"/>
          <w:szCs w:val="24"/>
        </w:rPr>
        <w:t xml:space="preserve"> </w:t>
      </w:r>
    </w:p>
    <w:p w:rsidR="00E00748" w:rsidRPr="001E4EC9" w:rsidRDefault="00E00748" w:rsidP="00FD5DC0">
      <w:pPr>
        <w:pStyle w:val="ListParagraph"/>
        <w:numPr>
          <w:ilvl w:val="1"/>
          <w:numId w:val="10"/>
        </w:numPr>
        <w:bidi/>
        <w:rPr>
          <w:rFonts w:ascii="Arial" w:hAnsi="Arial" w:cs="Arial"/>
          <w:sz w:val="24"/>
          <w:szCs w:val="24"/>
          <w:rtl/>
        </w:rPr>
      </w:pPr>
      <w:r w:rsidRPr="001E4EC9">
        <w:rPr>
          <w:rFonts w:ascii="Arial" w:hAnsi="Arial" w:cs="Arial"/>
          <w:sz w:val="24"/>
          <w:szCs w:val="24"/>
          <w:rtl/>
        </w:rPr>
        <w:t xml:space="preserve">כל מסמך, לרבות עיבודים שונים, כתבי כמויות, אומדנים, חומרים וחומרי עזר, מפרטים, חוברות מכרז, </w:t>
      </w:r>
      <w:proofErr w:type="spellStart"/>
      <w:r w:rsidRPr="001E4EC9">
        <w:rPr>
          <w:rFonts w:ascii="Arial" w:hAnsi="Arial" w:cs="Arial"/>
          <w:sz w:val="24"/>
          <w:szCs w:val="24"/>
          <w:rtl/>
        </w:rPr>
        <w:t>נוהלים</w:t>
      </w:r>
      <w:proofErr w:type="spellEnd"/>
      <w:r w:rsidRPr="001E4EC9">
        <w:rPr>
          <w:rFonts w:ascii="Arial" w:hAnsi="Arial" w:cs="Arial"/>
          <w:sz w:val="24"/>
          <w:szCs w:val="24"/>
          <w:rtl/>
        </w:rPr>
        <w:t xml:space="preserve"> כתובים והנחיות, מצגות, </w:t>
      </w:r>
      <w:proofErr w:type="spellStart"/>
      <w:r w:rsidRPr="001E4EC9">
        <w:rPr>
          <w:rFonts w:ascii="Arial" w:hAnsi="Arial" w:cs="Arial"/>
          <w:sz w:val="24"/>
          <w:szCs w:val="24"/>
          <w:rtl/>
        </w:rPr>
        <w:t>תוכניות</w:t>
      </w:r>
      <w:proofErr w:type="spellEnd"/>
      <w:r w:rsidRPr="001E4EC9">
        <w:rPr>
          <w:rFonts w:ascii="Arial" w:hAnsi="Arial" w:cs="Arial"/>
          <w:sz w:val="24"/>
          <w:szCs w:val="24"/>
          <w:rtl/>
        </w:rPr>
        <w:t>, חישובים, תרשימים, חידושים, פיתוחים, המצאות, פטנטים, תוכנות צילומים, העתקים, תמונות, סרטונים, הדמיות מכל סוג שהוא, כל רכיביהם וכל בסיסי הנתונים הקשר עימם וכן כל יתר תוצרי השירותים, לרבות תוצרי הביניים, או מידע שיוכן על ידי נותן השירותים ו/או יתקבל אצל נותן השירותים בקשר עם השירותים (להלן: "תוצרי השירותים" או "המסמכים") יהיו בבעלות החברה ויהוו רכושה הקנייני הבלעדי של החברה ויועברו לחזקתה מיד עם דרישתה, ולא תהיה לנותן השירותים ו/או מי מטעמו כל טענה ו/או תביעה ו/או דרישה כלפי החברה ו/או מי מטעמה בנוגע לכך ו/או כל זכות עיכבון במסמכים, וזאת גם כאשר קיימים חילוקי דעות בין הצדדים בכל נושא שהוא; נותן השירותים מתחייב להשיב על כל מסמך או חפץ הנוגע לחברה שנמצא ברשותו ו/או ברשות מי מטעמו תוך 7 ימים מיום שהומצאה לו דרישה לעשות כן</w:t>
      </w:r>
      <w:r w:rsidRPr="001E4EC9">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לעניין זה "מסמך" – לרבות נתונים שנשמרו על מדיה מגנטית ו/או על כל מדיה אחרת. מובהר בזאת כי גם מסמכים הנמצאים בידי צד ג' אחר כלשהו, שייכים לחברה בלבד</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מבלי לגרוע מהאמור, נותן השירותים מאשר ומתחייב בזה כי החברה תהיה זכאית לעשות כל שימוש לפי שיקול דעתה בתוצרי השירותים ובין היתר להעבירם לכל גורם שהוא (לרבות משרד התחבורה) ולכל מטרה אחרת, ובכלל זה: שינוי המסמכים ו/או עשיית כל שימוש אחר לפי שיקול דעתה הבלעדי, זאת ללא כל צורך בבקשת רשות מנותן השירותים ומבלי שנותן השירותים יהיה זכאי לקבלת כל תמורה או תוספת תמורה בגין השימוש האמור</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lastRenderedPageBreak/>
        <w:t>מובהר כי בכל מקרה בו תבחר החברה להעביר ביצועה של עבודה כלשהי שנמסרה לנותן השירותים לגורם אחר, נותן השירותים מתחייב לסייע כמיטב יכולתו לשם העברת הפעילות ו/או הידע ו/או תוצרי השירותים כהגדרתם בהסכם זה, לכל גורם אחר בתוך תקופה שלא תעלה על ארבעה עשר (14) ימים, וזאת בהתאם להוראותיה של החברה ועל פי שיקול דעתה הבלעדי</w:t>
      </w:r>
      <w:r w:rsidR="002353BA">
        <w:rPr>
          <w:rFonts w:ascii="Arial" w:hAnsi="Arial" w:cs="Arial" w:hint="cs"/>
          <w:sz w:val="24"/>
          <w:szCs w:val="24"/>
          <w:rtl/>
        </w:rPr>
        <w:t>.</w:t>
      </w:r>
      <w:r w:rsidR="002353BA">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 xml:space="preserve">מבלי לגרוע מהאמור לעיל, מוצהר ומובהר בזאת כי לחברה זכות בלעדית והיא תהיה בעלת זכות היוצרים הבלעדית וזכויות אחרות מכל סוג שהוא, בין זכויות קניין רוחני ובין </w:t>
      </w:r>
      <w:proofErr w:type="spellStart"/>
      <w:r w:rsidRPr="00E00748">
        <w:rPr>
          <w:rFonts w:ascii="Arial" w:hAnsi="Arial" w:cs="Arial"/>
          <w:sz w:val="24"/>
          <w:szCs w:val="24"/>
          <w:rtl/>
        </w:rPr>
        <w:t>רשיונות</w:t>
      </w:r>
      <w:proofErr w:type="spellEnd"/>
      <w:r w:rsidRPr="00E00748">
        <w:rPr>
          <w:rFonts w:ascii="Arial" w:hAnsi="Arial" w:cs="Arial"/>
          <w:sz w:val="24"/>
          <w:szCs w:val="24"/>
          <w:rtl/>
        </w:rPr>
        <w:t xml:space="preserve"> שימוש, סימני מסחר </w:t>
      </w:r>
      <w:proofErr w:type="spellStart"/>
      <w:r w:rsidRPr="00E00748">
        <w:rPr>
          <w:rFonts w:ascii="Arial" w:hAnsi="Arial" w:cs="Arial"/>
          <w:sz w:val="24"/>
          <w:szCs w:val="24"/>
          <w:rtl/>
        </w:rPr>
        <w:t>וכיוצ"ב</w:t>
      </w:r>
      <w:proofErr w:type="spellEnd"/>
      <w:r w:rsidRPr="00E00748">
        <w:rPr>
          <w:rFonts w:ascii="Arial" w:hAnsi="Arial" w:cs="Arial"/>
          <w:sz w:val="24"/>
          <w:szCs w:val="24"/>
          <w:rtl/>
        </w:rPr>
        <w:t xml:space="preserve"> המוקנים על פי כל דין בכל מסמך (לרבות פיסי או מדיה מגנטית) או חוות דעת או נכס רוחני שייערך על ידי נותן השירותים או בהסתמך על ייעוץ שיינתן על ידי נותן השירותים ו/או על ידי </w:t>
      </w:r>
      <w:proofErr w:type="spellStart"/>
      <w:r w:rsidRPr="00E00748">
        <w:rPr>
          <w:rFonts w:ascii="Arial" w:hAnsi="Arial" w:cs="Arial"/>
          <w:sz w:val="24"/>
          <w:szCs w:val="24"/>
          <w:rtl/>
        </w:rPr>
        <w:t>ידי</w:t>
      </w:r>
      <w:proofErr w:type="spellEnd"/>
      <w:r w:rsidRPr="00E00748">
        <w:rPr>
          <w:rFonts w:ascii="Arial" w:hAnsi="Arial" w:cs="Arial"/>
          <w:sz w:val="24"/>
          <w:szCs w:val="24"/>
          <w:rtl/>
        </w:rPr>
        <w:t xml:space="preserve"> צדדים שלישיים בקשר עם הסכם זה. נותן השירותים מתחייב לנקוט בכל הפעולות כפי שיידרש על ידי החברה על מנת לרשום זכויות כאמור על שם החברה ועל פי כל דין</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 xml:space="preserve">עם סיום הסכם זה מכל סיבה שהיא, ימסור נותן השירותים לחברה בתוך 14 ימים, את כל </w:t>
      </w:r>
      <w:proofErr w:type="spellStart"/>
      <w:r w:rsidRPr="00E00748">
        <w:rPr>
          <w:rFonts w:ascii="Arial" w:hAnsi="Arial" w:cs="Arial"/>
          <w:sz w:val="24"/>
          <w:szCs w:val="24"/>
          <w:rtl/>
        </w:rPr>
        <w:t>האורגינלים</w:t>
      </w:r>
      <w:proofErr w:type="spellEnd"/>
      <w:r w:rsidRPr="00E00748">
        <w:rPr>
          <w:rFonts w:ascii="Arial" w:hAnsi="Arial" w:cs="Arial"/>
          <w:sz w:val="24"/>
          <w:szCs w:val="24"/>
          <w:rtl/>
        </w:rPr>
        <w:t xml:space="preserve"> ואת ההעתקים של כל המסמכים שברשותו והקשורים לשירותים, בתוספת הצהרה בכתב, כי לא השאיר ברשותו או ברשות אדם אחר מסמכים במקור או בהעתק. נותן השירותים לא יהא זכאי לשום תשלום מעבר לאמור בהסכם זה בעד השירותים האמורים בסעיף זה או בעד עדכון המסמכים</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האמור בסעיף זה, על כל סעיפי המשנה שבו, הנו מעיקרי ההסכם, והפרתו תיחשב כהפרה יסודית של ההסכם</w:t>
      </w:r>
      <w:r w:rsidRPr="00E00748">
        <w:rPr>
          <w:rFonts w:ascii="Arial" w:hAnsi="Arial" w:cs="Arial"/>
          <w:sz w:val="24"/>
          <w:szCs w:val="24"/>
        </w:rPr>
        <w:t>.</w:t>
      </w:r>
    </w:p>
    <w:p w:rsidR="001E4EC9"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שמירת סודיות</w:t>
      </w:r>
    </w:p>
    <w:p w:rsidR="00E00748" w:rsidRPr="001E4EC9" w:rsidRDefault="00E00748" w:rsidP="00FD5DC0">
      <w:pPr>
        <w:pStyle w:val="ListParagraph"/>
        <w:numPr>
          <w:ilvl w:val="1"/>
          <w:numId w:val="10"/>
        </w:numPr>
        <w:bidi/>
        <w:rPr>
          <w:rFonts w:ascii="Arial" w:hAnsi="Arial" w:cs="Arial"/>
          <w:sz w:val="24"/>
          <w:szCs w:val="24"/>
          <w:rtl/>
        </w:rPr>
      </w:pPr>
      <w:r w:rsidRPr="001E4EC9">
        <w:rPr>
          <w:rFonts w:ascii="Arial" w:hAnsi="Arial" w:cs="Arial"/>
          <w:sz w:val="24"/>
          <w:szCs w:val="24"/>
          <w:rtl/>
        </w:rPr>
        <w:t>נותן השירותים מתחייב, ללא הגבלה בזמן, כי הוא ישמור בסוד, וכי הוא לא יעביר בכל דרך שהיא, לא יעניק בתמורה או שלא בתמורה ולא ימסור, יפרסם, יגלה, יעתיק או ישתמש שלא בהקשר למתן השירותים ולקיום התחייבויותיו לפי הסכם זה, וכן שלא יביא לידיעת כל אדם, למעט החברה, וכן למעט עובדי נותן השירותים או מי מטעמו אשר הדבר דרוש להם לצורך מתן השירותים בהתאם להסכם זה, כל ידיעה, מידע, מסמך (כהגדרתו בסעיף 12.1 לעיל) וכל חומר אחר שהגיע או שיגיע אליו במלואו או בחלקו בקשר עם הסכם זה או בקשר עם מתן השירותים, בין בטרם ביצוע ההסכם, בין במהלכו ובין לאחר ביצועו</w:t>
      </w:r>
      <w:r w:rsidRPr="001E4EC9">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מבלי לגרוע מהאמור בסעיף 13.1 לעיל, מתחייב נותן השירותים לחתום בעצמו ולהחתים כל מי מטעמו שיש לו גישה למידע הקשור להסכם זה, על כתב התחייבות לשמירת סודיות, בנוסח המצורף כנספח ג' להסכם זה, לפיו יתחייב, ללא הגבלה בזמן, כי הוא ישמור בסוד, וכי הוא לא יעביר בכל דרך שהיא, לא יעניק בתמורה או שלא בתמורה ולא ימסור, יפרסם, יגלה, יעתיק או ישתמש שלא בהקשר למתן השירותים ולקיום התחייבויותיו לפי הסכם זה, וכן שלא יביא לידיעת כל אדם, למעט החברה, עובדיה ומי מטעמה, וכן למעט נותן השירותים, עובדיו ומי מטעמו אשר הדבר דרוש להם לצורך ביצוע ההסכם, כל ידיעה, מידע, מסמך וכל חומר אחר שהגיע או שיגיע אליו במלואו או בחלקו בקשר עם הסכם זה או בקשר עם מתן השירותים, בין בטרם ביצוע ההסכם, בין במהלכו ובין לאחר ביצועו</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למען הסר ספק, מוצהר בזה כי האמור לעיל חל על נותן השירותים ועל מי מטעמו גם לאחר תום תוקפו של ההסכם</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 xml:space="preserve">נותן השירותים מתחייב בזה שלא להעביר כל חומר ו/או מידע שהגיע לידיו תוך כדי עבודתו עבור החברה ו/או איזה מבין תוצרי השירותים לכל גורם, לרבות הגורמים הקשורים לחברה, ואף לא </w:t>
      </w:r>
      <w:proofErr w:type="spellStart"/>
      <w:r w:rsidRPr="00E00748">
        <w:rPr>
          <w:rFonts w:ascii="Arial" w:hAnsi="Arial" w:cs="Arial"/>
          <w:sz w:val="24"/>
          <w:szCs w:val="24"/>
          <w:rtl/>
        </w:rPr>
        <w:t>להפיצם</w:t>
      </w:r>
      <w:proofErr w:type="spellEnd"/>
      <w:r w:rsidRPr="00E00748">
        <w:rPr>
          <w:rFonts w:ascii="Arial" w:hAnsi="Arial" w:cs="Arial"/>
          <w:sz w:val="24"/>
          <w:szCs w:val="24"/>
          <w:rtl/>
        </w:rPr>
        <w:t xml:space="preserve"> לנותני שירותים אחרים של החברה, אלא באמצעות החברה או על פי הנחיותיה בכתב</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 xml:space="preserve">האמור לעיל בסעיף זה, לא יחול לגבי מידע שהוא נחלת הכלל במועד החתימה על הסכם זה, או שנהיה לנחלת הכלל לאחר מכן, ובלבד שאם נהיה המידע לנחלת הכלל לאחר מועד החתימה על הסכם זה קרה הדבר שלא באמצעות נותן השירותים או מי מטעמו, במישרין או בעקיפין, במעשה </w:t>
      </w:r>
      <w:r w:rsidRPr="00E00748">
        <w:rPr>
          <w:rFonts w:ascii="Arial" w:hAnsi="Arial" w:cs="Arial"/>
          <w:sz w:val="24"/>
          <w:szCs w:val="24"/>
          <w:rtl/>
        </w:rPr>
        <w:lastRenderedPageBreak/>
        <w:t>או המחדל או על דרך ההסכמה שבשתיקה. חובת ההוכחה כי מתקיימים יסודות סעיף זה תהא על נותן השירותים</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האמור בסעיף זה, על כל סעיפי המשנה שבו, הנו מעיקרי ההסכם, והפרתו תיחשב כהפרה יסודית של ההסכם</w:t>
      </w:r>
      <w:r w:rsidRPr="00E00748">
        <w:rPr>
          <w:rFonts w:ascii="Arial" w:hAnsi="Arial" w:cs="Arial"/>
          <w:sz w:val="24"/>
          <w:szCs w:val="24"/>
        </w:rPr>
        <w:t>.</w:t>
      </w:r>
    </w:p>
    <w:p w:rsidR="004B6269"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הימנעות מניגוד עניינים</w:t>
      </w:r>
    </w:p>
    <w:p w:rsidR="00E00748" w:rsidRPr="004B6269" w:rsidRDefault="00E00748" w:rsidP="00FD5DC0">
      <w:pPr>
        <w:pStyle w:val="ListParagraph"/>
        <w:numPr>
          <w:ilvl w:val="1"/>
          <w:numId w:val="10"/>
        </w:numPr>
        <w:bidi/>
        <w:rPr>
          <w:rFonts w:ascii="Arial" w:hAnsi="Arial" w:cs="Arial"/>
          <w:sz w:val="24"/>
          <w:szCs w:val="24"/>
          <w:rtl/>
        </w:rPr>
      </w:pPr>
      <w:r w:rsidRPr="004B6269">
        <w:rPr>
          <w:rFonts w:ascii="Arial" w:hAnsi="Arial" w:cs="Arial"/>
          <w:sz w:val="24"/>
          <w:szCs w:val="24"/>
          <w:rtl/>
        </w:rPr>
        <w:t>נותן השירותים מצהיר, כי הוא והמהנדס רפרנט מטעמו אינם נמצאים במצב של ניגוד עניינים, במישרין או בעקיפין, לרבות ניגוד עניינים אישי, מקצועי או עסקי, בינו לבין החברה ו/או משרד התחבורה, והוא מתחייב להימנע מלגרום לכך או להימצא במצב בו הוא או פעולותיו, יעמדו בסתירה להתחייבויותיו על פי הסכם זה</w:t>
      </w:r>
      <w:r w:rsidRPr="004B6269">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בכל מקרה, מתחייב נותן השירותים להודיע לחברה מיד עם היוודע לו, כי הוא ו/או המהנדס רפרנט מטעמו נמצאים במצב של ניגוד עניינים כאמור ולהימנע מביצוע פעולה כלשהי ואו מתן שירותים כלשהם עד לקבלת הנחיות בעניין מהחברה</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האמור בסעיף זה, על כל סעיפי המשנה שבו, הנו מעיקרי ההסכם, והפרתו תיחשב כהפרה יסודית של ההסכם</w:t>
      </w:r>
      <w:r w:rsidRPr="00E00748">
        <w:rPr>
          <w:rFonts w:ascii="Arial" w:hAnsi="Arial" w:cs="Arial"/>
          <w:sz w:val="24"/>
          <w:szCs w:val="24"/>
        </w:rPr>
        <w:t>.</w:t>
      </w:r>
    </w:p>
    <w:p w:rsidR="004B6269"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הסבת ההסכם</w:t>
      </w:r>
      <w:r w:rsidRPr="00C23733">
        <w:rPr>
          <w:rFonts w:ascii="Arial" w:hAnsi="Arial" w:cs="Arial"/>
          <w:sz w:val="24"/>
          <w:szCs w:val="24"/>
        </w:rPr>
        <w:t xml:space="preserve">  </w:t>
      </w:r>
    </w:p>
    <w:p w:rsidR="00E00748" w:rsidRPr="004B6269" w:rsidRDefault="00E00748" w:rsidP="00FD5DC0">
      <w:pPr>
        <w:pStyle w:val="ListParagraph"/>
        <w:numPr>
          <w:ilvl w:val="1"/>
          <w:numId w:val="10"/>
        </w:numPr>
        <w:bidi/>
        <w:rPr>
          <w:rFonts w:ascii="Arial" w:hAnsi="Arial" w:cs="Arial"/>
          <w:sz w:val="24"/>
          <w:szCs w:val="24"/>
          <w:rtl/>
        </w:rPr>
      </w:pPr>
      <w:r w:rsidRPr="004B6269">
        <w:rPr>
          <w:rFonts w:ascii="Arial" w:hAnsi="Arial" w:cs="Arial"/>
          <w:sz w:val="24"/>
          <w:szCs w:val="24"/>
          <w:rtl/>
        </w:rPr>
        <w:t xml:space="preserve">נותן השירותים אינו רשאי להסב לאחר את ההסכם, או כל חלק ממנו, וכן אין הוא רשאי להעביר או </w:t>
      </w:r>
      <w:proofErr w:type="spellStart"/>
      <w:r w:rsidRPr="004B6269">
        <w:rPr>
          <w:rFonts w:ascii="Arial" w:hAnsi="Arial" w:cs="Arial"/>
          <w:sz w:val="24"/>
          <w:szCs w:val="24"/>
          <w:rtl/>
        </w:rPr>
        <w:t>להמחות</w:t>
      </w:r>
      <w:proofErr w:type="spellEnd"/>
      <w:r w:rsidRPr="004B6269">
        <w:rPr>
          <w:rFonts w:ascii="Arial" w:hAnsi="Arial" w:cs="Arial"/>
          <w:sz w:val="24"/>
          <w:szCs w:val="24"/>
          <w:rtl/>
        </w:rPr>
        <w:t xml:space="preserve"> או לשעבד או למשכן או לאצול לאחר כל זכות או חובה לפי הסכם זה, לרבות זכות לכספים העשויים להגיע לו לפי ההסכם, אלא בהסכמת החברה לכך בכתב ומראש</w:t>
      </w:r>
      <w:r w:rsidRPr="004B6269">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נותן השירותים אינו רשאי למסור לאחר את ביצוע השירותים, כולם או מקצתם, אלא בהסכמת החברה לכך בכתב ומראש</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מבלי לגרוע מן האמור בסעיפים 15.1 ו- 15.2 לעיל, העביר נותן השירותים את זכויותיו או חובותיו על פי הסכם זה, או מסר ביצוע השירותים, כולם או מקצתם, לאחר, ימשיך נותן השירותים לשאת באחריות המלאה להתחייבויות המוטלות עליו כלפי החברה על פי הסכם זה</w:t>
      </w:r>
      <w:r w:rsidRPr="00E00748">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החברה תהא רשאית להסב את זכויותיה וחובותיה למשרד התחבורה ו/או לכל גוף ממשלתי אחר ו/או גוף בשליטת מדינת ישראל ו/או לכל גוף אחר, ובכפוף לכך שזכויותיו של נותן השירותים לפי הסכם זה לא תפגענה</w:t>
      </w:r>
      <w:r w:rsidRPr="00E00748">
        <w:rPr>
          <w:rFonts w:ascii="Arial" w:hAnsi="Arial" w:cs="Arial"/>
          <w:sz w:val="24"/>
          <w:szCs w:val="24"/>
        </w:rPr>
        <w:t>.</w:t>
      </w:r>
    </w:p>
    <w:p w:rsidR="004B6269"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הפרות יסודיות</w:t>
      </w:r>
      <w:r w:rsidRPr="00C23733">
        <w:rPr>
          <w:rFonts w:ascii="Arial" w:hAnsi="Arial" w:cs="Arial"/>
          <w:sz w:val="24"/>
          <w:szCs w:val="24"/>
        </w:rPr>
        <w:t xml:space="preserve">  </w:t>
      </w:r>
    </w:p>
    <w:p w:rsidR="004B6269" w:rsidRDefault="00E00748" w:rsidP="00FD5DC0">
      <w:pPr>
        <w:pStyle w:val="ListParagraph"/>
        <w:numPr>
          <w:ilvl w:val="1"/>
          <w:numId w:val="10"/>
        </w:numPr>
        <w:bidi/>
        <w:rPr>
          <w:rFonts w:ascii="Arial" w:hAnsi="Arial" w:cs="Arial"/>
          <w:sz w:val="24"/>
          <w:szCs w:val="24"/>
        </w:rPr>
      </w:pPr>
      <w:r w:rsidRPr="004B6269">
        <w:rPr>
          <w:rFonts w:ascii="Arial" w:hAnsi="Arial" w:cs="Arial"/>
          <w:sz w:val="24"/>
          <w:szCs w:val="24"/>
          <w:rtl/>
        </w:rPr>
        <w:t>הפר נותן השירותים את ההסכם בהפרה יסודית ו/או הפר את ההסכם בהפרה שאינה יסודית ולא תיקן את ההפרה בתוך 5 ימי עבודה ממועד דרישתה בכתב של החברה, תהיה רשאית החברה, לפי שיקול דעתה הבלעדי, לנקוט באחד או יותר מהאמצעים שיפורטו להלן, וזאת מבלי לגרום לפקיעתו של ההסכם</w:t>
      </w:r>
      <w:r w:rsidRPr="004B6269">
        <w:rPr>
          <w:rFonts w:ascii="Arial" w:hAnsi="Arial" w:cs="Arial"/>
          <w:sz w:val="24"/>
          <w:szCs w:val="24"/>
        </w:rPr>
        <w:t>:</w:t>
      </w:r>
    </w:p>
    <w:p w:rsidR="004B6269" w:rsidRDefault="00E00748" w:rsidP="00FD5DC0">
      <w:pPr>
        <w:pStyle w:val="ListParagraph"/>
        <w:numPr>
          <w:ilvl w:val="2"/>
          <w:numId w:val="10"/>
        </w:numPr>
        <w:bidi/>
        <w:rPr>
          <w:rFonts w:ascii="Arial" w:hAnsi="Arial" w:cs="Arial"/>
          <w:sz w:val="24"/>
          <w:szCs w:val="24"/>
        </w:rPr>
      </w:pPr>
      <w:r w:rsidRPr="004B6269">
        <w:rPr>
          <w:rFonts w:ascii="Arial" w:hAnsi="Arial" w:cs="Arial"/>
          <w:sz w:val="24"/>
          <w:szCs w:val="24"/>
          <w:rtl/>
        </w:rPr>
        <w:t xml:space="preserve">להפסיק </w:t>
      </w:r>
      <w:proofErr w:type="spellStart"/>
      <w:r w:rsidRPr="004B6269">
        <w:rPr>
          <w:rFonts w:ascii="Arial" w:hAnsi="Arial" w:cs="Arial"/>
          <w:sz w:val="24"/>
          <w:szCs w:val="24"/>
          <w:rtl/>
        </w:rPr>
        <w:t>מיידית</w:t>
      </w:r>
      <w:proofErr w:type="spellEnd"/>
      <w:r w:rsidRPr="004B6269">
        <w:rPr>
          <w:rFonts w:ascii="Arial" w:hAnsi="Arial" w:cs="Arial"/>
          <w:sz w:val="24"/>
          <w:szCs w:val="24"/>
          <w:rtl/>
        </w:rPr>
        <w:t>, דרך קבע או באופן ארעי, את המשך מתן השירותים, כולם או חלקם</w:t>
      </w:r>
      <w:r w:rsidRPr="004B6269">
        <w:rPr>
          <w:rFonts w:ascii="Arial" w:hAnsi="Arial" w:cs="Arial"/>
          <w:sz w:val="24"/>
          <w:szCs w:val="24"/>
        </w:rPr>
        <w:t>;</w:t>
      </w:r>
    </w:p>
    <w:p w:rsidR="004B6269" w:rsidRDefault="00E00748" w:rsidP="00FD5DC0">
      <w:pPr>
        <w:pStyle w:val="ListParagraph"/>
        <w:numPr>
          <w:ilvl w:val="2"/>
          <w:numId w:val="10"/>
        </w:numPr>
        <w:bidi/>
        <w:rPr>
          <w:rFonts w:ascii="Arial" w:hAnsi="Arial" w:cs="Arial"/>
          <w:sz w:val="24"/>
          <w:szCs w:val="24"/>
        </w:rPr>
      </w:pPr>
      <w:r w:rsidRPr="004B6269">
        <w:rPr>
          <w:rFonts w:ascii="Arial" w:hAnsi="Arial" w:cs="Arial"/>
          <w:sz w:val="24"/>
          <w:szCs w:val="24"/>
          <w:rtl/>
        </w:rPr>
        <w:t>להחליף את נותן השירותים בנותן שירותים אחר על מנת להשלים את השירותים, דרך קבע או באופן ארעי</w:t>
      </w:r>
      <w:r w:rsidRPr="004B6269">
        <w:rPr>
          <w:rFonts w:ascii="Arial" w:hAnsi="Arial" w:cs="Arial"/>
          <w:sz w:val="24"/>
          <w:szCs w:val="24"/>
        </w:rPr>
        <w:t>;</w:t>
      </w:r>
    </w:p>
    <w:p w:rsidR="00E00748" w:rsidRPr="004B6269" w:rsidRDefault="00E00748" w:rsidP="00FD5DC0">
      <w:pPr>
        <w:pStyle w:val="ListParagraph"/>
        <w:numPr>
          <w:ilvl w:val="2"/>
          <w:numId w:val="10"/>
        </w:numPr>
        <w:bidi/>
        <w:rPr>
          <w:rFonts w:ascii="Arial" w:hAnsi="Arial" w:cs="Arial"/>
          <w:sz w:val="24"/>
          <w:szCs w:val="24"/>
          <w:rtl/>
        </w:rPr>
      </w:pPr>
      <w:r w:rsidRPr="004B6269">
        <w:rPr>
          <w:rFonts w:ascii="Arial" w:hAnsi="Arial" w:cs="Arial"/>
          <w:sz w:val="24"/>
          <w:szCs w:val="24"/>
          <w:rtl/>
        </w:rPr>
        <w:t>החברה תהא זכאית לגבות מאת נותן השירותים את הוצאותיה במקרים האמורים לעיל בתוספת הוצאות מנהליות בשיעור של 15% כולל מע"מ</w:t>
      </w:r>
      <w:r w:rsidRPr="004B6269">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למען הסר ספק, מוצהר בזאת, כי פעולת החברה על פי סעיף זה אינה מביאה את ההסכם לידי גמר ואינה משחררת את נותן השירותים מהתחייבויותיו על פי הסכם זה</w:t>
      </w:r>
      <w:r w:rsidRPr="00E00748">
        <w:rPr>
          <w:rFonts w:ascii="Arial" w:hAnsi="Arial" w:cs="Arial"/>
          <w:sz w:val="24"/>
          <w:szCs w:val="24"/>
        </w:rPr>
        <w:t>.</w:t>
      </w:r>
    </w:p>
    <w:p w:rsidR="004B6269" w:rsidRDefault="00E00748" w:rsidP="00FD5DC0">
      <w:pPr>
        <w:pStyle w:val="ListParagraph"/>
        <w:numPr>
          <w:ilvl w:val="1"/>
          <w:numId w:val="10"/>
        </w:numPr>
        <w:bidi/>
        <w:rPr>
          <w:rFonts w:ascii="Arial" w:hAnsi="Arial" w:cs="Arial"/>
          <w:sz w:val="24"/>
          <w:szCs w:val="24"/>
        </w:rPr>
      </w:pPr>
      <w:r w:rsidRPr="00E00748">
        <w:rPr>
          <w:rFonts w:ascii="Arial" w:hAnsi="Arial" w:cs="Arial"/>
          <w:sz w:val="24"/>
          <w:szCs w:val="24"/>
          <w:rtl/>
        </w:rPr>
        <w:t xml:space="preserve">מבלי לגרוע מן האמור, ובנוסף לאמור בסעיף 16.1 לעיל, תהא החברה רשאית, לפי שיקול דעתה הבלעדי, לבטל הסכם זה מיד, במלואו או בחלקו, על ידי מתן הודעה בכתב לנותן השירותים, ללא צורך במתן התראה כלשהי ומבלי </w:t>
      </w:r>
      <w:proofErr w:type="spellStart"/>
      <w:r w:rsidRPr="00E00748">
        <w:rPr>
          <w:rFonts w:ascii="Arial" w:hAnsi="Arial" w:cs="Arial"/>
          <w:sz w:val="24"/>
          <w:szCs w:val="24"/>
          <w:rtl/>
        </w:rPr>
        <w:t>שתחוייב</w:t>
      </w:r>
      <w:proofErr w:type="spellEnd"/>
      <w:r w:rsidRPr="00E00748">
        <w:rPr>
          <w:rFonts w:ascii="Arial" w:hAnsi="Arial" w:cs="Arial"/>
          <w:sz w:val="24"/>
          <w:szCs w:val="24"/>
          <w:rtl/>
        </w:rPr>
        <w:t xml:space="preserve"> בתשלום פיצוי כלשהו, וזאת מבלי לגרוע מכל סעד אחר או נוסף שיעמוד לזכותה, בקרות אחד מהמקרים הבאים</w:t>
      </w:r>
      <w:r w:rsidRPr="00E00748">
        <w:rPr>
          <w:rFonts w:ascii="Arial" w:hAnsi="Arial" w:cs="Arial"/>
          <w:sz w:val="24"/>
          <w:szCs w:val="24"/>
        </w:rPr>
        <w:t>:</w:t>
      </w:r>
    </w:p>
    <w:p w:rsidR="004B6269" w:rsidRDefault="00E00748" w:rsidP="00FD5DC0">
      <w:pPr>
        <w:pStyle w:val="ListParagraph"/>
        <w:numPr>
          <w:ilvl w:val="2"/>
          <w:numId w:val="10"/>
        </w:numPr>
        <w:bidi/>
        <w:rPr>
          <w:rFonts w:ascii="Arial" w:hAnsi="Arial" w:cs="Arial"/>
          <w:sz w:val="24"/>
          <w:szCs w:val="24"/>
        </w:rPr>
      </w:pPr>
      <w:r w:rsidRPr="004B6269">
        <w:rPr>
          <w:rFonts w:ascii="Arial" w:hAnsi="Arial" w:cs="Arial"/>
          <w:sz w:val="24"/>
          <w:szCs w:val="24"/>
          <w:rtl/>
        </w:rPr>
        <w:lastRenderedPageBreak/>
        <w:t>הפרה יסודית של ההסכם על ידי ספק המסגרת</w:t>
      </w:r>
      <w:r w:rsidRPr="004B6269">
        <w:rPr>
          <w:rFonts w:ascii="Arial" w:hAnsi="Arial" w:cs="Arial"/>
          <w:sz w:val="24"/>
          <w:szCs w:val="24"/>
        </w:rPr>
        <w:t xml:space="preserve">; </w:t>
      </w:r>
    </w:p>
    <w:p w:rsidR="00E00748" w:rsidRPr="004B6269" w:rsidRDefault="00E00748" w:rsidP="00FD5DC0">
      <w:pPr>
        <w:pStyle w:val="ListParagraph"/>
        <w:numPr>
          <w:ilvl w:val="2"/>
          <w:numId w:val="10"/>
        </w:numPr>
        <w:bidi/>
        <w:rPr>
          <w:rFonts w:ascii="Arial" w:hAnsi="Arial" w:cs="Arial"/>
          <w:sz w:val="24"/>
          <w:szCs w:val="24"/>
          <w:rtl/>
        </w:rPr>
      </w:pPr>
      <w:r w:rsidRPr="004B6269">
        <w:rPr>
          <w:rFonts w:ascii="Arial" w:hAnsi="Arial" w:cs="Arial"/>
          <w:sz w:val="24"/>
          <w:szCs w:val="24"/>
          <w:rtl/>
        </w:rPr>
        <w:t>נותן השירותים נחשד בביצוע עבירה שיש עמה קלון</w:t>
      </w:r>
      <w:r w:rsidRPr="004B6269">
        <w:rPr>
          <w:rFonts w:ascii="Arial" w:hAnsi="Arial" w:cs="Arial"/>
          <w:sz w:val="24"/>
          <w:szCs w:val="24"/>
        </w:rPr>
        <w:t>;</w:t>
      </w:r>
    </w:p>
    <w:p w:rsidR="00E00748" w:rsidRPr="00E00748" w:rsidRDefault="00E00748" w:rsidP="00FD5DC0">
      <w:pPr>
        <w:pStyle w:val="ListParagraph"/>
        <w:numPr>
          <w:ilvl w:val="2"/>
          <w:numId w:val="10"/>
        </w:numPr>
        <w:bidi/>
        <w:rPr>
          <w:rFonts w:ascii="Arial" w:hAnsi="Arial" w:cs="Arial"/>
          <w:sz w:val="24"/>
          <w:szCs w:val="24"/>
          <w:rtl/>
        </w:rPr>
      </w:pPr>
      <w:r w:rsidRPr="00E00748">
        <w:rPr>
          <w:rFonts w:ascii="Arial" w:hAnsi="Arial" w:cs="Arial"/>
          <w:sz w:val="24"/>
          <w:szCs w:val="24"/>
          <w:rtl/>
        </w:rPr>
        <w:t>אם התברר לחברה בכל שלב שהוא כי קיימת מניעה חוקית כלשהי להמשך ההתקשרות עם ספק המסגרת</w:t>
      </w:r>
      <w:r w:rsidRPr="00E00748">
        <w:rPr>
          <w:rFonts w:ascii="Arial" w:hAnsi="Arial" w:cs="Arial"/>
          <w:sz w:val="24"/>
          <w:szCs w:val="24"/>
        </w:rPr>
        <w:t>;</w:t>
      </w:r>
    </w:p>
    <w:p w:rsidR="00E00748" w:rsidRPr="00E00748" w:rsidRDefault="00E00748" w:rsidP="00FD5DC0">
      <w:pPr>
        <w:pStyle w:val="ListParagraph"/>
        <w:numPr>
          <w:ilvl w:val="2"/>
          <w:numId w:val="10"/>
        </w:numPr>
        <w:bidi/>
        <w:rPr>
          <w:rFonts w:ascii="Arial" w:hAnsi="Arial" w:cs="Arial"/>
          <w:sz w:val="24"/>
          <w:szCs w:val="24"/>
          <w:rtl/>
        </w:rPr>
      </w:pPr>
      <w:r w:rsidRPr="00E00748">
        <w:rPr>
          <w:rFonts w:ascii="Arial" w:hAnsi="Arial" w:cs="Arial"/>
          <w:sz w:val="24"/>
          <w:szCs w:val="24"/>
          <w:rtl/>
        </w:rPr>
        <w:t>אם התברר כי נותן השירותים הפר ו/או עומד להפר הוראות כל דין, בין אם הן קשורות בהסכם ובין אם לאו</w:t>
      </w:r>
      <w:r w:rsidRPr="00E00748">
        <w:rPr>
          <w:rFonts w:ascii="Arial" w:hAnsi="Arial" w:cs="Arial"/>
          <w:sz w:val="24"/>
          <w:szCs w:val="24"/>
        </w:rPr>
        <w:t>;</w:t>
      </w:r>
    </w:p>
    <w:p w:rsidR="00E00748" w:rsidRPr="00E00748" w:rsidRDefault="00E00748" w:rsidP="00FD5DC0">
      <w:pPr>
        <w:pStyle w:val="ListParagraph"/>
        <w:numPr>
          <w:ilvl w:val="2"/>
          <w:numId w:val="10"/>
        </w:numPr>
        <w:bidi/>
        <w:rPr>
          <w:rFonts w:ascii="Arial" w:hAnsi="Arial" w:cs="Arial"/>
          <w:sz w:val="24"/>
          <w:szCs w:val="24"/>
          <w:rtl/>
        </w:rPr>
      </w:pPr>
      <w:r w:rsidRPr="00E00748">
        <w:rPr>
          <w:rFonts w:ascii="Arial" w:hAnsi="Arial" w:cs="Arial"/>
          <w:sz w:val="24"/>
          <w:szCs w:val="24"/>
          <w:rtl/>
        </w:rPr>
        <w:t>נותן השירותים התרשל בביצוע התחייבויותיו על פי ההסכם ו/או הפר את חובת הנאמנות ו/או האחריות ו/או פעל תוך ניגוד עניינים להסכם</w:t>
      </w:r>
      <w:r w:rsidRPr="00E00748">
        <w:rPr>
          <w:rFonts w:ascii="Arial" w:hAnsi="Arial" w:cs="Arial"/>
          <w:sz w:val="24"/>
          <w:szCs w:val="24"/>
        </w:rPr>
        <w:t>;</w:t>
      </w:r>
    </w:p>
    <w:p w:rsidR="00E00748" w:rsidRPr="00E00748" w:rsidRDefault="00E00748" w:rsidP="00FD5DC0">
      <w:pPr>
        <w:pStyle w:val="ListParagraph"/>
        <w:numPr>
          <w:ilvl w:val="2"/>
          <w:numId w:val="10"/>
        </w:numPr>
        <w:bidi/>
        <w:rPr>
          <w:rFonts w:ascii="Arial" w:hAnsi="Arial" w:cs="Arial"/>
          <w:sz w:val="24"/>
          <w:szCs w:val="24"/>
          <w:rtl/>
        </w:rPr>
      </w:pPr>
      <w:r w:rsidRPr="00E00748">
        <w:rPr>
          <w:rFonts w:ascii="Arial" w:hAnsi="Arial" w:cs="Arial"/>
          <w:sz w:val="24"/>
          <w:szCs w:val="24"/>
          <w:rtl/>
        </w:rPr>
        <w:t xml:space="preserve">הוגשה כנגד נותן השירותים או על ידו בקשה לפירוק או בקשה להסדר עם </w:t>
      </w:r>
      <w:proofErr w:type="spellStart"/>
      <w:r w:rsidRPr="00E00748">
        <w:rPr>
          <w:rFonts w:ascii="Arial" w:hAnsi="Arial" w:cs="Arial"/>
          <w:sz w:val="24"/>
          <w:szCs w:val="24"/>
          <w:rtl/>
        </w:rPr>
        <w:t>נושיו</w:t>
      </w:r>
      <w:proofErr w:type="spellEnd"/>
      <w:r w:rsidRPr="00E00748">
        <w:rPr>
          <w:rFonts w:ascii="Arial" w:hAnsi="Arial" w:cs="Arial"/>
          <w:sz w:val="24"/>
          <w:szCs w:val="24"/>
          <w:rtl/>
        </w:rPr>
        <w:t xml:space="preserve"> או בקשה לפשיטת רגל</w:t>
      </w:r>
      <w:r w:rsidRPr="00E00748">
        <w:rPr>
          <w:rFonts w:ascii="Arial" w:hAnsi="Arial" w:cs="Arial"/>
          <w:sz w:val="24"/>
          <w:szCs w:val="24"/>
        </w:rPr>
        <w:t xml:space="preserve">; </w:t>
      </w:r>
    </w:p>
    <w:p w:rsidR="00E00748" w:rsidRPr="00E00748" w:rsidRDefault="00E00748" w:rsidP="00FD5DC0">
      <w:pPr>
        <w:pStyle w:val="ListParagraph"/>
        <w:numPr>
          <w:ilvl w:val="2"/>
          <w:numId w:val="10"/>
        </w:numPr>
        <w:bidi/>
        <w:rPr>
          <w:rFonts w:ascii="Arial" w:hAnsi="Arial" w:cs="Arial"/>
          <w:sz w:val="24"/>
          <w:szCs w:val="24"/>
          <w:rtl/>
        </w:rPr>
      </w:pPr>
      <w:r w:rsidRPr="00E00748">
        <w:rPr>
          <w:rFonts w:ascii="Arial" w:hAnsi="Arial" w:cs="Arial"/>
          <w:sz w:val="24"/>
          <w:szCs w:val="24"/>
          <w:rtl/>
        </w:rPr>
        <w:t>הוטל עיקול על רכוש של נותן השירותים ו/או על כספים המגיעים לנותן השירותים מהחברה והמוחזקים על ידי החברה והעיקול לא הוסר תוך 14 ימים</w:t>
      </w:r>
      <w:r w:rsidRPr="00E00748">
        <w:rPr>
          <w:rFonts w:ascii="Arial" w:hAnsi="Arial" w:cs="Arial"/>
          <w:sz w:val="24"/>
          <w:szCs w:val="24"/>
        </w:rPr>
        <w:t>.</w:t>
      </w:r>
    </w:p>
    <w:p w:rsidR="004B6269"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שונות</w:t>
      </w:r>
    </w:p>
    <w:p w:rsidR="00E00748" w:rsidRPr="004B6269" w:rsidRDefault="00E00748" w:rsidP="00FD5DC0">
      <w:pPr>
        <w:pStyle w:val="ListParagraph"/>
        <w:numPr>
          <w:ilvl w:val="1"/>
          <w:numId w:val="10"/>
        </w:numPr>
        <w:bidi/>
        <w:rPr>
          <w:rFonts w:ascii="Arial" w:hAnsi="Arial" w:cs="Arial"/>
          <w:sz w:val="24"/>
          <w:szCs w:val="24"/>
          <w:rtl/>
        </w:rPr>
      </w:pPr>
      <w:r w:rsidRPr="004B6269">
        <w:rPr>
          <w:rFonts w:ascii="Arial" w:hAnsi="Arial" w:cs="Arial"/>
          <w:sz w:val="24"/>
          <w:szCs w:val="24"/>
          <w:rtl/>
        </w:rPr>
        <w:t>אי-אכיפה אינה פוגעת בזכויות. אי-אכיפה של צד להסכם זה את זכויותיו אין משמעותה ויתור על זכויות כאמור או על הזכות לתבוע (לרבות אכיפה) בגין הפרתן, והיא לא תמנע אכיפה של הוראות הסכם זה לבקשת אותו צד במועד מאוחר יותר או בגין הפרה אחרת של ההסכם</w:t>
      </w:r>
      <w:r w:rsidRPr="004B6269">
        <w:rPr>
          <w:rFonts w:ascii="Arial" w:hAnsi="Arial" w:cs="Arial"/>
          <w:sz w:val="24"/>
          <w:szCs w:val="24"/>
        </w:rPr>
        <w:t xml:space="preserve">. </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 xml:space="preserve">תיקון ההסכם ושינויו. כל תיקון להסכם זה או שינויו ייעשו בכתב, חתום על ידי </w:t>
      </w:r>
      <w:proofErr w:type="spellStart"/>
      <w:r w:rsidRPr="00E00748">
        <w:rPr>
          <w:rFonts w:ascii="Arial" w:hAnsi="Arial" w:cs="Arial"/>
          <w:sz w:val="24"/>
          <w:szCs w:val="24"/>
          <w:rtl/>
        </w:rPr>
        <w:t>מורשי</w:t>
      </w:r>
      <w:proofErr w:type="spellEnd"/>
      <w:r w:rsidRPr="00E00748">
        <w:rPr>
          <w:rFonts w:ascii="Arial" w:hAnsi="Arial" w:cs="Arial"/>
          <w:sz w:val="24"/>
          <w:szCs w:val="24"/>
          <w:rtl/>
        </w:rPr>
        <w:t xml:space="preserve"> החתימה של הצדדים להסכם זה</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הסכם מבטל וממצה. הסכם זה, הסכמים נלווים לו ומסמכים אחרים בין הצדדים שתאריכם כתאריך הסכם זה, מהווים את כלל הסכמת הצדדים והם מבטלים כל הסכם קודם וכל הסכמה קודמת, בין בכתב ובין בעל-פה, בין הצדדים בעניינים נשוא הסכם זה</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סמכות מקומית. כל עניין הנוגע להסכם זה יידון אך ורק בבתי המשפט המוסמכים של העיר תל אביב-יפו בלבד</w:t>
      </w:r>
      <w:r w:rsidRPr="00E00748">
        <w:rPr>
          <w:rFonts w:ascii="Arial" w:hAnsi="Arial" w:cs="Arial"/>
          <w:sz w:val="24"/>
          <w:szCs w:val="24"/>
        </w:rPr>
        <w:t>.</w:t>
      </w:r>
    </w:p>
    <w:p w:rsidR="00E00748" w:rsidRPr="00E00748" w:rsidRDefault="00E00748" w:rsidP="00FD5DC0">
      <w:pPr>
        <w:pStyle w:val="ListParagraph"/>
        <w:numPr>
          <w:ilvl w:val="1"/>
          <w:numId w:val="10"/>
        </w:numPr>
        <w:bidi/>
        <w:rPr>
          <w:rFonts w:ascii="Arial" w:hAnsi="Arial" w:cs="Arial"/>
          <w:sz w:val="24"/>
          <w:szCs w:val="24"/>
          <w:rtl/>
        </w:rPr>
      </w:pPr>
      <w:r w:rsidRPr="00E00748">
        <w:rPr>
          <w:rFonts w:ascii="Arial" w:hAnsi="Arial" w:cs="Arial"/>
          <w:sz w:val="24"/>
          <w:szCs w:val="24"/>
          <w:rtl/>
        </w:rPr>
        <w:t xml:space="preserve">תנאי מתלה. הסכם זה ייכנס לתוקפו במועד חתימתו על ידי אחרון </w:t>
      </w:r>
      <w:proofErr w:type="spellStart"/>
      <w:r w:rsidRPr="00E00748">
        <w:rPr>
          <w:rFonts w:ascii="Arial" w:hAnsi="Arial" w:cs="Arial"/>
          <w:sz w:val="24"/>
          <w:szCs w:val="24"/>
          <w:rtl/>
        </w:rPr>
        <w:t>מורשי</w:t>
      </w:r>
      <w:proofErr w:type="spellEnd"/>
      <w:r w:rsidRPr="00E00748">
        <w:rPr>
          <w:rFonts w:ascii="Arial" w:hAnsi="Arial" w:cs="Arial"/>
          <w:sz w:val="24"/>
          <w:szCs w:val="24"/>
          <w:rtl/>
        </w:rPr>
        <w:t xml:space="preserve"> החתימה של החברה</w:t>
      </w:r>
      <w:r w:rsidRPr="00E00748">
        <w:rPr>
          <w:rFonts w:ascii="Arial" w:hAnsi="Arial" w:cs="Arial"/>
          <w:sz w:val="24"/>
          <w:szCs w:val="24"/>
        </w:rPr>
        <w:t>.</w:t>
      </w:r>
    </w:p>
    <w:p w:rsidR="004B6269" w:rsidRDefault="00E00748" w:rsidP="00FD5DC0">
      <w:pPr>
        <w:pStyle w:val="ListParagraph"/>
        <w:numPr>
          <w:ilvl w:val="0"/>
          <w:numId w:val="10"/>
        </w:numPr>
        <w:bidi/>
        <w:rPr>
          <w:rFonts w:ascii="Arial" w:hAnsi="Arial" w:cs="Arial"/>
          <w:sz w:val="24"/>
          <w:szCs w:val="24"/>
        </w:rPr>
      </w:pPr>
      <w:r w:rsidRPr="00C23733">
        <w:rPr>
          <w:rFonts w:ascii="Arial" w:hAnsi="Arial" w:cs="Arial"/>
          <w:sz w:val="24"/>
          <w:szCs w:val="24"/>
          <w:rtl/>
        </w:rPr>
        <w:t>כתובות הצדדים ומשלוח הודעות</w:t>
      </w:r>
    </w:p>
    <w:p w:rsidR="004B6269" w:rsidRDefault="00E00748" w:rsidP="00FD5DC0">
      <w:pPr>
        <w:pStyle w:val="ListParagraph"/>
        <w:numPr>
          <w:ilvl w:val="1"/>
          <w:numId w:val="10"/>
        </w:numPr>
        <w:bidi/>
        <w:rPr>
          <w:rFonts w:ascii="Arial" w:hAnsi="Arial" w:cs="Arial"/>
          <w:sz w:val="24"/>
          <w:szCs w:val="24"/>
        </w:rPr>
      </w:pPr>
      <w:r w:rsidRPr="004B6269">
        <w:rPr>
          <w:rFonts w:ascii="Arial" w:hAnsi="Arial" w:cs="Arial"/>
          <w:sz w:val="24"/>
          <w:szCs w:val="24"/>
          <w:rtl/>
        </w:rPr>
        <w:t>הודעות בקשר להסכם זה תשלחנה בדואר רשום או בפקסימיליה או בדוא"ל או תימסרנה ביד, על פי מעני הצדדים הנקובים לעיל במבוא להסכם זה, ויראו כל הודעה כאילו התקבלה במועדים הבאים: יום אחד לאחר מועד מסירתה, אם נמסרה ביד; יום אחד לאחר מועד שיגורה כנגד אישור משלוח, אם שוגרה בפקסימיליה; במועד פתיחתה על ידי הנמען, אם שוגרה בדוא"ל; או עם חלוף 7 ימים מהמועד בו נמסרה למשלוח, אם נשלחה בדואר רשום</w:t>
      </w:r>
      <w:r w:rsidRPr="004B6269">
        <w:rPr>
          <w:rFonts w:ascii="Arial" w:hAnsi="Arial" w:cs="Arial"/>
          <w:sz w:val="24"/>
          <w:szCs w:val="24"/>
        </w:rPr>
        <w:t>.</w:t>
      </w:r>
    </w:p>
    <w:p w:rsidR="00E00748" w:rsidRPr="004B6269" w:rsidRDefault="00E00748" w:rsidP="00FD5DC0">
      <w:pPr>
        <w:pStyle w:val="ListParagraph"/>
        <w:numPr>
          <w:ilvl w:val="1"/>
          <w:numId w:val="10"/>
        </w:numPr>
        <w:bidi/>
        <w:rPr>
          <w:rFonts w:ascii="Arial" w:hAnsi="Arial" w:cs="Arial"/>
          <w:sz w:val="24"/>
          <w:szCs w:val="24"/>
          <w:rtl/>
        </w:rPr>
      </w:pPr>
      <w:r w:rsidRPr="004B6269">
        <w:rPr>
          <w:rFonts w:ascii="Arial" w:hAnsi="Arial" w:cs="Arial"/>
          <w:sz w:val="24"/>
          <w:szCs w:val="24"/>
          <w:rtl/>
        </w:rPr>
        <w:t>לכל צד שמורה הזכות, בהודעה שתימסר לפי הוראות סעיף זה, לשנות את כתובתו ואת הכתובת למשלוח העתקים שבהסכם זה</w:t>
      </w:r>
      <w:r w:rsidRPr="004B6269">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ולראיה באו הצדדים על החתום</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Pr>
        <w:t>__________________</w:t>
      </w:r>
    </w:p>
    <w:p w:rsidR="00AD30B1" w:rsidRDefault="00E00748" w:rsidP="00E00748">
      <w:pPr>
        <w:bidi/>
        <w:rPr>
          <w:rFonts w:ascii="Arial" w:hAnsi="Arial" w:cs="Arial"/>
          <w:sz w:val="24"/>
          <w:szCs w:val="24"/>
          <w:rtl/>
        </w:rPr>
      </w:pPr>
      <w:r w:rsidRPr="00E00748">
        <w:rPr>
          <w:rFonts w:ascii="Arial" w:hAnsi="Arial" w:cs="Arial"/>
          <w:sz w:val="24"/>
          <w:szCs w:val="24"/>
          <w:rtl/>
        </w:rPr>
        <w:t>פלגי שרון</w:t>
      </w:r>
      <w:r w:rsidRPr="00E00748">
        <w:rPr>
          <w:rFonts w:ascii="Arial" w:hAnsi="Arial" w:cs="Arial"/>
          <w:sz w:val="24"/>
          <w:szCs w:val="24"/>
        </w:rPr>
        <w:t xml:space="preserve"> </w:t>
      </w:r>
      <w:r w:rsidRPr="00E00748">
        <w:rPr>
          <w:rFonts w:ascii="Arial" w:hAnsi="Arial" w:cs="Arial"/>
          <w:sz w:val="24"/>
          <w:szCs w:val="24"/>
        </w:rPr>
        <w:tab/>
      </w:r>
    </w:p>
    <w:p w:rsidR="00E00748" w:rsidRPr="00E00748" w:rsidRDefault="00E00748" w:rsidP="00AD30B1">
      <w:pPr>
        <w:bidi/>
        <w:rPr>
          <w:rFonts w:ascii="Arial" w:hAnsi="Arial" w:cs="Arial"/>
          <w:sz w:val="24"/>
          <w:szCs w:val="24"/>
          <w:rtl/>
        </w:rPr>
      </w:pPr>
      <w:r w:rsidRPr="00E00748">
        <w:rPr>
          <w:rFonts w:ascii="Arial" w:hAnsi="Arial" w:cs="Arial"/>
          <w:sz w:val="24"/>
          <w:szCs w:val="24"/>
        </w:rPr>
        <w:t>____________________</w:t>
      </w:r>
    </w:p>
    <w:p w:rsidR="00AD30B1" w:rsidRDefault="00AD30B1" w:rsidP="00E00748">
      <w:pPr>
        <w:bidi/>
        <w:rPr>
          <w:rFonts w:ascii="Arial" w:hAnsi="Arial" w:cs="Arial"/>
          <w:sz w:val="24"/>
          <w:szCs w:val="24"/>
          <w:rtl/>
        </w:rPr>
      </w:pPr>
    </w:p>
    <w:p w:rsidR="00E00748" w:rsidRPr="00E00748" w:rsidRDefault="00E00748" w:rsidP="00AD30B1">
      <w:pPr>
        <w:bidi/>
        <w:rPr>
          <w:rFonts w:ascii="Arial" w:hAnsi="Arial" w:cs="Arial"/>
          <w:sz w:val="24"/>
          <w:szCs w:val="24"/>
          <w:rtl/>
        </w:rPr>
      </w:pPr>
      <w:r w:rsidRPr="00E00748">
        <w:rPr>
          <w:rFonts w:ascii="Arial" w:hAnsi="Arial" w:cs="Arial"/>
          <w:sz w:val="24"/>
          <w:szCs w:val="24"/>
          <w:rtl/>
        </w:rPr>
        <w:t>נותן השירותים</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נספח א</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lastRenderedPageBreak/>
        <w:t>מסמכי המכרז וההצעה כספית של נותן השירותים</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נספח ב</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טופס היעדר תביעות</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תאריך</w:t>
      </w:r>
      <w:r w:rsidRPr="00E00748">
        <w:rPr>
          <w:rFonts w:ascii="Arial" w:hAnsi="Arial" w:cs="Arial"/>
          <w:sz w:val="24"/>
          <w:szCs w:val="24"/>
        </w:rPr>
        <w:t>: 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לכבוד</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חברת פלגי שרון בע"מ</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proofErr w:type="spellStart"/>
      <w:r w:rsidRPr="00E00748">
        <w:rPr>
          <w:rFonts w:ascii="Arial" w:hAnsi="Arial" w:cs="Arial"/>
          <w:sz w:val="24"/>
          <w:szCs w:val="24"/>
          <w:rtl/>
        </w:rPr>
        <w:t>א.ג.נ</w:t>
      </w:r>
      <w:proofErr w:type="spellEnd"/>
      <w:r w:rsidRPr="00E00748">
        <w:rPr>
          <w:rFonts w:ascii="Arial" w:hAnsi="Arial" w:cs="Arial"/>
          <w:sz w:val="24"/>
          <w:szCs w:val="24"/>
        </w:rPr>
        <w:t>.,</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הנדון: הצהרה על העדר תביעות וכתב ויתור</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אני החתום מטה, __________________, נותן שירותים לפי הסכם מס' _________ (להלן: "ההסכם"), מצהיר בזה כלפיכם, כי בכפוף לתשלום סך של ____________ ש"ח בתוספת מע"מ, כמפורט בחשבון סופי ואחרון עבור התמורה המגיעה לי בגין ו/או בקשר עם מתן השירותים, אין לי ולא תהיינה לי כל טענה ו/או דרישה ו/או תביעה מכל מין וסוג שהוא כלפיכם ו/או כלפי מי מטעמכם, בגין או בקשר עם מתן השירותים נשוא ההסכם. הריני לאשר בזה כי הסכום הנ"ל מהווה תמורה מלאה, סופית ומוחלטת לה אני זכאי בגין כל האמור</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לראייה באתי על החתום מרצוני הטוב והחופשי ללא כל לחץ וכפיה ולאחר שהובהר לי תוכנו של מסמך זה והשלכותיו</w:t>
      </w:r>
      <w:r w:rsidRPr="00E00748">
        <w:rPr>
          <w:rFonts w:ascii="Arial" w:hAnsi="Arial" w:cs="Arial"/>
          <w:sz w:val="24"/>
          <w:szCs w:val="24"/>
        </w:rPr>
        <w:t>.</w:t>
      </w:r>
    </w:p>
    <w:p w:rsidR="00E00748" w:rsidRDefault="00E00748" w:rsidP="00AD30B1">
      <w:pPr>
        <w:bidi/>
        <w:rPr>
          <w:rFonts w:ascii="Arial" w:hAnsi="Arial" w:cs="Arial"/>
          <w:sz w:val="24"/>
          <w:szCs w:val="24"/>
          <w:rtl/>
        </w:rPr>
      </w:pPr>
      <w:r w:rsidRPr="00E00748">
        <w:rPr>
          <w:rFonts w:ascii="Arial" w:hAnsi="Arial" w:cs="Arial"/>
          <w:sz w:val="24"/>
          <w:szCs w:val="24"/>
          <w:rtl/>
        </w:rPr>
        <w:t>מסמך זה נחתם כדין, על ידי, בשמי ובשם כל מי שפעל עבורי או מטעמי במתן השירותים ובביצוע העבודה</w:t>
      </w:r>
      <w:r w:rsidRPr="00E00748">
        <w:rPr>
          <w:rFonts w:ascii="Arial" w:hAnsi="Arial" w:cs="Arial"/>
          <w:sz w:val="24"/>
          <w:szCs w:val="24"/>
        </w:rPr>
        <w:t>.</w:t>
      </w:r>
    </w:p>
    <w:p w:rsidR="00AD30B1" w:rsidRPr="00E00748" w:rsidRDefault="00AD30B1" w:rsidP="00AD30B1">
      <w:pPr>
        <w:bidi/>
        <w:rPr>
          <w:rFonts w:ascii="Arial" w:hAnsi="Arial" w:cs="Arial"/>
          <w:sz w:val="24"/>
          <w:szCs w:val="24"/>
          <w:rtl/>
        </w:rPr>
      </w:pPr>
      <w:r w:rsidRPr="00E00748">
        <w:rPr>
          <w:rFonts w:ascii="Arial" w:hAnsi="Arial" w:cs="Arial"/>
          <w:sz w:val="24"/>
          <w:szCs w:val="24"/>
          <w:rtl/>
        </w:rPr>
        <w:t>תאריך</w:t>
      </w:r>
      <w:r w:rsidRPr="00E00748">
        <w:rPr>
          <w:rFonts w:ascii="Arial" w:hAnsi="Arial" w:cs="Arial"/>
          <w:sz w:val="24"/>
          <w:szCs w:val="24"/>
        </w:rPr>
        <w:tab/>
      </w:r>
    </w:p>
    <w:p w:rsidR="00AD30B1" w:rsidRDefault="00E00748" w:rsidP="002353BA">
      <w:pPr>
        <w:bidi/>
        <w:rPr>
          <w:rFonts w:ascii="Arial" w:hAnsi="Arial" w:cs="Arial"/>
          <w:sz w:val="24"/>
          <w:szCs w:val="24"/>
          <w:rtl/>
        </w:rPr>
      </w:pPr>
      <w:r w:rsidRPr="00E00748">
        <w:rPr>
          <w:rFonts w:ascii="Arial" w:hAnsi="Arial" w:cs="Arial"/>
          <w:sz w:val="24"/>
          <w:szCs w:val="24"/>
        </w:rPr>
        <w:t>________________</w:t>
      </w:r>
      <w:r w:rsidR="00AD30B1" w:rsidRPr="00AD30B1">
        <w:rPr>
          <w:rFonts w:ascii="Arial" w:hAnsi="Arial" w:cs="Arial"/>
          <w:sz w:val="24"/>
          <w:szCs w:val="24"/>
          <w:rtl/>
        </w:rPr>
        <w:t xml:space="preserve"> </w:t>
      </w:r>
    </w:p>
    <w:p w:rsidR="00AD30B1" w:rsidRPr="00E00748" w:rsidRDefault="00AD30B1" w:rsidP="00AD30B1">
      <w:pPr>
        <w:bidi/>
        <w:rPr>
          <w:rFonts w:ascii="Arial" w:hAnsi="Arial" w:cs="Arial"/>
          <w:sz w:val="24"/>
          <w:szCs w:val="24"/>
          <w:rtl/>
        </w:rPr>
      </w:pPr>
      <w:r w:rsidRPr="00E00748">
        <w:rPr>
          <w:rFonts w:ascii="Arial" w:hAnsi="Arial" w:cs="Arial"/>
          <w:sz w:val="24"/>
          <w:szCs w:val="24"/>
          <w:rtl/>
        </w:rPr>
        <w:t>הספק</w:t>
      </w:r>
    </w:p>
    <w:p w:rsidR="00AD30B1" w:rsidRDefault="00AD30B1" w:rsidP="00AD30B1">
      <w:pPr>
        <w:bidi/>
        <w:rPr>
          <w:rFonts w:ascii="Arial" w:hAnsi="Arial" w:cs="Arial"/>
          <w:sz w:val="24"/>
          <w:szCs w:val="24"/>
          <w:rtl/>
        </w:rPr>
      </w:pPr>
      <w:r>
        <w:rPr>
          <w:rFonts w:ascii="Arial" w:hAnsi="Arial" w:cs="Arial" w:hint="cs"/>
          <w:sz w:val="24"/>
          <w:szCs w:val="24"/>
          <w:rtl/>
        </w:rPr>
        <w:t>(</w:t>
      </w:r>
      <w:r w:rsidRPr="00E00748">
        <w:rPr>
          <w:rFonts w:ascii="Arial" w:hAnsi="Arial" w:cs="Arial"/>
          <w:sz w:val="24"/>
          <w:szCs w:val="24"/>
          <w:rtl/>
        </w:rPr>
        <w:t>שם, חתימה וחותמת</w:t>
      </w:r>
      <w:r>
        <w:rPr>
          <w:rFonts w:ascii="Arial" w:hAnsi="Arial" w:cs="Arial" w:hint="cs"/>
          <w:sz w:val="24"/>
          <w:szCs w:val="24"/>
          <w:rtl/>
        </w:rPr>
        <w:t>)</w:t>
      </w:r>
    </w:p>
    <w:p w:rsidR="00AD30B1" w:rsidRDefault="00E00748" w:rsidP="00AD30B1">
      <w:pPr>
        <w:bidi/>
        <w:rPr>
          <w:rFonts w:ascii="Arial" w:hAnsi="Arial" w:cs="Arial"/>
          <w:sz w:val="24"/>
          <w:szCs w:val="24"/>
          <w:rtl/>
        </w:rPr>
      </w:pPr>
      <w:r w:rsidRPr="00E00748">
        <w:rPr>
          <w:rFonts w:ascii="Arial" w:hAnsi="Arial" w:cs="Arial"/>
          <w:sz w:val="24"/>
          <w:szCs w:val="24"/>
        </w:rPr>
        <w:t>_____________________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נספח ג</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תאריך</w:t>
      </w:r>
      <w:r w:rsidRPr="00E00748">
        <w:rPr>
          <w:rFonts w:ascii="Arial" w:hAnsi="Arial" w:cs="Arial"/>
          <w:sz w:val="24"/>
          <w:szCs w:val="24"/>
        </w:rPr>
        <w:t>: ________</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לכבוד</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תאגיד המים והביוב פלגי שרון מיסודן של עיריית כפר סבא והמועצה</w:t>
      </w:r>
      <w:r w:rsidRPr="00E00748">
        <w:rPr>
          <w:rFonts w:ascii="Arial" w:hAnsi="Arial" w:cs="Arial"/>
          <w:sz w:val="24"/>
          <w:szCs w:val="24"/>
        </w:rPr>
        <w:t xml:space="preserve"> </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המקומית כוכב יאיר צור יגאל בע"מ</w:t>
      </w:r>
    </w:p>
    <w:p w:rsidR="00E00748" w:rsidRPr="00E00748" w:rsidRDefault="00E00748" w:rsidP="00E00748">
      <w:pPr>
        <w:bidi/>
        <w:rPr>
          <w:rFonts w:ascii="Arial" w:hAnsi="Arial" w:cs="Arial"/>
          <w:sz w:val="24"/>
          <w:szCs w:val="24"/>
          <w:rtl/>
        </w:rPr>
      </w:pPr>
    </w:p>
    <w:p w:rsidR="002353BA" w:rsidRDefault="00E00748" w:rsidP="002353BA">
      <w:pPr>
        <w:bidi/>
        <w:rPr>
          <w:rFonts w:ascii="Arial" w:hAnsi="Arial" w:cs="Arial"/>
          <w:sz w:val="24"/>
          <w:szCs w:val="24"/>
          <w:rtl/>
        </w:rPr>
      </w:pPr>
      <w:proofErr w:type="spellStart"/>
      <w:r w:rsidRPr="00E00748">
        <w:rPr>
          <w:rFonts w:ascii="Arial" w:hAnsi="Arial" w:cs="Arial"/>
          <w:sz w:val="24"/>
          <w:szCs w:val="24"/>
          <w:rtl/>
        </w:rPr>
        <w:lastRenderedPageBreak/>
        <w:t>א.ג.נ</w:t>
      </w:r>
      <w:proofErr w:type="spellEnd"/>
      <w:r w:rsidRPr="00E00748">
        <w:rPr>
          <w:rFonts w:ascii="Arial" w:hAnsi="Arial" w:cs="Arial"/>
          <w:sz w:val="24"/>
          <w:szCs w:val="24"/>
        </w:rPr>
        <w:t>.,</w:t>
      </w:r>
    </w:p>
    <w:p w:rsidR="00E00748" w:rsidRPr="00E00748" w:rsidRDefault="00E00748" w:rsidP="002353BA">
      <w:pPr>
        <w:bidi/>
        <w:rPr>
          <w:rFonts w:ascii="Arial" w:hAnsi="Arial" w:cs="Arial"/>
          <w:sz w:val="24"/>
          <w:szCs w:val="24"/>
          <w:rtl/>
        </w:rPr>
      </w:pPr>
      <w:r w:rsidRPr="00E00748">
        <w:rPr>
          <w:rFonts w:ascii="Arial" w:hAnsi="Arial" w:cs="Arial"/>
          <w:sz w:val="24"/>
          <w:szCs w:val="24"/>
        </w:rPr>
        <w:t xml:space="preserve"> </w:t>
      </w:r>
      <w:r w:rsidRPr="00E00748">
        <w:rPr>
          <w:rFonts w:ascii="Arial" w:hAnsi="Arial" w:cs="Arial"/>
          <w:sz w:val="24"/>
          <w:szCs w:val="24"/>
          <w:rtl/>
        </w:rPr>
        <w:t>הנדון: התחייבות נותן השירותים לשמירת סודיות</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אני/ו הח"מ, ____________________, ת.ז./ח.פ./ע.מ. _____________ , מצהיר/ים בזאת כלפי תאגיד המים והביוב פלגי שרון מיסודן של עיריית כפר סבא והמועצה המקומית כוכב יאיר צור יגאל בע"מ (להלן: "פלגי שרון"), כי ידוע לי שלצורך תפקידי/נו במתן שירותי  ______________ עבור פלגי שרון (להלן: "השירותים"), ייחשף בפני/נו ו/או יגיע לידיעתי/נו מידע של נתיבי איילון, וכי ידוע לי/נו כי המידע הינו נכס מנכסיהם העיקריים והחיוניים ביותר של נתיבי איילון, לפי העניין</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 xml:space="preserve">בכתב התחייבות זה, המונח "מידע" משמעו, כל מידע וכל נתון על פלגי שרון ו/או בקשר אליה ו/או  המצוי במשרדיה ו/או הקשור בה ו/או </w:t>
      </w:r>
      <w:proofErr w:type="spellStart"/>
      <w:r w:rsidRPr="00E00748">
        <w:rPr>
          <w:rFonts w:ascii="Arial" w:hAnsi="Arial" w:cs="Arial"/>
          <w:sz w:val="24"/>
          <w:szCs w:val="24"/>
          <w:rtl/>
        </w:rPr>
        <w:t>בפרויקטיה</w:t>
      </w:r>
      <w:proofErr w:type="spellEnd"/>
      <w:r w:rsidRPr="00E00748">
        <w:rPr>
          <w:rFonts w:ascii="Arial" w:hAnsi="Arial" w:cs="Arial"/>
          <w:sz w:val="24"/>
          <w:szCs w:val="24"/>
          <w:rtl/>
        </w:rPr>
        <w:t xml:space="preserve"> ו/או בלקוחותיה ו/או בעובדיה ו/או בצדדים שלישיים עמם מצויה פלגי שרון בקשרים עסקיים או אחרים, לרבות כל מידע הקשור בעסקי נתיבי איילון, לרבות ומבלי לגרוע מכלליות האמור מסמכים ו/או מאגרי מידע ו/או תוכנות מחשב ו/או נוסחאות ו/או רעיונות ו/או </w:t>
      </w:r>
      <w:proofErr w:type="spellStart"/>
      <w:r w:rsidRPr="00E00748">
        <w:rPr>
          <w:rFonts w:ascii="Arial" w:hAnsi="Arial" w:cs="Arial"/>
          <w:sz w:val="24"/>
          <w:szCs w:val="24"/>
          <w:rtl/>
        </w:rPr>
        <w:t>תוכניות</w:t>
      </w:r>
      <w:proofErr w:type="spellEnd"/>
      <w:r w:rsidRPr="00E00748">
        <w:rPr>
          <w:rFonts w:ascii="Arial" w:hAnsi="Arial" w:cs="Arial"/>
          <w:sz w:val="24"/>
          <w:szCs w:val="24"/>
          <w:rtl/>
        </w:rPr>
        <w:t xml:space="preserve"> עסקיות ו/או דו"חות ו/או אומדנים ו/או כתבי כמויות ו/או חישובים ו/או מסמכים, והכל בכל מדיה שהיא, בין בכתב בין בעל-פה ובין במדיה מגנטית או אופטית או בכל דרך אחרת, ולמעט מידע שהינו נגיש ופתוח לעיון הציבור</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לפיכך אני/ו מצהיר/ים ומתחייב/ים כלפי פלגי שרון כדלקמן</w:t>
      </w:r>
      <w:r w:rsidRPr="00E00748">
        <w:rPr>
          <w:rFonts w:ascii="Arial" w:hAnsi="Arial" w:cs="Arial"/>
          <w:sz w:val="24"/>
          <w:szCs w:val="24"/>
        </w:rPr>
        <w:t>:</w:t>
      </w:r>
    </w:p>
    <w:p w:rsidR="00E00748" w:rsidRPr="004B6269" w:rsidRDefault="00E00748" w:rsidP="00FD5DC0">
      <w:pPr>
        <w:pStyle w:val="ListParagraph"/>
        <w:numPr>
          <w:ilvl w:val="0"/>
          <w:numId w:val="11"/>
        </w:numPr>
        <w:bidi/>
        <w:rPr>
          <w:rFonts w:ascii="Arial" w:hAnsi="Arial" w:cs="Arial"/>
          <w:sz w:val="24"/>
          <w:szCs w:val="24"/>
          <w:rtl/>
        </w:rPr>
      </w:pPr>
      <w:r w:rsidRPr="004B6269">
        <w:rPr>
          <w:rFonts w:ascii="Arial" w:hAnsi="Arial" w:cs="Arial"/>
          <w:sz w:val="24"/>
          <w:szCs w:val="24"/>
          <w:rtl/>
        </w:rPr>
        <w:t>לשמור בסודיות מוחלטת ולא לגלות ו/או להעביר, במישרין או בעקיפין, לכל אדם ו/או גוף כלשהו, לרבות עובדי נתיבי איילון, שהמידע אינו נחוץ להם לצורך מילוי תפקידם, כל מידע אשר הגיע ו/או יגיע לרשותי/נו בעל-פה, בכתב ו/או בכל צורה ו/או בכל מדיה אחרת, במסגרת ביצוע תפקידי/נו ומתן השירותים, בין במישרין או בעקיפין, לרבות מידע שנוצר על ידי/נו ו/או מידע שהגיע לידי/נו מאחרים הקשורים במישרין או בעקיפין לנתיבי איילון</w:t>
      </w:r>
      <w:r w:rsidRPr="004B6269">
        <w:rPr>
          <w:rFonts w:ascii="Arial" w:hAnsi="Arial" w:cs="Arial"/>
          <w:sz w:val="24"/>
          <w:szCs w:val="24"/>
        </w:rPr>
        <w:t>.</w:t>
      </w:r>
    </w:p>
    <w:p w:rsidR="00E00748" w:rsidRPr="00E00748" w:rsidRDefault="00E00748" w:rsidP="00FD5DC0">
      <w:pPr>
        <w:pStyle w:val="ListParagraph"/>
        <w:numPr>
          <w:ilvl w:val="0"/>
          <w:numId w:val="11"/>
        </w:numPr>
        <w:bidi/>
        <w:rPr>
          <w:rFonts w:ascii="Arial" w:hAnsi="Arial" w:cs="Arial"/>
          <w:sz w:val="24"/>
          <w:szCs w:val="24"/>
          <w:rtl/>
        </w:rPr>
      </w:pPr>
      <w:r w:rsidRPr="00E00748">
        <w:rPr>
          <w:rFonts w:ascii="Arial" w:hAnsi="Arial" w:cs="Arial"/>
          <w:sz w:val="24"/>
          <w:szCs w:val="24"/>
          <w:rtl/>
        </w:rPr>
        <w:t>לא למסור ו/או להעביר, במישרין או בעקיפין, לכל אדם ו/או גוף כלשהו, חומר, מסמך, דיסקט, דיסק, החסן נייד ו/או מידע, כהגדרתו לעיל, ולא לעשות, במישרין או בעקיפין, כל שימוש במידע, כולו או מקצתו, לרבות שכפול, ייצור, מכירה, העברה, הפצה, שינוי, העתקה ו/או חיקוי, למעט שימוש הנדרש לצורך ביצוע תפקידי/נו ומתן השירותים, בהסכמת נתיבי איילון, ולטובתה בלבד</w:t>
      </w:r>
      <w:r w:rsidRPr="00E00748">
        <w:rPr>
          <w:rFonts w:ascii="Arial" w:hAnsi="Arial" w:cs="Arial"/>
          <w:sz w:val="24"/>
          <w:szCs w:val="24"/>
        </w:rPr>
        <w:t>.</w:t>
      </w:r>
    </w:p>
    <w:p w:rsidR="00E00748" w:rsidRPr="00E00748" w:rsidRDefault="00E00748" w:rsidP="00FD5DC0">
      <w:pPr>
        <w:pStyle w:val="ListParagraph"/>
        <w:numPr>
          <w:ilvl w:val="0"/>
          <w:numId w:val="11"/>
        </w:numPr>
        <w:bidi/>
        <w:rPr>
          <w:rFonts w:ascii="Arial" w:hAnsi="Arial" w:cs="Arial"/>
          <w:sz w:val="24"/>
          <w:szCs w:val="24"/>
          <w:rtl/>
        </w:rPr>
      </w:pPr>
      <w:r w:rsidRPr="00E00748">
        <w:rPr>
          <w:rFonts w:ascii="Arial" w:hAnsi="Arial" w:cs="Arial"/>
          <w:sz w:val="24"/>
          <w:szCs w:val="24"/>
          <w:rtl/>
        </w:rPr>
        <w:t xml:space="preserve">למסור לנתיבי איילון, כל חומר ו/או מידע שיימצא ברשותי/נו ו/או בשליטתי/נו, הקשור לביצוע תפקידי/נו ולמתן השירותים ו/או שנוצר במהלך ביצוע תפקידי/נו ומתן השירותים, </w:t>
      </w:r>
      <w:proofErr w:type="spellStart"/>
      <w:r w:rsidRPr="00E00748">
        <w:rPr>
          <w:rFonts w:ascii="Arial" w:hAnsi="Arial" w:cs="Arial"/>
          <w:sz w:val="24"/>
          <w:szCs w:val="24"/>
          <w:rtl/>
        </w:rPr>
        <w:t>מייד</w:t>
      </w:r>
      <w:proofErr w:type="spellEnd"/>
      <w:r w:rsidRPr="00E00748">
        <w:rPr>
          <w:rFonts w:ascii="Arial" w:hAnsi="Arial" w:cs="Arial"/>
          <w:sz w:val="24"/>
          <w:szCs w:val="24"/>
          <w:rtl/>
        </w:rPr>
        <w:t xml:space="preserve"> עם דרישתה הראשונה של נתיבי איילון, וכן בכל מקרה של סיום תפקידי/נו, ובלא קשר לסיבת סיום תפקידי/נו כאמור, וזאת מיד עם מתן הודעה בדבר סיום תפקידי/נו. אם וככל שתינתן הסכמת נתיבי איילון, מראש ובכתב, לייצור עותקים מן המידע, אזי, אני/נו מתחייב/ים להשיב לפלגי שרון גם כל עותק כאמור או, בהתאם להנחיות נתיבי איילון, להשמיד/לגרוס את כל העותקים שיהיו מצויים ברשותי/נו, מיד עם דרישתה הראשונה של נתיבי איילון</w:t>
      </w:r>
      <w:r w:rsidRPr="00E00748">
        <w:rPr>
          <w:rFonts w:ascii="Arial" w:hAnsi="Arial" w:cs="Arial"/>
          <w:sz w:val="24"/>
          <w:szCs w:val="24"/>
        </w:rPr>
        <w:t>.</w:t>
      </w:r>
    </w:p>
    <w:p w:rsidR="00E00748" w:rsidRPr="00E00748" w:rsidRDefault="00E00748" w:rsidP="00FD5DC0">
      <w:pPr>
        <w:pStyle w:val="ListParagraph"/>
        <w:numPr>
          <w:ilvl w:val="0"/>
          <w:numId w:val="11"/>
        </w:numPr>
        <w:bidi/>
        <w:rPr>
          <w:rFonts w:ascii="Arial" w:hAnsi="Arial" w:cs="Arial"/>
          <w:sz w:val="24"/>
          <w:szCs w:val="24"/>
          <w:rtl/>
        </w:rPr>
      </w:pPr>
      <w:r w:rsidRPr="00E00748">
        <w:rPr>
          <w:rFonts w:ascii="Arial" w:hAnsi="Arial" w:cs="Arial"/>
          <w:sz w:val="24"/>
          <w:szCs w:val="24"/>
          <w:rtl/>
        </w:rPr>
        <w:t>אני/נו מודע/ים לכך שהפרת התחייבויותיי/נו על פי כתב התחייבות זה, או חלק מהן, עלולה לגרום לפלגי שרון ו/או לגופים הקשורים בה, נזקים חמורים ביותר ובלתי הפיכים אשר פיצוי כספי לא יהווה תרופה וסעד נאות להם, ולפיכך אני/נו מסכים כי פלגי שרון תהיה זכאית, במקרה של הפרת איזו מהתחייבויותיי/נו על פי כתב התחייבות זה, לבקש מבית משפט מוסמך להוציא נגדי/נו צו מניעה זמני ו/או צווים אחרים במטרה למנוע ו/או להפסיק את ההפרה</w:t>
      </w:r>
      <w:r w:rsidRPr="00E00748">
        <w:rPr>
          <w:rFonts w:ascii="Arial" w:hAnsi="Arial" w:cs="Arial"/>
          <w:sz w:val="24"/>
          <w:szCs w:val="24"/>
        </w:rPr>
        <w:t>.</w:t>
      </w:r>
    </w:p>
    <w:p w:rsidR="00E00748" w:rsidRPr="00E00748" w:rsidRDefault="00E00748" w:rsidP="00FD5DC0">
      <w:pPr>
        <w:pStyle w:val="ListParagraph"/>
        <w:numPr>
          <w:ilvl w:val="0"/>
          <w:numId w:val="11"/>
        </w:numPr>
        <w:bidi/>
        <w:rPr>
          <w:rFonts w:ascii="Arial" w:hAnsi="Arial" w:cs="Arial"/>
          <w:sz w:val="24"/>
          <w:szCs w:val="24"/>
          <w:rtl/>
        </w:rPr>
      </w:pPr>
      <w:r w:rsidRPr="00E00748">
        <w:rPr>
          <w:rFonts w:ascii="Arial" w:hAnsi="Arial" w:cs="Arial"/>
          <w:sz w:val="24"/>
          <w:szCs w:val="24"/>
          <w:rtl/>
        </w:rPr>
        <w:lastRenderedPageBreak/>
        <w:t>מבלי לגרוע מן האמור לעיל, אני/נו מתחייב/ים לפצות ולשפות את פלגי שרון בגין כל נזק שייגרם לה או לחברות קשורות בה, לרבות הפסד ו/או פגיעה במוניטין כתוצאה מהפרת איזו מהתחייבויותיי/נו על פי כתב התחייבות זה, וזאת בנוסף לזכותה לנקוט כנגדי בצעדים משפטיים על פי כל דין. בנוסף, הנני/ו מתחייב/ים כי במידה ואפר/נפר הוראה מהוראות כתב התחייבות זה אשיב/נשיב לפלגי שרון כל סכום שקיבלתי/נו, אם וככל שאקבל/נקבל, בגין ביצוע תפקידי/נו</w:t>
      </w:r>
      <w:r w:rsidRPr="00E00748">
        <w:rPr>
          <w:rFonts w:ascii="Arial" w:hAnsi="Arial" w:cs="Arial"/>
          <w:sz w:val="24"/>
          <w:szCs w:val="24"/>
        </w:rPr>
        <w:t>.</w:t>
      </w:r>
    </w:p>
    <w:p w:rsidR="00E00748" w:rsidRPr="00E00748" w:rsidRDefault="00E00748" w:rsidP="00FD5DC0">
      <w:pPr>
        <w:pStyle w:val="ListParagraph"/>
        <w:numPr>
          <w:ilvl w:val="0"/>
          <w:numId w:val="11"/>
        </w:numPr>
        <w:bidi/>
        <w:rPr>
          <w:rFonts w:ascii="Arial" w:hAnsi="Arial" w:cs="Arial"/>
          <w:sz w:val="24"/>
          <w:szCs w:val="24"/>
          <w:rtl/>
        </w:rPr>
      </w:pPr>
      <w:r w:rsidRPr="00E00748">
        <w:rPr>
          <w:rFonts w:ascii="Arial" w:hAnsi="Arial" w:cs="Arial"/>
          <w:sz w:val="24"/>
          <w:szCs w:val="24"/>
          <w:rtl/>
        </w:rPr>
        <w:t>ידוע לי/נו כי המידע או חלקו מהווה מידע המוגן במסגרת חוק הגנת הפרטיות, תשמ"א - 1981, וכי הפרת איזו מההתחייבויות על פי כתב התחייבות זה עלולה להוות הפרה של הוראות החוק הנ"ל</w:t>
      </w:r>
      <w:r w:rsidRPr="00E00748">
        <w:rPr>
          <w:rFonts w:ascii="Arial" w:hAnsi="Arial" w:cs="Arial"/>
          <w:sz w:val="24"/>
          <w:szCs w:val="24"/>
        </w:rPr>
        <w:t>.</w:t>
      </w:r>
    </w:p>
    <w:p w:rsidR="00E00748" w:rsidRPr="00E00748" w:rsidRDefault="00E00748" w:rsidP="00FD5DC0">
      <w:pPr>
        <w:pStyle w:val="ListParagraph"/>
        <w:numPr>
          <w:ilvl w:val="0"/>
          <w:numId w:val="11"/>
        </w:numPr>
        <w:bidi/>
        <w:rPr>
          <w:rFonts w:ascii="Arial" w:hAnsi="Arial" w:cs="Arial"/>
          <w:sz w:val="24"/>
          <w:szCs w:val="24"/>
          <w:rtl/>
        </w:rPr>
      </w:pPr>
      <w:r w:rsidRPr="00E00748">
        <w:rPr>
          <w:rFonts w:ascii="Arial" w:hAnsi="Arial" w:cs="Arial"/>
          <w:sz w:val="24"/>
          <w:szCs w:val="24"/>
          <w:rtl/>
        </w:rPr>
        <w:t>אם אדרש/נידרש מכוח חובה שבדין להציג את המידע בפני צד ג' כלשהו, אני/ו מתחייב/ים לטעון לחסיון, וכן מתחייב/ים להודיע לפלגי שרון על קבלת דרישה כאמור, מיד עם קבלתה, על מנת שיהיה בידיה לטעון כנגד מסירת המידע</w:t>
      </w:r>
      <w:r w:rsidRPr="00E00748">
        <w:rPr>
          <w:rFonts w:ascii="Arial" w:hAnsi="Arial" w:cs="Arial"/>
          <w:sz w:val="24"/>
          <w:szCs w:val="24"/>
        </w:rPr>
        <w:t>.</w:t>
      </w:r>
    </w:p>
    <w:p w:rsidR="00E00748" w:rsidRPr="00E00748" w:rsidRDefault="00E00748" w:rsidP="00FD5DC0">
      <w:pPr>
        <w:pStyle w:val="ListParagraph"/>
        <w:numPr>
          <w:ilvl w:val="0"/>
          <w:numId w:val="11"/>
        </w:numPr>
        <w:bidi/>
        <w:rPr>
          <w:rFonts w:ascii="Arial" w:hAnsi="Arial" w:cs="Arial"/>
          <w:sz w:val="24"/>
          <w:szCs w:val="24"/>
          <w:rtl/>
        </w:rPr>
      </w:pPr>
      <w:r w:rsidRPr="00E00748">
        <w:rPr>
          <w:rFonts w:ascii="Arial" w:hAnsi="Arial" w:cs="Arial"/>
          <w:sz w:val="24"/>
          <w:szCs w:val="24"/>
          <w:rtl/>
        </w:rPr>
        <w:t>ידוע לי/נו, כי התחייבויותיי/נו על פי כתב התחייבות זה אינן גורעות מתחולת כל דין והן בלתי הדירות ואינן מוגבלת בזמן, והן תעמודנה בתוקפן בכל עת ממועד חתימת כתב התחייבות זה ואילך, ובכלל זה אף לאחר סיום ביצוע תפקידי/נו, מכל סיבה שהיא</w:t>
      </w:r>
      <w:r w:rsidRPr="00E00748">
        <w:rPr>
          <w:rFonts w:ascii="Arial" w:hAnsi="Arial" w:cs="Arial"/>
          <w:sz w:val="24"/>
          <w:szCs w:val="24"/>
        </w:rPr>
        <w:t>.</w:t>
      </w:r>
    </w:p>
    <w:p w:rsidR="00E00748" w:rsidRPr="00E00748" w:rsidRDefault="00E00748" w:rsidP="00FD5DC0">
      <w:pPr>
        <w:pStyle w:val="ListParagraph"/>
        <w:numPr>
          <w:ilvl w:val="0"/>
          <w:numId w:val="11"/>
        </w:numPr>
        <w:bidi/>
        <w:rPr>
          <w:rFonts w:ascii="Arial" w:hAnsi="Arial" w:cs="Arial"/>
          <w:sz w:val="24"/>
          <w:szCs w:val="24"/>
          <w:rtl/>
        </w:rPr>
      </w:pPr>
      <w:r w:rsidRPr="00E00748">
        <w:rPr>
          <w:rFonts w:ascii="Arial" w:hAnsi="Arial" w:cs="Arial"/>
          <w:sz w:val="24"/>
          <w:szCs w:val="24"/>
          <w:rtl/>
        </w:rPr>
        <w:t>מבלי לגרוע מהאמור לעיל, ידוע לי/נו כי התחייבותי/נו כאמור בכתב התחייבות זה הנן מעיקרי ההתקשרות שביני/נו לבין נתיבי איילון, וכי במקרה של הפרת התחייבותי/נו לפי כתב התחייבות זה תחשב כהפרה יסודית של ההתקשרות שביני/נו לבין נתיבי איילון</w:t>
      </w:r>
      <w:r w:rsidRPr="00E00748">
        <w:rPr>
          <w:rFonts w:ascii="Arial" w:hAnsi="Arial" w:cs="Arial"/>
          <w:sz w:val="24"/>
          <w:szCs w:val="24"/>
        </w:rPr>
        <w:t xml:space="preserve">.  </w:t>
      </w:r>
    </w:p>
    <w:p w:rsidR="00E00748" w:rsidRPr="00E00748" w:rsidRDefault="00E00748" w:rsidP="00FD5DC0">
      <w:pPr>
        <w:pStyle w:val="ListParagraph"/>
        <w:numPr>
          <w:ilvl w:val="0"/>
          <w:numId w:val="11"/>
        </w:numPr>
        <w:bidi/>
        <w:rPr>
          <w:rFonts w:ascii="Arial" w:hAnsi="Arial" w:cs="Arial"/>
          <w:sz w:val="24"/>
          <w:szCs w:val="24"/>
          <w:rtl/>
        </w:rPr>
      </w:pPr>
      <w:r w:rsidRPr="00E00748">
        <w:rPr>
          <w:rFonts w:ascii="Arial" w:hAnsi="Arial" w:cs="Arial"/>
          <w:sz w:val="24"/>
          <w:szCs w:val="24"/>
          <w:rtl/>
        </w:rPr>
        <w:t>סמכות השיפוט ביחס לכתב התחייבות זה תהיה נתונה לבתי המשפט המוסמכים בעיר תל אביב-יפו בלבד</w:t>
      </w:r>
      <w:r w:rsidRPr="00E00748">
        <w:rPr>
          <w:rFonts w:ascii="Arial" w:hAnsi="Arial" w:cs="Arial"/>
          <w:sz w:val="24"/>
          <w:szCs w:val="24"/>
        </w:rPr>
        <w:t>.</w:t>
      </w:r>
    </w:p>
    <w:p w:rsidR="00E00748" w:rsidRPr="00E00748" w:rsidRDefault="00E00748" w:rsidP="00E00748">
      <w:pPr>
        <w:bidi/>
        <w:rPr>
          <w:rFonts w:ascii="Arial" w:hAnsi="Arial" w:cs="Arial"/>
          <w:sz w:val="24"/>
          <w:szCs w:val="24"/>
          <w:rtl/>
        </w:rPr>
      </w:pPr>
    </w:p>
    <w:p w:rsidR="00E00748" w:rsidRPr="00E00748" w:rsidRDefault="00E00748" w:rsidP="00E00748">
      <w:pPr>
        <w:bidi/>
        <w:rPr>
          <w:rFonts w:ascii="Arial" w:hAnsi="Arial" w:cs="Arial"/>
          <w:sz w:val="24"/>
          <w:szCs w:val="24"/>
          <w:rtl/>
        </w:rPr>
      </w:pPr>
      <w:r w:rsidRPr="00E00748">
        <w:rPr>
          <w:rFonts w:ascii="Arial" w:hAnsi="Arial" w:cs="Arial"/>
          <w:sz w:val="24"/>
          <w:szCs w:val="24"/>
          <w:rtl/>
        </w:rPr>
        <w:t>ולראייה באתי/באנו על החתום</w:t>
      </w:r>
      <w:r w:rsidRPr="00E00748">
        <w:rPr>
          <w:rFonts w:ascii="Arial" w:hAnsi="Arial" w:cs="Arial"/>
          <w:sz w:val="24"/>
          <w:szCs w:val="24"/>
        </w:rPr>
        <w:t>:</w:t>
      </w:r>
    </w:p>
    <w:p w:rsidR="00E00748" w:rsidRPr="00E00748" w:rsidRDefault="00E00748" w:rsidP="00AD30B1">
      <w:pPr>
        <w:bidi/>
        <w:rPr>
          <w:rFonts w:ascii="Arial" w:hAnsi="Arial" w:cs="Arial"/>
          <w:sz w:val="24"/>
          <w:szCs w:val="24"/>
          <w:rtl/>
        </w:rPr>
      </w:pPr>
      <w:r w:rsidRPr="00E00748">
        <w:rPr>
          <w:rFonts w:ascii="Arial" w:hAnsi="Arial" w:cs="Arial"/>
          <w:sz w:val="24"/>
          <w:szCs w:val="24"/>
          <w:rtl/>
        </w:rPr>
        <w:t>תאריך</w:t>
      </w:r>
      <w:r w:rsidRPr="00E00748">
        <w:rPr>
          <w:rFonts w:ascii="Arial" w:hAnsi="Arial" w:cs="Arial"/>
          <w:sz w:val="24"/>
          <w:szCs w:val="24"/>
        </w:rPr>
        <w:t>:</w:t>
      </w:r>
      <w:r w:rsidRPr="00E00748">
        <w:rPr>
          <w:rFonts w:ascii="Arial" w:hAnsi="Arial" w:cs="Arial"/>
          <w:sz w:val="24"/>
          <w:szCs w:val="24"/>
        </w:rPr>
        <w:tab/>
        <w:t>______________________</w:t>
      </w:r>
    </w:p>
    <w:p w:rsidR="00E00748" w:rsidRPr="00E00748" w:rsidRDefault="00E00748" w:rsidP="00AD30B1">
      <w:pPr>
        <w:bidi/>
        <w:rPr>
          <w:rFonts w:ascii="Arial" w:hAnsi="Arial" w:cs="Arial"/>
          <w:sz w:val="24"/>
          <w:szCs w:val="24"/>
          <w:rtl/>
        </w:rPr>
      </w:pPr>
      <w:r w:rsidRPr="00E00748">
        <w:rPr>
          <w:rFonts w:ascii="Arial" w:hAnsi="Arial" w:cs="Arial"/>
          <w:sz w:val="24"/>
          <w:szCs w:val="24"/>
          <w:rtl/>
        </w:rPr>
        <w:t>שם</w:t>
      </w:r>
      <w:r w:rsidRPr="00E00748">
        <w:rPr>
          <w:rFonts w:ascii="Arial" w:hAnsi="Arial" w:cs="Arial"/>
          <w:sz w:val="24"/>
          <w:szCs w:val="24"/>
        </w:rPr>
        <w:t>:</w:t>
      </w:r>
      <w:r w:rsidR="00AD30B1">
        <w:rPr>
          <w:rFonts w:ascii="Arial" w:hAnsi="Arial" w:cs="Arial" w:hint="cs"/>
          <w:sz w:val="24"/>
          <w:szCs w:val="24"/>
          <w:rtl/>
        </w:rPr>
        <w:t xml:space="preserve"> </w:t>
      </w:r>
      <w:r w:rsidRPr="00E00748">
        <w:rPr>
          <w:rFonts w:ascii="Arial" w:hAnsi="Arial" w:cs="Arial"/>
          <w:sz w:val="24"/>
          <w:szCs w:val="24"/>
        </w:rPr>
        <w:t>______________________</w:t>
      </w:r>
      <w:r w:rsidR="00AD30B1">
        <w:rPr>
          <w:rFonts w:ascii="Arial" w:hAnsi="Arial" w:cs="Arial" w:hint="cs"/>
          <w:sz w:val="24"/>
          <w:szCs w:val="24"/>
          <w:rtl/>
        </w:rPr>
        <w:t xml:space="preserve">  </w:t>
      </w:r>
    </w:p>
    <w:p w:rsidR="00E00748" w:rsidRPr="00E00748" w:rsidRDefault="00E00748" w:rsidP="00AD30B1">
      <w:pPr>
        <w:bidi/>
        <w:rPr>
          <w:rFonts w:ascii="Arial" w:hAnsi="Arial" w:cs="Arial"/>
          <w:sz w:val="24"/>
          <w:szCs w:val="24"/>
          <w:rtl/>
        </w:rPr>
      </w:pPr>
      <w:r w:rsidRPr="00E00748">
        <w:rPr>
          <w:rFonts w:ascii="Arial" w:hAnsi="Arial" w:cs="Arial"/>
          <w:sz w:val="24"/>
          <w:szCs w:val="24"/>
          <w:rtl/>
        </w:rPr>
        <w:t>ת.ז./ח.פ</w:t>
      </w:r>
      <w:r w:rsidRPr="00E00748">
        <w:rPr>
          <w:rFonts w:ascii="Arial" w:hAnsi="Arial" w:cs="Arial"/>
          <w:sz w:val="24"/>
          <w:szCs w:val="24"/>
        </w:rPr>
        <w:t>.</w:t>
      </w:r>
      <w:r w:rsidR="00AD30B1">
        <w:rPr>
          <w:rFonts w:ascii="Arial" w:hAnsi="Arial" w:cs="Arial" w:hint="cs"/>
          <w:sz w:val="24"/>
          <w:szCs w:val="24"/>
          <w:rtl/>
        </w:rPr>
        <w:t xml:space="preserve"> </w:t>
      </w:r>
      <w:r w:rsidRPr="00E00748">
        <w:rPr>
          <w:rFonts w:ascii="Arial" w:hAnsi="Arial" w:cs="Arial"/>
          <w:sz w:val="24"/>
          <w:szCs w:val="24"/>
        </w:rPr>
        <w:t>______________________</w:t>
      </w:r>
    </w:p>
    <w:p w:rsidR="00E00748" w:rsidRPr="00E00748" w:rsidRDefault="00E00748" w:rsidP="009863A7">
      <w:pPr>
        <w:bidi/>
        <w:rPr>
          <w:rFonts w:ascii="Arial" w:hAnsi="Arial" w:cs="Arial"/>
          <w:sz w:val="24"/>
          <w:szCs w:val="24"/>
          <w:rtl/>
        </w:rPr>
      </w:pPr>
      <w:r w:rsidRPr="00E00748">
        <w:rPr>
          <w:rFonts w:ascii="Arial" w:hAnsi="Arial" w:cs="Arial"/>
          <w:sz w:val="24"/>
          <w:szCs w:val="24"/>
          <w:rtl/>
        </w:rPr>
        <w:t>חתימה</w:t>
      </w:r>
      <w:r w:rsidR="00AD30B1">
        <w:rPr>
          <w:rFonts w:ascii="Arial" w:hAnsi="Arial" w:cs="Arial" w:hint="cs"/>
          <w:sz w:val="24"/>
          <w:szCs w:val="24"/>
          <w:rtl/>
        </w:rPr>
        <w:t xml:space="preserve"> </w:t>
      </w:r>
      <w:r w:rsidRPr="00E00748">
        <w:rPr>
          <w:rFonts w:ascii="Arial" w:hAnsi="Arial" w:cs="Arial"/>
          <w:sz w:val="24"/>
          <w:szCs w:val="24"/>
        </w:rPr>
        <w:t>:</w:t>
      </w:r>
      <w:r w:rsidR="00AD30B1" w:rsidRPr="00E00748">
        <w:rPr>
          <w:rFonts w:ascii="Arial" w:hAnsi="Arial" w:cs="Arial"/>
          <w:sz w:val="24"/>
          <w:szCs w:val="24"/>
        </w:rPr>
        <w:t xml:space="preserve"> </w:t>
      </w:r>
      <w:r w:rsidRPr="00E00748">
        <w:rPr>
          <w:rFonts w:ascii="Arial" w:hAnsi="Arial" w:cs="Arial"/>
          <w:sz w:val="24"/>
          <w:szCs w:val="24"/>
        </w:rPr>
        <w:t>______________________</w:t>
      </w:r>
      <w:r w:rsidR="00AD30B1">
        <w:rPr>
          <w:rFonts w:ascii="Arial" w:hAnsi="Arial" w:cs="Arial" w:hint="cs"/>
          <w:sz w:val="24"/>
          <w:szCs w:val="24"/>
          <w:rtl/>
        </w:rPr>
        <w:t xml:space="preserve"> </w:t>
      </w:r>
    </w:p>
    <w:p w:rsidR="00E00748" w:rsidRPr="00E00748" w:rsidRDefault="00E00748" w:rsidP="00E00748">
      <w:pPr>
        <w:pStyle w:val="Heading1"/>
        <w:rPr>
          <w:rtl/>
        </w:rPr>
      </w:pPr>
      <w:r w:rsidRPr="00E00748">
        <w:rPr>
          <w:rtl/>
        </w:rPr>
        <w:t>נספח ד</w:t>
      </w:r>
      <w:r w:rsidRPr="00E00748">
        <w:t>'</w:t>
      </w:r>
    </w:p>
    <w:p w:rsidR="00E00748" w:rsidRPr="00AD30B1" w:rsidRDefault="00E00748" w:rsidP="00AD30B1">
      <w:pPr>
        <w:pStyle w:val="Heading2"/>
        <w:rPr>
          <w:rtl/>
        </w:rPr>
      </w:pPr>
      <w:r w:rsidRPr="00E00748">
        <w:rPr>
          <w:rtl/>
        </w:rPr>
        <w:t>תנאים כלליים לביטוחי היועץ</w:t>
      </w:r>
      <w:r w:rsidRPr="00E00748">
        <w:t xml:space="preserve"> </w:t>
      </w:r>
    </w:p>
    <w:p w:rsidR="00E00748" w:rsidRPr="00E00748" w:rsidRDefault="00E00748" w:rsidP="00AD30B1">
      <w:pPr>
        <w:bidi/>
        <w:rPr>
          <w:rFonts w:ascii="Arial" w:hAnsi="Arial" w:cs="Arial"/>
          <w:sz w:val="24"/>
          <w:szCs w:val="24"/>
          <w:rtl/>
        </w:rPr>
      </w:pPr>
      <w:r w:rsidRPr="00E00748">
        <w:rPr>
          <w:rFonts w:ascii="Arial" w:hAnsi="Arial" w:cs="Arial"/>
          <w:sz w:val="24"/>
          <w:szCs w:val="24"/>
          <w:rtl/>
        </w:rPr>
        <w:t>לעניין הגדרות נשוא נספח ביטוח זה</w:t>
      </w:r>
      <w:r w:rsidRPr="00E00748">
        <w:rPr>
          <w:rFonts w:ascii="Arial" w:hAnsi="Arial" w:cs="Arial"/>
          <w:sz w:val="24"/>
          <w:szCs w:val="24"/>
        </w:rPr>
        <w:t>:</w:t>
      </w:r>
    </w:p>
    <w:p w:rsidR="00E00748" w:rsidRPr="00E00748" w:rsidRDefault="00E00748" w:rsidP="00AD30B1">
      <w:pPr>
        <w:bidi/>
        <w:rPr>
          <w:rFonts w:ascii="Arial" w:hAnsi="Arial" w:cs="Arial"/>
          <w:sz w:val="24"/>
          <w:szCs w:val="24"/>
          <w:rtl/>
        </w:rPr>
      </w:pPr>
      <w:r w:rsidRPr="00E00748">
        <w:rPr>
          <w:rFonts w:ascii="Arial" w:hAnsi="Arial" w:cs="Arial"/>
          <w:sz w:val="24"/>
          <w:szCs w:val="24"/>
          <w:rtl/>
        </w:rPr>
        <w:t>שם נותן השירותים</w:t>
      </w:r>
      <w:r w:rsidR="00AD30B1" w:rsidRPr="00E00748">
        <w:rPr>
          <w:rFonts w:ascii="Arial" w:hAnsi="Arial" w:cs="Arial"/>
          <w:sz w:val="24"/>
          <w:szCs w:val="24"/>
        </w:rPr>
        <w:t xml:space="preserve"> </w:t>
      </w:r>
      <w:r w:rsidRPr="00E00748">
        <w:rPr>
          <w:rFonts w:ascii="Arial" w:hAnsi="Arial" w:cs="Arial"/>
          <w:sz w:val="24"/>
          <w:szCs w:val="24"/>
        </w:rPr>
        <w:t xml:space="preserve">__________ </w:t>
      </w:r>
      <w:r w:rsidRPr="00E00748">
        <w:rPr>
          <w:rFonts w:ascii="Arial" w:hAnsi="Arial" w:cs="Arial"/>
          <w:sz w:val="24"/>
          <w:szCs w:val="24"/>
          <w:rtl/>
        </w:rPr>
        <w:t xml:space="preserve">להלן: </w:t>
      </w:r>
      <w:r w:rsidR="00AD30B1">
        <w:rPr>
          <w:rFonts w:ascii="Arial" w:hAnsi="Arial" w:cs="Arial" w:hint="cs"/>
          <w:sz w:val="24"/>
          <w:szCs w:val="24"/>
          <w:rtl/>
        </w:rPr>
        <w:t>(</w:t>
      </w:r>
      <w:r w:rsidRPr="00E00748">
        <w:rPr>
          <w:rFonts w:ascii="Arial" w:hAnsi="Arial" w:cs="Arial"/>
          <w:sz w:val="24"/>
          <w:szCs w:val="24"/>
          <w:rtl/>
        </w:rPr>
        <w:t>"נותן השירותים")</w:t>
      </w:r>
      <w:r w:rsidRPr="00E00748">
        <w:rPr>
          <w:rFonts w:ascii="Arial" w:hAnsi="Arial" w:cs="Arial"/>
          <w:sz w:val="24"/>
          <w:szCs w:val="24"/>
        </w:rPr>
        <w:t>.</w:t>
      </w:r>
    </w:p>
    <w:p w:rsidR="00E00748" w:rsidRPr="00E00748" w:rsidRDefault="00E00748" w:rsidP="00AD30B1">
      <w:pPr>
        <w:bidi/>
        <w:rPr>
          <w:rFonts w:ascii="Arial" w:hAnsi="Arial" w:cs="Arial"/>
          <w:sz w:val="24"/>
          <w:szCs w:val="24"/>
          <w:rtl/>
        </w:rPr>
      </w:pPr>
      <w:r w:rsidRPr="00E00748">
        <w:rPr>
          <w:rFonts w:ascii="Arial" w:hAnsi="Arial" w:cs="Arial"/>
          <w:sz w:val="24"/>
          <w:szCs w:val="24"/>
          <w:rtl/>
        </w:rPr>
        <w:t>חברה השירותים</w:t>
      </w:r>
      <w:r w:rsidRPr="00E00748">
        <w:rPr>
          <w:rFonts w:ascii="Arial" w:hAnsi="Arial" w:cs="Arial"/>
          <w:sz w:val="24"/>
          <w:szCs w:val="24"/>
        </w:rPr>
        <w:t>:</w:t>
      </w:r>
      <w:r w:rsidR="00AD30B1" w:rsidRPr="00E00748">
        <w:rPr>
          <w:rFonts w:ascii="Arial" w:hAnsi="Arial" w:cs="Arial"/>
          <w:sz w:val="24"/>
          <w:szCs w:val="24"/>
          <w:rtl/>
        </w:rPr>
        <w:t xml:space="preserve"> </w:t>
      </w:r>
      <w:r w:rsidRPr="00E00748">
        <w:rPr>
          <w:rFonts w:ascii="Arial" w:hAnsi="Arial" w:cs="Arial"/>
          <w:sz w:val="24"/>
          <w:szCs w:val="24"/>
          <w:rtl/>
        </w:rPr>
        <w:t>פלגי שרון בע"מ (להלן: "החברה")</w:t>
      </w:r>
    </w:p>
    <w:p w:rsidR="00E00748" w:rsidRPr="00E00748" w:rsidRDefault="00E00748" w:rsidP="00AD30B1">
      <w:pPr>
        <w:bidi/>
        <w:rPr>
          <w:rFonts w:ascii="Arial" w:hAnsi="Arial" w:cs="Arial"/>
          <w:sz w:val="24"/>
          <w:szCs w:val="24"/>
          <w:rtl/>
        </w:rPr>
      </w:pPr>
      <w:r w:rsidRPr="00E00748">
        <w:rPr>
          <w:rFonts w:ascii="Arial" w:hAnsi="Arial" w:cs="Arial"/>
          <w:sz w:val="24"/>
          <w:szCs w:val="24"/>
          <w:rtl/>
        </w:rPr>
        <w:t>השירותים</w:t>
      </w:r>
      <w:r w:rsidRPr="00E00748">
        <w:rPr>
          <w:rFonts w:ascii="Arial" w:hAnsi="Arial" w:cs="Arial"/>
          <w:sz w:val="24"/>
          <w:szCs w:val="24"/>
        </w:rPr>
        <w:t>:</w:t>
      </w:r>
      <w:r w:rsidR="00AD30B1" w:rsidRPr="00E00748">
        <w:rPr>
          <w:rFonts w:ascii="Arial" w:hAnsi="Arial" w:cs="Arial"/>
          <w:sz w:val="24"/>
          <w:szCs w:val="24"/>
          <w:rtl/>
        </w:rPr>
        <w:t xml:space="preserve"> </w:t>
      </w:r>
      <w:r w:rsidRPr="00E00748">
        <w:rPr>
          <w:rFonts w:ascii="Arial" w:hAnsi="Arial" w:cs="Arial"/>
          <w:sz w:val="24"/>
          <w:szCs w:val="24"/>
          <w:rtl/>
        </w:rPr>
        <w:t>שירותי ניהול הנדסי לחברה (להלן: "השירותים")</w:t>
      </w:r>
      <w:r w:rsidRPr="00E00748">
        <w:rPr>
          <w:rFonts w:ascii="Arial" w:hAnsi="Arial" w:cs="Arial"/>
          <w:sz w:val="24"/>
          <w:szCs w:val="24"/>
        </w:rPr>
        <w:t>.</w:t>
      </w:r>
    </w:p>
    <w:p w:rsidR="004B6269" w:rsidRDefault="00E00748" w:rsidP="00FD5DC0">
      <w:pPr>
        <w:pStyle w:val="ListParagraph"/>
        <w:numPr>
          <w:ilvl w:val="0"/>
          <w:numId w:val="12"/>
        </w:numPr>
        <w:bidi/>
        <w:rPr>
          <w:rFonts w:ascii="Arial" w:hAnsi="Arial" w:cs="Arial"/>
          <w:sz w:val="24"/>
          <w:szCs w:val="24"/>
        </w:rPr>
      </w:pPr>
      <w:r w:rsidRPr="004B6269">
        <w:rPr>
          <w:rFonts w:ascii="Arial" w:hAnsi="Arial" w:cs="Arial"/>
          <w:sz w:val="24"/>
          <w:szCs w:val="24"/>
          <w:rtl/>
        </w:rPr>
        <w:t xml:space="preserve">מבלי לגרוע מאחריותו והתחייבויותיו של נותן השירותים על פי הסכם זה ו/או על פי הדין, מתחייב  נותן השירותים לפני מועד החתימה על הסכם זה ו/או לפני מועד תחילת מתן השירותים נשוא הסכם זה (להלן: "השירותים") על ידו ו/או מטעמו ו/או עבורו (המוקדם מבניהם), לערוך ולקיים על חשבונו במשך כל תקופת מתן השירותים נשוא הסכם זה ו/או כל תקופה אחרת כמפורט בהסכם זה לעניין </w:t>
      </w:r>
      <w:r w:rsidRPr="004B6269">
        <w:rPr>
          <w:rFonts w:ascii="Arial" w:hAnsi="Arial" w:cs="Arial"/>
          <w:sz w:val="24"/>
          <w:szCs w:val="24"/>
          <w:rtl/>
        </w:rPr>
        <w:lastRenderedPageBreak/>
        <w:t>ביטוח אחריות מקצועית, את הביטוחים המפורטים להלן, באמצעות חברת ביטוח המורשית כדין לפעול בישראל (להלן: "ביטוחי נותן השירותים" או "הביטוחים")</w:t>
      </w:r>
      <w:r w:rsidRPr="004B6269">
        <w:rPr>
          <w:rFonts w:ascii="Arial" w:hAnsi="Arial" w:cs="Arial"/>
          <w:sz w:val="24"/>
          <w:szCs w:val="24"/>
        </w:rPr>
        <w:t xml:space="preserve">: </w:t>
      </w:r>
    </w:p>
    <w:p w:rsidR="004B6269" w:rsidRDefault="00E00748" w:rsidP="00FD5DC0">
      <w:pPr>
        <w:pStyle w:val="ListParagraph"/>
        <w:numPr>
          <w:ilvl w:val="0"/>
          <w:numId w:val="12"/>
        </w:numPr>
        <w:bidi/>
        <w:rPr>
          <w:rFonts w:ascii="Arial" w:hAnsi="Arial" w:cs="Arial"/>
          <w:sz w:val="24"/>
          <w:szCs w:val="24"/>
        </w:rPr>
      </w:pPr>
      <w:r w:rsidRPr="004B6269">
        <w:rPr>
          <w:rFonts w:ascii="Arial" w:hAnsi="Arial" w:cs="Arial"/>
          <w:sz w:val="24"/>
          <w:szCs w:val="24"/>
          <w:rtl/>
        </w:rPr>
        <w:t>אחריות כלפי צד שלישי</w:t>
      </w:r>
      <w:r w:rsidRPr="004B6269">
        <w:rPr>
          <w:rFonts w:ascii="Arial" w:hAnsi="Arial" w:cs="Arial"/>
          <w:sz w:val="24"/>
          <w:szCs w:val="24"/>
        </w:rPr>
        <w:t>;</w:t>
      </w:r>
    </w:p>
    <w:p w:rsidR="00E00748" w:rsidRPr="004B6269" w:rsidRDefault="00E00748" w:rsidP="00FD5DC0">
      <w:pPr>
        <w:pStyle w:val="ListParagraph"/>
        <w:numPr>
          <w:ilvl w:val="1"/>
          <w:numId w:val="12"/>
        </w:numPr>
        <w:bidi/>
        <w:rPr>
          <w:rFonts w:ascii="Arial" w:hAnsi="Arial" w:cs="Arial"/>
          <w:sz w:val="24"/>
          <w:szCs w:val="24"/>
          <w:rtl/>
        </w:rPr>
      </w:pPr>
      <w:r w:rsidRPr="004B6269">
        <w:rPr>
          <w:rFonts w:ascii="Arial" w:hAnsi="Arial" w:cs="Arial"/>
          <w:sz w:val="24"/>
          <w:szCs w:val="24"/>
          <w:rtl/>
        </w:rPr>
        <w:t>ביטוח אחריות כלפי צד שלישי המבטח את אחריותו של נותן השירותים על-פי דין בשל מעשה או מחדל רשלני בקשר עם מתן השירותים אשר גרמו לאובדן פגיעה או נזק לגופו ו/או לרכושו של כל אדם ו/או גוף שהוא בכל הקשור למתן השירותים בקשר עם ההסכם, לרבות פגיעה או נזק לחברה, מנהליה ועובדיה</w:t>
      </w:r>
      <w:r w:rsidRPr="004B6269">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גבולות האחריות 2,000,000 ₪ (שני מיליון ₪) לאירוע ובמצטבר לתקופת הביטוח</w:t>
      </w:r>
      <w:r w:rsidRPr="00E00748">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ביטוח זה אינו כפוף להגבלות בדבר חבות הנובעת מ: אש, התפוצצות, בהלה, חבות נותן השירותים בגין וכלפי קבלנים ו/או קבלני משנה ועובדיהם, מתקנים סניטאריים פגומים, זיהום תאונתי מקרי ובלתי צפוי, שביתה והשבתה, הרעלה מכל דבר מזיק במאכל או משקה, וכן תביעות תחלוף מצד המוסד לביטוח לאומי (למעט לגבי עובדים שנותן השירותים חייב לשלם בגינם דמי ביטוח לאומי)</w:t>
      </w:r>
      <w:r w:rsidRPr="00E00748">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פוליסת ביטוח האחריות כלפי צד שלישי הנערכת על ידי נותן השירותים על פי נספח ד' (1) אישור ביטוחי נותן השירותים תורחב לשפות את החברה, מנהליה ועובדיה  (להלן: "יחידי המבוטח") היה ותוטל על מי מהם אחריות בגין מעשה ו/או מחדל רשלני של נותן השירותים ו/או מנהליו ו/או עובדיו, בכפוף לסעיף "אחריות צולבת" על פיו יראו את הביטוחים כאילו נערכו בנפרד עבור כל אחד מיחידי המבוטח</w:t>
      </w:r>
      <w:r w:rsidRPr="00E00748">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בפוליסת הביטוח מצוין במפורש כי רכוש החברה שאינו רכוש בבעלותו ו/או שימושו, של נותן השירותים, ייחשב לצורך ביטוח זה כרכוש צד שלישי (למעט אותו חלק של הרכוש עליו פועל נותן השירותים ישירות)</w:t>
      </w:r>
      <w:r w:rsidRPr="00E00748">
        <w:rPr>
          <w:rFonts w:ascii="Arial" w:hAnsi="Arial" w:cs="Arial"/>
          <w:sz w:val="24"/>
          <w:szCs w:val="24"/>
        </w:rPr>
        <w:t>.</w:t>
      </w:r>
    </w:p>
    <w:p w:rsidR="003E1A73" w:rsidRDefault="00E00748" w:rsidP="00FD5DC0">
      <w:pPr>
        <w:pStyle w:val="ListParagraph"/>
        <w:numPr>
          <w:ilvl w:val="0"/>
          <w:numId w:val="12"/>
        </w:numPr>
        <w:bidi/>
        <w:rPr>
          <w:rFonts w:ascii="Arial" w:hAnsi="Arial" w:cs="Arial"/>
          <w:sz w:val="24"/>
          <w:szCs w:val="24"/>
        </w:rPr>
      </w:pPr>
      <w:r w:rsidRPr="00E00748">
        <w:rPr>
          <w:rFonts w:ascii="Arial" w:hAnsi="Arial" w:cs="Arial"/>
          <w:sz w:val="24"/>
          <w:szCs w:val="24"/>
          <w:rtl/>
        </w:rPr>
        <w:t>חבות מעבידים</w:t>
      </w:r>
      <w:r w:rsidRPr="00E00748">
        <w:rPr>
          <w:rFonts w:ascii="Arial" w:hAnsi="Arial" w:cs="Arial"/>
          <w:sz w:val="24"/>
          <w:szCs w:val="24"/>
        </w:rPr>
        <w:t>;</w:t>
      </w:r>
    </w:p>
    <w:p w:rsidR="003E1A73" w:rsidRDefault="00E00748" w:rsidP="00FD5DC0">
      <w:pPr>
        <w:pStyle w:val="ListParagraph"/>
        <w:numPr>
          <w:ilvl w:val="1"/>
          <w:numId w:val="12"/>
        </w:numPr>
        <w:bidi/>
        <w:rPr>
          <w:rFonts w:ascii="Arial" w:hAnsi="Arial" w:cs="Arial"/>
          <w:sz w:val="24"/>
          <w:szCs w:val="24"/>
        </w:rPr>
      </w:pPr>
      <w:r w:rsidRPr="003E1A73">
        <w:rPr>
          <w:rFonts w:ascii="Arial" w:hAnsi="Arial" w:cs="Arial"/>
          <w:sz w:val="24"/>
          <w:szCs w:val="24"/>
          <w:rtl/>
        </w:rPr>
        <w:t xml:space="preserve">ביטוח חבות מעבידים המבטח את אחריותו של נותן השירותים על פי פקודת </w:t>
      </w:r>
      <w:proofErr w:type="spellStart"/>
      <w:r w:rsidRPr="003E1A73">
        <w:rPr>
          <w:rFonts w:ascii="Arial" w:hAnsi="Arial" w:cs="Arial"/>
          <w:sz w:val="24"/>
          <w:szCs w:val="24"/>
          <w:rtl/>
        </w:rPr>
        <w:t>הנזיקין</w:t>
      </w:r>
      <w:proofErr w:type="spellEnd"/>
      <w:r w:rsidRPr="003E1A73">
        <w:rPr>
          <w:rFonts w:ascii="Arial" w:hAnsi="Arial" w:cs="Arial"/>
          <w:sz w:val="24"/>
          <w:szCs w:val="24"/>
          <w:rtl/>
        </w:rPr>
        <w:t xml:space="preserve"> (נוסח חדש) ו/או עפ"י חוק האחריות למוצרים פגומים, </w:t>
      </w:r>
      <w:proofErr w:type="spellStart"/>
      <w:r w:rsidRPr="003E1A73">
        <w:rPr>
          <w:rFonts w:ascii="Arial" w:hAnsi="Arial" w:cs="Arial"/>
          <w:sz w:val="24"/>
          <w:szCs w:val="24"/>
          <w:rtl/>
        </w:rPr>
        <w:t>התש"ם</w:t>
      </w:r>
      <w:proofErr w:type="spellEnd"/>
      <w:r w:rsidRPr="003E1A73">
        <w:rPr>
          <w:rFonts w:ascii="Arial" w:hAnsi="Arial" w:cs="Arial"/>
          <w:sz w:val="24"/>
          <w:szCs w:val="24"/>
          <w:rtl/>
        </w:rPr>
        <w:t xml:space="preserve"> 1980 כלפי העובדים המועסקים על ידו במתן השירותים בקשר עם ההסכם בגין תאונת עבודה ו/או מחלה מקצועית (להלן: "מקרה ביטוח") שייגרמו למי מהם תוך כדי ועקב עבודתם במשך תקופת הביטוח בכל הקשור במתן השירותים בקשר עם ההסכם</w:t>
      </w:r>
      <w:r w:rsidRPr="003E1A73">
        <w:rPr>
          <w:rFonts w:ascii="Arial" w:hAnsi="Arial" w:cs="Arial"/>
          <w:sz w:val="24"/>
          <w:szCs w:val="24"/>
        </w:rPr>
        <w:t>.</w:t>
      </w:r>
    </w:p>
    <w:p w:rsidR="003E1A73" w:rsidRDefault="00E00748" w:rsidP="00FD5DC0">
      <w:pPr>
        <w:pStyle w:val="ListParagraph"/>
        <w:numPr>
          <w:ilvl w:val="1"/>
          <w:numId w:val="12"/>
        </w:numPr>
        <w:bidi/>
        <w:rPr>
          <w:rFonts w:ascii="Arial" w:hAnsi="Arial" w:cs="Arial"/>
          <w:sz w:val="24"/>
          <w:szCs w:val="24"/>
        </w:rPr>
      </w:pPr>
      <w:r w:rsidRPr="003E1A73">
        <w:rPr>
          <w:rFonts w:ascii="Arial" w:hAnsi="Arial" w:cs="Arial"/>
          <w:sz w:val="24"/>
          <w:szCs w:val="24"/>
          <w:rtl/>
        </w:rPr>
        <w:t>גבולות האחריות בביטוח חבות מעבידים</w:t>
      </w:r>
      <w:r w:rsidRPr="003E1A73">
        <w:rPr>
          <w:rFonts w:ascii="Arial" w:hAnsi="Arial" w:cs="Arial"/>
          <w:sz w:val="24"/>
          <w:szCs w:val="24"/>
        </w:rPr>
        <w:t>:</w:t>
      </w:r>
    </w:p>
    <w:p w:rsidR="003E1A73" w:rsidRDefault="00E00748" w:rsidP="00FD5DC0">
      <w:pPr>
        <w:pStyle w:val="ListParagraph"/>
        <w:numPr>
          <w:ilvl w:val="2"/>
          <w:numId w:val="12"/>
        </w:numPr>
        <w:bidi/>
        <w:rPr>
          <w:rFonts w:ascii="Arial" w:hAnsi="Arial" w:cs="Arial"/>
          <w:sz w:val="24"/>
          <w:szCs w:val="24"/>
        </w:rPr>
      </w:pPr>
      <w:r w:rsidRPr="003E1A73">
        <w:rPr>
          <w:rFonts w:ascii="Arial" w:hAnsi="Arial" w:cs="Arial"/>
          <w:sz w:val="24"/>
          <w:szCs w:val="24"/>
        </w:rPr>
        <w:t>6,000,000</w:t>
      </w:r>
      <w:r w:rsidRPr="003E1A73">
        <w:rPr>
          <w:rFonts w:ascii="Arial" w:hAnsi="Arial" w:cs="Arial"/>
          <w:sz w:val="24"/>
          <w:szCs w:val="24"/>
          <w:rtl/>
        </w:rPr>
        <w:t xml:space="preserve"> ₪ לתובע</w:t>
      </w:r>
      <w:r w:rsidRPr="003E1A73">
        <w:rPr>
          <w:rFonts w:ascii="Arial" w:hAnsi="Arial" w:cs="Arial"/>
          <w:sz w:val="24"/>
          <w:szCs w:val="24"/>
        </w:rPr>
        <w:t>.</w:t>
      </w:r>
    </w:p>
    <w:p w:rsidR="00E00748" w:rsidRPr="003E1A73" w:rsidRDefault="00E00748" w:rsidP="00FD5DC0">
      <w:pPr>
        <w:pStyle w:val="ListParagraph"/>
        <w:numPr>
          <w:ilvl w:val="2"/>
          <w:numId w:val="12"/>
        </w:numPr>
        <w:bidi/>
        <w:rPr>
          <w:rFonts w:ascii="Arial" w:hAnsi="Arial" w:cs="Arial"/>
          <w:sz w:val="24"/>
          <w:szCs w:val="24"/>
          <w:rtl/>
        </w:rPr>
      </w:pPr>
      <w:r w:rsidRPr="003E1A73">
        <w:rPr>
          <w:rFonts w:ascii="Arial" w:hAnsi="Arial" w:cs="Arial"/>
          <w:sz w:val="24"/>
          <w:szCs w:val="24"/>
        </w:rPr>
        <w:t>20,000,000</w:t>
      </w:r>
      <w:r w:rsidRPr="003E1A73">
        <w:rPr>
          <w:rFonts w:ascii="Arial" w:hAnsi="Arial" w:cs="Arial"/>
          <w:sz w:val="24"/>
          <w:szCs w:val="24"/>
          <w:rtl/>
        </w:rPr>
        <w:t xml:space="preserve"> ₪ לאירוע ובמצטבר לתקופת הביטוח</w:t>
      </w:r>
      <w:r w:rsidRPr="003E1A73">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הפוליסה לביטוח חבות מעבידים לא תכלול הגבלות בדבר שעות עבודה ומנוחה, חבות נותן השירותים כלפי קבלנים ו/או קבלני משנה ו/או עובדיהם (היה ונותן השירותים ייחשב כמעבידם), פיתיונות ורעלים והן בדבר העסקת נוער המועסקים על פי החוק</w:t>
      </w:r>
      <w:r w:rsidRPr="00E00748">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בנוסף ומבלי לגרוע מהאמור לעיל ולהלן, מוסכם בזה כי פוליסת הביטוח תורחב לשפות את החברה, מנהליה ועובדיה , היה ונקבע לעניין קרות מקרה ביטוח, כי מי מהם נושא בחובות מעביד כלשהן  כלפי מי מעובדי נותן השירותים</w:t>
      </w:r>
      <w:r w:rsidRPr="00E00748">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כמו כן מוסכם ומוצהר בזה כי פוליסת הביטוח תכלול סעיף מפורש בדבר ויתור על זכות התחלוף (השיבוב) של מבטחי נותן השירותים כלפי החברה, מנהליה ועובדיה  ובלבד שהאמור בדבר הוויתור על זכות התחלוף לא יחול לטובת אדם שגרם לנזק בזדון</w:t>
      </w:r>
      <w:r w:rsidRPr="00E00748">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למרות האמור בסעיף 3 זה, היה ונותן השירותים אינו מעסיק עובדים ו/או אינו חברה בע"מ, מוסכם כי נותן השירותים רשאי שלא לערוך ביטוח חבות מעבידים כאמור באישור עריכת ביטוחי נותן השירותים (נספח ד</w:t>
      </w:r>
      <w:r w:rsidRPr="00E00748">
        <w:rPr>
          <w:rFonts w:ascii="Arial" w:hAnsi="Arial" w:cs="Arial"/>
          <w:sz w:val="24"/>
          <w:szCs w:val="24"/>
        </w:rPr>
        <w:t xml:space="preserve">' (1)), </w:t>
      </w:r>
      <w:r w:rsidRPr="00E00748">
        <w:rPr>
          <w:rFonts w:ascii="Arial" w:hAnsi="Arial" w:cs="Arial"/>
          <w:sz w:val="24"/>
          <w:szCs w:val="24"/>
          <w:rtl/>
        </w:rPr>
        <w:t xml:space="preserve">במלואו או בחלקו. נותן השירותים מתחייב כי במידה ויעסיק עובדים לצורך מתן השירותים לחברה בקשר עם ההסכם, יערוך נותן השירותים את הביטוח </w:t>
      </w:r>
      <w:r w:rsidRPr="00E00748">
        <w:rPr>
          <w:rFonts w:ascii="Arial" w:hAnsi="Arial" w:cs="Arial"/>
          <w:sz w:val="24"/>
          <w:szCs w:val="24"/>
          <w:rtl/>
        </w:rPr>
        <w:lastRenderedPageBreak/>
        <w:t>כמתחייב מן האמור בסעיף 3 זה ובאישור עריכת ביטוחי נותן השירותים (נספח ד</w:t>
      </w:r>
      <w:r w:rsidRPr="00E00748">
        <w:rPr>
          <w:rFonts w:ascii="Arial" w:hAnsi="Arial" w:cs="Arial"/>
          <w:sz w:val="24"/>
          <w:szCs w:val="24"/>
        </w:rPr>
        <w:t xml:space="preserve">' (1)) </w:t>
      </w:r>
      <w:r w:rsidRPr="00E00748">
        <w:rPr>
          <w:rFonts w:ascii="Arial" w:hAnsi="Arial" w:cs="Arial"/>
          <w:sz w:val="24"/>
          <w:szCs w:val="24"/>
          <w:rtl/>
        </w:rPr>
        <w:t>וימציא לחברה אישור כנדרש על פי הסכם זה על נספחיו</w:t>
      </w:r>
      <w:r w:rsidRPr="00E00748">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בנוסף ומבלי לגרוע מהאמור בסעיף 3 לעיל ובמידה ונותן השירותים אינו עורך ביטוח חבות מעבידים, מתחייב נותן השירותים להמציא לידי חברה, לא יאוחר ממועד תחילת מתן השירותים נשוא הסכם זה, הצהרה בגין אי העסקת עובדים בהתאם לנוסח "הצהרת אי העסקת עובדים" (נספח ד</w:t>
      </w:r>
      <w:r w:rsidRPr="00E00748">
        <w:rPr>
          <w:rFonts w:ascii="Arial" w:hAnsi="Arial" w:cs="Arial"/>
          <w:sz w:val="24"/>
          <w:szCs w:val="24"/>
        </w:rPr>
        <w:t xml:space="preserve">' (2)), </w:t>
      </w:r>
      <w:r w:rsidRPr="00E00748">
        <w:rPr>
          <w:rFonts w:ascii="Arial" w:hAnsi="Arial" w:cs="Arial"/>
          <w:sz w:val="24"/>
          <w:szCs w:val="24"/>
          <w:rtl/>
        </w:rPr>
        <w:t>המצורפת להסכם זה כשהיא חתומה כדין על ידי נותן השירותים</w:t>
      </w:r>
      <w:r w:rsidRPr="00E00748">
        <w:rPr>
          <w:rFonts w:ascii="Arial" w:hAnsi="Arial" w:cs="Arial"/>
          <w:sz w:val="24"/>
          <w:szCs w:val="24"/>
        </w:rPr>
        <w:t>.</w:t>
      </w:r>
    </w:p>
    <w:p w:rsidR="003E1A73" w:rsidRDefault="00E00748" w:rsidP="00FD5DC0">
      <w:pPr>
        <w:pStyle w:val="ListParagraph"/>
        <w:numPr>
          <w:ilvl w:val="0"/>
          <w:numId w:val="12"/>
        </w:numPr>
        <w:bidi/>
        <w:rPr>
          <w:rFonts w:ascii="Arial" w:hAnsi="Arial" w:cs="Arial"/>
          <w:sz w:val="24"/>
          <w:szCs w:val="24"/>
        </w:rPr>
      </w:pPr>
      <w:r w:rsidRPr="00E00748">
        <w:rPr>
          <w:rFonts w:ascii="Arial" w:hAnsi="Arial" w:cs="Arial"/>
          <w:sz w:val="24"/>
          <w:szCs w:val="24"/>
          <w:rtl/>
        </w:rPr>
        <w:t>אחריות מקצועית</w:t>
      </w:r>
      <w:r w:rsidRPr="00E00748">
        <w:rPr>
          <w:rFonts w:ascii="Arial" w:hAnsi="Arial" w:cs="Arial"/>
          <w:sz w:val="24"/>
          <w:szCs w:val="24"/>
        </w:rPr>
        <w:t>;</w:t>
      </w:r>
    </w:p>
    <w:p w:rsidR="00E00748" w:rsidRPr="003E1A73" w:rsidRDefault="00E00748" w:rsidP="00FD5DC0">
      <w:pPr>
        <w:pStyle w:val="ListParagraph"/>
        <w:numPr>
          <w:ilvl w:val="1"/>
          <w:numId w:val="12"/>
        </w:numPr>
        <w:bidi/>
        <w:rPr>
          <w:rFonts w:ascii="Arial" w:hAnsi="Arial" w:cs="Arial"/>
          <w:sz w:val="24"/>
          <w:szCs w:val="24"/>
          <w:rtl/>
        </w:rPr>
      </w:pPr>
      <w:r w:rsidRPr="003E1A73">
        <w:rPr>
          <w:rFonts w:ascii="Arial" w:hAnsi="Arial" w:cs="Arial"/>
          <w:sz w:val="24"/>
          <w:szCs w:val="24"/>
          <w:rtl/>
        </w:rPr>
        <w:t>ביטוח אחריות מקצועית המבטח את אחריות נותן השירותים על פי דין בשל תביעה ו/או דרישה בגין רשלנות מקצועית ו/או בגין הפרת חובה מקצועית שמקורן במעשה או מחדל רשלני של נותן השירותים ו/או עובדיו במסגרת מתן השירותים בקשר עם ההסכם</w:t>
      </w:r>
      <w:r w:rsidRPr="003E1A73">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גבולות האחריות 2,000,000 ₪ (שני מיליון ₪) לאירוע ובמצטבר לתקופת הביטוח</w:t>
      </w:r>
      <w:r w:rsidRPr="00E00748">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ביטוח זה אינו כפוף להגבלות בדבר חבות הנובעת מאובדן שימוש, איחור, השהייה או עיכוב בעקבות מקרה ביטוח מכוסה, כמו כן הפוליסה כוללת הרחבות בגין חבות נותן השירותים עקב אובדן מסמכים (מוגבל לסך של 50,000 ₪ לאירוע ובמצטבר לתקופת הביטוח), חבות הנובעת מחריגה בתום לב מסמכות, מטעות, רשלנות או אי יושר של מי מעובדי נותן השירותים</w:t>
      </w:r>
      <w:r w:rsidRPr="00E00748">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באחריותו של נותן השירותים להרחיב את פוליסת הביטוח לשפות את החברה, מנהליה ועובדיה  לעניין אחריותם בגין מעשה או מחדל רשלני שנעשו בתום לב על ידי נותן השירותים ו/או עובדיו וזאת מבלי לגרוע מחבות נותן השירותים כלפי החברה, מנהליה ועובדיה</w:t>
      </w:r>
      <w:r w:rsidRPr="00E00748">
        <w:rPr>
          <w:rFonts w:ascii="Arial" w:hAnsi="Arial" w:cs="Arial"/>
          <w:sz w:val="24"/>
          <w:szCs w:val="24"/>
        </w:rPr>
        <w:t xml:space="preserve"> .</w:t>
      </w:r>
    </w:p>
    <w:p w:rsidR="003E1A73" w:rsidRDefault="00E00748" w:rsidP="00FD5DC0">
      <w:pPr>
        <w:pStyle w:val="ListParagraph"/>
        <w:numPr>
          <w:ilvl w:val="1"/>
          <w:numId w:val="12"/>
        </w:numPr>
        <w:bidi/>
        <w:rPr>
          <w:rFonts w:ascii="Arial" w:hAnsi="Arial" w:cs="Arial"/>
          <w:sz w:val="24"/>
          <w:szCs w:val="24"/>
        </w:rPr>
      </w:pPr>
      <w:r w:rsidRPr="00E00748">
        <w:rPr>
          <w:rFonts w:ascii="Arial" w:hAnsi="Arial" w:cs="Arial"/>
          <w:sz w:val="24"/>
          <w:szCs w:val="24"/>
          <w:rtl/>
        </w:rPr>
        <w:t>פוליסת הביטוח כוללת בין היתר מועד תחולה רטרואקטיבי מיום שאינו מאוחר ממועד תחילת מתן השירותים</w:t>
      </w:r>
      <w:r w:rsidRPr="00E00748">
        <w:rPr>
          <w:rFonts w:ascii="Arial" w:hAnsi="Arial" w:cs="Arial"/>
          <w:sz w:val="24"/>
          <w:szCs w:val="24"/>
        </w:rPr>
        <w:t>.</w:t>
      </w:r>
    </w:p>
    <w:p w:rsidR="00E00748" w:rsidRPr="003E1A73" w:rsidRDefault="00E00748" w:rsidP="00FD5DC0">
      <w:pPr>
        <w:pStyle w:val="ListParagraph"/>
        <w:numPr>
          <w:ilvl w:val="1"/>
          <w:numId w:val="12"/>
        </w:numPr>
        <w:bidi/>
        <w:rPr>
          <w:rFonts w:ascii="Arial" w:hAnsi="Arial" w:cs="Arial"/>
          <w:sz w:val="24"/>
          <w:szCs w:val="24"/>
          <w:rtl/>
        </w:rPr>
      </w:pPr>
      <w:r w:rsidRPr="003E1A73">
        <w:rPr>
          <w:rFonts w:ascii="Arial" w:hAnsi="Arial" w:cs="Arial"/>
          <w:sz w:val="24"/>
          <w:szCs w:val="24"/>
          <w:rtl/>
        </w:rPr>
        <w:t xml:space="preserve">כמו כן תכסה פוליסת הביטוח תקופת גילוי של 6 (שישה) חודשים לאחר תום תקופת הביטוח (למעט באם עילת הביטול הינה בגין אי תשלום פרמיה ו/או מרמה) בתנאי כי לא נערך ע"י נותן השירותים ביטוח חלופי המעניק כיסוי מקביל שנועד לכסות חבות המבוטחת לפי פוליסה זו. מוסכם בזה כי הכיסוי </w:t>
      </w:r>
      <w:proofErr w:type="spellStart"/>
      <w:r w:rsidRPr="003E1A73">
        <w:rPr>
          <w:rFonts w:ascii="Arial" w:hAnsi="Arial" w:cs="Arial"/>
          <w:sz w:val="24"/>
          <w:szCs w:val="24"/>
          <w:rtl/>
        </w:rPr>
        <w:t>הביטוחי</w:t>
      </w:r>
      <w:proofErr w:type="spellEnd"/>
      <w:r w:rsidRPr="003E1A73">
        <w:rPr>
          <w:rFonts w:ascii="Arial" w:hAnsi="Arial" w:cs="Arial"/>
          <w:sz w:val="24"/>
          <w:szCs w:val="24"/>
          <w:rtl/>
        </w:rPr>
        <w:t xml:space="preserve"> על פי הרחבה זו יחול אך ורק על אירועים שעילתם לפני תום תקופת הביטוח ואשר נתגלו לראשונה בתקופת הגילוי</w:t>
      </w:r>
      <w:r w:rsidRPr="003E1A73">
        <w:rPr>
          <w:rFonts w:ascii="Arial" w:hAnsi="Arial" w:cs="Arial"/>
          <w:sz w:val="24"/>
          <w:szCs w:val="24"/>
        </w:rPr>
        <w:t>.</w:t>
      </w:r>
    </w:p>
    <w:p w:rsidR="00E00748" w:rsidRPr="00E00748" w:rsidRDefault="00E00748" w:rsidP="00FD5DC0">
      <w:pPr>
        <w:pStyle w:val="ListParagraph"/>
        <w:numPr>
          <w:ilvl w:val="1"/>
          <w:numId w:val="12"/>
        </w:numPr>
        <w:bidi/>
        <w:rPr>
          <w:rFonts w:ascii="Arial" w:hAnsi="Arial" w:cs="Arial"/>
          <w:sz w:val="24"/>
          <w:szCs w:val="24"/>
          <w:rtl/>
        </w:rPr>
      </w:pPr>
      <w:r w:rsidRPr="00E00748">
        <w:rPr>
          <w:rFonts w:ascii="Arial" w:hAnsi="Arial" w:cs="Arial"/>
          <w:sz w:val="24"/>
          <w:szCs w:val="24"/>
          <w:rtl/>
        </w:rPr>
        <w:t>את ביטוח אחריות מקצועית, על נותן השירותים להחזיק בתוקף כל עוד מתקיימת אחריותו על פי דין לכל פעילות אשר נעשתה על ידו בקשר עם הסכם זה על נספחיו</w:t>
      </w:r>
      <w:r w:rsidRPr="00E00748">
        <w:rPr>
          <w:rFonts w:ascii="Arial" w:hAnsi="Arial" w:cs="Arial"/>
          <w:sz w:val="24"/>
          <w:szCs w:val="24"/>
        </w:rPr>
        <w:t>.</w:t>
      </w:r>
    </w:p>
    <w:p w:rsidR="00E00748" w:rsidRPr="00E00748" w:rsidRDefault="003E1A73" w:rsidP="00FD5DC0">
      <w:pPr>
        <w:pStyle w:val="ListParagraph"/>
        <w:numPr>
          <w:ilvl w:val="0"/>
          <w:numId w:val="12"/>
        </w:numPr>
        <w:bidi/>
        <w:rPr>
          <w:rFonts w:ascii="Arial" w:hAnsi="Arial" w:cs="Arial"/>
          <w:sz w:val="24"/>
          <w:szCs w:val="24"/>
          <w:rtl/>
        </w:rPr>
      </w:pPr>
      <w:r>
        <w:rPr>
          <w:rFonts w:ascii="Arial" w:hAnsi="Arial" w:cs="Arial" w:hint="cs"/>
          <w:sz w:val="24"/>
          <w:szCs w:val="24"/>
          <w:rtl/>
        </w:rPr>
        <w:t>ב</w:t>
      </w:r>
      <w:r w:rsidR="00E00748" w:rsidRPr="00E00748">
        <w:rPr>
          <w:rFonts w:ascii="Arial" w:hAnsi="Arial" w:cs="Arial"/>
          <w:sz w:val="24"/>
          <w:szCs w:val="24"/>
          <w:rtl/>
        </w:rPr>
        <w:t>יטוח רכוש אש מורחב</w:t>
      </w:r>
      <w:r w:rsidR="00E00748" w:rsidRPr="00E00748">
        <w:rPr>
          <w:rFonts w:ascii="Arial" w:hAnsi="Arial" w:cs="Arial"/>
          <w:sz w:val="24"/>
          <w:szCs w:val="24"/>
        </w:rPr>
        <w:t>;</w:t>
      </w:r>
    </w:p>
    <w:p w:rsidR="00E00748" w:rsidRPr="00E00748" w:rsidRDefault="00E00748" w:rsidP="00E00748">
      <w:pPr>
        <w:bidi/>
        <w:rPr>
          <w:rFonts w:ascii="Arial" w:hAnsi="Arial" w:cs="Arial"/>
          <w:sz w:val="24"/>
          <w:szCs w:val="24"/>
          <w:rtl/>
        </w:rPr>
      </w:pPr>
      <w:r w:rsidRPr="00E00748">
        <w:rPr>
          <w:rFonts w:ascii="Arial" w:hAnsi="Arial" w:cs="Arial"/>
          <w:sz w:val="24"/>
          <w:szCs w:val="24"/>
          <w:rtl/>
        </w:rPr>
        <w:t>ביטוחי הרכוש של נותן השירותים (אם וככל שייערכו ובמידה ויהיו רלוונטיים להסכם זה) יכללו סעיף מפורש בדבר ויתור על זכות התחלוף (השיבוב) של מבטחי נותן השירותים כלפי החברה, מנהליה ועובדיה  ובלבד שהאמור בדבר הוויתור על זכות התחלוף לא יחול לטובת אדם שגרם לנזק בזדון</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נותן השירותים מתחייב להביא לידיעת מבטחיו את דרישות והוראות הביטוח המפורטות לעיל ולהלן ואת מהות השירותים המפורטים בהסכם זה במלואן ומצהיר בזאת כי קיבל ממבטחיו אישור כי ייערכו עבורו את כל הביטוחים הנדרשים כמפורט לעיל ולהלן</w:t>
      </w:r>
      <w:r w:rsidRPr="00E00748">
        <w:rPr>
          <w:rFonts w:ascii="Arial" w:hAnsi="Arial" w:cs="Arial"/>
          <w:sz w:val="24"/>
          <w:szCs w:val="24"/>
        </w:rPr>
        <w:t>.</w:t>
      </w:r>
    </w:p>
    <w:p w:rsidR="003E1A73" w:rsidRDefault="00E00748" w:rsidP="00FD5DC0">
      <w:pPr>
        <w:pStyle w:val="ListParagraph"/>
        <w:numPr>
          <w:ilvl w:val="0"/>
          <w:numId w:val="12"/>
        </w:numPr>
        <w:bidi/>
        <w:rPr>
          <w:rFonts w:ascii="Arial" w:hAnsi="Arial" w:cs="Arial"/>
          <w:sz w:val="24"/>
          <w:szCs w:val="24"/>
        </w:rPr>
      </w:pPr>
      <w:r w:rsidRPr="00E00748">
        <w:rPr>
          <w:rFonts w:ascii="Arial" w:hAnsi="Arial" w:cs="Arial"/>
          <w:sz w:val="24"/>
          <w:szCs w:val="24"/>
          <w:rtl/>
        </w:rPr>
        <w:t>נותן השירותים מתחייב, לפני מועד תחילת מתן השירותים נשוא הסכם זה על ידו ו/או מטעמו, להמציא לידי החברה את המסמכים המפורטים להלן והמהווים חלק בלתי נפרד מהסכם זה, בהתאם לתנאים וההיקפים המפורטים בהסכם זה (להלן: "מסמכי הביטוח")</w:t>
      </w:r>
      <w:r w:rsidRPr="00E00748">
        <w:rPr>
          <w:rFonts w:ascii="Arial" w:hAnsi="Arial" w:cs="Arial"/>
          <w:sz w:val="24"/>
          <w:szCs w:val="24"/>
        </w:rPr>
        <w:t>:</w:t>
      </w:r>
    </w:p>
    <w:p w:rsidR="003E1A73" w:rsidRDefault="00E00748" w:rsidP="00FD5DC0">
      <w:pPr>
        <w:pStyle w:val="ListParagraph"/>
        <w:numPr>
          <w:ilvl w:val="1"/>
          <w:numId w:val="12"/>
        </w:numPr>
        <w:bidi/>
        <w:rPr>
          <w:rFonts w:ascii="Arial" w:hAnsi="Arial" w:cs="Arial"/>
          <w:sz w:val="24"/>
          <w:szCs w:val="24"/>
        </w:rPr>
      </w:pPr>
      <w:r w:rsidRPr="003E1A73">
        <w:rPr>
          <w:rFonts w:ascii="Arial" w:hAnsi="Arial" w:cs="Arial"/>
          <w:sz w:val="24"/>
          <w:szCs w:val="24"/>
          <w:rtl/>
        </w:rPr>
        <w:t>אישור קיום ביטוחי נותן השירותים בהתאם לנוסח המצורף להסכם זה כנספח ד' (1) (להלן: "אישור ביטוחי נותן השירותים")</w:t>
      </w:r>
      <w:r w:rsidRPr="003E1A73">
        <w:rPr>
          <w:rFonts w:ascii="Arial" w:hAnsi="Arial" w:cs="Arial"/>
          <w:sz w:val="24"/>
          <w:szCs w:val="24"/>
        </w:rPr>
        <w:t>.</w:t>
      </w:r>
    </w:p>
    <w:p w:rsidR="003E1A73" w:rsidRDefault="00E00748" w:rsidP="00FD5DC0">
      <w:pPr>
        <w:pStyle w:val="ListParagraph"/>
        <w:numPr>
          <w:ilvl w:val="1"/>
          <w:numId w:val="12"/>
        </w:numPr>
        <w:bidi/>
        <w:rPr>
          <w:rFonts w:ascii="Arial" w:hAnsi="Arial" w:cs="Arial"/>
          <w:sz w:val="24"/>
          <w:szCs w:val="24"/>
        </w:rPr>
      </w:pPr>
      <w:r w:rsidRPr="003E1A73">
        <w:rPr>
          <w:rFonts w:ascii="Arial" w:hAnsi="Arial" w:cs="Arial"/>
          <w:sz w:val="24"/>
          <w:szCs w:val="24"/>
          <w:rtl/>
        </w:rPr>
        <w:t xml:space="preserve">בנוסף להמצאת אישור ביטוחי נותן השירותים נספח ד' (1) החתום כאמור, מתחייב נותן השירותים כי בכפוף לקבלת דרישה בכתב מהחברה (להלן: "הדרישה") במקרה של גילוי נסיבות העלולות להביא לתביעה על פי איזה מפוליסות הביטוח ו/או על מנת לאפשר לחברה </w:t>
      </w:r>
      <w:r w:rsidRPr="003E1A73">
        <w:rPr>
          <w:rFonts w:ascii="Arial" w:hAnsi="Arial" w:cs="Arial"/>
          <w:sz w:val="24"/>
          <w:szCs w:val="24"/>
          <w:rtl/>
        </w:rPr>
        <w:lastRenderedPageBreak/>
        <w:t>לבחון את קיום תנאי הביטוח שבהסכם ימציא נותן השירותים לחברה את חלקי הפוליסות המתייחסים להתקשרות נשוא הסכם זה בלבד ומבלי שייחשפו נתונים מסחריים שאינם רלוונטיים לשירותים נשוא הסכם זה</w:t>
      </w:r>
      <w:r w:rsidRPr="003E1A73">
        <w:rPr>
          <w:rFonts w:ascii="Arial" w:hAnsi="Arial" w:cs="Arial"/>
          <w:sz w:val="24"/>
          <w:szCs w:val="24"/>
        </w:rPr>
        <w:t>.</w:t>
      </w:r>
      <w:r w:rsidR="003E1A73">
        <w:rPr>
          <w:rFonts w:ascii="Arial" w:hAnsi="Arial" w:cs="Arial" w:hint="cs"/>
          <w:sz w:val="24"/>
          <w:szCs w:val="24"/>
          <w:rtl/>
        </w:rPr>
        <w:t>\</w:t>
      </w:r>
    </w:p>
    <w:p w:rsidR="003E1A73" w:rsidRDefault="00E00748" w:rsidP="00FD5DC0">
      <w:pPr>
        <w:pStyle w:val="ListParagraph"/>
        <w:numPr>
          <w:ilvl w:val="1"/>
          <w:numId w:val="12"/>
        </w:numPr>
        <w:bidi/>
        <w:rPr>
          <w:rFonts w:ascii="Arial" w:hAnsi="Arial" w:cs="Arial"/>
          <w:sz w:val="24"/>
          <w:szCs w:val="24"/>
        </w:rPr>
      </w:pPr>
      <w:r w:rsidRPr="003E1A73">
        <w:rPr>
          <w:rFonts w:ascii="Arial" w:hAnsi="Arial" w:cs="Arial"/>
          <w:sz w:val="24"/>
          <w:szCs w:val="24"/>
          <w:rtl/>
        </w:rPr>
        <w:t>מוסכם בזה כי המצאת האישור בדבר עריכת הביטוחים נספח ד' (1), כאמור, לא תפגע ו/או לא תגרע מהתחייבויות נותן השירותים על פי הסכם זה, על נספחיו</w:t>
      </w:r>
      <w:r w:rsidRPr="003E1A73">
        <w:rPr>
          <w:rFonts w:ascii="Arial" w:hAnsi="Arial" w:cs="Arial"/>
          <w:sz w:val="24"/>
          <w:szCs w:val="24"/>
        </w:rPr>
        <w:t>.</w:t>
      </w:r>
    </w:p>
    <w:p w:rsidR="00E00748" w:rsidRPr="003E1A73" w:rsidRDefault="00E00748" w:rsidP="00FD5DC0">
      <w:pPr>
        <w:pStyle w:val="ListParagraph"/>
        <w:numPr>
          <w:ilvl w:val="1"/>
          <w:numId w:val="12"/>
        </w:numPr>
        <w:bidi/>
        <w:rPr>
          <w:rFonts w:ascii="Arial" w:hAnsi="Arial" w:cs="Arial"/>
          <w:sz w:val="24"/>
          <w:szCs w:val="24"/>
          <w:rtl/>
        </w:rPr>
      </w:pPr>
      <w:r w:rsidRPr="003E1A73">
        <w:rPr>
          <w:rFonts w:ascii="Arial" w:hAnsi="Arial" w:cs="Arial"/>
          <w:sz w:val="24"/>
          <w:szCs w:val="24"/>
          <w:rtl/>
        </w:rPr>
        <w:t>מוסכם בזה על נותן השירותים כי המצאת אישור ביטוחי נותן השירותים (נספח ד</w:t>
      </w:r>
      <w:r w:rsidRPr="003E1A73">
        <w:rPr>
          <w:rFonts w:ascii="Arial" w:hAnsi="Arial" w:cs="Arial"/>
          <w:sz w:val="24"/>
          <w:szCs w:val="24"/>
        </w:rPr>
        <w:t xml:space="preserve">' (1)), </w:t>
      </w:r>
      <w:r w:rsidRPr="003E1A73">
        <w:rPr>
          <w:rFonts w:ascii="Arial" w:hAnsi="Arial" w:cs="Arial"/>
          <w:sz w:val="24"/>
          <w:szCs w:val="24"/>
          <w:rtl/>
        </w:rPr>
        <w:t>כאמור,  הינה תנאי יסודי בהסכם זה וללא המצאת האישור כנדרש, לא יוכל נותן השירותים להתחיל ו/או להמשיך במתן השירותים נשוא הסכם זה. על אף האמור לעיל, מוסכם כי אי המצאת אישור הביטוח במועד הנדרש, לא תהווה הפרה יסודית, אלא אם חלפו 10 (עשרה) ימים ממועד בקשת החברה בכתב, להמציאו כאמור</w:t>
      </w:r>
      <w:r w:rsidRPr="003E1A73">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מוסכם בזה על נותן השירותים כי ביטוחי צד שלישי ואחריות מקצועית (לעניין ביטוח חבות מעבידים, במקרה בו ייערך) הנערכים על ידי נותן השירותים, כאמור לעיל, יורחבו לכסות בין היתר את אחריותו של נותן השירותים בגין וכלפי קבלנים וקבלני משנה (לעניין ביטוח חבות מעבידים היה ונותן השירותים ייחשב למעבידם), וכן יורחבו לשפות את החברה, מנהליה ועובדיה היה וייתבעו בגין אחריות שתוטל על מי מהם עקב מעשה ו/או מחדל רשלני של נותן השירותים (להלן: "יחידי המבוטח")</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ביטוחי נותן השירותים כאמור בנספח ד' זה לעיל ולהלן יורחבו לכסות בין היתר את אחריותו של נותן השירותים כלפי קבלנים וקבלני משנה (לעניין ביטוח חבות מעבידים היה ונותן השירותים ייחשב למעבידם) כמו כן יורחבו ביטוחי נותן השירותים לשפות את החברה, מנהליה ועובדיה היה וייתבעו בגין אחריות שתוטל על מי מהם עקב מעשה ו/או מחדל רשלני של נותן השירותים (להלן: "יחידי המבוטח")</w:t>
      </w:r>
      <w:r w:rsidRPr="00E00748">
        <w:rPr>
          <w:rFonts w:ascii="Arial" w:hAnsi="Arial" w:cs="Arial"/>
          <w:sz w:val="24"/>
          <w:szCs w:val="24"/>
        </w:rPr>
        <w:t>.</w:t>
      </w:r>
    </w:p>
    <w:p w:rsidR="003E1A73" w:rsidRDefault="00E00748" w:rsidP="00FD5DC0">
      <w:pPr>
        <w:pStyle w:val="ListParagraph"/>
        <w:numPr>
          <w:ilvl w:val="0"/>
          <w:numId w:val="12"/>
        </w:numPr>
        <w:bidi/>
        <w:rPr>
          <w:rFonts w:ascii="Arial" w:hAnsi="Arial" w:cs="Arial"/>
          <w:sz w:val="24"/>
          <w:szCs w:val="24"/>
        </w:rPr>
      </w:pPr>
      <w:r w:rsidRPr="00E00748">
        <w:rPr>
          <w:rFonts w:ascii="Arial" w:hAnsi="Arial" w:cs="Arial"/>
          <w:sz w:val="24"/>
          <w:szCs w:val="24"/>
          <w:rtl/>
        </w:rPr>
        <w:t>על נותן השירותים להחזיק בתוקף את כל הביטוחים הנדרשים בקשר עם השירותים נשוא הסכם זה, במשך כל  התקופה בה יהיה הסכם זה בתוקף. בנוסף לאמור לעיל ומבלי לגרוע ממנו, את ביטוח אחריות מקצועית, על נותן השירותים להחזיק בתוקף כאמור בסעיף 4.7 לעיל</w:t>
      </w:r>
      <w:r w:rsidRPr="00E00748">
        <w:rPr>
          <w:rFonts w:ascii="Arial" w:hAnsi="Arial" w:cs="Arial"/>
          <w:sz w:val="24"/>
          <w:szCs w:val="24"/>
        </w:rPr>
        <w:t>.</w:t>
      </w:r>
    </w:p>
    <w:p w:rsidR="009E041D" w:rsidRDefault="00E00748" w:rsidP="00FD5DC0">
      <w:pPr>
        <w:pStyle w:val="ListParagraph"/>
        <w:numPr>
          <w:ilvl w:val="0"/>
          <w:numId w:val="12"/>
        </w:numPr>
        <w:bidi/>
        <w:rPr>
          <w:rFonts w:ascii="Arial" w:hAnsi="Arial" w:cs="Arial"/>
          <w:sz w:val="24"/>
          <w:szCs w:val="24"/>
        </w:rPr>
      </w:pPr>
      <w:r w:rsidRPr="003E1A73">
        <w:rPr>
          <w:rFonts w:ascii="Arial" w:hAnsi="Arial" w:cs="Arial"/>
          <w:sz w:val="24"/>
          <w:szCs w:val="24"/>
          <w:rtl/>
        </w:rPr>
        <w:t>מוסכם בזה על נותן השירותים כי ביטוחי צד שלישי ואחריות מקצועית, ייערכו בגבולות אחריות ספציפיים לכל פוליסה בנפרד ולא כגבולות אחריות משותפים. מובהר בזאת כי במקרה של ביטוח משולב, יוכפל גבול האחריות המפורט בנספח ד' זה ובנספח אישור קיום הביטוחים (נספח ד</w:t>
      </w:r>
      <w:r w:rsidRPr="003E1A73">
        <w:rPr>
          <w:rFonts w:ascii="Arial" w:hAnsi="Arial" w:cs="Arial"/>
          <w:sz w:val="24"/>
          <w:szCs w:val="24"/>
        </w:rPr>
        <w:t xml:space="preserve">' (1)) </w:t>
      </w:r>
      <w:r w:rsidRPr="003E1A73">
        <w:rPr>
          <w:rFonts w:ascii="Arial" w:hAnsi="Arial" w:cs="Arial"/>
          <w:sz w:val="24"/>
          <w:szCs w:val="24"/>
          <w:rtl/>
        </w:rPr>
        <w:t>לכדי 4,000,000 ₪</w:t>
      </w:r>
      <w:r w:rsidRPr="003E1A73">
        <w:rPr>
          <w:rFonts w:ascii="Arial" w:hAnsi="Arial" w:cs="Arial"/>
          <w:sz w:val="24"/>
          <w:szCs w:val="24"/>
        </w:rPr>
        <w:t>.</w:t>
      </w:r>
    </w:p>
    <w:p w:rsidR="009E041D" w:rsidRDefault="009E041D" w:rsidP="00FD5DC0">
      <w:pPr>
        <w:pStyle w:val="ListParagraph"/>
        <w:numPr>
          <w:ilvl w:val="0"/>
          <w:numId w:val="12"/>
        </w:numPr>
        <w:bidi/>
        <w:rPr>
          <w:rFonts w:ascii="Arial" w:hAnsi="Arial" w:cs="Arial"/>
          <w:sz w:val="24"/>
          <w:szCs w:val="24"/>
        </w:rPr>
      </w:pPr>
      <w:r w:rsidRPr="009E041D">
        <w:rPr>
          <w:rFonts w:ascii="Arial" w:hAnsi="Arial" w:cs="Arial"/>
          <w:sz w:val="24"/>
          <w:szCs w:val="24"/>
          <w:rtl/>
        </w:rPr>
        <w:t xml:space="preserve"> </w:t>
      </w:r>
      <w:r w:rsidR="00E00748" w:rsidRPr="009E041D">
        <w:rPr>
          <w:rFonts w:ascii="Arial" w:hAnsi="Arial" w:cs="Arial"/>
          <w:sz w:val="24"/>
          <w:szCs w:val="24"/>
          <w:rtl/>
        </w:rPr>
        <w:t>למען הסר ספק מובהר בזאת כי סכומי הביטוח ו/או גבולות האחריות ו/או תנאי הביטוח המתחייבים מן האמור בהסכם זה ובאישור עריכת ביטוחי נותן השירותים (נספח ד</w:t>
      </w:r>
      <w:r w:rsidR="00E00748" w:rsidRPr="009E041D">
        <w:rPr>
          <w:rFonts w:ascii="Arial" w:hAnsi="Arial" w:cs="Arial"/>
          <w:sz w:val="24"/>
          <w:szCs w:val="24"/>
        </w:rPr>
        <w:t xml:space="preserve">' (1)), </w:t>
      </w:r>
      <w:r w:rsidR="00E00748" w:rsidRPr="009E041D">
        <w:rPr>
          <w:rFonts w:ascii="Arial" w:hAnsi="Arial" w:cs="Arial"/>
          <w:sz w:val="24"/>
          <w:szCs w:val="24"/>
          <w:rtl/>
        </w:rPr>
        <w:t>הינם דרישה מינימאלית המוטלת על נותן השירותים, ועל נותן השירותים לבחון את חשיפתו לנזקים ו/או לחבויות ולקבוע את סכומי הביטוח ו/או גבולות האחריות ו/או תנאי הביטוח בהתאם. נותן השירותים מצהיר ומאשר כי הוא יהיה מנוע מלהעלות כל טענה ו/או דרישה ו/או תביעה כלפי החברה ו/או מי מהבאים מטעמו בקשר עם הסכם זה בכל הקשור לסכומי הביטוח ו/או לגבולות האחריות ו/או לתנאי הביטוח המינימאליים כאמור לעיל ולהלן</w:t>
      </w:r>
      <w:r w:rsidR="00E00748" w:rsidRPr="009E041D">
        <w:rPr>
          <w:rFonts w:ascii="Arial" w:hAnsi="Arial" w:cs="Arial"/>
          <w:sz w:val="24"/>
          <w:szCs w:val="24"/>
        </w:rPr>
        <w:t>.</w:t>
      </w:r>
    </w:p>
    <w:p w:rsidR="00E00748" w:rsidRPr="009E041D" w:rsidRDefault="00E00748" w:rsidP="00FD5DC0">
      <w:pPr>
        <w:pStyle w:val="ListParagraph"/>
        <w:numPr>
          <w:ilvl w:val="0"/>
          <w:numId w:val="12"/>
        </w:numPr>
        <w:bidi/>
        <w:rPr>
          <w:rFonts w:ascii="Arial" w:hAnsi="Arial" w:cs="Arial"/>
          <w:sz w:val="24"/>
          <w:szCs w:val="24"/>
          <w:rtl/>
        </w:rPr>
      </w:pPr>
      <w:r w:rsidRPr="009E041D">
        <w:rPr>
          <w:rFonts w:ascii="Arial" w:hAnsi="Arial" w:cs="Arial"/>
          <w:sz w:val="24"/>
          <w:szCs w:val="24"/>
          <w:rtl/>
        </w:rPr>
        <w:t xml:space="preserve">ביטוחי נותן השירותים יכללו תנאי מפורש על פיו המבטח אינו רשאי לבטלם ו/או </w:t>
      </w:r>
      <w:proofErr w:type="spellStart"/>
      <w:r w:rsidRPr="009E041D">
        <w:rPr>
          <w:rFonts w:ascii="Arial" w:hAnsi="Arial" w:cs="Arial"/>
          <w:sz w:val="24"/>
          <w:szCs w:val="24"/>
          <w:rtl/>
        </w:rPr>
        <w:t>לשנותם</w:t>
      </w:r>
      <w:proofErr w:type="spellEnd"/>
      <w:r w:rsidRPr="009E041D">
        <w:rPr>
          <w:rFonts w:ascii="Arial" w:hAnsi="Arial" w:cs="Arial"/>
          <w:sz w:val="24"/>
          <w:szCs w:val="24"/>
          <w:rtl/>
        </w:rPr>
        <w:t xml:space="preserve"> לרעה בתקופת הביטוח, אלא אם נמסרה על כך לנותן השירותים ולחברה הודעה בכתב בדואר רשום 30 (שלושים) יום מראש על כוונתו לעשות זאת. מבטחי נותן השירותים יתחייבו כי לא יהיה תוקף לביטול ו/או שינוי לרעה שכאלו לגבי החברה, מנהליה ועובדיה  אם לא נמסרה הודעה בכתב כאמור לעיל ובטרם חלוף 30 (שלושים) הימים ממועד מסירת ההודעה</w:t>
      </w:r>
      <w:r w:rsidRPr="009E041D">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בכל פעם שמבטחו של נותן השירותים יודיע ליועץ ולחברה כי איזה מבין ביטוחי נותן השירותים על פי הביטוחים שנערכו לפי נספח ג' זה "תנאים כלליים לביטוחי נותן השירותים", לרבות האמור בנספח אישורי ביטוח נותן השירותים (נספח ג</w:t>
      </w:r>
      <w:r w:rsidRPr="00E00748">
        <w:rPr>
          <w:rFonts w:ascii="Arial" w:hAnsi="Arial" w:cs="Arial"/>
          <w:sz w:val="24"/>
          <w:szCs w:val="24"/>
        </w:rPr>
        <w:t xml:space="preserve">' (1)) </w:t>
      </w:r>
      <w:r w:rsidRPr="00E00748">
        <w:rPr>
          <w:rFonts w:ascii="Arial" w:hAnsi="Arial" w:cs="Arial"/>
          <w:sz w:val="24"/>
          <w:szCs w:val="24"/>
          <w:rtl/>
        </w:rPr>
        <w:t xml:space="preserve">עומד להיות מבוטל או משונה לרעה, כאמור </w:t>
      </w:r>
      <w:r w:rsidRPr="00E00748">
        <w:rPr>
          <w:rFonts w:ascii="Arial" w:hAnsi="Arial" w:cs="Arial"/>
          <w:sz w:val="24"/>
          <w:szCs w:val="24"/>
          <w:rtl/>
        </w:rPr>
        <w:lastRenderedPageBreak/>
        <w:t>בסעיף 12 לעיל, מתחייב נותן השירותים לערוך את אותו הביטוח מחדש ולהמציא לחברה אישור עריכת ביטוח חדש, לפני מועד הביטול או השינוי לרעה של הביטוח הקודם, כאמור לעיל</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 xml:space="preserve">ביטוחי נותן השירותים ייכללו תנאי מפורש על פיו ייקבע כי הינם ראשוניים וקודמים לכל ביטוח הנערך על ידי החברה וכי מבטחי נותן השירותים מוותרים על כל דרישה ו/או טענה ו/או תביעה בדבר שיתוף ביטוחי החברה. לרבות כל טענה ו/או זכות כאמור  בסעיף 59 לחוק חוזה הביטוח </w:t>
      </w:r>
      <w:proofErr w:type="spellStart"/>
      <w:r w:rsidRPr="00E00748">
        <w:rPr>
          <w:rFonts w:ascii="Arial" w:hAnsi="Arial" w:cs="Arial"/>
          <w:sz w:val="24"/>
          <w:szCs w:val="24"/>
          <w:rtl/>
        </w:rPr>
        <w:t>התשמ"א</w:t>
      </w:r>
      <w:proofErr w:type="spellEnd"/>
      <w:r w:rsidRPr="00E00748">
        <w:rPr>
          <w:rFonts w:ascii="Arial" w:hAnsi="Arial" w:cs="Arial"/>
          <w:sz w:val="24"/>
          <w:szCs w:val="24"/>
          <w:rtl/>
        </w:rPr>
        <w:t xml:space="preserve"> – 1981 ולרבות כל טענת "ביטוח כפל" כלפי החברה וכלפי מבטחיה</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מבלי לגרוע מהאמור לעיל ולהלן, נותן השירותים מצהיר, כי לא תהיה לו כל טענה ו/או דרישה ו/או תביעה כנגד החברה, מנהליה ועובדיה  בגין נזק לרכוש בבעלותו של נותן השירותים ו/או המשמש אותו במתן השירותים נשוא הסכם זה ואשר נותן השירותים זכאי לשיפוי בגינו על פי ביטוח הרכוש שנערך על ידו (בין אם נערך ובין אם לאו), והוא פוטר בזאת את החברה, מנהליה ועובדיה מכל אחריות לנזק כאמור (לרבות בגין ההשתתפות העצמית המוטלת על נותן השירותים). אולם מוסכם בזה כי הפטור כאמור לא יחול לטובת אדם שגרם לנזק בזדון</w:t>
      </w:r>
      <w:r w:rsidRPr="00E00748">
        <w:rPr>
          <w:rFonts w:ascii="Arial" w:hAnsi="Arial" w:cs="Arial"/>
          <w:sz w:val="24"/>
          <w:szCs w:val="24"/>
        </w:rPr>
        <w:t xml:space="preserve">. </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נותן השירותים מתחייב לשלם את דמי הביטוח בגין הפוליסות המפורטות בנספח ד' זה "תנאים כלליים לביטוחי נותן השירותים" לרבות באישור ביטוחי נותן השירותים (נספח ד</w:t>
      </w:r>
      <w:r w:rsidRPr="00E00748">
        <w:rPr>
          <w:rFonts w:ascii="Arial" w:hAnsi="Arial" w:cs="Arial"/>
          <w:sz w:val="24"/>
          <w:szCs w:val="24"/>
        </w:rPr>
        <w:t xml:space="preserve">' (1)), </w:t>
      </w:r>
      <w:r w:rsidRPr="00E00748">
        <w:rPr>
          <w:rFonts w:ascii="Arial" w:hAnsi="Arial" w:cs="Arial"/>
          <w:sz w:val="24"/>
          <w:szCs w:val="24"/>
          <w:rtl/>
        </w:rPr>
        <w:t>וכל תשלום אחר שיידרש על ידי חברת הביטוח בקשר להן במועד ולמלא ולקיים את כל הוראות הפוליסות כלשונן, ומבלי לפגוע בכלליות האמור, לשמור על הוראות הבטיחות והזהירות הנכללות בפוליסות הביטוח, ככל שקיימות ולדאוג ולוודא כי הפוליסות תהיינה בתוקף במשך כל תקופת מתן השירותים בקשר עם הסכם זה. בנוסף לאמור לעיל ומבלי לגרוע ממנו, מתחייב נותן השירותים כי את ביטוח אחריות מקצועית יחזיק בתוקף כאמור בסעיף 4.7 לעיל</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נותן השירותים מתחייב להודיע לחברה עם היוודע למנהליו על כל אירוע העלול להוות עילה לתביעה על פי ביטוח אחריות מקצועית, אחריות כלפי צד שלישי או חבות מעבידים. כן מתחייב נותן השירותים לשתף פעולה עם החברה ככל שהדבר אינו נוגד את אינטרס נותן השירותים, ככל שיידרש לשם מימוש תביעת ביטוח אשר החברה תחליט להגישה למבטחים ו/או מימוש זכויות החברה על פי ביטוחי נותן השירותים</w:t>
      </w:r>
      <w:r w:rsidRPr="00E00748">
        <w:rPr>
          <w:rFonts w:ascii="Arial" w:hAnsi="Arial" w:cs="Arial"/>
          <w:sz w:val="24"/>
          <w:szCs w:val="24"/>
        </w:rPr>
        <w:t>.</w:t>
      </w:r>
    </w:p>
    <w:p w:rsidR="009E041D" w:rsidRDefault="00E00748" w:rsidP="00FD5DC0">
      <w:pPr>
        <w:pStyle w:val="ListParagraph"/>
        <w:numPr>
          <w:ilvl w:val="0"/>
          <w:numId w:val="12"/>
        </w:numPr>
        <w:bidi/>
        <w:rPr>
          <w:rFonts w:ascii="Arial" w:hAnsi="Arial" w:cs="Arial"/>
          <w:sz w:val="24"/>
          <w:szCs w:val="24"/>
        </w:rPr>
      </w:pPr>
      <w:r w:rsidRPr="00E00748">
        <w:rPr>
          <w:rFonts w:ascii="Arial" w:hAnsi="Arial" w:cs="Arial"/>
          <w:sz w:val="24"/>
          <w:szCs w:val="24"/>
          <w:rtl/>
        </w:rPr>
        <w:t>כמו כן ומבלי לגרוע מהאמור לעיל ולהלן, נותן השירותים יהיה אחראי לשפות את החברה, מנהליה ועובדיה  באופן מלא בגין כל נזק אשר ייגרם למי מהם עקב אי כיסוי ביטוחי הנובע מהפרה ו/או אי קיום של תנאי מתנאי איזו מפוליסות הביטוח שלא בתום לב על ידי נותן השירותים ו/או מנהליו ו/או מי מהעובדים המועסקים על ידו, בכפוף לכך כי האחריות ו/או חובת השיפוי מוטלת על נותן השירותים על פי הסכם זה ו/או על פי הדין</w:t>
      </w:r>
      <w:r w:rsidRPr="00E00748">
        <w:rPr>
          <w:rFonts w:ascii="Arial" w:hAnsi="Arial" w:cs="Arial"/>
          <w:sz w:val="24"/>
          <w:szCs w:val="24"/>
        </w:rPr>
        <w:t>.</w:t>
      </w:r>
    </w:p>
    <w:p w:rsidR="00E00748" w:rsidRPr="009E041D" w:rsidRDefault="00E00748" w:rsidP="00FD5DC0">
      <w:pPr>
        <w:pStyle w:val="ListParagraph"/>
        <w:numPr>
          <w:ilvl w:val="0"/>
          <w:numId w:val="12"/>
        </w:numPr>
        <w:bidi/>
        <w:rPr>
          <w:rFonts w:ascii="Arial" w:hAnsi="Arial" w:cs="Arial"/>
          <w:sz w:val="24"/>
          <w:szCs w:val="24"/>
          <w:rtl/>
        </w:rPr>
      </w:pPr>
      <w:r w:rsidRPr="009E041D">
        <w:rPr>
          <w:rFonts w:ascii="Arial" w:hAnsi="Arial" w:cs="Arial"/>
          <w:sz w:val="24"/>
          <w:szCs w:val="24"/>
          <w:rtl/>
        </w:rPr>
        <w:t>בנוסף לאמור לעיל ומבלי לפגוע בכלליות האמור ייקבע בפוליסות כי הפרה בתום לב ו/או אי קיום בתום לב של תנאי  מתנאי איזו מפוליסות הביטוח על ידי נותן השירותים, לרבות, אך לא מוגבל, איחור במתן הודעה ו/או איחור בהגשת תביעה שנעשו בתום לב על ידי נותן השירותים ו/או מי מטעמו, לא יפגעו בזכויות החברה, מנהליה ועובדיה  לקבלת שיפוי על פי ביטוחים אלו</w:t>
      </w:r>
      <w:r w:rsidRPr="009E041D">
        <w:rPr>
          <w:rFonts w:ascii="Arial" w:hAnsi="Arial" w:cs="Arial"/>
          <w:sz w:val="24"/>
          <w:szCs w:val="24"/>
        </w:rPr>
        <w:t xml:space="preserve">. </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לא יאוחר מ - 7 (שבעה) ימים ממועד תום תקופת ביטוחי נותן השירותים, מתחייב נותן השירותים להמציא לחברה את אישור עריכת הביטוח (נספח ד</w:t>
      </w:r>
      <w:r w:rsidRPr="00E00748">
        <w:rPr>
          <w:rFonts w:ascii="Arial" w:hAnsi="Arial" w:cs="Arial"/>
          <w:sz w:val="24"/>
          <w:szCs w:val="24"/>
        </w:rPr>
        <w:t xml:space="preserve">' (1)) </w:t>
      </w:r>
      <w:r w:rsidRPr="00E00748">
        <w:rPr>
          <w:rFonts w:ascii="Arial" w:hAnsi="Arial" w:cs="Arial"/>
          <w:sz w:val="24"/>
          <w:szCs w:val="24"/>
          <w:rtl/>
        </w:rPr>
        <w:t>כאמור בסעיף 7 לעיל, בגין הארכת ביטוחי נותן השירותים לתקופה נוספת, נותן השירותים מתחייב לחזור ולהמציא את אישור ביטוחי נותן השירותים (נספח ד</w:t>
      </w:r>
      <w:r w:rsidRPr="00E00748">
        <w:rPr>
          <w:rFonts w:ascii="Arial" w:hAnsi="Arial" w:cs="Arial"/>
          <w:sz w:val="24"/>
          <w:szCs w:val="24"/>
        </w:rPr>
        <w:t xml:space="preserve">' (1)), </w:t>
      </w:r>
      <w:r w:rsidRPr="00E00748">
        <w:rPr>
          <w:rFonts w:ascii="Arial" w:hAnsi="Arial" w:cs="Arial"/>
          <w:sz w:val="24"/>
          <w:szCs w:val="24"/>
          <w:rtl/>
        </w:rPr>
        <w:t>במועדים הנקובים, מדי תקופת ביטוח וכל עוד הינו מחויב בעריכת הביטוחים בהתאם לאמור בהסכם זה על נספחיו</w:t>
      </w:r>
      <w:r w:rsidRPr="00E00748">
        <w:rPr>
          <w:rFonts w:ascii="Arial" w:hAnsi="Arial" w:cs="Arial"/>
          <w:sz w:val="24"/>
          <w:szCs w:val="24"/>
        </w:rPr>
        <w:t xml:space="preserve">. </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נותן השירותים מצהיר כי ידוע לו שהמצאת אישור ביטוחי נותן השירותים (נספח ד</w:t>
      </w:r>
      <w:r w:rsidRPr="00E00748">
        <w:rPr>
          <w:rFonts w:ascii="Arial" w:hAnsi="Arial" w:cs="Arial"/>
          <w:sz w:val="24"/>
          <w:szCs w:val="24"/>
        </w:rPr>
        <w:t xml:space="preserve">' (1)) </w:t>
      </w:r>
      <w:r w:rsidRPr="00E00748">
        <w:rPr>
          <w:rFonts w:ascii="Arial" w:hAnsi="Arial" w:cs="Arial"/>
          <w:sz w:val="24"/>
          <w:szCs w:val="24"/>
          <w:rtl/>
        </w:rPr>
        <w:t>כאמור, הינה תנאי מתלה ומקדים לתחילת ו/או להמשך מתן השירותים והחברה תהא רשאית למנוע מנותן השירותים את תחילת ו/או המשך מתן השירותים כאמור במקרה אישור ביטוחי נותן השירותים (נספח ד' (1)(, כאמור, לא הומצא במועד המוסכם כנדרש</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lastRenderedPageBreak/>
        <w:t>מוסכם בזה במפורש כי אין בעריכת ביטוחי נותן השירותים, המצאתם ו/או בבדיקתם ו/או אי בדיקתם, על ידי החברה  ו/או בשינויים, כדי להטיל אחריות כלשהי על החברה ו/או על מי מטעמה בקשר עם הסכם זה, ו/או להוות אישור בדבר התאמתם למוסכם ו/או כדי לצמצם ו/או לגרוע בצורה כלשהי מאחריותו ו/או מהתחייבויותיו של נותן השירותים על פי הסכם זה ו/או על פי הדין ו/או כדי להטיל אחריות כלשהי על החברה ו/או על מי מהבאים מטעמה בקשר עם הסכם זה</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למען הסר ספק מובהר כי המצאת או אי המצאת מסמכי הביטוח לרבות אישור ביטוחי נותן השירותים (נספח ד</w:t>
      </w:r>
      <w:r w:rsidRPr="00E00748">
        <w:rPr>
          <w:rFonts w:ascii="Arial" w:hAnsi="Arial" w:cs="Arial"/>
          <w:sz w:val="24"/>
          <w:szCs w:val="24"/>
        </w:rPr>
        <w:t xml:space="preserve">' (1)) </w:t>
      </w:r>
      <w:r w:rsidRPr="00E00748">
        <w:rPr>
          <w:rFonts w:ascii="Arial" w:hAnsi="Arial" w:cs="Arial"/>
          <w:sz w:val="24"/>
          <w:szCs w:val="24"/>
          <w:rtl/>
        </w:rPr>
        <w:t>כאמור בסעיפים 7 ו–  21 לעיל במועד, לא תפגע בהתחייבויות נותן השירותים על - פי הסכם זה, על נספחיו</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החברה רשאית (אך לא חייבת) לבדוק את אישורי הביטוח אשר יומצאו על ידי נותן השירותים כאמור לעיל ונותן השירותים מתחייב לבצע כל שינוי או תיקון שיידרש על מנת להתאימם להתחייבויותיו על פי נספח ד' זה "תנאים כלליים לביטוחי נותן השירותים</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נותן השירותים מצהיר ומתחייב כי זכות הביקורת של החברה ביחס אישורי הביטוח וזכותה לבדוק את אישורי הביטוח ולהורות על תיקונם כמפורט לעיל, אינה מטילה על החברה ו/או על מי מטעמה כל חובה וכל אחריות שהיא לגבי הפוליסות ואישורי הביטוח כאמור, טיבם, היקפם, ותוקפם, או לגבי היעדרם, ואין בה כדי לגרוע מכל חובה שהיא המוטלת על נותן השירותים על פי הסכם זה ו/או על פי הדין</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בנוסף ומבלי לגרוע מהאמור לעיל, מוסכם בזה כי החברה תהא רשאית לעכב כל סכום לו הינו זכאית על פי תנאי נספח ד' זה "תנאים כלליים לביטוחי נותן השירותים" מהתמורה העומדת לזכות נותן השירותים בקשר עם ההתקשרות נשוא הסכם זה ובתנאי שהודיעה על כך לנותן השירותים, בכתב, 7 (שבעה) ימים מראש</w:t>
      </w:r>
      <w:r w:rsidRPr="00E00748">
        <w:rPr>
          <w:rFonts w:ascii="Arial" w:hAnsi="Arial" w:cs="Arial"/>
          <w:sz w:val="24"/>
          <w:szCs w:val="24"/>
        </w:rPr>
        <w:t xml:space="preserve">. </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מוסכם בזה על החברה כי עם תשלום תגמולי הביטוח במלואם ויישוב התביעה בהתאם למוסכם על החברה, יושב ליועץ הסכום המעוכב בניכוי הוצאות שנגרמו לחברה (באם נגרמו) בקשר עם התביעה לתגמולי הביטוח, כאמור</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מוסכם בזה במפורש כי האחריות לתשלום דמי הביטוח וההשתתפות העצמית חלה על נותן השירותים בלבד, ובכל מקרה לא על החברה ו/או על מי מהבאים מטעם החברה בקשר עם הסכם זה</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בנוסף ומבלי לגרוע מהאמור בכל מקום בהסכם זה לעיל, מתחייב נותן השירותים למלא אחר כל דרישות והוראות החוק לביטוח לאומי, חוק ביטוח בריאות ממלכתי וכל הצווים, התקנות וכדומה, שהותקנו לפי החוקים הנ"ל, ובעיקר, אך מבלי לפגוע מכלליות האמור לעיל, באופן שכל העובדים שיועסקו על ידו במתן השירותים נשוא הסכם זה, לרבות שליחיו ואלה שיועסקו באופן מקרי או זמני, יהיו בכל עת ובמשך כל תקופת הסכם זה, זכאים לכל הזכויות שעל פי החוקים הנ"ל</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מובהר בזאת, כי כל הוראה בנספח ד' זה "תנאים כלליים לביטוחי נותן השירותים" בקשר לביטוח אינה באה לגרוע מכוחם של הוראות ההסכם בדבר אחריותו הבלעדית של נותן השירותים לנזקים באם יגרמו כאמור בסעיפים אחרים בהסכם זה ו/או על פי הדין</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בנוסף ומבלי לגרוע מהאמור לעיל, מצהיר נותן השירותים ומתחייב כי הינו משחרר את החברה ו/או מי מהבאים מטעמה בקשר עם הסכם זה, מכל אחריות בגין תביעות ו/או דרישות שמקורן בפגיעה מצד נותן השירותים בזכויות קניין רוחני, הפרת זכויות יוצרים, פרסום לשון הרע, פגיעה בפרטיות ו/או פגיעה ברגשות הציבור, בקשר עם פעילות נותן השירותים ו/או מי מטעם נותן השירותים על פי הסכם זה</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t>מוסכם בזה כי ביטוחי נותן השירותים הנערכים על פי האמור בהסכם זה לא יכללו חריגים לחבות המבטח עקב ו/או בקשר עם רשלנות רבתי מצד הקבלן (המבוטח) ו/או בגין מי מהבאים מטעמו בקשר עם השירותים נשוא הסכם זה, ובלבד שלא יהיה באמור לעיל, כדי לגרוע מזכויות המבטח ומחובות נותן השירותים (המבוטח) על פי חוק חוזה הביטוח ה'תשמ"א - 1981</w:t>
      </w:r>
      <w:r w:rsidRPr="00E00748">
        <w:rPr>
          <w:rFonts w:ascii="Arial" w:hAnsi="Arial" w:cs="Arial"/>
          <w:sz w:val="24"/>
          <w:szCs w:val="24"/>
        </w:rPr>
        <w:t>.</w:t>
      </w:r>
    </w:p>
    <w:p w:rsidR="00E00748" w:rsidRPr="00E00748" w:rsidRDefault="00E00748" w:rsidP="00FD5DC0">
      <w:pPr>
        <w:pStyle w:val="ListParagraph"/>
        <w:numPr>
          <w:ilvl w:val="0"/>
          <w:numId w:val="12"/>
        </w:numPr>
        <w:bidi/>
        <w:rPr>
          <w:rFonts w:ascii="Arial" w:hAnsi="Arial" w:cs="Arial"/>
          <w:sz w:val="24"/>
          <w:szCs w:val="24"/>
          <w:rtl/>
        </w:rPr>
      </w:pPr>
      <w:r w:rsidRPr="00E00748">
        <w:rPr>
          <w:rFonts w:ascii="Arial" w:hAnsi="Arial" w:cs="Arial"/>
          <w:sz w:val="24"/>
          <w:szCs w:val="24"/>
          <w:rtl/>
        </w:rPr>
        <w:lastRenderedPageBreak/>
        <w:t>מובהר, כי הוראות נספח ד' זה "תנאים כלליים לביטוחי נותן השירותים" הנן מעיקרי ההסכם, והפרתן מהווה הפרה יסודית של ההסכם</w:t>
      </w:r>
      <w:r w:rsidRPr="00E00748">
        <w:rPr>
          <w:rFonts w:ascii="Arial" w:hAnsi="Arial" w:cs="Arial"/>
          <w:sz w:val="24"/>
          <w:szCs w:val="24"/>
        </w:rPr>
        <w:t>.</w:t>
      </w:r>
    </w:p>
    <w:p w:rsidR="00E00748" w:rsidRDefault="00E00748" w:rsidP="00FD5DC0">
      <w:pPr>
        <w:pStyle w:val="ListParagraph"/>
        <w:numPr>
          <w:ilvl w:val="0"/>
          <w:numId w:val="12"/>
        </w:numPr>
        <w:bidi/>
        <w:rPr>
          <w:rFonts w:ascii="Arial" w:hAnsi="Arial" w:cs="Arial"/>
          <w:sz w:val="24"/>
          <w:szCs w:val="24"/>
        </w:rPr>
      </w:pPr>
      <w:r w:rsidRPr="00E00748">
        <w:rPr>
          <w:rFonts w:ascii="Arial" w:hAnsi="Arial" w:cs="Arial"/>
          <w:sz w:val="24"/>
          <w:szCs w:val="24"/>
          <w:rtl/>
        </w:rPr>
        <w:t>לא ביצע ו/או לא קיים ו/או לא האריך נותן השירותים את הביטוחים אשר התחייב לבצע על פי הסכם זה במלואם או בחלקם, תהא חברה רשאית, מבלי לפגוע בזכויותיה לפי הסכם זה או על פי הדין, לעכב כל תשלום המגיע ממנה לנותן השירותים לפי הסכם זה.  מוסכם בזה על החברה כי עם הצגת נספח אישור ביטוחי נותן השירותים ((נספח ד' (1)), בהתאם לנדרש על פי ההסכם ולמוסכם על החברה, ישולם לנותן השירותים הסכום המעוכב, כאמור</w:t>
      </w:r>
      <w:r w:rsidRPr="00E00748">
        <w:rPr>
          <w:rFonts w:ascii="Arial" w:hAnsi="Arial" w:cs="Arial"/>
          <w:sz w:val="24"/>
          <w:szCs w:val="24"/>
        </w:rPr>
        <w:t>.</w:t>
      </w:r>
    </w:p>
    <w:p w:rsidR="00E00748" w:rsidRDefault="00E00748" w:rsidP="00E00748">
      <w:pPr>
        <w:bidi/>
        <w:rPr>
          <w:rFonts w:ascii="Arial" w:hAnsi="Arial" w:cs="Arial"/>
          <w:sz w:val="24"/>
          <w:szCs w:val="24"/>
          <w:rtl/>
        </w:rPr>
      </w:pPr>
      <w:r w:rsidRPr="00E00748">
        <w:rPr>
          <w:rFonts w:ascii="Arial" w:hAnsi="Arial" w:cs="Arial"/>
          <w:sz w:val="24"/>
          <w:szCs w:val="24"/>
          <w:rtl/>
        </w:rPr>
        <w:t>נספח ד' (1) - אישור קיום ביטוחי "נותן השירותים</w:t>
      </w:r>
      <w:r w:rsidRPr="00E00748">
        <w:rPr>
          <w:rFonts w:ascii="Arial" w:hAnsi="Arial" w:cs="Arial"/>
          <w:sz w:val="24"/>
          <w:szCs w:val="24"/>
        </w:rPr>
        <w:t>".</w:t>
      </w:r>
    </w:p>
    <w:p w:rsidR="00BD57EC" w:rsidRDefault="00BD57EC" w:rsidP="00BD57EC">
      <w:pPr>
        <w:bidi/>
        <w:rPr>
          <w:rFonts w:ascii="Arial" w:hAnsi="Arial" w:cs="Arial"/>
          <w:sz w:val="24"/>
          <w:szCs w:val="24"/>
          <w:rtl/>
        </w:rPr>
      </w:pPr>
    </w:p>
    <w:p w:rsidR="00BD57EC" w:rsidRDefault="00BD57EC" w:rsidP="00BD57EC">
      <w:pPr>
        <w:bidi/>
        <w:rPr>
          <w:rFonts w:ascii="Arial" w:hAnsi="Arial" w:cs="Arial"/>
          <w:sz w:val="24"/>
          <w:szCs w:val="24"/>
          <w:rtl/>
        </w:rPr>
      </w:pPr>
    </w:p>
    <w:p w:rsidR="005D3CC2" w:rsidRPr="005D3CC2" w:rsidRDefault="005D3CC2" w:rsidP="005D3CC2">
      <w:pPr>
        <w:bidi/>
        <w:rPr>
          <w:rFonts w:ascii="Arial" w:hAnsi="Arial" w:cs="Arial"/>
          <w:b/>
          <w:bCs/>
          <w:sz w:val="24"/>
          <w:szCs w:val="24"/>
          <w:rtl/>
        </w:rPr>
      </w:pPr>
      <w:r w:rsidRPr="005D3CC2">
        <w:rPr>
          <w:rFonts w:ascii="Arial" w:hAnsi="Arial" w:cs="Arial"/>
          <w:b/>
          <w:bCs/>
          <w:sz w:val="24"/>
          <w:szCs w:val="24"/>
          <w:rtl/>
        </w:rPr>
        <w:t>אישור קיום ביטוחים</w:t>
      </w:r>
      <w:r w:rsidRPr="005D3CC2">
        <w:rPr>
          <w:rFonts w:ascii="Arial" w:hAnsi="Arial" w:cs="Arial"/>
          <w:b/>
          <w:bCs/>
          <w:sz w:val="24"/>
          <w:szCs w:val="24"/>
          <w:rtl/>
        </w:rPr>
        <w:tab/>
      </w:r>
    </w:p>
    <w:p w:rsidR="005D3CC2" w:rsidRPr="005D3CC2" w:rsidRDefault="005D3CC2" w:rsidP="005D3CC2">
      <w:pPr>
        <w:bidi/>
        <w:rPr>
          <w:rFonts w:ascii="Arial" w:hAnsi="Arial" w:cs="Arial"/>
          <w:sz w:val="24"/>
          <w:szCs w:val="24"/>
        </w:rPr>
      </w:pPr>
      <w:r w:rsidRPr="005D3CC2">
        <w:rPr>
          <w:rFonts w:ascii="Arial" w:hAnsi="Arial" w:cs="Arial"/>
          <w:sz w:val="24"/>
          <w:szCs w:val="24"/>
          <w:rtl/>
        </w:rPr>
        <w:t>תאריך הנפקת האישור</w:t>
      </w:r>
      <w:r>
        <w:rPr>
          <w:rFonts w:ascii="Arial" w:hAnsi="Arial" w:cs="Arial" w:hint="cs"/>
          <w:sz w:val="24"/>
          <w:szCs w:val="24"/>
          <w:rtl/>
        </w:rPr>
        <w:t xml:space="preserve">: </w:t>
      </w:r>
      <w:r w:rsidRPr="005D3CC2">
        <w:rPr>
          <w:rFonts w:ascii="Arial" w:hAnsi="Arial" w:cs="Arial"/>
          <w:sz w:val="24"/>
          <w:szCs w:val="24"/>
          <w:rtl/>
        </w:rPr>
        <w:t>____________________________</w:t>
      </w:r>
    </w:p>
    <w:p w:rsidR="005D3CC2" w:rsidRDefault="005D3CC2" w:rsidP="005D3CC2">
      <w:pPr>
        <w:bidi/>
        <w:rPr>
          <w:rFonts w:ascii="Arial" w:hAnsi="Arial" w:cs="Arial"/>
          <w:sz w:val="24"/>
          <w:szCs w:val="24"/>
          <w:rtl/>
        </w:rPr>
      </w:pPr>
      <w:r w:rsidRPr="005D3CC2">
        <w:rPr>
          <w:rFonts w:ascii="Arial" w:hAnsi="Arial" w:cs="Arial"/>
          <w:sz w:val="24"/>
          <w:szCs w:val="24"/>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p w:rsidR="00C20328" w:rsidRPr="00C20328" w:rsidRDefault="00C20328" w:rsidP="00C20328">
      <w:pPr>
        <w:pStyle w:val="Heading1"/>
      </w:pPr>
      <w:r w:rsidRPr="00C20328">
        <w:rPr>
          <w:rtl/>
        </w:rPr>
        <w:t xml:space="preserve">מבקש האישור הראשי* </w:t>
      </w:r>
    </w:p>
    <w:p w:rsidR="00C20328" w:rsidRPr="00C20328" w:rsidRDefault="00C20328" w:rsidP="00C20328">
      <w:pPr>
        <w:bidi/>
        <w:rPr>
          <w:rFonts w:ascii="Arial" w:hAnsi="Arial" w:cs="Arial"/>
          <w:sz w:val="24"/>
          <w:szCs w:val="24"/>
        </w:rPr>
      </w:pPr>
      <w:r w:rsidRPr="00C20328">
        <w:rPr>
          <w:rFonts w:ascii="Arial" w:hAnsi="Arial" w:cs="Arial"/>
          <w:sz w:val="24"/>
          <w:szCs w:val="24"/>
          <w:rtl/>
        </w:rPr>
        <w:t>שם:</w:t>
      </w:r>
      <w:r>
        <w:rPr>
          <w:rFonts w:ascii="Arial" w:hAnsi="Arial" w:cs="Arial" w:hint="cs"/>
          <w:sz w:val="24"/>
          <w:szCs w:val="24"/>
          <w:rtl/>
        </w:rPr>
        <w:t xml:space="preserve"> </w:t>
      </w:r>
      <w:r w:rsidRPr="00C20328">
        <w:rPr>
          <w:rFonts w:ascii="Arial" w:hAnsi="Arial" w:cs="Arial"/>
          <w:sz w:val="24"/>
          <w:szCs w:val="24"/>
          <w:rtl/>
        </w:rPr>
        <w:t>פלגי שרון בע"מ (החברה)</w:t>
      </w:r>
    </w:p>
    <w:p w:rsidR="00C20328" w:rsidRPr="00C20328" w:rsidRDefault="00C20328" w:rsidP="00C20328">
      <w:pPr>
        <w:bidi/>
        <w:rPr>
          <w:rFonts w:ascii="Arial" w:hAnsi="Arial" w:cs="Arial"/>
          <w:sz w:val="24"/>
          <w:szCs w:val="24"/>
        </w:rPr>
      </w:pPr>
      <w:r w:rsidRPr="00C20328">
        <w:rPr>
          <w:rFonts w:ascii="Arial" w:hAnsi="Arial" w:cs="Arial"/>
          <w:sz w:val="24"/>
          <w:szCs w:val="24"/>
          <w:rtl/>
        </w:rPr>
        <w:t>ח.פ.</w:t>
      </w:r>
      <w:r>
        <w:rPr>
          <w:rFonts w:ascii="Arial" w:hAnsi="Arial" w:cs="Arial" w:hint="cs"/>
          <w:sz w:val="24"/>
          <w:szCs w:val="24"/>
          <w:rtl/>
        </w:rPr>
        <w:t xml:space="preserve"> </w:t>
      </w:r>
      <w:r w:rsidRPr="00C20328">
        <w:rPr>
          <w:rFonts w:ascii="Arial" w:hAnsi="Arial" w:cs="Arial"/>
          <w:sz w:val="24"/>
          <w:szCs w:val="24"/>
          <w:rtl/>
        </w:rPr>
        <w:t>51-455889-9</w:t>
      </w:r>
    </w:p>
    <w:p w:rsidR="00C20328" w:rsidRPr="00C20328" w:rsidRDefault="00C20328" w:rsidP="00C20328">
      <w:pPr>
        <w:bidi/>
        <w:rPr>
          <w:rFonts w:ascii="Arial" w:hAnsi="Arial" w:cs="Arial"/>
          <w:sz w:val="24"/>
          <w:szCs w:val="24"/>
        </w:rPr>
      </w:pPr>
      <w:r w:rsidRPr="00C20328">
        <w:rPr>
          <w:rFonts w:ascii="Arial" w:hAnsi="Arial" w:cs="Arial"/>
          <w:sz w:val="24"/>
          <w:szCs w:val="24"/>
          <w:rtl/>
        </w:rPr>
        <w:t>מען</w:t>
      </w:r>
      <w:r>
        <w:rPr>
          <w:rFonts w:ascii="Arial" w:hAnsi="Arial" w:cs="Arial" w:hint="cs"/>
          <w:sz w:val="24"/>
          <w:szCs w:val="24"/>
          <w:rtl/>
        </w:rPr>
        <w:t xml:space="preserve"> </w:t>
      </w:r>
      <w:r w:rsidRPr="00C20328">
        <w:rPr>
          <w:rFonts w:ascii="Arial" w:hAnsi="Arial" w:cs="Arial"/>
          <w:sz w:val="24"/>
          <w:szCs w:val="24"/>
          <w:rtl/>
        </w:rPr>
        <w:t xml:space="preserve">רח' </w:t>
      </w:r>
      <w:proofErr w:type="spellStart"/>
      <w:r w:rsidRPr="00C20328">
        <w:rPr>
          <w:rFonts w:ascii="Arial" w:hAnsi="Arial" w:cs="Arial"/>
          <w:sz w:val="24"/>
          <w:szCs w:val="24"/>
          <w:rtl/>
        </w:rPr>
        <w:t>התע"ש</w:t>
      </w:r>
      <w:proofErr w:type="spellEnd"/>
      <w:r w:rsidRPr="00C20328">
        <w:rPr>
          <w:rFonts w:ascii="Arial" w:hAnsi="Arial" w:cs="Arial"/>
          <w:sz w:val="24"/>
          <w:szCs w:val="24"/>
          <w:rtl/>
        </w:rPr>
        <w:t xml:space="preserve"> 11, כפר סבא</w:t>
      </w:r>
    </w:p>
    <w:p w:rsidR="00C20328" w:rsidRPr="00C20328" w:rsidRDefault="00C20328" w:rsidP="00C20328">
      <w:pPr>
        <w:pStyle w:val="Heading1"/>
        <w:rPr>
          <w:sz w:val="24"/>
          <w:szCs w:val="24"/>
        </w:rPr>
      </w:pPr>
      <w:r w:rsidRPr="00C20328">
        <w:rPr>
          <w:sz w:val="24"/>
          <w:szCs w:val="24"/>
          <w:rtl/>
        </w:rPr>
        <w:t>המבוטח/המועמד לביטוח**</w:t>
      </w:r>
    </w:p>
    <w:p w:rsidR="00C20328" w:rsidRPr="00C20328" w:rsidRDefault="00C20328" w:rsidP="00C20328">
      <w:pPr>
        <w:bidi/>
        <w:rPr>
          <w:rFonts w:ascii="Arial" w:hAnsi="Arial" w:cs="Arial"/>
          <w:sz w:val="24"/>
          <w:szCs w:val="24"/>
        </w:rPr>
      </w:pPr>
      <w:r w:rsidRPr="00C20328">
        <w:rPr>
          <w:rFonts w:ascii="Arial" w:hAnsi="Arial" w:cs="Arial"/>
          <w:sz w:val="24"/>
          <w:szCs w:val="24"/>
          <w:rtl/>
        </w:rPr>
        <w:t>שם:</w:t>
      </w:r>
      <w:r w:rsidRPr="00C20328">
        <w:rPr>
          <w:rFonts w:ascii="Arial" w:hAnsi="Arial" w:cs="Arial"/>
          <w:sz w:val="24"/>
          <w:szCs w:val="24"/>
          <w:rtl/>
        </w:rPr>
        <w:t xml:space="preserve"> </w:t>
      </w:r>
      <w:r w:rsidRPr="005D3CC2">
        <w:rPr>
          <w:rFonts w:ascii="Arial" w:hAnsi="Arial" w:cs="Arial"/>
          <w:sz w:val="24"/>
          <w:szCs w:val="24"/>
          <w:rtl/>
        </w:rPr>
        <w:t>_____________</w:t>
      </w:r>
    </w:p>
    <w:p w:rsidR="00C20328" w:rsidRPr="00C20328" w:rsidRDefault="00C20328" w:rsidP="00C20328">
      <w:pPr>
        <w:bidi/>
        <w:rPr>
          <w:rFonts w:ascii="Arial" w:hAnsi="Arial" w:cs="Arial"/>
          <w:sz w:val="24"/>
          <w:szCs w:val="24"/>
        </w:rPr>
      </w:pPr>
      <w:r w:rsidRPr="00C20328">
        <w:rPr>
          <w:rFonts w:ascii="Arial" w:hAnsi="Arial" w:cs="Arial"/>
          <w:sz w:val="24"/>
          <w:szCs w:val="24"/>
          <w:rtl/>
        </w:rPr>
        <w:t>ח.פ/ת.ז.</w:t>
      </w:r>
      <w:r>
        <w:rPr>
          <w:rFonts w:ascii="Arial" w:hAnsi="Arial" w:cs="Arial" w:hint="cs"/>
          <w:sz w:val="24"/>
          <w:szCs w:val="24"/>
          <w:rtl/>
        </w:rPr>
        <w:t xml:space="preserve">: </w:t>
      </w:r>
      <w:r w:rsidRPr="005D3CC2">
        <w:rPr>
          <w:rFonts w:ascii="Arial" w:hAnsi="Arial" w:cs="Arial"/>
          <w:sz w:val="24"/>
          <w:szCs w:val="24"/>
          <w:rtl/>
        </w:rPr>
        <w:t>_____________</w:t>
      </w:r>
    </w:p>
    <w:p w:rsidR="00C20328" w:rsidRPr="00C20328" w:rsidRDefault="00C20328" w:rsidP="00C20328">
      <w:pPr>
        <w:bidi/>
        <w:rPr>
          <w:rFonts w:ascii="Arial" w:hAnsi="Arial" w:cs="Arial"/>
          <w:sz w:val="24"/>
          <w:szCs w:val="24"/>
        </w:rPr>
      </w:pPr>
      <w:r w:rsidRPr="00C20328">
        <w:rPr>
          <w:rFonts w:ascii="Arial" w:hAnsi="Arial" w:cs="Arial"/>
          <w:sz w:val="24"/>
          <w:szCs w:val="24"/>
          <w:rtl/>
        </w:rPr>
        <w:t>מען:</w:t>
      </w:r>
      <w:r w:rsidRPr="00C20328">
        <w:rPr>
          <w:rFonts w:ascii="Arial" w:hAnsi="Arial" w:cs="Arial"/>
          <w:sz w:val="24"/>
          <w:szCs w:val="24"/>
          <w:rtl/>
        </w:rPr>
        <w:t xml:space="preserve"> </w:t>
      </w:r>
      <w:r w:rsidRPr="005D3CC2">
        <w:rPr>
          <w:rFonts w:ascii="Arial" w:hAnsi="Arial" w:cs="Arial"/>
          <w:sz w:val="24"/>
          <w:szCs w:val="24"/>
          <w:rtl/>
        </w:rPr>
        <w:t>_____________</w:t>
      </w:r>
    </w:p>
    <w:p w:rsidR="00C20328" w:rsidRPr="00C20328" w:rsidRDefault="00C20328" w:rsidP="00C20328">
      <w:pPr>
        <w:bidi/>
        <w:rPr>
          <w:rFonts w:ascii="Arial" w:hAnsi="Arial" w:cs="Arial"/>
          <w:sz w:val="24"/>
          <w:szCs w:val="24"/>
          <w:rtl/>
        </w:rPr>
      </w:pPr>
    </w:p>
    <w:p w:rsidR="00C20328" w:rsidRDefault="00C20328" w:rsidP="00C20328">
      <w:pPr>
        <w:bidi/>
        <w:rPr>
          <w:rFonts w:ascii="Arial" w:hAnsi="Arial" w:cs="Arial"/>
          <w:sz w:val="24"/>
          <w:szCs w:val="24"/>
          <w:rtl/>
        </w:rPr>
      </w:pPr>
    </w:p>
    <w:p w:rsidR="005D3CC2" w:rsidRPr="005D3CC2" w:rsidRDefault="005D3CC2" w:rsidP="005D3CC2">
      <w:pPr>
        <w:bidi/>
        <w:rPr>
          <w:rFonts w:ascii="Arial" w:hAnsi="Arial" w:cs="Arial"/>
          <w:b/>
          <w:bCs/>
          <w:sz w:val="24"/>
          <w:szCs w:val="24"/>
        </w:rPr>
      </w:pPr>
      <w:r w:rsidRPr="005D3CC2">
        <w:rPr>
          <w:rFonts w:ascii="Arial" w:hAnsi="Arial" w:cs="Arial"/>
          <w:b/>
          <w:bCs/>
          <w:sz w:val="24"/>
          <w:szCs w:val="24"/>
          <w:rtl/>
        </w:rPr>
        <w:t>אופי העסקה והעיסוק המבוטח*</w:t>
      </w:r>
    </w:p>
    <w:p w:rsidR="005D3CC2" w:rsidRPr="005D3CC2" w:rsidRDefault="005D3CC2" w:rsidP="005D3CC2">
      <w:pPr>
        <w:bidi/>
        <w:rPr>
          <w:rFonts w:ascii="Arial" w:hAnsi="Arial" w:cs="Arial"/>
          <w:b/>
          <w:bCs/>
          <w:sz w:val="24"/>
          <w:szCs w:val="24"/>
        </w:rPr>
      </w:pPr>
      <w:r w:rsidRPr="005D3CC2">
        <w:rPr>
          <w:rFonts w:ascii="Arial" w:hAnsi="Arial" w:cs="Arial"/>
          <w:b/>
          <w:bCs/>
          <w:sz w:val="24"/>
          <w:szCs w:val="24"/>
          <w:rtl/>
        </w:rPr>
        <w:t>אופי העסקה:</w:t>
      </w:r>
    </w:p>
    <w:p w:rsidR="005D3CC2" w:rsidRPr="005D3CC2" w:rsidRDefault="005D3CC2" w:rsidP="005D3CC2">
      <w:pPr>
        <w:bidi/>
        <w:rPr>
          <w:rFonts w:ascii="Arial" w:hAnsi="Arial" w:cs="Arial"/>
          <w:sz w:val="24"/>
          <w:szCs w:val="24"/>
        </w:rPr>
      </w:pPr>
      <w:r w:rsidRPr="005D3CC2">
        <w:rPr>
          <w:rFonts w:ascii="Segoe UI Symbol" w:hAnsi="Segoe UI Symbol" w:cs="Segoe UI Symbol" w:hint="cs"/>
          <w:sz w:val="24"/>
          <w:szCs w:val="24"/>
          <w:rtl/>
        </w:rPr>
        <w:t>☒</w:t>
      </w:r>
      <w:r w:rsidRPr="005D3CC2">
        <w:rPr>
          <w:rFonts w:ascii="Arial" w:hAnsi="Arial" w:cs="Arial"/>
          <w:sz w:val="24"/>
          <w:szCs w:val="24"/>
          <w:rtl/>
        </w:rPr>
        <w:t xml:space="preserve"> </w:t>
      </w:r>
      <w:r w:rsidRPr="005D3CC2">
        <w:rPr>
          <w:rFonts w:ascii="Arial" w:hAnsi="Arial" w:cs="Arial" w:hint="cs"/>
          <w:sz w:val="24"/>
          <w:szCs w:val="24"/>
          <w:rtl/>
        </w:rPr>
        <w:t>נותן</w:t>
      </w:r>
      <w:r w:rsidRPr="005D3CC2">
        <w:rPr>
          <w:rFonts w:ascii="Arial" w:hAnsi="Arial" w:cs="Arial"/>
          <w:sz w:val="24"/>
          <w:szCs w:val="24"/>
          <w:rtl/>
        </w:rPr>
        <w:t xml:space="preserve"> </w:t>
      </w:r>
      <w:r w:rsidRPr="005D3CC2">
        <w:rPr>
          <w:rFonts w:ascii="Arial" w:hAnsi="Arial" w:cs="Arial" w:hint="cs"/>
          <w:sz w:val="24"/>
          <w:szCs w:val="24"/>
          <w:rtl/>
        </w:rPr>
        <w:t>שירותים</w:t>
      </w:r>
      <w:r w:rsidRPr="005D3CC2">
        <w:rPr>
          <w:rFonts w:ascii="Arial" w:hAnsi="Arial" w:cs="Arial"/>
          <w:sz w:val="24"/>
          <w:szCs w:val="24"/>
          <w:rtl/>
        </w:rPr>
        <w:t>.</w:t>
      </w:r>
    </w:p>
    <w:p w:rsidR="005D3CC2" w:rsidRPr="005D3CC2" w:rsidRDefault="005D3CC2" w:rsidP="005D3CC2">
      <w:pPr>
        <w:bidi/>
        <w:rPr>
          <w:rFonts w:ascii="Arial" w:hAnsi="Arial" w:cs="Arial"/>
          <w:sz w:val="24"/>
          <w:szCs w:val="24"/>
        </w:rPr>
      </w:pPr>
      <w:r w:rsidRPr="005D3CC2">
        <w:rPr>
          <w:rFonts w:ascii="Segoe UI Symbol" w:hAnsi="Segoe UI Symbol" w:cs="Segoe UI Symbol" w:hint="cs"/>
          <w:sz w:val="24"/>
          <w:szCs w:val="24"/>
          <w:rtl/>
        </w:rPr>
        <w:t>☒</w:t>
      </w:r>
      <w:r w:rsidRPr="005D3CC2">
        <w:rPr>
          <w:rFonts w:ascii="Arial" w:hAnsi="Arial" w:cs="Arial"/>
          <w:sz w:val="24"/>
          <w:szCs w:val="24"/>
          <w:rtl/>
        </w:rPr>
        <w:t xml:space="preserve"> </w:t>
      </w:r>
      <w:r w:rsidRPr="005D3CC2">
        <w:rPr>
          <w:rFonts w:ascii="Arial" w:hAnsi="Arial" w:cs="Arial" w:hint="cs"/>
          <w:sz w:val="24"/>
          <w:szCs w:val="24"/>
          <w:rtl/>
        </w:rPr>
        <w:t>מכרז</w:t>
      </w:r>
      <w:r w:rsidRPr="005D3CC2">
        <w:rPr>
          <w:rFonts w:ascii="Arial" w:hAnsi="Arial" w:cs="Arial"/>
          <w:sz w:val="24"/>
          <w:szCs w:val="24"/>
          <w:rtl/>
        </w:rPr>
        <w:t xml:space="preserve"> 07/2023.</w:t>
      </w:r>
    </w:p>
    <w:p w:rsidR="005D3CC2" w:rsidRPr="005D3CC2" w:rsidRDefault="005D3CC2" w:rsidP="005D3CC2">
      <w:pPr>
        <w:bidi/>
        <w:rPr>
          <w:rFonts w:ascii="Arial" w:hAnsi="Arial" w:cs="Arial"/>
          <w:sz w:val="24"/>
          <w:szCs w:val="24"/>
        </w:rPr>
      </w:pPr>
    </w:p>
    <w:p w:rsidR="005D3CC2" w:rsidRPr="005D3CC2" w:rsidRDefault="005D3CC2" w:rsidP="005D3CC2">
      <w:pPr>
        <w:bidi/>
        <w:rPr>
          <w:rFonts w:ascii="Arial" w:hAnsi="Arial" w:cs="Arial"/>
          <w:b/>
          <w:bCs/>
          <w:sz w:val="24"/>
          <w:szCs w:val="24"/>
        </w:rPr>
      </w:pPr>
      <w:r w:rsidRPr="005D3CC2">
        <w:rPr>
          <w:rFonts w:ascii="Arial" w:hAnsi="Arial" w:cs="Arial"/>
          <w:b/>
          <w:bCs/>
          <w:sz w:val="24"/>
          <w:szCs w:val="24"/>
          <w:rtl/>
        </w:rPr>
        <w:lastRenderedPageBreak/>
        <w:t>העיסוק המבוטח:</w:t>
      </w:r>
    </w:p>
    <w:p w:rsidR="005D3CC2" w:rsidRPr="005D3CC2" w:rsidRDefault="005D3CC2" w:rsidP="005D3CC2">
      <w:pPr>
        <w:bidi/>
        <w:rPr>
          <w:rFonts w:ascii="Arial" w:hAnsi="Arial" w:cs="Arial"/>
          <w:sz w:val="24"/>
          <w:szCs w:val="24"/>
        </w:rPr>
      </w:pPr>
      <w:r w:rsidRPr="005D3CC2">
        <w:rPr>
          <w:rFonts w:ascii="Segoe UI Symbol" w:hAnsi="Segoe UI Symbol" w:cs="Segoe UI Symbol" w:hint="cs"/>
          <w:sz w:val="24"/>
          <w:szCs w:val="24"/>
          <w:rtl/>
        </w:rPr>
        <w:t>☒</w:t>
      </w:r>
      <w:r w:rsidRPr="005D3CC2">
        <w:rPr>
          <w:rFonts w:ascii="Arial" w:hAnsi="Arial" w:cs="Arial"/>
          <w:sz w:val="24"/>
          <w:szCs w:val="24"/>
          <w:rtl/>
        </w:rPr>
        <w:t xml:space="preserve">  </w:t>
      </w:r>
      <w:r w:rsidRPr="005D3CC2">
        <w:rPr>
          <w:rFonts w:ascii="Arial" w:hAnsi="Arial" w:cs="Arial" w:hint="cs"/>
          <w:sz w:val="24"/>
          <w:szCs w:val="24"/>
          <w:rtl/>
        </w:rPr>
        <w:t>שירותי</w:t>
      </w:r>
      <w:r w:rsidRPr="005D3CC2">
        <w:rPr>
          <w:rFonts w:ascii="Arial" w:hAnsi="Arial" w:cs="Arial"/>
          <w:sz w:val="24"/>
          <w:szCs w:val="24"/>
          <w:rtl/>
        </w:rPr>
        <w:t xml:space="preserve"> </w:t>
      </w:r>
      <w:r w:rsidRPr="005D3CC2">
        <w:rPr>
          <w:rFonts w:ascii="Arial" w:hAnsi="Arial" w:cs="Arial" w:hint="cs"/>
          <w:sz w:val="24"/>
          <w:szCs w:val="24"/>
          <w:rtl/>
        </w:rPr>
        <w:t>ניהול</w:t>
      </w:r>
      <w:r w:rsidRPr="005D3CC2">
        <w:rPr>
          <w:rFonts w:ascii="Arial" w:hAnsi="Arial" w:cs="Arial"/>
          <w:sz w:val="24"/>
          <w:szCs w:val="24"/>
          <w:rtl/>
        </w:rPr>
        <w:t xml:space="preserve"> </w:t>
      </w:r>
      <w:r w:rsidRPr="005D3CC2">
        <w:rPr>
          <w:rFonts w:ascii="Arial" w:hAnsi="Arial" w:cs="Arial" w:hint="cs"/>
          <w:sz w:val="24"/>
          <w:szCs w:val="24"/>
          <w:rtl/>
        </w:rPr>
        <w:t>הנדסי</w:t>
      </w:r>
      <w:r w:rsidRPr="005D3CC2">
        <w:rPr>
          <w:rFonts w:ascii="Arial" w:hAnsi="Arial" w:cs="Arial"/>
          <w:sz w:val="24"/>
          <w:szCs w:val="24"/>
          <w:rtl/>
        </w:rPr>
        <w:t>.</w:t>
      </w:r>
    </w:p>
    <w:p w:rsidR="005D3CC2" w:rsidRPr="005D3CC2" w:rsidRDefault="005D3CC2" w:rsidP="005D3CC2">
      <w:pPr>
        <w:bidi/>
        <w:rPr>
          <w:rFonts w:ascii="Arial" w:hAnsi="Arial" w:cs="Arial"/>
          <w:b/>
          <w:bCs/>
          <w:sz w:val="24"/>
          <w:szCs w:val="24"/>
        </w:rPr>
      </w:pPr>
      <w:r w:rsidRPr="005D3CC2">
        <w:rPr>
          <w:rFonts w:ascii="Arial" w:hAnsi="Arial" w:cs="Arial"/>
          <w:b/>
          <w:bCs/>
          <w:sz w:val="24"/>
          <w:szCs w:val="24"/>
          <w:rtl/>
        </w:rPr>
        <w:t>מעמד מבקש האישור*</w:t>
      </w:r>
    </w:p>
    <w:p w:rsidR="005D3CC2" w:rsidRPr="005D3CC2" w:rsidRDefault="005D3CC2" w:rsidP="005D3CC2">
      <w:pPr>
        <w:bidi/>
        <w:rPr>
          <w:rFonts w:ascii="Arial" w:hAnsi="Arial" w:cs="Arial"/>
          <w:sz w:val="24"/>
          <w:szCs w:val="24"/>
        </w:rPr>
      </w:pPr>
      <w:r w:rsidRPr="005D3CC2">
        <w:rPr>
          <w:rFonts w:ascii="Segoe UI Symbol" w:hAnsi="Segoe UI Symbol" w:cs="Segoe UI Symbol" w:hint="cs"/>
          <w:sz w:val="24"/>
          <w:szCs w:val="24"/>
          <w:rtl/>
        </w:rPr>
        <w:t>☒</w:t>
      </w:r>
      <w:r w:rsidRPr="005D3CC2">
        <w:rPr>
          <w:rFonts w:ascii="Arial" w:hAnsi="Arial" w:cs="Arial"/>
          <w:sz w:val="24"/>
          <w:szCs w:val="24"/>
          <w:rtl/>
        </w:rPr>
        <w:t xml:space="preserve"> </w:t>
      </w:r>
      <w:r w:rsidRPr="005D3CC2">
        <w:rPr>
          <w:rFonts w:ascii="Arial" w:hAnsi="Arial" w:cs="Arial" w:hint="cs"/>
          <w:sz w:val="24"/>
          <w:szCs w:val="24"/>
          <w:rtl/>
        </w:rPr>
        <w:t>מקבל</w:t>
      </w:r>
      <w:r w:rsidRPr="005D3CC2">
        <w:rPr>
          <w:rFonts w:ascii="Arial" w:hAnsi="Arial" w:cs="Arial"/>
          <w:sz w:val="24"/>
          <w:szCs w:val="24"/>
          <w:rtl/>
        </w:rPr>
        <w:t xml:space="preserve"> </w:t>
      </w:r>
      <w:r w:rsidRPr="005D3CC2">
        <w:rPr>
          <w:rFonts w:ascii="Arial" w:hAnsi="Arial" w:cs="Arial" w:hint="cs"/>
          <w:sz w:val="24"/>
          <w:szCs w:val="24"/>
          <w:rtl/>
        </w:rPr>
        <w:t>השירותים</w:t>
      </w:r>
      <w:r w:rsidRPr="005D3CC2">
        <w:rPr>
          <w:rFonts w:ascii="Arial" w:hAnsi="Arial" w:cs="Arial"/>
          <w:sz w:val="24"/>
          <w:szCs w:val="24"/>
          <w:rtl/>
        </w:rPr>
        <w:t>.</w:t>
      </w:r>
    </w:p>
    <w:p w:rsidR="005D3CC2" w:rsidRPr="005D3CC2" w:rsidRDefault="005D3CC2" w:rsidP="005D3CC2">
      <w:pPr>
        <w:bidi/>
        <w:rPr>
          <w:rFonts w:ascii="Arial" w:hAnsi="Arial" w:cs="Arial"/>
          <w:sz w:val="24"/>
          <w:szCs w:val="24"/>
        </w:rPr>
      </w:pPr>
      <w:r w:rsidRPr="005D3CC2">
        <w:rPr>
          <w:rFonts w:ascii="Segoe UI Symbol" w:hAnsi="Segoe UI Symbol" w:cs="Segoe UI Symbol" w:hint="cs"/>
          <w:sz w:val="24"/>
          <w:szCs w:val="24"/>
          <w:rtl/>
        </w:rPr>
        <w:t>☒</w:t>
      </w:r>
      <w:r w:rsidRPr="005D3CC2">
        <w:rPr>
          <w:rFonts w:ascii="Arial" w:hAnsi="Arial" w:cs="Arial"/>
          <w:sz w:val="24"/>
          <w:szCs w:val="24"/>
          <w:rtl/>
        </w:rPr>
        <w:t xml:space="preserve"> </w:t>
      </w:r>
      <w:r w:rsidRPr="005D3CC2">
        <w:rPr>
          <w:rFonts w:ascii="Arial" w:hAnsi="Arial" w:cs="Arial" w:hint="cs"/>
          <w:sz w:val="24"/>
          <w:szCs w:val="24"/>
          <w:rtl/>
        </w:rPr>
        <w:t>חברה</w:t>
      </w:r>
      <w:r w:rsidRPr="005D3CC2">
        <w:rPr>
          <w:rFonts w:ascii="Arial" w:hAnsi="Arial" w:cs="Arial"/>
          <w:sz w:val="24"/>
          <w:szCs w:val="24"/>
          <w:rtl/>
        </w:rPr>
        <w:t xml:space="preserve"> </w:t>
      </w:r>
      <w:r w:rsidRPr="005D3CC2">
        <w:rPr>
          <w:rFonts w:ascii="Arial" w:hAnsi="Arial" w:cs="Arial" w:hint="cs"/>
          <w:sz w:val="24"/>
          <w:szCs w:val="24"/>
          <w:rtl/>
        </w:rPr>
        <w:t>עירונית</w:t>
      </w:r>
      <w:r w:rsidRPr="005D3CC2">
        <w:rPr>
          <w:rFonts w:ascii="Arial" w:hAnsi="Arial" w:cs="Arial"/>
          <w:sz w:val="24"/>
          <w:szCs w:val="24"/>
          <w:rtl/>
        </w:rPr>
        <w:t>.</w:t>
      </w:r>
    </w:p>
    <w:p w:rsidR="005D3CC2" w:rsidRPr="005D3CC2" w:rsidRDefault="005D3CC2" w:rsidP="005D3CC2">
      <w:pPr>
        <w:bidi/>
        <w:rPr>
          <w:rFonts w:ascii="Arial" w:hAnsi="Arial" w:cs="Arial"/>
          <w:sz w:val="24"/>
          <w:szCs w:val="24"/>
        </w:rPr>
      </w:pPr>
      <w:r w:rsidRPr="005D3CC2">
        <w:rPr>
          <w:rFonts w:ascii="Segoe UI Symbol" w:hAnsi="Segoe UI Symbol" w:cs="Segoe UI Symbol" w:hint="cs"/>
          <w:sz w:val="24"/>
          <w:szCs w:val="24"/>
          <w:rtl/>
        </w:rPr>
        <w:t>☒</w:t>
      </w:r>
      <w:r w:rsidRPr="005D3CC2">
        <w:rPr>
          <w:rFonts w:ascii="Arial" w:hAnsi="Arial" w:cs="Arial"/>
          <w:sz w:val="24"/>
          <w:szCs w:val="24"/>
          <w:rtl/>
        </w:rPr>
        <w:t xml:space="preserve"> </w:t>
      </w:r>
      <w:r w:rsidRPr="005D3CC2">
        <w:rPr>
          <w:rFonts w:ascii="Arial" w:hAnsi="Arial" w:cs="Arial" w:hint="cs"/>
          <w:sz w:val="24"/>
          <w:szCs w:val="24"/>
          <w:rtl/>
        </w:rPr>
        <w:t>תאגיד</w:t>
      </w:r>
      <w:r w:rsidRPr="005D3CC2">
        <w:rPr>
          <w:rFonts w:ascii="Arial" w:hAnsi="Arial" w:cs="Arial"/>
          <w:sz w:val="24"/>
          <w:szCs w:val="24"/>
          <w:rtl/>
        </w:rPr>
        <w:t xml:space="preserve"> </w:t>
      </w:r>
      <w:r w:rsidRPr="005D3CC2">
        <w:rPr>
          <w:rFonts w:ascii="Arial" w:hAnsi="Arial" w:cs="Arial" w:hint="cs"/>
          <w:sz w:val="24"/>
          <w:szCs w:val="24"/>
          <w:rtl/>
        </w:rPr>
        <w:t>מים</w:t>
      </w:r>
      <w:r w:rsidRPr="005D3CC2">
        <w:rPr>
          <w:rFonts w:ascii="Arial" w:hAnsi="Arial" w:cs="Arial"/>
          <w:sz w:val="24"/>
          <w:szCs w:val="24"/>
          <w:rtl/>
        </w:rPr>
        <w:t xml:space="preserve"> </w:t>
      </w:r>
      <w:r w:rsidRPr="005D3CC2">
        <w:rPr>
          <w:rFonts w:ascii="Arial" w:hAnsi="Arial" w:cs="Arial" w:hint="cs"/>
          <w:sz w:val="24"/>
          <w:szCs w:val="24"/>
          <w:rtl/>
        </w:rPr>
        <w:t>וביוב</w:t>
      </w:r>
      <w:r w:rsidRPr="005D3CC2">
        <w:rPr>
          <w:rFonts w:ascii="Arial" w:hAnsi="Arial" w:cs="Arial"/>
          <w:sz w:val="24"/>
          <w:szCs w:val="24"/>
          <w:rtl/>
        </w:rPr>
        <w:t>.</w:t>
      </w:r>
    </w:p>
    <w:p w:rsidR="005D3CC2" w:rsidRPr="005D3CC2" w:rsidRDefault="005D3CC2" w:rsidP="00FD5DC0">
      <w:pPr>
        <w:bidi/>
        <w:rPr>
          <w:rFonts w:ascii="Arial" w:hAnsi="Arial" w:cs="Arial"/>
          <w:sz w:val="24"/>
          <w:szCs w:val="24"/>
        </w:rPr>
      </w:pPr>
      <w:r w:rsidRPr="005D3CC2">
        <w:rPr>
          <w:rFonts w:ascii="Segoe UI Symbol" w:hAnsi="Segoe UI Symbol" w:cs="Segoe UI Symbol" w:hint="cs"/>
          <w:sz w:val="24"/>
          <w:szCs w:val="24"/>
          <w:rtl/>
        </w:rPr>
        <w:t>☐</w:t>
      </w:r>
      <w:r w:rsidRPr="005D3CC2">
        <w:rPr>
          <w:rFonts w:ascii="Arial" w:hAnsi="Arial" w:cs="Arial"/>
          <w:sz w:val="24"/>
          <w:szCs w:val="24"/>
          <w:rtl/>
        </w:rPr>
        <w:t xml:space="preserve"> </w:t>
      </w:r>
      <w:r w:rsidRPr="005D3CC2">
        <w:rPr>
          <w:rFonts w:ascii="Arial" w:hAnsi="Arial" w:cs="Arial" w:hint="cs"/>
          <w:sz w:val="24"/>
          <w:szCs w:val="24"/>
          <w:rtl/>
        </w:rPr>
        <w:t>אחר</w:t>
      </w:r>
      <w:r w:rsidRPr="005D3CC2">
        <w:rPr>
          <w:rFonts w:ascii="Arial" w:hAnsi="Arial" w:cs="Arial"/>
          <w:sz w:val="24"/>
          <w:szCs w:val="24"/>
          <w:rtl/>
        </w:rPr>
        <w:t>: ______</w:t>
      </w:r>
      <w:r w:rsidR="00FD5DC0">
        <w:rPr>
          <w:rFonts w:ascii="Arial" w:hAnsi="Arial" w:cs="Arial" w:hint="cs"/>
          <w:sz w:val="24"/>
          <w:szCs w:val="24"/>
          <w:rtl/>
        </w:rPr>
        <w:t xml:space="preserve"> </w:t>
      </w:r>
      <w:bookmarkStart w:id="0" w:name="_GoBack"/>
      <w:bookmarkEnd w:id="0"/>
    </w:p>
    <w:tbl>
      <w:tblPr>
        <w:bidiVisual/>
        <w:tblW w:w="11198"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מידע על כיסוי ביטוחי"/>
      </w:tblPr>
      <w:tblGrid>
        <w:gridCol w:w="2190"/>
        <w:gridCol w:w="989"/>
        <w:gridCol w:w="932"/>
        <w:gridCol w:w="1213"/>
        <w:gridCol w:w="1121"/>
        <w:gridCol w:w="1979"/>
        <w:gridCol w:w="2774"/>
      </w:tblGrid>
      <w:tr w:rsidR="00BD57EC" w:rsidRPr="009F1590" w:rsidTr="009E041D">
        <w:trPr>
          <w:trHeight w:val="431"/>
          <w:tblHeader/>
        </w:trPr>
        <w:tc>
          <w:tcPr>
            <w:tcW w:w="2190" w:type="dxa"/>
            <w:shd w:val="clear" w:color="auto" w:fill="auto"/>
          </w:tcPr>
          <w:p w:rsidR="00BD57EC" w:rsidRDefault="00BD57EC" w:rsidP="002353BA">
            <w:pPr>
              <w:spacing w:after="0" w:line="240" w:lineRule="auto"/>
              <w:jc w:val="center"/>
              <w:rPr>
                <w:rFonts w:cs="Arial"/>
                <w:b/>
                <w:bCs/>
                <w:szCs w:val="24"/>
                <w:rtl/>
              </w:rPr>
            </w:pPr>
            <w:r w:rsidRPr="009F1590">
              <w:rPr>
                <w:rFonts w:cs="Arial"/>
                <w:b/>
                <w:bCs/>
                <w:szCs w:val="24"/>
                <w:rtl/>
              </w:rPr>
              <w:lastRenderedPageBreak/>
              <w:t>סוג הביטוח</w:t>
            </w:r>
          </w:p>
          <w:p w:rsidR="00CE0781" w:rsidRPr="009F1590" w:rsidRDefault="00CE0781" w:rsidP="002353BA">
            <w:pPr>
              <w:spacing w:after="0" w:line="240" w:lineRule="auto"/>
              <w:jc w:val="center"/>
              <w:rPr>
                <w:rFonts w:cs="Arial"/>
                <w:b/>
                <w:bCs/>
                <w:szCs w:val="24"/>
                <w:rtl/>
              </w:rPr>
            </w:pPr>
            <w:r w:rsidRPr="009F1590">
              <w:rPr>
                <w:rFonts w:cs="Arial"/>
                <w:szCs w:val="24"/>
                <w:rtl/>
              </w:rPr>
              <w:t>חלוקה לפי גבולות אחריות או סכומי ביטוח</w:t>
            </w:r>
          </w:p>
          <w:p w:rsidR="00BD57EC" w:rsidRPr="009F1590" w:rsidRDefault="00BD57EC" w:rsidP="002353BA">
            <w:pPr>
              <w:spacing w:after="0" w:line="240" w:lineRule="auto"/>
              <w:jc w:val="center"/>
              <w:rPr>
                <w:rFonts w:cs="Arial"/>
                <w:b/>
                <w:bCs/>
                <w:szCs w:val="24"/>
                <w:rtl/>
              </w:rPr>
            </w:pPr>
          </w:p>
        </w:tc>
        <w:tc>
          <w:tcPr>
            <w:tcW w:w="989" w:type="dxa"/>
            <w:shd w:val="clear" w:color="auto" w:fill="auto"/>
          </w:tcPr>
          <w:p w:rsidR="00BD57EC" w:rsidRPr="009F1590" w:rsidRDefault="00BD57EC" w:rsidP="002353BA">
            <w:pPr>
              <w:spacing w:after="0" w:line="240" w:lineRule="auto"/>
              <w:jc w:val="center"/>
              <w:rPr>
                <w:rFonts w:cs="Arial"/>
                <w:b/>
                <w:bCs/>
                <w:szCs w:val="24"/>
                <w:rtl/>
              </w:rPr>
            </w:pPr>
            <w:r w:rsidRPr="009F1590">
              <w:rPr>
                <w:rFonts w:cs="Arial"/>
                <w:b/>
                <w:bCs/>
                <w:szCs w:val="24"/>
                <w:rtl/>
              </w:rPr>
              <w:t xml:space="preserve">מספר הפוליסה*** </w:t>
            </w:r>
          </w:p>
        </w:tc>
        <w:tc>
          <w:tcPr>
            <w:tcW w:w="932" w:type="dxa"/>
            <w:shd w:val="clear" w:color="auto" w:fill="auto"/>
          </w:tcPr>
          <w:p w:rsidR="00BD57EC" w:rsidRPr="009F1590" w:rsidRDefault="00BD57EC" w:rsidP="002353BA">
            <w:pPr>
              <w:spacing w:after="0" w:line="240" w:lineRule="auto"/>
              <w:jc w:val="center"/>
              <w:rPr>
                <w:rFonts w:cs="Arial"/>
                <w:b/>
                <w:bCs/>
                <w:szCs w:val="24"/>
                <w:rtl/>
              </w:rPr>
            </w:pPr>
            <w:r w:rsidRPr="009F1590">
              <w:rPr>
                <w:rFonts w:cs="Arial"/>
                <w:b/>
                <w:bCs/>
                <w:szCs w:val="24"/>
                <w:rtl/>
              </w:rPr>
              <w:t>נוסח ומהדורת הפוליסה***</w:t>
            </w:r>
          </w:p>
        </w:tc>
        <w:tc>
          <w:tcPr>
            <w:tcW w:w="1213" w:type="dxa"/>
            <w:shd w:val="clear" w:color="auto" w:fill="auto"/>
          </w:tcPr>
          <w:p w:rsidR="00BD57EC" w:rsidRPr="009F1590" w:rsidRDefault="00BD57EC" w:rsidP="002353BA">
            <w:pPr>
              <w:spacing w:after="0" w:line="240" w:lineRule="auto"/>
              <w:jc w:val="center"/>
              <w:rPr>
                <w:rFonts w:cs="Arial"/>
                <w:b/>
                <w:bCs/>
                <w:szCs w:val="24"/>
                <w:rtl/>
              </w:rPr>
            </w:pPr>
            <w:r w:rsidRPr="009F1590">
              <w:rPr>
                <w:rFonts w:cs="Arial"/>
                <w:b/>
                <w:bCs/>
                <w:szCs w:val="24"/>
                <w:rtl/>
              </w:rPr>
              <w:t>תאריך תחילה</w:t>
            </w:r>
          </w:p>
          <w:p w:rsidR="00BD57EC" w:rsidRPr="009F1590" w:rsidRDefault="00BD57EC" w:rsidP="002353BA">
            <w:pPr>
              <w:spacing w:after="0" w:line="240" w:lineRule="auto"/>
              <w:jc w:val="center"/>
              <w:rPr>
                <w:rFonts w:cs="Arial"/>
                <w:b/>
                <w:bCs/>
                <w:szCs w:val="24"/>
                <w:rtl/>
              </w:rPr>
            </w:pPr>
            <w:r w:rsidRPr="009F1590">
              <w:rPr>
                <w:rFonts w:cs="Arial"/>
                <w:b/>
                <w:bCs/>
                <w:szCs w:val="24"/>
                <w:rtl/>
              </w:rPr>
              <w:t>(ניתן להזין תאריך רטרואקטיבי)</w:t>
            </w:r>
          </w:p>
        </w:tc>
        <w:tc>
          <w:tcPr>
            <w:tcW w:w="1121" w:type="dxa"/>
            <w:shd w:val="clear" w:color="auto" w:fill="auto"/>
          </w:tcPr>
          <w:p w:rsidR="00BD57EC" w:rsidRPr="009F1590" w:rsidRDefault="00BD57EC" w:rsidP="002353BA">
            <w:pPr>
              <w:spacing w:after="0" w:line="240" w:lineRule="auto"/>
              <w:jc w:val="center"/>
              <w:rPr>
                <w:rFonts w:cs="Arial"/>
                <w:b/>
                <w:bCs/>
                <w:szCs w:val="24"/>
                <w:rtl/>
              </w:rPr>
            </w:pPr>
            <w:r w:rsidRPr="009F1590">
              <w:rPr>
                <w:rFonts w:cs="Arial"/>
                <w:b/>
                <w:bCs/>
                <w:szCs w:val="24"/>
                <w:rtl/>
              </w:rPr>
              <w:t>תאריך סיום</w:t>
            </w:r>
          </w:p>
        </w:tc>
        <w:tc>
          <w:tcPr>
            <w:tcW w:w="1979" w:type="dxa"/>
            <w:shd w:val="clear" w:color="auto" w:fill="auto"/>
          </w:tcPr>
          <w:p w:rsidR="00BD57EC" w:rsidRPr="009F1590" w:rsidRDefault="00BD57EC" w:rsidP="002353BA">
            <w:pPr>
              <w:spacing w:after="0" w:line="240" w:lineRule="auto"/>
              <w:jc w:val="center"/>
              <w:rPr>
                <w:rFonts w:cs="Arial"/>
                <w:b/>
                <w:bCs/>
                <w:szCs w:val="24"/>
                <w:rtl/>
              </w:rPr>
            </w:pPr>
            <w:r w:rsidRPr="009F1590">
              <w:rPr>
                <w:rFonts w:cs="Arial"/>
                <w:b/>
                <w:bCs/>
                <w:szCs w:val="24"/>
                <w:rtl/>
              </w:rPr>
              <w:t xml:space="preserve">גבול אחריות לכלל פעילות המבוטח/ סכום ביטוח </w:t>
            </w:r>
            <w:r w:rsidR="00CE0781">
              <w:rPr>
                <w:rFonts w:cs="Arial" w:hint="cs"/>
                <w:b/>
                <w:bCs/>
                <w:szCs w:val="24"/>
                <w:rtl/>
              </w:rPr>
              <w:t>(לתקופה, למקרה*, מטבע)</w:t>
            </w:r>
          </w:p>
        </w:tc>
        <w:tc>
          <w:tcPr>
            <w:tcW w:w="2774" w:type="dxa"/>
            <w:shd w:val="clear" w:color="auto" w:fill="auto"/>
          </w:tcPr>
          <w:p w:rsidR="00BD57EC" w:rsidRPr="009F1590" w:rsidRDefault="00BD57EC" w:rsidP="002353BA">
            <w:pPr>
              <w:spacing w:after="0" w:line="240" w:lineRule="auto"/>
              <w:jc w:val="center"/>
              <w:rPr>
                <w:rFonts w:cs="Arial"/>
                <w:b/>
                <w:bCs/>
                <w:szCs w:val="24"/>
                <w:rtl/>
              </w:rPr>
            </w:pPr>
            <w:r w:rsidRPr="009F1590">
              <w:rPr>
                <w:rFonts w:cs="Arial"/>
                <w:b/>
                <w:bCs/>
                <w:szCs w:val="24"/>
                <w:rtl/>
              </w:rPr>
              <w:t xml:space="preserve">כיסויים נוספים בתוקף וביטול חריגים **** </w:t>
            </w:r>
          </w:p>
        </w:tc>
      </w:tr>
      <w:tr w:rsidR="00CE0781" w:rsidRPr="009F1590" w:rsidTr="00853B52">
        <w:trPr>
          <w:trHeight w:val="457"/>
          <w:tblHeader/>
        </w:trPr>
        <w:tc>
          <w:tcPr>
            <w:tcW w:w="2190" w:type="dxa"/>
            <w:shd w:val="clear" w:color="auto" w:fill="auto"/>
          </w:tcPr>
          <w:p w:rsidR="00CE0781" w:rsidRPr="009F1590" w:rsidRDefault="00CE0781" w:rsidP="00BD57EC">
            <w:pPr>
              <w:bidi/>
              <w:spacing w:after="0" w:line="240" w:lineRule="auto"/>
              <w:rPr>
                <w:rFonts w:cs="Arial"/>
                <w:b/>
                <w:bCs/>
                <w:szCs w:val="24"/>
                <w:rtl/>
              </w:rPr>
            </w:pPr>
            <w:r>
              <w:rPr>
                <w:rFonts w:cs="Arial" w:hint="cs"/>
                <w:b/>
                <w:bCs/>
                <w:szCs w:val="24"/>
                <w:rtl/>
              </w:rPr>
              <w:t>רכוש</w:t>
            </w:r>
          </w:p>
        </w:tc>
        <w:tc>
          <w:tcPr>
            <w:tcW w:w="989" w:type="dxa"/>
            <w:shd w:val="clear" w:color="auto" w:fill="auto"/>
          </w:tcPr>
          <w:p w:rsidR="00CE0781" w:rsidRPr="009F1590" w:rsidRDefault="00CE0781" w:rsidP="00BD57EC">
            <w:pPr>
              <w:bidi/>
              <w:spacing w:after="0" w:line="240" w:lineRule="auto"/>
              <w:rPr>
                <w:rFonts w:cs="Arial"/>
                <w:szCs w:val="24"/>
                <w:rtl/>
              </w:rPr>
            </w:pPr>
            <w:r>
              <w:rPr>
                <w:rFonts w:cs="Arial" w:hint="cs"/>
                <w:szCs w:val="24"/>
                <w:rtl/>
              </w:rPr>
              <w:t>לא רלוונטי</w:t>
            </w:r>
          </w:p>
        </w:tc>
        <w:tc>
          <w:tcPr>
            <w:tcW w:w="932" w:type="dxa"/>
            <w:shd w:val="clear" w:color="auto" w:fill="auto"/>
          </w:tcPr>
          <w:p w:rsidR="00CE0781" w:rsidRPr="009F1590" w:rsidRDefault="00CE0781" w:rsidP="002353BA">
            <w:pPr>
              <w:spacing w:after="0" w:line="240" w:lineRule="auto"/>
              <w:rPr>
                <w:rFonts w:cs="Arial"/>
                <w:szCs w:val="24"/>
                <w:rtl/>
              </w:rPr>
            </w:pPr>
            <w:r>
              <w:rPr>
                <w:rFonts w:cs="Arial" w:hint="cs"/>
                <w:szCs w:val="24"/>
                <w:rtl/>
              </w:rPr>
              <w:t>לא רלוונטי</w:t>
            </w:r>
          </w:p>
        </w:tc>
        <w:tc>
          <w:tcPr>
            <w:tcW w:w="1213" w:type="dxa"/>
            <w:shd w:val="clear" w:color="auto" w:fill="auto"/>
          </w:tcPr>
          <w:p w:rsidR="00CE0781" w:rsidRPr="009F1590" w:rsidRDefault="00CE0781" w:rsidP="002353BA">
            <w:pPr>
              <w:spacing w:after="0" w:line="240" w:lineRule="auto"/>
              <w:rPr>
                <w:rFonts w:cs="Arial"/>
                <w:szCs w:val="24"/>
                <w:rtl/>
              </w:rPr>
            </w:pPr>
            <w:r>
              <w:rPr>
                <w:rFonts w:cs="Arial" w:hint="cs"/>
                <w:szCs w:val="24"/>
                <w:rtl/>
              </w:rPr>
              <w:t>לא רלוונטי</w:t>
            </w:r>
          </w:p>
        </w:tc>
        <w:tc>
          <w:tcPr>
            <w:tcW w:w="1121" w:type="dxa"/>
            <w:shd w:val="clear" w:color="auto" w:fill="auto"/>
          </w:tcPr>
          <w:p w:rsidR="00CE0781" w:rsidRPr="009F1590" w:rsidRDefault="00CE0781" w:rsidP="00BD57EC">
            <w:pPr>
              <w:bidi/>
              <w:spacing w:after="0" w:line="240" w:lineRule="auto"/>
              <w:rPr>
                <w:rFonts w:cs="Arial"/>
                <w:szCs w:val="24"/>
                <w:rtl/>
              </w:rPr>
            </w:pPr>
          </w:p>
        </w:tc>
        <w:tc>
          <w:tcPr>
            <w:tcW w:w="1979" w:type="dxa"/>
            <w:shd w:val="clear" w:color="auto" w:fill="auto"/>
          </w:tcPr>
          <w:p w:rsidR="00CE0781" w:rsidRPr="009F1590" w:rsidRDefault="00CE0781" w:rsidP="002353BA">
            <w:pPr>
              <w:spacing w:after="0" w:line="240" w:lineRule="auto"/>
              <w:rPr>
                <w:rFonts w:cs="Arial"/>
                <w:szCs w:val="24"/>
                <w:rtl/>
              </w:rPr>
            </w:pPr>
          </w:p>
        </w:tc>
        <w:tc>
          <w:tcPr>
            <w:tcW w:w="2774" w:type="dxa"/>
            <w:shd w:val="clear" w:color="auto" w:fill="auto"/>
          </w:tcPr>
          <w:p w:rsidR="00CE0781" w:rsidRPr="009F1590" w:rsidRDefault="00CE0781" w:rsidP="00BD57EC">
            <w:pPr>
              <w:bidi/>
              <w:spacing w:after="0" w:line="240" w:lineRule="auto"/>
              <w:ind w:right="79"/>
              <w:rPr>
                <w:rFonts w:cs="Arial"/>
                <w:b/>
                <w:szCs w:val="24"/>
                <w:rtl/>
              </w:rPr>
            </w:pPr>
          </w:p>
        </w:tc>
      </w:tr>
      <w:tr w:rsidR="00CE0781" w:rsidRPr="009F1590" w:rsidTr="009E041D">
        <w:trPr>
          <w:trHeight w:val="457"/>
          <w:tblHeader/>
        </w:trPr>
        <w:tc>
          <w:tcPr>
            <w:tcW w:w="2190" w:type="dxa"/>
            <w:shd w:val="clear" w:color="auto" w:fill="auto"/>
          </w:tcPr>
          <w:p w:rsidR="00CE0781" w:rsidRPr="009F1590" w:rsidRDefault="00CE0781" w:rsidP="00BD57EC">
            <w:pPr>
              <w:bidi/>
              <w:spacing w:after="0" w:line="240" w:lineRule="auto"/>
              <w:rPr>
                <w:rFonts w:cs="Arial"/>
                <w:b/>
                <w:bCs/>
                <w:szCs w:val="24"/>
                <w:rtl/>
              </w:rPr>
            </w:pPr>
          </w:p>
          <w:p w:rsidR="00CE0781" w:rsidRPr="009F1590" w:rsidRDefault="00CE0781" w:rsidP="00BD57EC">
            <w:pPr>
              <w:bidi/>
              <w:spacing w:after="0" w:line="240" w:lineRule="auto"/>
              <w:rPr>
                <w:rFonts w:cs="Arial"/>
                <w:b/>
                <w:bCs/>
                <w:szCs w:val="24"/>
                <w:rtl/>
              </w:rPr>
            </w:pPr>
            <w:r w:rsidRPr="009F1590">
              <w:rPr>
                <w:rFonts w:cs="Arial"/>
                <w:b/>
                <w:bCs/>
                <w:szCs w:val="24"/>
                <w:rtl/>
              </w:rPr>
              <w:t>צד ג'</w:t>
            </w:r>
          </w:p>
        </w:tc>
        <w:tc>
          <w:tcPr>
            <w:tcW w:w="989" w:type="dxa"/>
            <w:shd w:val="clear" w:color="auto" w:fill="auto"/>
          </w:tcPr>
          <w:p w:rsidR="00CE0781" w:rsidRPr="009F1590" w:rsidRDefault="00CE0781" w:rsidP="00BD57EC">
            <w:pPr>
              <w:bidi/>
              <w:spacing w:after="0" w:line="240" w:lineRule="auto"/>
              <w:rPr>
                <w:rFonts w:cs="Arial"/>
                <w:szCs w:val="24"/>
                <w:rtl/>
              </w:rPr>
            </w:pPr>
          </w:p>
        </w:tc>
        <w:tc>
          <w:tcPr>
            <w:tcW w:w="932" w:type="dxa"/>
            <w:shd w:val="clear" w:color="auto" w:fill="auto"/>
          </w:tcPr>
          <w:p w:rsidR="00CE0781" w:rsidRPr="009F1590" w:rsidRDefault="00CE0781" w:rsidP="002353BA">
            <w:pPr>
              <w:spacing w:after="0" w:line="240" w:lineRule="auto"/>
              <w:rPr>
                <w:rFonts w:cs="Arial"/>
                <w:szCs w:val="24"/>
                <w:rtl/>
              </w:rPr>
            </w:pPr>
          </w:p>
        </w:tc>
        <w:tc>
          <w:tcPr>
            <w:tcW w:w="1213" w:type="dxa"/>
            <w:shd w:val="clear" w:color="auto" w:fill="auto"/>
          </w:tcPr>
          <w:p w:rsidR="00CE0781" w:rsidRPr="009F1590" w:rsidRDefault="00CE0781" w:rsidP="002353BA">
            <w:pPr>
              <w:spacing w:after="0" w:line="240" w:lineRule="auto"/>
              <w:rPr>
                <w:rFonts w:cs="Arial"/>
                <w:szCs w:val="24"/>
                <w:rtl/>
              </w:rPr>
            </w:pPr>
          </w:p>
        </w:tc>
        <w:tc>
          <w:tcPr>
            <w:tcW w:w="1121" w:type="dxa"/>
            <w:shd w:val="clear" w:color="auto" w:fill="auto"/>
          </w:tcPr>
          <w:p w:rsidR="00CE0781" w:rsidRPr="009F1590" w:rsidRDefault="00CE0781" w:rsidP="00BD57EC">
            <w:pPr>
              <w:bidi/>
              <w:spacing w:after="0" w:line="240" w:lineRule="auto"/>
              <w:rPr>
                <w:rFonts w:cs="Arial"/>
                <w:szCs w:val="24"/>
                <w:rtl/>
              </w:rPr>
            </w:pPr>
          </w:p>
        </w:tc>
        <w:tc>
          <w:tcPr>
            <w:tcW w:w="1979" w:type="dxa"/>
            <w:shd w:val="clear" w:color="auto" w:fill="auto"/>
          </w:tcPr>
          <w:p w:rsidR="00CE0781" w:rsidRPr="009F1590" w:rsidRDefault="00CE0781" w:rsidP="00BD57EC">
            <w:pPr>
              <w:bidi/>
              <w:spacing w:after="0" w:line="240" w:lineRule="auto"/>
              <w:rPr>
                <w:rFonts w:cs="Arial"/>
                <w:szCs w:val="24"/>
                <w:rtl/>
              </w:rPr>
            </w:pPr>
          </w:p>
          <w:p w:rsidR="00CE0781" w:rsidRPr="009F1590" w:rsidRDefault="00CE0781" w:rsidP="00BD57EC">
            <w:pPr>
              <w:bidi/>
              <w:spacing w:after="0" w:line="240" w:lineRule="auto"/>
              <w:rPr>
                <w:rFonts w:cs="Arial"/>
                <w:szCs w:val="24"/>
                <w:rtl/>
              </w:rPr>
            </w:pPr>
            <w:r w:rsidRPr="009F1590">
              <w:rPr>
                <w:rFonts w:cs="Arial"/>
                <w:szCs w:val="24"/>
                <w:rtl/>
              </w:rPr>
              <w:t>2,000,000₪.</w:t>
            </w:r>
          </w:p>
          <w:p w:rsidR="00CE0781" w:rsidRPr="00CE0781" w:rsidRDefault="00CE0781" w:rsidP="00CE0781">
            <w:pPr>
              <w:bidi/>
              <w:spacing w:after="0" w:line="240" w:lineRule="auto"/>
              <w:rPr>
                <w:rFonts w:cs="Arial"/>
                <w:b/>
                <w:bCs/>
                <w:szCs w:val="24"/>
                <w:rtl/>
              </w:rPr>
            </w:pPr>
            <w:r w:rsidRPr="009F1590">
              <w:rPr>
                <w:rFonts w:cs="Arial"/>
                <w:b/>
                <w:bCs/>
                <w:szCs w:val="24"/>
                <w:rtl/>
              </w:rPr>
              <w:t>למקרה ולתקופת הביטוח.</w:t>
            </w:r>
          </w:p>
        </w:tc>
        <w:tc>
          <w:tcPr>
            <w:tcW w:w="2774" w:type="dxa"/>
            <w:shd w:val="clear" w:color="auto" w:fill="auto"/>
          </w:tcPr>
          <w:p w:rsidR="00CE0781" w:rsidRPr="009F1590" w:rsidRDefault="00CE0781" w:rsidP="00BD57EC">
            <w:pPr>
              <w:bidi/>
              <w:spacing w:after="0" w:line="240" w:lineRule="auto"/>
              <w:ind w:right="79"/>
              <w:rPr>
                <w:rFonts w:cs="Arial"/>
                <w:b/>
                <w:szCs w:val="24"/>
                <w:rtl/>
              </w:rPr>
            </w:pPr>
            <w:r w:rsidRPr="009F1590">
              <w:rPr>
                <w:rFonts w:cs="Arial"/>
                <w:b/>
                <w:szCs w:val="24"/>
                <w:rtl/>
              </w:rPr>
              <w:t>302 אחריות צולבת.</w:t>
            </w:r>
          </w:p>
          <w:p w:rsidR="00CE0781" w:rsidRPr="009F1590" w:rsidRDefault="00CE0781" w:rsidP="00BD57EC">
            <w:pPr>
              <w:bidi/>
              <w:spacing w:after="0" w:line="240" w:lineRule="auto"/>
              <w:ind w:right="79"/>
              <w:rPr>
                <w:rFonts w:cs="Arial"/>
                <w:b/>
                <w:szCs w:val="24"/>
                <w:rtl/>
              </w:rPr>
            </w:pPr>
            <w:r w:rsidRPr="009F1590">
              <w:rPr>
                <w:rFonts w:cs="Arial"/>
                <w:b/>
                <w:szCs w:val="24"/>
                <w:rtl/>
              </w:rPr>
              <w:t>307 קבלנים וקבלני משנה הרחבה.</w:t>
            </w:r>
          </w:p>
          <w:p w:rsidR="00CE0781" w:rsidRPr="009F1590" w:rsidRDefault="00CE0781" w:rsidP="00BD57EC">
            <w:pPr>
              <w:bidi/>
              <w:spacing w:after="0" w:line="240" w:lineRule="auto"/>
              <w:ind w:right="79"/>
              <w:rPr>
                <w:rFonts w:cs="Arial"/>
                <w:b/>
                <w:szCs w:val="24"/>
                <w:rtl/>
              </w:rPr>
            </w:pPr>
            <w:r w:rsidRPr="009F1590">
              <w:rPr>
                <w:rFonts w:cs="Arial"/>
                <w:b/>
                <w:szCs w:val="24"/>
                <w:rtl/>
              </w:rPr>
              <w:t>309 ויתור על תחלוף לטובת מבקש</w:t>
            </w:r>
          </w:p>
          <w:p w:rsidR="00CE0781" w:rsidRPr="009F1590" w:rsidRDefault="00CE0781" w:rsidP="00BD57EC">
            <w:pPr>
              <w:bidi/>
              <w:spacing w:after="0" w:line="240" w:lineRule="auto"/>
              <w:ind w:right="79"/>
              <w:rPr>
                <w:rFonts w:cs="Arial"/>
                <w:b/>
                <w:szCs w:val="24"/>
                <w:rtl/>
              </w:rPr>
            </w:pPr>
            <w:r w:rsidRPr="009F1590">
              <w:rPr>
                <w:rFonts w:cs="Arial"/>
                <w:b/>
                <w:szCs w:val="24"/>
                <w:rtl/>
              </w:rPr>
              <w:t>האישור.</w:t>
            </w:r>
          </w:p>
          <w:p w:rsidR="00CE0781" w:rsidRPr="009F1590" w:rsidRDefault="00CE0781" w:rsidP="00BD57EC">
            <w:pPr>
              <w:bidi/>
              <w:spacing w:after="0" w:line="240" w:lineRule="auto"/>
              <w:ind w:right="79"/>
              <w:rPr>
                <w:rFonts w:cs="Arial"/>
                <w:b/>
                <w:szCs w:val="24"/>
                <w:rtl/>
              </w:rPr>
            </w:pPr>
            <w:r w:rsidRPr="009F1590">
              <w:rPr>
                <w:rFonts w:cs="Arial"/>
                <w:b/>
                <w:szCs w:val="24"/>
                <w:rtl/>
              </w:rPr>
              <w:t xml:space="preserve">315 כיסוי לתביעות </w:t>
            </w:r>
            <w:proofErr w:type="spellStart"/>
            <w:r w:rsidRPr="009F1590">
              <w:rPr>
                <w:rFonts w:cs="Arial"/>
                <w:b/>
                <w:szCs w:val="24"/>
                <w:rtl/>
              </w:rPr>
              <w:t>המל"ל</w:t>
            </w:r>
            <w:proofErr w:type="spellEnd"/>
            <w:r w:rsidRPr="009F1590">
              <w:rPr>
                <w:rFonts w:cs="Arial"/>
                <w:b/>
                <w:szCs w:val="24"/>
                <w:rtl/>
              </w:rPr>
              <w:t>.</w:t>
            </w:r>
          </w:p>
          <w:p w:rsidR="00CE0781" w:rsidRPr="009F1590" w:rsidRDefault="00CE0781" w:rsidP="00BD57EC">
            <w:pPr>
              <w:bidi/>
              <w:spacing w:after="0" w:line="240" w:lineRule="auto"/>
              <w:ind w:right="79"/>
              <w:rPr>
                <w:rFonts w:cs="Arial"/>
                <w:b/>
                <w:szCs w:val="24"/>
                <w:rtl/>
              </w:rPr>
            </w:pPr>
            <w:r w:rsidRPr="009F1590">
              <w:rPr>
                <w:rFonts w:cs="Arial"/>
                <w:b/>
                <w:szCs w:val="24"/>
                <w:rtl/>
              </w:rPr>
              <w:t>321 מבוטח נוסף בגין מעשי ו/או</w:t>
            </w:r>
          </w:p>
          <w:p w:rsidR="00CE0781" w:rsidRPr="009F1590" w:rsidRDefault="00CE0781" w:rsidP="00BD57EC">
            <w:pPr>
              <w:bidi/>
              <w:spacing w:after="0" w:line="240" w:lineRule="auto"/>
              <w:ind w:right="79"/>
              <w:rPr>
                <w:rFonts w:cs="Arial"/>
                <w:b/>
                <w:szCs w:val="24"/>
                <w:rtl/>
              </w:rPr>
            </w:pPr>
            <w:r w:rsidRPr="009F1590">
              <w:rPr>
                <w:rFonts w:cs="Arial"/>
                <w:b/>
                <w:szCs w:val="24"/>
                <w:rtl/>
              </w:rPr>
              <w:t>מחדלי המבוטח – מבקש</w:t>
            </w:r>
          </w:p>
          <w:p w:rsidR="00CE0781" w:rsidRPr="009F1590" w:rsidRDefault="00CE0781" w:rsidP="00BD57EC">
            <w:pPr>
              <w:bidi/>
              <w:spacing w:after="0" w:line="240" w:lineRule="auto"/>
              <w:ind w:right="79"/>
              <w:rPr>
                <w:rFonts w:cs="Arial"/>
                <w:b/>
                <w:szCs w:val="24"/>
                <w:rtl/>
              </w:rPr>
            </w:pPr>
            <w:r w:rsidRPr="009F1590">
              <w:rPr>
                <w:rFonts w:cs="Arial"/>
                <w:b/>
                <w:szCs w:val="24"/>
                <w:rtl/>
              </w:rPr>
              <w:t>האישור.</w:t>
            </w:r>
          </w:p>
          <w:p w:rsidR="00CE0781" w:rsidRPr="009F1590" w:rsidRDefault="00CE0781" w:rsidP="002353BA">
            <w:pPr>
              <w:bidi/>
              <w:spacing w:after="0" w:line="240" w:lineRule="auto"/>
              <w:ind w:right="79"/>
              <w:rPr>
                <w:rFonts w:cs="Arial"/>
                <w:b/>
                <w:szCs w:val="24"/>
              </w:rPr>
            </w:pPr>
            <w:r w:rsidRPr="009F1590">
              <w:rPr>
                <w:rFonts w:cs="Arial"/>
                <w:b/>
                <w:szCs w:val="24"/>
                <w:rtl/>
              </w:rPr>
              <w:t>322 מבקש האישור מוגדר כצד</w:t>
            </w:r>
          </w:p>
          <w:p w:rsidR="00CE0781" w:rsidRPr="009F1590" w:rsidRDefault="00CE0781" w:rsidP="00BD57EC">
            <w:pPr>
              <w:bidi/>
              <w:spacing w:after="0" w:line="240" w:lineRule="auto"/>
              <w:ind w:right="79"/>
              <w:rPr>
                <w:rFonts w:cs="Arial"/>
                <w:b/>
                <w:szCs w:val="24"/>
                <w:rtl/>
              </w:rPr>
            </w:pPr>
            <w:r w:rsidRPr="009F1590">
              <w:rPr>
                <w:rFonts w:cs="Arial"/>
                <w:b/>
                <w:szCs w:val="24"/>
                <w:rtl/>
              </w:rPr>
              <w:t>שלישי.</w:t>
            </w:r>
          </w:p>
          <w:p w:rsidR="00CE0781" w:rsidRPr="009F1590" w:rsidRDefault="00CE0781" w:rsidP="00BD57EC">
            <w:pPr>
              <w:bidi/>
              <w:spacing w:after="0" w:line="240" w:lineRule="auto"/>
              <w:ind w:right="79"/>
              <w:rPr>
                <w:rFonts w:cs="Arial"/>
                <w:b/>
                <w:szCs w:val="24"/>
                <w:rtl/>
              </w:rPr>
            </w:pPr>
            <w:r w:rsidRPr="009F1590">
              <w:rPr>
                <w:rFonts w:cs="Arial"/>
                <w:b/>
                <w:szCs w:val="24"/>
                <w:rtl/>
              </w:rPr>
              <w:t>328 ראשוניות.</w:t>
            </w:r>
          </w:p>
          <w:p w:rsidR="00CE0781" w:rsidRPr="009F1590" w:rsidRDefault="00CE0781" w:rsidP="002353BA">
            <w:pPr>
              <w:bidi/>
              <w:spacing w:after="0" w:line="240" w:lineRule="auto"/>
              <w:ind w:right="79"/>
              <w:rPr>
                <w:rFonts w:cs="Arial"/>
                <w:b/>
                <w:szCs w:val="24"/>
                <w:rtl/>
              </w:rPr>
            </w:pPr>
            <w:r w:rsidRPr="009F1590">
              <w:rPr>
                <w:rFonts w:cs="Arial"/>
                <w:b/>
                <w:szCs w:val="24"/>
                <w:rtl/>
              </w:rPr>
              <w:t>329 רכוש מבקש האישור ייחשב</w:t>
            </w:r>
            <w:r>
              <w:rPr>
                <w:rFonts w:cs="Arial" w:hint="cs"/>
                <w:b/>
                <w:szCs w:val="24"/>
                <w:rtl/>
              </w:rPr>
              <w:t xml:space="preserve"> </w:t>
            </w:r>
            <w:r w:rsidRPr="009F1590">
              <w:rPr>
                <w:rFonts w:cs="Arial"/>
                <w:b/>
                <w:szCs w:val="24"/>
                <w:rtl/>
              </w:rPr>
              <w:t>כצד שלישי.</w:t>
            </w:r>
          </w:p>
        </w:tc>
      </w:tr>
      <w:tr w:rsidR="00CE0781" w:rsidRPr="009F1590" w:rsidTr="00853B52">
        <w:trPr>
          <w:trHeight w:val="315"/>
          <w:tblHeader/>
        </w:trPr>
        <w:tc>
          <w:tcPr>
            <w:tcW w:w="2190" w:type="dxa"/>
            <w:shd w:val="clear" w:color="auto" w:fill="FFFFFF"/>
          </w:tcPr>
          <w:p w:rsidR="00CE0781" w:rsidRPr="009F1590" w:rsidRDefault="00CE0781" w:rsidP="00BD57EC">
            <w:pPr>
              <w:bidi/>
              <w:spacing w:after="0" w:line="240" w:lineRule="auto"/>
              <w:rPr>
                <w:rFonts w:cs="Arial"/>
                <w:b/>
                <w:bCs/>
                <w:szCs w:val="24"/>
                <w:rtl/>
              </w:rPr>
            </w:pPr>
          </w:p>
          <w:p w:rsidR="00CE0781" w:rsidRPr="009F1590" w:rsidRDefault="00CE0781" w:rsidP="00BD57EC">
            <w:pPr>
              <w:bidi/>
              <w:spacing w:after="0" w:line="240" w:lineRule="auto"/>
              <w:rPr>
                <w:rFonts w:cs="Arial"/>
                <w:b/>
                <w:bCs/>
                <w:szCs w:val="24"/>
                <w:rtl/>
              </w:rPr>
            </w:pPr>
            <w:r w:rsidRPr="009F1590">
              <w:rPr>
                <w:rFonts w:cs="Arial"/>
                <w:b/>
                <w:bCs/>
                <w:szCs w:val="24"/>
                <w:rtl/>
              </w:rPr>
              <w:t>חבות מעבידים</w:t>
            </w:r>
          </w:p>
          <w:p w:rsidR="00CE0781" w:rsidRPr="009F1590" w:rsidRDefault="00CE0781" w:rsidP="00BD57EC">
            <w:pPr>
              <w:bidi/>
              <w:spacing w:after="0" w:line="240" w:lineRule="auto"/>
              <w:rPr>
                <w:rFonts w:cs="Arial"/>
                <w:b/>
                <w:bCs/>
                <w:szCs w:val="24"/>
                <w:rtl/>
              </w:rPr>
            </w:pPr>
          </w:p>
          <w:p w:rsidR="00CE0781" w:rsidRPr="009F1590" w:rsidRDefault="00CE0781" w:rsidP="00BD57EC">
            <w:pPr>
              <w:bidi/>
              <w:spacing w:after="0" w:line="240" w:lineRule="auto"/>
              <w:rPr>
                <w:rFonts w:cs="Arial"/>
                <w:szCs w:val="24"/>
                <w:rtl/>
              </w:rPr>
            </w:pPr>
          </w:p>
        </w:tc>
        <w:tc>
          <w:tcPr>
            <w:tcW w:w="989" w:type="dxa"/>
            <w:shd w:val="clear" w:color="auto" w:fill="FFFFFF"/>
          </w:tcPr>
          <w:p w:rsidR="00CE0781" w:rsidRPr="009F1590" w:rsidRDefault="00CE0781" w:rsidP="002353BA">
            <w:pPr>
              <w:spacing w:after="0" w:line="240" w:lineRule="auto"/>
              <w:rPr>
                <w:rFonts w:cs="Arial"/>
                <w:szCs w:val="24"/>
                <w:rtl/>
              </w:rPr>
            </w:pPr>
          </w:p>
        </w:tc>
        <w:tc>
          <w:tcPr>
            <w:tcW w:w="932" w:type="dxa"/>
            <w:shd w:val="clear" w:color="auto" w:fill="FFFFFF"/>
          </w:tcPr>
          <w:p w:rsidR="00CE0781" w:rsidRPr="009F1590" w:rsidRDefault="00CE0781" w:rsidP="002353BA">
            <w:pPr>
              <w:spacing w:after="0" w:line="240" w:lineRule="auto"/>
              <w:rPr>
                <w:rFonts w:cs="Arial"/>
                <w:szCs w:val="24"/>
                <w:rtl/>
              </w:rPr>
            </w:pPr>
          </w:p>
        </w:tc>
        <w:tc>
          <w:tcPr>
            <w:tcW w:w="1213" w:type="dxa"/>
            <w:shd w:val="clear" w:color="auto" w:fill="FFFFFF"/>
          </w:tcPr>
          <w:p w:rsidR="00CE0781" w:rsidRPr="009F1590" w:rsidRDefault="00CE0781" w:rsidP="002353BA">
            <w:pPr>
              <w:spacing w:after="0" w:line="240" w:lineRule="auto"/>
              <w:rPr>
                <w:rFonts w:cs="Arial"/>
                <w:szCs w:val="24"/>
                <w:rtl/>
              </w:rPr>
            </w:pPr>
          </w:p>
        </w:tc>
        <w:tc>
          <w:tcPr>
            <w:tcW w:w="1121" w:type="dxa"/>
            <w:shd w:val="clear" w:color="auto" w:fill="FFFFFF"/>
          </w:tcPr>
          <w:p w:rsidR="00CE0781" w:rsidRPr="009F1590" w:rsidRDefault="00CE0781" w:rsidP="00BD57EC">
            <w:pPr>
              <w:bidi/>
              <w:spacing w:after="0" w:line="240" w:lineRule="auto"/>
              <w:rPr>
                <w:rFonts w:cs="Arial"/>
                <w:szCs w:val="24"/>
                <w:rtl/>
              </w:rPr>
            </w:pPr>
          </w:p>
        </w:tc>
        <w:tc>
          <w:tcPr>
            <w:tcW w:w="1979" w:type="dxa"/>
            <w:shd w:val="clear" w:color="auto" w:fill="FFFFFF"/>
          </w:tcPr>
          <w:p w:rsidR="00CE0781" w:rsidRPr="009F1590" w:rsidRDefault="00CE0781" w:rsidP="00BD57EC">
            <w:pPr>
              <w:bidi/>
              <w:spacing w:after="0" w:line="240" w:lineRule="auto"/>
              <w:rPr>
                <w:rFonts w:cs="Arial"/>
                <w:szCs w:val="24"/>
                <w:rtl/>
              </w:rPr>
            </w:pPr>
          </w:p>
          <w:p w:rsidR="00CE0781" w:rsidRPr="009F1590" w:rsidRDefault="00CE0781" w:rsidP="00BD57EC">
            <w:pPr>
              <w:bidi/>
              <w:spacing w:after="0" w:line="240" w:lineRule="auto"/>
              <w:rPr>
                <w:rFonts w:cs="Arial"/>
                <w:szCs w:val="24"/>
                <w:rtl/>
              </w:rPr>
            </w:pPr>
            <w:r w:rsidRPr="009F1590">
              <w:rPr>
                <w:rFonts w:cs="Arial"/>
                <w:szCs w:val="24"/>
                <w:rtl/>
              </w:rPr>
              <w:t>6,000,000₪.</w:t>
            </w:r>
          </w:p>
          <w:p w:rsidR="00CE0781" w:rsidRDefault="00CE0781" w:rsidP="00BD57EC">
            <w:pPr>
              <w:bidi/>
              <w:spacing w:after="0" w:line="240" w:lineRule="auto"/>
              <w:rPr>
                <w:rFonts w:cs="Arial"/>
                <w:b/>
                <w:bCs/>
                <w:szCs w:val="24"/>
                <w:rtl/>
              </w:rPr>
            </w:pPr>
            <w:r w:rsidRPr="009F1590">
              <w:rPr>
                <w:rFonts w:cs="Arial"/>
                <w:b/>
                <w:bCs/>
                <w:szCs w:val="24"/>
                <w:rtl/>
              </w:rPr>
              <w:t>לתובע</w:t>
            </w:r>
          </w:p>
          <w:p w:rsidR="005D3CC2" w:rsidRPr="005D3CC2" w:rsidRDefault="005D3CC2" w:rsidP="005D3CC2">
            <w:pPr>
              <w:bidi/>
              <w:spacing w:after="0" w:line="240" w:lineRule="auto"/>
              <w:rPr>
                <w:rFonts w:cs="Arial"/>
                <w:b/>
                <w:bCs/>
                <w:szCs w:val="24"/>
              </w:rPr>
            </w:pPr>
            <w:r w:rsidRPr="005D3CC2">
              <w:rPr>
                <w:rFonts w:cs="Arial"/>
                <w:b/>
                <w:bCs/>
                <w:szCs w:val="24"/>
                <w:rtl/>
              </w:rPr>
              <w:t>20,000,000₪.</w:t>
            </w:r>
          </w:p>
          <w:p w:rsidR="005D3CC2" w:rsidRPr="009F1590" w:rsidRDefault="005D3CC2" w:rsidP="005D3CC2">
            <w:pPr>
              <w:bidi/>
              <w:spacing w:after="0" w:line="240" w:lineRule="auto"/>
              <w:rPr>
                <w:rFonts w:cs="Arial"/>
                <w:b/>
                <w:bCs/>
                <w:szCs w:val="24"/>
                <w:rtl/>
              </w:rPr>
            </w:pPr>
            <w:r w:rsidRPr="005D3CC2">
              <w:rPr>
                <w:rFonts w:cs="Arial"/>
                <w:b/>
                <w:bCs/>
                <w:szCs w:val="24"/>
                <w:rtl/>
              </w:rPr>
              <w:t>לתקופת הביטוח</w:t>
            </w:r>
          </w:p>
          <w:p w:rsidR="005D3CC2" w:rsidRPr="005D3CC2" w:rsidRDefault="005D3CC2" w:rsidP="005D3CC2">
            <w:pPr>
              <w:spacing w:after="0" w:line="240" w:lineRule="auto"/>
              <w:rPr>
                <w:rFonts w:cs="Arial"/>
                <w:szCs w:val="24"/>
              </w:rPr>
            </w:pPr>
          </w:p>
          <w:p w:rsidR="005D3CC2" w:rsidRPr="005D3CC2" w:rsidRDefault="005D3CC2" w:rsidP="005D3CC2">
            <w:pPr>
              <w:spacing w:after="0" w:line="240" w:lineRule="auto"/>
              <w:rPr>
                <w:rFonts w:cs="Arial"/>
                <w:szCs w:val="24"/>
              </w:rPr>
            </w:pPr>
            <w:r w:rsidRPr="005D3CC2">
              <w:rPr>
                <w:rFonts w:cs="Arial"/>
                <w:szCs w:val="24"/>
                <w:rtl/>
              </w:rPr>
              <w:t>₪</w:t>
            </w:r>
            <w:r w:rsidRPr="005D3CC2">
              <w:rPr>
                <w:rFonts w:cs="Arial"/>
                <w:szCs w:val="24"/>
              </w:rPr>
              <w:t>.2,000,000</w:t>
            </w:r>
          </w:p>
          <w:p w:rsidR="005D3CC2" w:rsidRPr="005D3CC2" w:rsidRDefault="005D3CC2" w:rsidP="005D3CC2">
            <w:pPr>
              <w:spacing w:after="0" w:line="240" w:lineRule="auto"/>
              <w:rPr>
                <w:rFonts w:cs="Arial"/>
                <w:szCs w:val="24"/>
              </w:rPr>
            </w:pPr>
            <w:r w:rsidRPr="005D3CC2">
              <w:rPr>
                <w:rFonts w:cs="Arial"/>
                <w:szCs w:val="24"/>
                <w:rtl/>
              </w:rPr>
              <w:t>למקרה ולתקופת הביטוח</w:t>
            </w:r>
            <w:r w:rsidRPr="005D3CC2">
              <w:rPr>
                <w:rFonts w:cs="Arial"/>
                <w:szCs w:val="24"/>
              </w:rPr>
              <w:t>.</w:t>
            </w:r>
          </w:p>
          <w:p w:rsidR="005D3CC2" w:rsidRPr="005D3CC2" w:rsidRDefault="005D3CC2" w:rsidP="005D3CC2">
            <w:pPr>
              <w:spacing w:after="0" w:line="240" w:lineRule="auto"/>
              <w:rPr>
                <w:rFonts w:cs="Arial"/>
                <w:szCs w:val="24"/>
              </w:rPr>
            </w:pPr>
          </w:p>
          <w:p w:rsidR="00CE0781" w:rsidRPr="009F1590" w:rsidRDefault="00CE0781" w:rsidP="002353BA">
            <w:pPr>
              <w:spacing w:after="0" w:line="240" w:lineRule="auto"/>
              <w:rPr>
                <w:rFonts w:cs="Arial"/>
                <w:szCs w:val="24"/>
                <w:rtl/>
              </w:rPr>
            </w:pPr>
          </w:p>
        </w:tc>
        <w:tc>
          <w:tcPr>
            <w:tcW w:w="2774" w:type="dxa"/>
            <w:shd w:val="clear" w:color="auto" w:fill="FFFFFF"/>
          </w:tcPr>
          <w:p w:rsidR="00CE0781" w:rsidRPr="009F1590" w:rsidRDefault="00CE0781" w:rsidP="00BD57EC">
            <w:pPr>
              <w:bidi/>
              <w:spacing w:after="0" w:line="240" w:lineRule="auto"/>
              <w:ind w:right="79"/>
              <w:rPr>
                <w:rFonts w:cs="Arial"/>
                <w:b/>
                <w:szCs w:val="24"/>
                <w:rtl/>
              </w:rPr>
            </w:pPr>
            <w:r w:rsidRPr="009F1590">
              <w:rPr>
                <w:rFonts w:cs="Arial"/>
                <w:b/>
                <w:szCs w:val="24"/>
                <w:rtl/>
              </w:rPr>
              <w:t>309 ויתור על תחלוף לטובת מבקש</w:t>
            </w:r>
          </w:p>
          <w:p w:rsidR="00CE0781" w:rsidRPr="009F1590" w:rsidRDefault="00CE0781" w:rsidP="002353BA">
            <w:pPr>
              <w:bidi/>
              <w:spacing w:after="0" w:line="240" w:lineRule="auto"/>
              <w:ind w:right="79"/>
              <w:rPr>
                <w:rFonts w:cs="Arial"/>
                <w:b/>
                <w:szCs w:val="24"/>
                <w:rtl/>
              </w:rPr>
            </w:pPr>
            <w:r w:rsidRPr="009F1590">
              <w:rPr>
                <w:rFonts w:cs="Arial"/>
                <w:b/>
                <w:szCs w:val="24"/>
                <w:rtl/>
              </w:rPr>
              <w:t>האישור.</w:t>
            </w:r>
          </w:p>
          <w:p w:rsidR="00CE0781" w:rsidRPr="009F1590" w:rsidRDefault="00CE0781" w:rsidP="00BD57EC">
            <w:pPr>
              <w:bidi/>
              <w:spacing w:after="0" w:line="240" w:lineRule="auto"/>
              <w:ind w:right="79"/>
              <w:rPr>
                <w:rFonts w:cs="Arial"/>
                <w:b/>
                <w:szCs w:val="24"/>
                <w:rtl/>
              </w:rPr>
            </w:pPr>
            <w:r w:rsidRPr="009F1590">
              <w:rPr>
                <w:rFonts w:cs="Arial"/>
                <w:b/>
                <w:szCs w:val="24"/>
                <w:rtl/>
              </w:rPr>
              <w:t xml:space="preserve">319 מבוטח נוסף היה וייחשב </w:t>
            </w:r>
          </w:p>
          <w:p w:rsidR="00CE0781" w:rsidRPr="009F1590" w:rsidRDefault="00CE0781" w:rsidP="002353BA">
            <w:pPr>
              <w:bidi/>
              <w:spacing w:after="0" w:line="240" w:lineRule="auto"/>
              <w:ind w:right="79"/>
              <w:rPr>
                <w:rFonts w:cs="Arial"/>
                <w:b/>
                <w:szCs w:val="24"/>
                <w:rtl/>
              </w:rPr>
            </w:pPr>
            <w:r w:rsidRPr="009F1590">
              <w:rPr>
                <w:rFonts w:cs="Arial"/>
                <w:b/>
                <w:szCs w:val="24"/>
                <w:rtl/>
              </w:rPr>
              <w:t xml:space="preserve"> כמעבידם של מי מעובדי</w:t>
            </w:r>
          </w:p>
          <w:p w:rsidR="00CE0781" w:rsidRPr="009F1590" w:rsidRDefault="00CE0781" w:rsidP="00BD57EC">
            <w:pPr>
              <w:bidi/>
              <w:spacing w:after="0" w:line="240" w:lineRule="auto"/>
              <w:ind w:right="79"/>
              <w:rPr>
                <w:rFonts w:cs="Arial"/>
                <w:b/>
                <w:szCs w:val="24"/>
                <w:rtl/>
              </w:rPr>
            </w:pPr>
            <w:r w:rsidRPr="009F1590">
              <w:rPr>
                <w:rFonts w:cs="Arial"/>
                <w:b/>
                <w:szCs w:val="24"/>
                <w:rtl/>
              </w:rPr>
              <w:t>המבוטח.</w:t>
            </w:r>
          </w:p>
          <w:p w:rsidR="00CE0781" w:rsidRPr="009F1590" w:rsidRDefault="00CE0781" w:rsidP="00BD57EC">
            <w:pPr>
              <w:bidi/>
              <w:spacing w:after="0" w:line="240" w:lineRule="auto"/>
              <w:ind w:right="79"/>
              <w:rPr>
                <w:rFonts w:cs="Arial"/>
                <w:b/>
                <w:szCs w:val="24"/>
                <w:rtl/>
              </w:rPr>
            </w:pPr>
            <w:r w:rsidRPr="009F1590">
              <w:rPr>
                <w:rFonts w:cs="Arial"/>
                <w:b/>
                <w:szCs w:val="24"/>
                <w:rtl/>
              </w:rPr>
              <w:t>328 ראשוניות.</w:t>
            </w:r>
          </w:p>
        </w:tc>
      </w:tr>
      <w:tr w:rsidR="00CE0781" w:rsidRPr="009F1590" w:rsidTr="009E041D">
        <w:trPr>
          <w:trHeight w:val="624"/>
          <w:tblHeader/>
        </w:trPr>
        <w:tc>
          <w:tcPr>
            <w:tcW w:w="2190" w:type="dxa"/>
            <w:shd w:val="clear" w:color="auto" w:fill="auto"/>
          </w:tcPr>
          <w:p w:rsidR="00CE0781" w:rsidRPr="009F1590" w:rsidRDefault="00CE0781" w:rsidP="00BD57EC">
            <w:pPr>
              <w:bidi/>
              <w:spacing w:after="0" w:line="240" w:lineRule="auto"/>
              <w:rPr>
                <w:rFonts w:cs="Arial"/>
                <w:b/>
                <w:bCs/>
                <w:szCs w:val="24"/>
                <w:rtl/>
              </w:rPr>
            </w:pPr>
          </w:p>
          <w:p w:rsidR="00CE0781" w:rsidRPr="009F1590" w:rsidRDefault="00CE0781" w:rsidP="00BD57EC">
            <w:pPr>
              <w:bidi/>
              <w:spacing w:after="0" w:line="240" w:lineRule="auto"/>
              <w:rPr>
                <w:rFonts w:cs="Arial"/>
                <w:b/>
                <w:bCs/>
                <w:szCs w:val="24"/>
                <w:rtl/>
              </w:rPr>
            </w:pPr>
            <w:r w:rsidRPr="009F1590">
              <w:rPr>
                <w:rFonts w:cs="Arial"/>
                <w:b/>
                <w:bCs/>
                <w:szCs w:val="24"/>
                <w:rtl/>
              </w:rPr>
              <w:t>אחריות מקצועית</w:t>
            </w:r>
          </w:p>
          <w:p w:rsidR="00CE0781" w:rsidRPr="009F1590" w:rsidRDefault="00CE0781" w:rsidP="00BD57EC">
            <w:pPr>
              <w:bidi/>
              <w:spacing w:after="0" w:line="240" w:lineRule="auto"/>
              <w:rPr>
                <w:rFonts w:cs="Arial"/>
                <w:b/>
                <w:bCs/>
                <w:szCs w:val="24"/>
                <w:rtl/>
              </w:rPr>
            </w:pPr>
          </w:p>
          <w:p w:rsidR="00CE0781" w:rsidRPr="009F1590" w:rsidRDefault="00CE0781" w:rsidP="00BD57EC">
            <w:pPr>
              <w:bidi/>
              <w:spacing w:after="0" w:line="240" w:lineRule="auto"/>
              <w:rPr>
                <w:rFonts w:cs="Arial"/>
                <w:b/>
                <w:bCs/>
                <w:szCs w:val="24"/>
                <w:rtl/>
              </w:rPr>
            </w:pPr>
          </w:p>
          <w:p w:rsidR="00CE0781" w:rsidRPr="009F1590" w:rsidRDefault="00CE0781" w:rsidP="00BD57EC">
            <w:pPr>
              <w:bidi/>
              <w:spacing w:after="0" w:line="240" w:lineRule="auto"/>
              <w:rPr>
                <w:rFonts w:cs="Arial"/>
                <w:b/>
                <w:bCs/>
                <w:szCs w:val="24"/>
                <w:rtl/>
              </w:rPr>
            </w:pPr>
            <w:r w:rsidRPr="009F1590">
              <w:rPr>
                <w:rFonts w:cs="Arial"/>
                <w:b/>
                <w:bCs/>
                <w:szCs w:val="24"/>
                <w:rtl/>
              </w:rPr>
              <w:t>תחולה רטרואקטיבית</w:t>
            </w:r>
          </w:p>
          <w:p w:rsidR="00CE0781" w:rsidRPr="009F1590" w:rsidRDefault="00CE0781" w:rsidP="00BD57EC">
            <w:pPr>
              <w:bidi/>
              <w:spacing w:after="0" w:line="240" w:lineRule="auto"/>
              <w:rPr>
                <w:rFonts w:cs="Arial"/>
                <w:b/>
                <w:bCs/>
                <w:szCs w:val="24"/>
                <w:rtl/>
              </w:rPr>
            </w:pPr>
          </w:p>
          <w:p w:rsidR="00CE0781" w:rsidRPr="009F1590" w:rsidRDefault="00CE0781" w:rsidP="00BD57EC">
            <w:pPr>
              <w:bidi/>
              <w:spacing w:after="0" w:line="240" w:lineRule="auto"/>
              <w:rPr>
                <w:rFonts w:cs="Arial"/>
                <w:szCs w:val="24"/>
                <w:u w:val="single"/>
                <w:rtl/>
              </w:rPr>
            </w:pPr>
            <w:r w:rsidRPr="009F1590">
              <w:rPr>
                <w:rFonts w:cs="Arial"/>
                <w:b/>
                <w:bCs/>
                <w:szCs w:val="24"/>
                <w:rtl/>
              </w:rPr>
              <w:t xml:space="preserve"> </w:t>
            </w:r>
            <w:r w:rsidRPr="009F1590">
              <w:rPr>
                <w:rFonts w:cs="Arial"/>
                <w:b/>
                <w:bCs/>
                <w:szCs w:val="24"/>
                <w:u w:val="single"/>
                <w:rtl/>
              </w:rPr>
              <w:t>_______</w:t>
            </w:r>
            <w:r w:rsidRPr="009F1590">
              <w:rPr>
                <w:rFonts w:cs="Arial"/>
                <w:szCs w:val="24"/>
                <w:u w:val="single"/>
                <w:rtl/>
              </w:rPr>
              <w:t>________</w:t>
            </w:r>
          </w:p>
          <w:p w:rsidR="00CE0781" w:rsidRPr="009F1590" w:rsidRDefault="00CE0781" w:rsidP="00BD57EC">
            <w:pPr>
              <w:bidi/>
              <w:spacing w:after="0" w:line="240" w:lineRule="auto"/>
              <w:rPr>
                <w:rFonts w:cs="Arial"/>
                <w:szCs w:val="24"/>
                <w:rtl/>
              </w:rPr>
            </w:pPr>
          </w:p>
        </w:tc>
        <w:tc>
          <w:tcPr>
            <w:tcW w:w="989" w:type="dxa"/>
            <w:shd w:val="clear" w:color="auto" w:fill="auto"/>
          </w:tcPr>
          <w:p w:rsidR="00CE0781" w:rsidRPr="009F1590" w:rsidRDefault="00CE0781" w:rsidP="002353BA">
            <w:pPr>
              <w:spacing w:after="0" w:line="240" w:lineRule="auto"/>
              <w:rPr>
                <w:rFonts w:cs="Arial"/>
                <w:szCs w:val="24"/>
                <w:rtl/>
              </w:rPr>
            </w:pPr>
          </w:p>
        </w:tc>
        <w:tc>
          <w:tcPr>
            <w:tcW w:w="932" w:type="dxa"/>
            <w:shd w:val="clear" w:color="auto" w:fill="auto"/>
          </w:tcPr>
          <w:p w:rsidR="00CE0781" w:rsidRPr="009F1590" w:rsidRDefault="00CE0781" w:rsidP="002353BA">
            <w:pPr>
              <w:spacing w:after="0" w:line="240" w:lineRule="auto"/>
              <w:rPr>
                <w:rFonts w:cs="Arial"/>
                <w:szCs w:val="24"/>
                <w:rtl/>
              </w:rPr>
            </w:pPr>
          </w:p>
        </w:tc>
        <w:tc>
          <w:tcPr>
            <w:tcW w:w="1213" w:type="dxa"/>
            <w:shd w:val="clear" w:color="auto" w:fill="auto"/>
          </w:tcPr>
          <w:p w:rsidR="00CE0781" w:rsidRPr="009F1590" w:rsidRDefault="00CE0781" w:rsidP="002353BA">
            <w:pPr>
              <w:spacing w:after="0" w:line="240" w:lineRule="auto"/>
              <w:rPr>
                <w:rFonts w:cs="Arial"/>
                <w:szCs w:val="24"/>
                <w:rtl/>
              </w:rPr>
            </w:pPr>
          </w:p>
        </w:tc>
        <w:tc>
          <w:tcPr>
            <w:tcW w:w="1121" w:type="dxa"/>
            <w:shd w:val="clear" w:color="auto" w:fill="auto"/>
          </w:tcPr>
          <w:p w:rsidR="00CE0781" w:rsidRPr="009F1590" w:rsidRDefault="00CE0781" w:rsidP="002353BA">
            <w:pPr>
              <w:spacing w:after="0" w:line="240" w:lineRule="auto"/>
              <w:rPr>
                <w:rFonts w:cs="Arial"/>
                <w:szCs w:val="24"/>
                <w:rtl/>
              </w:rPr>
            </w:pPr>
          </w:p>
        </w:tc>
        <w:tc>
          <w:tcPr>
            <w:tcW w:w="1979" w:type="dxa"/>
            <w:shd w:val="clear" w:color="auto" w:fill="auto"/>
          </w:tcPr>
          <w:p w:rsidR="00CE0781" w:rsidRPr="009F1590" w:rsidRDefault="00CE0781" w:rsidP="00BD57EC">
            <w:pPr>
              <w:bidi/>
              <w:spacing w:after="0" w:line="240" w:lineRule="auto"/>
              <w:rPr>
                <w:rFonts w:cs="Arial"/>
                <w:szCs w:val="24"/>
                <w:rtl/>
              </w:rPr>
            </w:pPr>
          </w:p>
        </w:tc>
        <w:tc>
          <w:tcPr>
            <w:tcW w:w="2774" w:type="dxa"/>
            <w:shd w:val="clear" w:color="auto" w:fill="auto"/>
          </w:tcPr>
          <w:p w:rsidR="00CE0781" w:rsidRPr="009F1590" w:rsidRDefault="00CE0781" w:rsidP="00BD57EC">
            <w:pPr>
              <w:bidi/>
              <w:spacing w:after="0" w:line="240" w:lineRule="auto"/>
              <w:ind w:right="79"/>
              <w:rPr>
                <w:rFonts w:cs="Arial"/>
                <w:b/>
                <w:szCs w:val="24"/>
                <w:rtl/>
              </w:rPr>
            </w:pPr>
            <w:r w:rsidRPr="009F1590">
              <w:rPr>
                <w:rFonts w:cs="Arial"/>
                <w:b/>
                <w:szCs w:val="24"/>
                <w:rtl/>
              </w:rPr>
              <w:t>301 אובדן מסמכים.</w:t>
            </w:r>
          </w:p>
          <w:p w:rsidR="00CE0781" w:rsidRPr="009F1590" w:rsidRDefault="00CE0781" w:rsidP="00BD57EC">
            <w:pPr>
              <w:bidi/>
              <w:spacing w:after="0" w:line="240" w:lineRule="auto"/>
              <w:ind w:right="79"/>
              <w:rPr>
                <w:rFonts w:cs="Arial"/>
                <w:b/>
                <w:szCs w:val="24"/>
                <w:rtl/>
              </w:rPr>
            </w:pPr>
            <w:r w:rsidRPr="009F1590">
              <w:rPr>
                <w:rFonts w:cs="Arial"/>
                <w:b/>
                <w:szCs w:val="24"/>
                <w:rtl/>
              </w:rPr>
              <w:t>303 דיבה השמצה והוצאת לשון</w:t>
            </w:r>
          </w:p>
          <w:p w:rsidR="00CE0781" w:rsidRPr="009F1590" w:rsidRDefault="00CE0781" w:rsidP="002353BA">
            <w:pPr>
              <w:bidi/>
              <w:spacing w:after="0" w:line="240" w:lineRule="auto"/>
              <w:ind w:right="79"/>
              <w:rPr>
                <w:rFonts w:cs="Arial"/>
                <w:b/>
                <w:szCs w:val="24"/>
                <w:rtl/>
              </w:rPr>
            </w:pPr>
            <w:r w:rsidRPr="009F1590">
              <w:rPr>
                <w:rFonts w:cs="Arial"/>
                <w:b/>
                <w:szCs w:val="24"/>
                <w:rtl/>
              </w:rPr>
              <w:t xml:space="preserve"> הרע.</w:t>
            </w:r>
          </w:p>
          <w:p w:rsidR="00CE0781" w:rsidRPr="009F1590" w:rsidRDefault="00CE0781" w:rsidP="00BD57EC">
            <w:pPr>
              <w:bidi/>
              <w:spacing w:after="0" w:line="240" w:lineRule="auto"/>
              <w:ind w:right="79"/>
              <w:rPr>
                <w:rFonts w:cs="Arial"/>
                <w:b/>
                <w:szCs w:val="24"/>
                <w:rtl/>
              </w:rPr>
            </w:pPr>
            <w:r w:rsidRPr="009F1590">
              <w:rPr>
                <w:rFonts w:cs="Arial"/>
                <w:b/>
                <w:szCs w:val="24"/>
                <w:rtl/>
              </w:rPr>
              <w:t>309 ויתור על תחלוף לטובת מבקש</w:t>
            </w:r>
          </w:p>
          <w:p w:rsidR="00CE0781" w:rsidRPr="009F1590" w:rsidRDefault="00CE0781" w:rsidP="00BD57EC">
            <w:pPr>
              <w:bidi/>
              <w:spacing w:after="0" w:line="240" w:lineRule="auto"/>
              <w:ind w:right="79"/>
              <w:rPr>
                <w:rFonts w:cs="Arial"/>
                <w:b/>
                <w:szCs w:val="24"/>
                <w:rtl/>
              </w:rPr>
            </w:pPr>
            <w:r w:rsidRPr="009F1590">
              <w:rPr>
                <w:rFonts w:cs="Arial"/>
                <w:b/>
                <w:szCs w:val="24"/>
                <w:rtl/>
              </w:rPr>
              <w:t>האישור.</w:t>
            </w:r>
          </w:p>
          <w:p w:rsidR="00CE0781" w:rsidRDefault="00CE0781" w:rsidP="002353BA">
            <w:pPr>
              <w:bidi/>
              <w:spacing w:after="0" w:line="240" w:lineRule="auto"/>
              <w:ind w:right="79"/>
              <w:rPr>
                <w:rFonts w:cs="Arial"/>
                <w:b/>
                <w:szCs w:val="24"/>
                <w:rtl/>
              </w:rPr>
            </w:pPr>
            <w:r w:rsidRPr="009F1590">
              <w:rPr>
                <w:rFonts w:cs="Arial"/>
                <w:b/>
                <w:szCs w:val="24"/>
                <w:rtl/>
              </w:rPr>
              <w:t>321 מבוטח נוסף בגין מעשי ו/או</w:t>
            </w:r>
          </w:p>
          <w:p w:rsidR="00CE0781" w:rsidRPr="009F1590" w:rsidRDefault="00CE0781" w:rsidP="002353BA">
            <w:pPr>
              <w:bidi/>
              <w:spacing w:after="0" w:line="240" w:lineRule="auto"/>
              <w:ind w:right="79"/>
              <w:rPr>
                <w:rFonts w:cs="Arial"/>
                <w:b/>
                <w:szCs w:val="24"/>
                <w:rtl/>
              </w:rPr>
            </w:pPr>
            <w:r w:rsidRPr="009F1590">
              <w:rPr>
                <w:rFonts w:cs="Arial"/>
                <w:b/>
                <w:szCs w:val="24"/>
                <w:rtl/>
              </w:rPr>
              <w:t>מחדלי המבוטח, מבקש</w:t>
            </w:r>
            <w:r>
              <w:rPr>
                <w:rFonts w:cs="Arial" w:hint="cs"/>
                <w:b/>
                <w:szCs w:val="24"/>
                <w:rtl/>
              </w:rPr>
              <w:t xml:space="preserve"> </w:t>
            </w:r>
            <w:r w:rsidRPr="009F1590">
              <w:rPr>
                <w:rFonts w:cs="Arial"/>
                <w:b/>
                <w:szCs w:val="24"/>
                <w:rtl/>
              </w:rPr>
              <w:t>האישור.</w:t>
            </w:r>
          </w:p>
          <w:p w:rsidR="00CE0781" w:rsidRPr="009F1590" w:rsidRDefault="00CE0781" w:rsidP="00BD57EC">
            <w:pPr>
              <w:bidi/>
              <w:spacing w:after="0" w:line="240" w:lineRule="auto"/>
              <w:ind w:right="79"/>
              <w:rPr>
                <w:rFonts w:cs="Arial"/>
                <w:b/>
                <w:szCs w:val="24"/>
                <w:rtl/>
              </w:rPr>
            </w:pPr>
            <w:r w:rsidRPr="009F1590">
              <w:rPr>
                <w:rFonts w:cs="Arial"/>
                <w:b/>
                <w:szCs w:val="24"/>
                <w:rtl/>
              </w:rPr>
              <w:t>325 מרמה ואי יושר עובדים.</w:t>
            </w:r>
          </w:p>
          <w:p w:rsidR="00CE0781" w:rsidRPr="009F1590" w:rsidRDefault="00CE0781" w:rsidP="00BD57EC">
            <w:pPr>
              <w:bidi/>
              <w:spacing w:after="0" w:line="240" w:lineRule="auto"/>
              <w:ind w:right="79"/>
              <w:rPr>
                <w:rFonts w:cs="Arial"/>
                <w:b/>
                <w:szCs w:val="24"/>
                <w:rtl/>
              </w:rPr>
            </w:pPr>
            <w:r w:rsidRPr="009F1590">
              <w:rPr>
                <w:rFonts w:cs="Arial"/>
                <w:b/>
                <w:szCs w:val="24"/>
                <w:rtl/>
              </w:rPr>
              <w:t>326 פגיעה בפרטיות.</w:t>
            </w:r>
          </w:p>
          <w:p w:rsidR="00CE0781" w:rsidRPr="009F1590" w:rsidRDefault="00CE0781" w:rsidP="00BD57EC">
            <w:pPr>
              <w:bidi/>
              <w:spacing w:after="0" w:line="240" w:lineRule="auto"/>
              <w:ind w:right="79"/>
              <w:rPr>
                <w:rFonts w:cs="Arial"/>
                <w:b/>
                <w:szCs w:val="24"/>
                <w:rtl/>
              </w:rPr>
            </w:pPr>
            <w:r w:rsidRPr="009F1590">
              <w:rPr>
                <w:rFonts w:cs="Arial"/>
                <w:b/>
                <w:szCs w:val="24"/>
                <w:rtl/>
              </w:rPr>
              <w:t>328 ראשוניות.</w:t>
            </w:r>
          </w:p>
          <w:p w:rsidR="00CE0781" w:rsidRPr="009F1590" w:rsidRDefault="00CE0781" w:rsidP="00BD57EC">
            <w:pPr>
              <w:bidi/>
              <w:spacing w:after="0" w:line="240" w:lineRule="auto"/>
              <w:ind w:right="79"/>
              <w:rPr>
                <w:rFonts w:cs="Arial"/>
                <w:b/>
                <w:szCs w:val="24"/>
                <w:u w:val="single"/>
                <w:rtl/>
              </w:rPr>
            </w:pPr>
            <w:r w:rsidRPr="009F1590">
              <w:rPr>
                <w:rFonts w:cs="Arial"/>
                <w:b/>
                <w:szCs w:val="24"/>
                <w:rtl/>
              </w:rPr>
              <w:t>332 תקופת גילוי (6 חודשים).</w:t>
            </w:r>
          </w:p>
        </w:tc>
      </w:tr>
      <w:tr w:rsidR="005D3CC2" w:rsidRPr="009F1590" w:rsidTr="009E041D">
        <w:trPr>
          <w:trHeight w:val="624"/>
          <w:tblHeader/>
        </w:trPr>
        <w:tc>
          <w:tcPr>
            <w:tcW w:w="2190" w:type="dxa"/>
            <w:shd w:val="clear" w:color="auto" w:fill="auto"/>
          </w:tcPr>
          <w:p w:rsidR="005D3CC2" w:rsidRPr="009F1590" w:rsidRDefault="005D3CC2" w:rsidP="00BD57EC">
            <w:pPr>
              <w:bidi/>
              <w:spacing w:after="0" w:line="240" w:lineRule="auto"/>
              <w:rPr>
                <w:rFonts w:cs="Arial"/>
                <w:b/>
                <w:bCs/>
                <w:szCs w:val="24"/>
                <w:rtl/>
              </w:rPr>
            </w:pPr>
          </w:p>
        </w:tc>
        <w:tc>
          <w:tcPr>
            <w:tcW w:w="989" w:type="dxa"/>
            <w:shd w:val="clear" w:color="auto" w:fill="auto"/>
          </w:tcPr>
          <w:p w:rsidR="005D3CC2" w:rsidRPr="009F1590" w:rsidRDefault="005D3CC2" w:rsidP="002353BA">
            <w:pPr>
              <w:spacing w:after="0" w:line="240" w:lineRule="auto"/>
              <w:rPr>
                <w:rFonts w:cs="Arial"/>
                <w:szCs w:val="24"/>
                <w:rtl/>
              </w:rPr>
            </w:pPr>
          </w:p>
        </w:tc>
        <w:tc>
          <w:tcPr>
            <w:tcW w:w="932" w:type="dxa"/>
            <w:shd w:val="clear" w:color="auto" w:fill="auto"/>
          </w:tcPr>
          <w:p w:rsidR="005D3CC2" w:rsidRPr="009F1590" w:rsidRDefault="005D3CC2" w:rsidP="002353BA">
            <w:pPr>
              <w:spacing w:after="0" w:line="240" w:lineRule="auto"/>
              <w:rPr>
                <w:rFonts w:cs="Arial"/>
                <w:szCs w:val="24"/>
                <w:rtl/>
              </w:rPr>
            </w:pPr>
          </w:p>
        </w:tc>
        <w:tc>
          <w:tcPr>
            <w:tcW w:w="1213" w:type="dxa"/>
            <w:shd w:val="clear" w:color="auto" w:fill="auto"/>
          </w:tcPr>
          <w:p w:rsidR="005D3CC2" w:rsidRPr="009F1590" w:rsidRDefault="005D3CC2" w:rsidP="002353BA">
            <w:pPr>
              <w:spacing w:after="0" w:line="240" w:lineRule="auto"/>
              <w:rPr>
                <w:rFonts w:cs="Arial"/>
                <w:szCs w:val="24"/>
                <w:rtl/>
              </w:rPr>
            </w:pPr>
          </w:p>
        </w:tc>
        <w:tc>
          <w:tcPr>
            <w:tcW w:w="1121" w:type="dxa"/>
            <w:shd w:val="clear" w:color="auto" w:fill="auto"/>
          </w:tcPr>
          <w:p w:rsidR="005D3CC2" w:rsidRPr="009F1590" w:rsidRDefault="005D3CC2" w:rsidP="002353BA">
            <w:pPr>
              <w:spacing w:after="0" w:line="240" w:lineRule="auto"/>
              <w:rPr>
                <w:rFonts w:cs="Arial"/>
                <w:szCs w:val="24"/>
                <w:rtl/>
              </w:rPr>
            </w:pPr>
          </w:p>
        </w:tc>
        <w:tc>
          <w:tcPr>
            <w:tcW w:w="1979" w:type="dxa"/>
            <w:shd w:val="clear" w:color="auto" w:fill="auto"/>
          </w:tcPr>
          <w:p w:rsidR="005D3CC2" w:rsidRPr="009F1590" w:rsidRDefault="005D3CC2" w:rsidP="00BD57EC">
            <w:pPr>
              <w:bidi/>
              <w:spacing w:after="0" w:line="240" w:lineRule="auto"/>
              <w:rPr>
                <w:rFonts w:cs="Arial"/>
                <w:szCs w:val="24"/>
                <w:rtl/>
              </w:rPr>
            </w:pPr>
          </w:p>
        </w:tc>
        <w:tc>
          <w:tcPr>
            <w:tcW w:w="2774" w:type="dxa"/>
            <w:shd w:val="clear" w:color="auto" w:fill="auto"/>
          </w:tcPr>
          <w:p w:rsidR="005D3CC2" w:rsidRPr="009F1590" w:rsidRDefault="005D3CC2" w:rsidP="00BD57EC">
            <w:pPr>
              <w:bidi/>
              <w:spacing w:after="0" w:line="240" w:lineRule="auto"/>
              <w:ind w:right="79"/>
              <w:rPr>
                <w:rFonts w:cs="Arial"/>
                <w:b/>
                <w:szCs w:val="24"/>
                <w:rtl/>
              </w:rPr>
            </w:pPr>
          </w:p>
        </w:tc>
      </w:tr>
    </w:tbl>
    <w:p w:rsidR="00BD57EC" w:rsidRDefault="00BD57EC" w:rsidP="00BD57EC">
      <w:pPr>
        <w:bidi/>
        <w:rPr>
          <w:rFonts w:ascii="Arial" w:hAnsi="Arial" w:cs="Arial"/>
          <w:sz w:val="24"/>
          <w:szCs w:val="24"/>
          <w:rtl/>
        </w:rPr>
      </w:pPr>
    </w:p>
    <w:p w:rsidR="00CE0781" w:rsidRPr="00CE0781" w:rsidRDefault="00CE0781" w:rsidP="00CE0781">
      <w:pPr>
        <w:bidi/>
        <w:rPr>
          <w:rFonts w:ascii="Arial" w:hAnsi="Arial" w:cs="Arial"/>
          <w:sz w:val="24"/>
          <w:szCs w:val="24"/>
        </w:rPr>
      </w:pPr>
      <w:r w:rsidRPr="00CE0781">
        <w:rPr>
          <w:rFonts w:ascii="Arial" w:hAnsi="Arial" w:cs="Arial"/>
          <w:b/>
          <w:bCs/>
          <w:sz w:val="24"/>
          <w:szCs w:val="24"/>
          <w:rtl/>
        </w:rPr>
        <w:t>פירוט השירותים</w:t>
      </w:r>
      <w:r w:rsidRPr="00CE0781">
        <w:rPr>
          <w:rFonts w:ascii="Arial" w:hAnsi="Arial" w:cs="Arial"/>
          <w:sz w:val="24"/>
          <w:szCs w:val="24"/>
          <w:rtl/>
        </w:rPr>
        <w:t xml:space="preserve"> (בכפוף, לשירותים המפורטים בהסכם בין המבוטח למבקש האישור, יש לציין את קוד השירות מתוך הרשימה הסגורה המפורטת בנספח ג' כפי שמפורסם על ידי רשות שוק ההון, ביטוח וחסכון. ניתן להציג בנוסף גם המלל המוצג לצד הקוד ברשימה הסגורה)*:</w:t>
      </w:r>
    </w:p>
    <w:p w:rsidR="00CE0781" w:rsidRPr="00CE0781" w:rsidRDefault="00CE0781" w:rsidP="00CE0781">
      <w:pPr>
        <w:bidi/>
        <w:rPr>
          <w:rFonts w:ascii="Arial" w:hAnsi="Arial" w:cs="Arial"/>
          <w:sz w:val="24"/>
          <w:szCs w:val="24"/>
        </w:rPr>
      </w:pPr>
      <w:r w:rsidRPr="00CE0781">
        <w:rPr>
          <w:rFonts w:ascii="Arial" w:hAnsi="Arial" w:cs="Arial"/>
          <w:sz w:val="24"/>
          <w:szCs w:val="24"/>
          <w:rtl/>
        </w:rPr>
        <w:t>(040) מהנדס, אדריכל.</w:t>
      </w:r>
    </w:p>
    <w:p w:rsidR="00CE0781" w:rsidRPr="00CE0781" w:rsidRDefault="00CE0781" w:rsidP="00CE0781">
      <w:pPr>
        <w:bidi/>
        <w:rPr>
          <w:rFonts w:ascii="Arial" w:hAnsi="Arial" w:cs="Arial"/>
          <w:sz w:val="24"/>
          <w:szCs w:val="24"/>
        </w:rPr>
      </w:pPr>
      <w:r w:rsidRPr="00CE0781">
        <w:rPr>
          <w:rFonts w:ascii="Arial" w:hAnsi="Arial" w:cs="Arial"/>
          <w:sz w:val="24"/>
          <w:szCs w:val="24"/>
          <w:rtl/>
        </w:rPr>
        <w:t>ביטול/שינוי הפוליסה *</w:t>
      </w:r>
    </w:p>
    <w:p w:rsidR="00CE0781" w:rsidRPr="00CE0781" w:rsidRDefault="00CE0781" w:rsidP="00CE0781">
      <w:pPr>
        <w:bidi/>
        <w:rPr>
          <w:rFonts w:ascii="Arial" w:hAnsi="Arial" w:cs="Arial"/>
          <w:sz w:val="24"/>
          <w:szCs w:val="24"/>
        </w:rPr>
      </w:pPr>
      <w:r w:rsidRPr="00CE0781">
        <w:rPr>
          <w:rFonts w:ascii="Arial" w:hAnsi="Arial" w:cs="Arial"/>
          <w:sz w:val="24"/>
          <w:szCs w:val="24"/>
          <w:rtl/>
        </w:rPr>
        <w:t>שינוי לרעת מבקש האישור או ביטול של פוליסת ביטוח,  לא ייכנס לתוקף אלא 30 יום לאחר משלוח הודעה למבקש האישור בדבר השינוי או הביטול.</w:t>
      </w:r>
    </w:p>
    <w:p w:rsidR="00CE0781" w:rsidRPr="00CE0781" w:rsidRDefault="00CE0781" w:rsidP="00CE0781">
      <w:pPr>
        <w:bidi/>
        <w:rPr>
          <w:rFonts w:ascii="Arial" w:hAnsi="Arial" w:cs="Arial"/>
          <w:sz w:val="24"/>
          <w:szCs w:val="24"/>
        </w:rPr>
      </w:pPr>
      <w:r w:rsidRPr="00CE0781">
        <w:rPr>
          <w:rFonts w:ascii="Arial" w:hAnsi="Arial" w:cs="Arial"/>
          <w:sz w:val="24"/>
          <w:szCs w:val="24"/>
          <w:rtl/>
        </w:rPr>
        <w:t>חתימת האישור</w:t>
      </w:r>
    </w:p>
    <w:p w:rsidR="00BD57EC" w:rsidRPr="00BD57EC" w:rsidRDefault="00CE0781" w:rsidP="00CE0781">
      <w:pPr>
        <w:bidi/>
        <w:rPr>
          <w:rFonts w:ascii="Arial" w:hAnsi="Arial" w:cs="Arial"/>
          <w:sz w:val="24"/>
          <w:szCs w:val="24"/>
          <w:rtl/>
        </w:rPr>
      </w:pPr>
      <w:r w:rsidRPr="00CE0781">
        <w:rPr>
          <w:rFonts w:ascii="Arial" w:hAnsi="Arial" w:cs="Arial"/>
          <w:sz w:val="24"/>
          <w:szCs w:val="24"/>
          <w:rtl/>
        </w:rPr>
        <w:t>המבטח:</w:t>
      </w:r>
    </w:p>
    <w:p w:rsidR="00BD57EC" w:rsidRPr="009F1590" w:rsidRDefault="00BD57EC" w:rsidP="00BD57EC">
      <w:pPr>
        <w:jc w:val="center"/>
        <w:rPr>
          <w:rFonts w:cs="Arial"/>
          <w:b/>
          <w:bCs/>
          <w:szCs w:val="24"/>
          <w:rtl/>
        </w:rPr>
      </w:pPr>
      <w:r w:rsidRPr="009F1590">
        <w:rPr>
          <w:rFonts w:cs="Arial"/>
          <w:b/>
          <w:bCs/>
          <w:szCs w:val="24"/>
          <w:rtl/>
        </w:rPr>
        <w:t>נספח " ד' (2) "</w:t>
      </w:r>
    </w:p>
    <w:p w:rsidR="00BD57EC" w:rsidRPr="009F1590" w:rsidRDefault="00BD57EC" w:rsidP="00BD57EC">
      <w:pPr>
        <w:keepLines/>
        <w:spacing w:before="60" w:after="60" w:line="240" w:lineRule="auto"/>
        <w:jc w:val="center"/>
        <w:rPr>
          <w:rFonts w:cs="Arial"/>
          <w:b/>
          <w:bCs/>
          <w:szCs w:val="24"/>
          <w:u w:val="single"/>
          <w:rtl/>
          <w:lang w:val="x-none"/>
        </w:rPr>
      </w:pPr>
      <w:r w:rsidRPr="009F1590">
        <w:rPr>
          <w:rFonts w:cs="Arial"/>
          <w:b/>
          <w:bCs/>
          <w:szCs w:val="24"/>
          <w:u w:val="single"/>
          <w:rtl/>
          <w:lang w:val="x-none"/>
        </w:rPr>
        <w:t>הצהרת אי העסקת עובדים</w:t>
      </w:r>
    </w:p>
    <w:p w:rsidR="00BD57EC" w:rsidRPr="009F1590" w:rsidRDefault="00BD57EC" w:rsidP="00BD57EC">
      <w:pPr>
        <w:spacing w:before="60" w:after="60" w:line="240" w:lineRule="auto"/>
        <w:jc w:val="right"/>
        <w:rPr>
          <w:rFonts w:cs="Arial"/>
          <w:szCs w:val="24"/>
          <w:rtl/>
        </w:rPr>
      </w:pPr>
    </w:p>
    <w:p w:rsidR="00BD57EC" w:rsidRPr="009F1590" w:rsidRDefault="00BD57EC" w:rsidP="002353BA">
      <w:pPr>
        <w:bidi/>
        <w:spacing w:before="60" w:after="60" w:line="240" w:lineRule="auto"/>
        <w:jc w:val="right"/>
        <w:rPr>
          <w:rFonts w:cs="Arial"/>
          <w:szCs w:val="24"/>
          <w:rtl/>
        </w:rPr>
      </w:pPr>
      <w:r w:rsidRPr="009F1590">
        <w:rPr>
          <w:rFonts w:cs="Arial"/>
          <w:szCs w:val="24"/>
          <w:rtl/>
        </w:rPr>
        <w:t>תאריך : __________</w:t>
      </w:r>
    </w:p>
    <w:p w:rsidR="00CE0781" w:rsidRDefault="00CE0781" w:rsidP="00CE0781">
      <w:pPr>
        <w:bidi/>
        <w:spacing w:before="60" w:after="60" w:line="240" w:lineRule="auto"/>
        <w:rPr>
          <w:rFonts w:cs="Arial"/>
          <w:szCs w:val="24"/>
          <w:rtl/>
        </w:rPr>
      </w:pPr>
      <w:r w:rsidRPr="009F1590">
        <w:rPr>
          <w:rFonts w:cs="Arial"/>
          <w:szCs w:val="24"/>
          <w:rtl/>
        </w:rPr>
        <w:t>לכבוד</w:t>
      </w:r>
    </w:p>
    <w:p w:rsidR="00CE0781" w:rsidRPr="009F1590" w:rsidRDefault="00CE0781" w:rsidP="00CE0781">
      <w:pPr>
        <w:bidi/>
        <w:spacing w:before="60" w:after="60" w:line="240" w:lineRule="auto"/>
        <w:rPr>
          <w:rFonts w:cs="Arial"/>
          <w:szCs w:val="24"/>
          <w:rtl/>
        </w:rPr>
      </w:pPr>
      <w:r w:rsidRPr="009F1590">
        <w:rPr>
          <w:rFonts w:cs="Arial"/>
          <w:szCs w:val="24"/>
          <w:rtl/>
        </w:rPr>
        <w:t xml:space="preserve">פלגי שרון בע"מ (להלן : "החברה") </w:t>
      </w:r>
    </w:p>
    <w:p w:rsidR="00CE0781" w:rsidRPr="009F1590" w:rsidRDefault="00CE0781" w:rsidP="00CE0781">
      <w:pPr>
        <w:bidi/>
        <w:spacing w:before="60" w:after="60" w:line="240" w:lineRule="auto"/>
        <w:rPr>
          <w:rFonts w:cs="Arial"/>
          <w:szCs w:val="24"/>
          <w:rtl/>
        </w:rPr>
      </w:pPr>
      <w:r w:rsidRPr="009F1590">
        <w:rPr>
          <w:rFonts w:cs="Arial"/>
          <w:szCs w:val="24"/>
          <w:rtl/>
        </w:rPr>
        <w:t xml:space="preserve">רחוב </w:t>
      </w:r>
      <w:proofErr w:type="spellStart"/>
      <w:r w:rsidRPr="009F1590">
        <w:rPr>
          <w:rFonts w:cs="Arial"/>
          <w:szCs w:val="24"/>
          <w:rtl/>
        </w:rPr>
        <w:t>התע"ש</w:t>
      </w:r>
      <w:proofErr w:type="spellEnd"/>
      <w:r w:rsidRPr="009F1590">
        <w:rPr>
          <w:rFonts w:cs="Arial"/>
          <w:szCs w:val="24"/>
          <w:rtl/>
        </w:rPr>
        <w:t xml:space="preserve"> 11</w:t>
      </w:r>
    </w:p>
    <w:p w:rsidR="00CE0781" w:rsidRDefault="00CE0781" w:rsidP="00CE0781">
      <w:pPr>
        <w:bidi/>
        <w:spacing w:before="60" w:after="60" w:line="240" w:lineRule="auto"/>
        <w:rPr>
          <w:rFonts w:cs="Arial"/>
          <w:b/>
          <w:bCs/>
          <w:szCs w:val="24"/>
          <w:rtl/>
        </w:rPr>
      </w:pPr>
      <w:r w:rsidRPr="009F1590">
        <w:rPr>
          <w:rFonts w:cs="Arial"/>
          <w:szCs w:val="24"/>
          <w:rtl/>
        </w:rPr>
        <w:t>כפר סבא</w:t>
      </w:r>
      <w:r w:rsidRPr="009F1590">
        <w:rPr>
          <w:rFonts w:cs="Arial"/>
          <w:b/>
          <w:bCs/>
          <w:szCs w:val="24"/>
          <w:rtl/>
        </w:rPr>
        <w:t xml:space="preserve"> </w:t>
      </w:r>
    </w:p>
    <w:p w:rsidR="00BD57EC" w:rsidRPr="009F1590" w:rsidRDefault="00BD57EC" w:rsidP="00CE0781">
      <w:pPr>
        <w:bidi/>
        <w:spacing w:before="60" w:after="60" w:line="240" w:lineRule="auto"/>
        <w:rPr>
          <w:rFonts w:cs="Arial"/>
          <w:b/>
          <w:bCs/>
          <w:szCs w:val="24"/>
          <w:rtl/>
        </w:rPr>
      </w:pPr>
      <w:proofErr w:type="spellStart"/>
      <w:r w:rsidRPr="009F1590">
        <w:rPr>
          <w:rFonts w:cs="Arial"/>
          <w:b/>
          <w:bCs/>
          <w:szCs w:val="24"/>
          <w:rtl/>
        </w:rPr>
        <w:t>א.ג.נ</w:t>
      </w:r>
      <w:proofErr w:type="spellEnd"/>
      <w:r w:rsidRPr="009F1590">
        <w:rPr>
          <w:rFonts w:cs="Arial"/>
          <w:b/>
          <w:bCs/>
          <w:szCs w:val="24"/>
          <w:rtl/>
        </w:rPr>
        <w:t>.,</w:t>
      </w:r>
    </w:p>
    <w:p w:rsidR="00BD57EC" w:rsidRPr="009F1590" w:rsidRDefault="00BD57EC" w:rsidP="00BD57EC">
      <w:pPr>
        <w:keepLines/>
        <w:spacing w:before="60" w:after="60" w:line="240" w:lineRule="auto"/>
        <w:jc w:val="center"/>
        <w:rPr>
          <w:rFonts w:cs="Arial"/>
          <w:b/>
          <w:bCs/>
          <w:szCs w:val="24"/>
          <w:u w:val="single"/>
          <w:rtl/>
          <w:lang w:val="x-none"/>
        </w:rPr>
      </w:pPr>
      <w:r w:rsidRPr="009F1590">
        <w:rPr>
          <w:rFonts w:cs="Arial"/>
          <w:b/>
          <w:bCs/>
          <w:szCs w:val="24"/>
          <w:u w:val="single"/>
          <w:rtl/>
          <w:lang w:val="x-none"/>
        </w:rPr>
        <w:t>הנדון:  הצהרת אי העסקת עובדים</w:t>
      </w:r>
    </w:p>
    <w:p w:rsidR="00BD57EC" w:rsidRPr="00BD57EC" w:rsidRDefault="00BD57EC" w:rsidP="00BD57EC">
      <w:pPr>
        <w:bidi/>
        <w:rPr>
          <w:rFonts w:ascii="Arial" w:hAnsi="Arial" w:cs="Arial"/>
          <w:sz w:val="24"/>
          <w:szCs w:val="24"/>
          <w:rtl/>
        </w:rPr>
      </w:pPr>
    </w:p>
    <w:p w:rsidR="00CE0781" w:rsidRPr="00CE0781" w:rsidRDefault="00CE0781" w:rsidP="00CE0781">
      <w:pPr>
        <w:bidi/>
        <w:rPr>
          <w:rFonts w:ascii="Arial" w:hAnsi="Arial" w:cs="Arial"/>
          <w:sz w:val="24"/>
          <w:szCs w:val="24"/>
        </w:rPr>
      </w:pPr>
      <w:r w:rsidRPr="00CE0781">
        <w:rPr>
          <w:rFonts w:ascii="Arial" w:hAnsi="Arial" w:cs="Arial"/>
          <w:sz w:val="24"/>
          <w:szCs w:val="24"/>
          <w:rtl/>
        </w:rPr>
        <w:t>שם נותן השירותים:</w:t>
      </w:r>
      <w:r w:rsidRPr="00CE0781">
        <w:rPr>
          <w:rFonts w:ascii="Arial" w:hAnsi="Arial" w:cs="Arial"/>
          <w:sz w:val="24"/>
          <w:szCs w:val="24"/>
          <w:rtl/>
        </w:rPr>
        <w:tab/>
        <w:t>_______________________________________</w:t>
      </w:r>
    </w:p>
    <w:p w:rsidR="00CE0781" w:rsidRPr="00CE0781" w:rsidRDefault="00CE0781" w:rsidP="00CE0781">
      <w:pPr>
        <w:bidi/>
        <w:rPr>
          <w:rFonts w:ascii="Arial" w:hAnsi="Arial" w:cs="Arial"/>
          <w:sz w:val="24"/>
          <w:szCs w:val="24"/>
        </w:rPr>
      </w:pPr>
      <w:r w:rsidRPr="00CE0781">
        <w:rPr>
          <w:rFonts w:ascii="Arial" w:hAnsi="Arial" w:cs="Arial"/>
          <w:sz w:val="24"/>
          <w:szCs w:val="24"/>
          <w:rtl/>
        </w:rPr>
        <w:t>כתובת:</w:t>
      </w:r>
      <w:r w:rsidRPr="00CE0781">
        <w:rPr>
          <w:rFonts w:ascii="Arial" w:hAnsi="Arial" w:cs="Arial"/>
          <w:sz w:val="24"/>
          <w:szCs w:val="24"/>
          <w:rtl/>
        </w:rPr>
        <w:tab/>
        <w:t>_________________________________________</w:t>
      </w:r>
    </w:p>
    <w:p w:rsidR="00CE0781" w:rsidRPr="00CE0781" w:rsidRDefault="00CE0781" w:rsidP="00CE0781">
      <w:pPr>
        <w:bidi/>
        <w:rPr>
          <w:rFonts w:ascii="Arial" w:hAnsi="Arial" w:cs="Arial"/>
          <w:sz w:val="24"/>
          <w:szCs w:val="24"/>
        </w:rPr>
      </w:pPr>
      <w:r w:rsidRPr="00CE0781">
        <w:rPr>
          <w:rFonts w:ascii="Arial" w:hAnsi="Arial" w:cs="Arial"/>
          <w:sz w:val="24"/>
          <w:szCs w:val="24"/>
          <w:rtl/>
        </w:rPr>
        <w:t>תיאור השירותים :</w:t>
      </w:r>
      <w:r w:rsidRPr="00CE0781">
        <w:rPr>
          <w:rFonts w:ascii="Arial" w:hAnsi="Arial" w:cs="Arial"/>
          <w:sz w:val="24"/>
          <w:szCs w:val="24"/>
          <w:rtl/>
        </w:rPr>
        <w:tab/>
        <w:t>שירותי ניהול הנדסי לחברה (להלן: "השירותים").</w:t>
      </w:r>
    </w:p>
    <w:p w:rsidR="00CE0781" w:rsidRPr="00CE0781" w:rsidRDefault="00CE0781" w:rsidP="00CE0781">
      <w:pPr>
        <w:bidi/>
        <w:rPr>
          <w:rFonts w:ascii="Arial" w:hAnsi="Arial" w:cs="Arial"/>
          <w:sz w:val="24"/>
          <w:szCs w:val="24"/>
        </w:rPr>
      </w:pPr>
      <w:r w:rsidRPr="00CE0781">
        <w:rPr>
          <w:rFonts w:ascii="Arial" w:hAnsi="Arial" w:cs="Arial"/>
          <w:sz w:val="24"/>
          <w:szCs w:val="24"/>
          <w:rtl/>
        </w:rPr>
        <w:t xml:space="preserve">הנני ____________________ ח.פ./ת.ז. _______________מרחוב ____________________, </w:t>
      </w:r>
    </w:p>
    <w:p w:rsidR="00CE0781" w:rsidRPr="00CE0781" w:rsidRDefault="00CE0781" w:rsidP="00CE0781">
      <w:pPr>
        <w:bidi/>
        <w:rPr>
          <w:rFonts w:ascii="Arial" w:hAnsi="Arial" w:cs="Arial"/>
          <w:sz w:val="24"/>
          <w:szCs w:val="24"/>
        </w:rPr>
      </w:pPr>
      <w:r w:rsidRPr="00CE0781">
        <w:rPr>
          <w:rFonts w:ascii="Arial" w:hAnsi="Arial" w:cs="Arial"/>
          <w:sz w:val="24"/>
          <w:szCs w:val="24"/>
          <w:rtl/>
        </w:rPr>
        <w:t>מיקוד _____________, מצהיר בזאת :</w:t>
      </w:r>
    </w:p>
    <w:p w:rsidR="009E041D" w:rsidRDefault="00CE0781" w:rsidP="00FD5DC0">
      <w:pPr>
        <w:pStyle w:val="ListParagraph"/>
        <w:numPr>
          <w:ilvl w:val="0"/>
          <w:numId w:val="13"/>
        </w:numPr>
        <w:bidi/>
        <w:rPr>
          <w:rFonts w:ascii="Arial" w:hAnsi="Arial" w:cs="Arial"/>
          <w:sz w:val="24"/>
          <w:szCs w:val="24"/>
        </w:rPr>
      </w:pPr>
      <w:r w:rsidRPr="009E041D">
        <w:rPr>
          <w:rFonts w:ascii="Arial" w:hAnsi="Arial" w:cs="Arial"/>
          <w:sz w:val="24"/>
          <w:szCs w:val="24"/>
          <w:rtl/>
        </w:rPr>
        <w:t>הריני מצהיר בזאת כי במסגרת השירותים הניתנים לכם על פי האמור בהסכם שבנדון אינני מעסיק עובדים.</w:t>
      </w:r>
    </w:p>
    <w:p w:rsidR="009E041D" w:rsidRDefault="00CE0781" w:rsidP="00FD5DC0">
      <w:pPr>
        <w:pStyle w:val="ListParagraph"/>
        <w:numPr>
          <w:ilvl w:val="0"/>
          <w:numId w:val="13"/>
        </w:numPr>
        <w:bidi/>
        <w:rPr>
          <w:rFonts w:ascii="Arial" w:hAnsi="Arial" w:cs="Arial"/>
          <w:sz w:val="24"/>
          <w:szCs w:val="24"/>
        </w:rPr>
      </w:pPr>
      <w:r w:rsidRPr="009E041D">
        <w:rPr>
          <w:rFonts w:ascii="Arial" w:hAnsi="Arial" w:cs="Arial"/>
          <w:sz w:val="24"/>
          <w:szCs w:val="24"/>
          <w:rtl/>
        </w:rPr>
        <w:t>מאחר וכאמור בסעיף א' לעיל אינני מעסיק עובדים, לא נכלל ביטוח חבות מעבידים בסידורי הביטוח שערכתי.</w:t>
      </w:r>
    </w:p>
    <w:p w:rsidR="009E041D" w:rsidRDefault="00CE0781" w:rsidP="00FD5DC0">
      <w:pPr>
        <w:pStyle w:val="ListParagraph"/>
        <w:numPr>
          <w:ilvl w:val="0"/>
          <w:numId w:val="13"/>
        </w:numPr>
        <w:bidi/>
        <w:rPr>
          <w:rFonts w:ascii="Arial" w:hAnsi="Arial" w:cs="Arial"/>
          <w:sz w:val="24"/>
          <w:szCs w:val="24"/>
        </w:rPr>
      </w:pPr>
      <w:r w:rsidRPr="009E041D">
        <w:rPr>
          <w:rFonts w:ascii="Arial" w:hAnsi="Arial" w:cs="Arial"/>
          <w:sz w:val="24"/>
          <w:szCs w:val="24"/>
          <w:rtl/>
        </w:rPr>
        <w:t>הנני מתחייב כלפיכם כי במידה ואעסיק עובדים כלשהם במסגרת השירותים שבנדון, אערוך את ביטוח חבות מעבידים כמתחייב על פי ההסכם שבנדון  ובנספח אישור הביטוח (נספח ד' (1)) (חבות מעבידים) להסכם.</w:t>
      </w:r>
    </w:p>
    <w:p w:rsidR="00E00748" w:rsidRPr="009E041D" w:rsidRDefault="00CE0781" w:rsidP="00FD5DC0">
      <w:pPr>
        <w:pStyle w:val="ListParagraph"/>
        <w:numPr>
          <w:ilvl w:val="0"/>
          <w:numId w:val="13"/>
        </w:numPr>
        <w:bidi/>
        <w:rPr>
          <w:rFonts w:ascii="Arial" w:hAnsi="Arial" w:cs="Arial"/>
          <w:sz w:val="24"/>
          <w:szCs w:val="24"/>
          <w:rtl/>
        </w:rPr>
      </w:pPr>
      <w:r w:rsidRPr="009E041D">
        <w:rPr>
          <w:rFonts w:ascii="Arial" w:hAnsi="Arial" w:cs="Arial"/>
          <w:sz w:val="24"/>
          <w:szCs w:val="24"/>
          <w:rtl/>
        </w:rPr>
        <w:t>בהמשך ומבלי לגרוע מהאמור בסעיף ג' לעיל, הנני מתחייב כי במידה ואעסיק עובדים אמציא לכם נספח ביטוח מתוקן כמתחייב מההסכם שבנדון.</w:t>
      </w:r>
    </w:p>
    <w:p w:rsidR="00E00748" w:rsidRPr="00E00748" w:rsidRDefault="00E00748" w:rsidP="00BD57EC">
      <w:pPr>
        <w:bidi/>
        <w:rPr>
          <w:rFonts w:ascii="Arial" w:hAnsi="Arial" w:cs="Arial"/>
          <w:sz w:val="24"/>
          <w:szCs w:val="24"/>
          <w:rtl/>
        </w:rPr>
      </w:pPr>
    </w:p>
    <w:p w:rsidR="00BD57EC" w:rsidRPr="009F1590" w:rsidRDefault="00BD57EC" w:rsidP="00BD57EC">
      <w:pPr>
        <w:tabs>
          <w:tab w:val="num" w:pos="-141"/>
        </w:tabs>
        <w:bidi/>
        <w:spacing w:before="60" w:after="60" w:line="240" w:lineRule="auto"/>
        <w:ind w:left="426" w:hanging="567"/>
        <w:rPr>
          <w:rFonts w:cs="Arial"/>
          <w:szCs w:val="24"/>
          <w:rtl/>
        </w:rPr>
      </w:pPr>
      <w:r w:rsidRPr="009F1590">
        <w:rPr>
          <w:rFonts w:cs="Arial"/>
          <w:szCs w:val="24"/>
          <w:rtl/>
        </w:rPr>
        <w:t>ולראיה באתי על החתום</w:t>
      </w:r>
    </w:p>
    <w:p w:rsidR="00BD57EC" w:rsidRDefault="00BD57EC" w:rsidP="00BD57EC">
      <w:pPr>
        <w:tabs>
          <w:tab w:val="num" w:pos="-141"/>
        </w:tabs>
        <w:bidi/>
        <w:spacing w:before="60" w:after="60" w:line="240" w:lineRule="auto"/>
        <w:ind w:left="425" w:hanging="567"/>
        <w:rPr>
          <w:rFonts w:cs="Arial"/>
          <w:szCs w:val="24"/>
          <w:rtl/>
        </w:rPr>
      </w:pPr>
      <w:r w:rsidRPr="009F1590">
        <w:rPr>
          <w:rFonts w:cs="Arial"/>
          <w:szCs w:val="24"/>
          <w:rtl/>
        </w:rPr>
        <w:t>בכבוד רב</w:t>
      </w:r>
    </w:p>
    <w:p w:rsidR="00CE0781" w:rsidRDefault="00CE0781" w:rsidP="00CE0781">
      <w:pPr>
        <w:tabs>
          <w:tab w:val="num" w:pos="-141"/>
        </w:tabs>
        <w:bidi/>
        <w:spacing w:before="60" w:after="60" w:line="240" w:lineRule="auto"/>
        <w:ind w:left="425" w:hanging="567"/>
        <w:rPr>
          <w:rFonts w:cs="Arial"/>
          <w:szCs w:val="24"/>
          <w:rtl/>
        </w:rPr>
      </w:pPr>
      <w:r>
        <w:rPr>
          <w:rFonts w:cs="Arial" w:hint="cs"/>
          <w:szCs w:val="24"/>
          <w:rtl/>
        </w:rPr>
        <w:t>שם המצהיר:</w:t>
      </w:r>
      <w:r w:rsidRPr="00CE0781">
        <w:rPr>
          <w:rFonts w:ascii="Arial" w:hAnsi="Arial" w:cs="Arial"/>
          <w:sz w:val="24"/>
          <w:szCs w:val="24"/>
          <w:rtl/>
        </w:rPr>
        <w:t xml:space="preserve"> ____________________</w:t>
      </w:r>
    </w:p>
    <w:p w:rsidR="00CE0781" w:rsidRDefault="00CE0781" w:rsidP="00CE0781">
      <w:pPr>
        <w:tabs>
          <w:tab w:val="num" w:pos="-141"/>
        </w:tabs>
        <w:bidi/>
        <w:spacing w:before="60" w:after="60" w:line="240" w:lineRule="auto"/>
        <w:ind w:left="425" w:hanging="567"/>
        <w:rPr>
          <w:rFonts w:cs="Arial"/>
          <w:szCs w:val="24"/>
          <w:rtl/>
        </w:rPr>
      </w:pPr>
      <w:r>
        <w:rPr>
          <w:rFonts w:cs="Arial" w:hint="cs"/>
          <w:szCs w:val="24"/>
          <w:rtl/>
        </w:rPr>
        <w:t>חתימת המצהיר:</w:t>
      </w:r>
      <w:r w:rsidRPr="00CE0781">
        <w:rPr>
          <w:rFonts w:ascii="Arial" w:hAnsi="Arial" w:cs="Arial"/>
          <w:sz w:val="24"/>
          <w:szCs w:val="24"/>
          <w:rtl/>
        </w:rPr>
        <w:t xml:space="preserve"> ____________________</w:t>
      </w:r>
    </w:p>
    <w:p w:rsidR="00CE0781" w:rsidRPr="009F1590" w:rsidRDefault="00CE0781" w:rsidP="00CE0781">
      <w:pPr>
        <w:tabs>
          <w:tab w:val="num" w:pos="-141"/>
        </w:tabs>
        <w:bidi/>
        <w:spacing w:before="60" w:after="60" w:line="240" w:lineRule="auto"/>
        <w:ind w:left="425" w:hanging="567"/>
        <w:rPr>
          <w:rFonts w:cs="Arial"/>
          <w:szCs w:val="24"/>
          <w:rtl/>
        </w:rPr>
      </w:pPr>
      <w:r>
        <w:rPr>
          <w:rFonts w:cs="Arial" w:hint="cs"/>
          <w:szCs w:val="24"/>
          <w:rtl/>
        </w:rPr>
        <w:t xml:space="preserve">תאריך: </w:t>
      </w:r>
      <w:r w:rsidRPr="00CE0781">
        <w:rPr>
          <w:rFonts w:ascii="Arial" w:hAnsi="Arial" w:cs="Arial"/>
          <w:sz w:val="24"/>
          <w:szCs w:val="24"/>
          <w:rtl/>
        </w:rPr>
        <w:t>____________________</w:t>
      </w:r>
    </w:p>
    <w:p w:rsidR="00BD57EC" w:rsidRPr="009F1590" w:rsidRDefault="00BD57EC" w:rsidP="00BD57EC">
      <w:pPr>
        <w:tabs>
          <w:tab w:val="num" w:pos="-141"/>
        </w:tabs>
        <w:spacing w:before="60" w:after="60" w:line="240" w:lineRule="auto"/>
        <w:ind w:left="425" w:hanging="567"/>
        <w:rPr>
          <w:rFonts w:cs="Arial"/>
          <w:szCs w:val="24"/>
          <w:rtl/>
        </w:rPr>
      </w:pPr>
    </w:p>
    <w:p w:rsidR="000D696E" w:rsidRPr="00E00748" w:rsidRDefault="000D696E" w:rsidP="002353BA">
      <w:pPr>
        <w:bidi/>
        <w:rPr>
          <w:rFonts w:ascii="Arial" w:hAnsi="Arial" w:cs="Arial"/>
          <w:sz w:val="24"/>
          <w:szCs w:val="24"/>
        </w:rPr>
      </w:pPr>
    </w:p>
    <w:sectPr w:rsidR="000D696E" w:rsidRPr="00E007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ADC"/>
    <w:multiLevelType w:val="multilevel"/>
    <w:tmpl w:val="FD08B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F43A97"/>
    <w:multiLevelType w:val="hybridMultilevel"/>
    <w:tmpl w:val="E68076A6"/>
    <w:lvl w:ilvl="0" w:tplc="2D348D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665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DB7495D"/>
    <w:multiLevelType w:val="multilevel"/>
    <w:tmpl w:val="4306B6D2"/>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E11FB3"/>
    <w:multiLevelType w:val="hybridMultilevel"/>
    <w:tmpl w:val="2F4CD11A"/>
    <w:lvl w:ilvl="0" w:tplc="2D348DAC">
      <w:start w:val="1"/>
      <w:numFmt w:val="hebrew1"/>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E947D9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1C63C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8D4222"/>
    <w:multiLevelType w:val="multilevel"/>
    <w:tmpl w:val="E116A6A6"/>
    <w:lvl w:ilvl="0">
      <w:start w:val="1"/>
      <w:numFmt w:val="decimal"/>
      <w:pStyle w:val="Heading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71519B"/>
    <w:multiLevelType w:val="hybridMultilevel"/>
    <w:tmpl w:val="F064F2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7317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8293B4D"/>
    <w:multiLevelType w:val="hybridMultilevel"/>
    <w:tmpl w:val="0AE44450"/>
    <w:lvl w:ilvl="0" w:tplc="E62224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B68C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5825478"/>
    <w:multiLevelType w:val="hybridMultilevel"/>
    <w:tmpl w:val="B1E2B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20280"/>
    <w:multiLevelType w:val="multilevel"/>
    <w:tmpl w:val="FD08B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D4732F"/>
    <w:multiLevelType w:val="multilevel"/>
    <w:tmpl w:val="63DA3A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D804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62382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367040A"/>
    <w:multiLevelType w:val="hybridMultilevel"/>
    <w:tmpl w:val="2F4CD11A"/>
    <w:lvl w:ilvl="0" w:tplc="2D348DAC">
      <w:start w:val="1"/>
      <w:numFmt w:val="hebrew1"/>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7"/>
  </w:num>
  <w:num w:numId="2">
    <w:abstractNumId w:val="12"/>
  </w:num>
  <w:num w:numId="3">
    <w:abstractNumId w:val="5"/>
  </w:num>
  <w:num w:numId="4">
    <w:abstractNumId w:val="2"/>
  </w:num>
  <w:num w:numId="5">
    <w:abstractNumId w:val="9"/>
  </w:num>
  <w:num w:numId="6">
    <w:abstractNumId w:val="11"/>
  </w:num>
  <w:num w:numId="7">
    <w:abstractNumId w:val="16"/>
  </w:num>
  <w:num w:numId="8">
    <w:abstractNumId w:val="14"/>
  </w:num>
  <w:num w:numId="9">
    <w:abstractNumId w:val="15"/>
  </w:num>
  <w:num w:numId="10">
    <w:abstractNumId w:val="3"/>
  </w:num>
  <w:num w:numId="11">
    <w:abstractNumId w:val="10"/>
  </w:num>
  <w:num w:numId="12">
    <w:abstractNumId w:val="6"/>
  </w:num>
  <w:num w:numId="13">
    <w:abstractNumId w:val="1"/>
  </w:num>
  <w:num w:numId="14">
    <w:abstractNumId w:val="0"/>
  </w:num>
  <w:num w:numId="15">
    <w:abstractNumId w:val="13"/>
  </w:num>
  <w:num w:numId="16">
    <w:abstractNumId w:val="17"/>
  </w:num>
  <w:num w:numId="17">
    <w:abstractNumId w:val="4"/>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48"/>
    <w:rsid w:val="000D696E"/>
    <w:rsid w:val="001A0E88"/>
    <w:rsid w:val="001D5505"/>
    <w:rsid w:val="001E4EC9"/>
    <w:rsid w:val="002353BA"/>
    <w:rsid w:val="00241CA3"/>
    <w:rsid w:val="00263426"/>
    <w:rsid w:val="002F65E2"/>
    <w:rsid w:val="00317A3D"/>
    <w:rsid w:val="00354119"/>
    <w:rsid w:val="003A4FBC"/>
    <w:rsid w:val="003E1A73"/>
    <w:rsid w:val="003F51D5"/>
    <w:rsid w:val="00432CAA"/>
    <w:rsid w:val="004B6269"/>
    <w:rsid w:val="004C0991"/>
    <w:rsid w:val="00534921"/>
    <w:rsid w:val="00550E8C"/>
    <w:rsid w:val="005A4505"/>
    <w:rsid w:val="005D3CC2"/>
    <w:rsid w:val="006619D6"/>
    <w:rsid w:val="006E428C"/>
    <w:rsid w:val="00715D92"/>
    <w:rsid w:val="00763C79"/>
    <w:rsid w:val="00787236"/>
    <w:rsid w:val="007B6367"/>
    <w:rsid w:val="0084699B"/>
    <w:rsid w:val="00853B52"/>
    <w:rsid w:val="008841A6"/>
    <w:rsid w:val="008C7305"/>
    <w:rsid w:val="009863A7"/>
    <w:rsid w:val="009E041D"/>
    <w:rsid w:val="00AD30B1"/>
    <w:rsid w:val="00AD7CAC"/>
    <w:rsid w:val="00AE1AA2"/>
    <w:rsid w:val="00B30BAC"/>
    <w:rsid w:val="00B872AE"/>
    <w:rsid w:val="00BB7BA4"/>
    <w:rsid w:val="00BD57EC"/>
    <w:rsid w:val="00C20328"/>
    <w:rsid w:val="00C23733"/>
    <w:rsid w:val="00C2509D"/>
    <w:rsid w:val="00CE0781"/>
    <w:rsid w:val="00D802B3"/>
    <w:rsid w:val="00DE7F7D"/>
    <w:rsid w:val="00E00748"/>
    <w:rsid w:val="00E10393"/>
    <w:rsid w:val="00E36C67"/>
    <w:rsid w:val="00EA78C0"/>
    <w:rsid w:val="00EC0745"/>
    <w:rsid w:val="00EE3291"/>
    <w:rsid w:val="00F435F8"/>
    <w:rsid w:val="00FD5D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3E91"/>
  <w15:chartTrackingRefBased/>
  <w15:docId w15:val="{1BBC7244-8EF1-4BE9-8C3E-976DD5F2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0748"/>
    <w:pPr>
      <w:bidi/>
      <w:outlineLvl w:val="0"/>
    </w:pPr>
    <w:rPr>
      <w:rFonts w:ascii="Arial" w:hAnsi="Arial" w:cs="Arial"/>
      <w:b/>
      <w:bCs/>
      <w:sz w:val="32"/>
      <w:szCs w:val="32"/>
      <w:u w:val="single"/>
    </w:rPr>
  </w:style>
  <w:style w:type="paragraph" w:styleId="Heading2">
    <w:name w:val="heading 2"/>
    <w:basedOn w:val="Normal"/>
    <w:next w:val="Normal"/>
    <w:link w:val="Heading2Char"/>
    <w:uiPriority w:val="9"/>
    <w:unhideWhenUsed/>
    <w:qFormat/>
    <w:rsid w:val="00E00748"/>
    <w:pPr>
      <w:bidi/>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E00748"/>
    <w:pPr>
      <w:bidi/>
      <w:outlineLvl w:val="2"/>
    </w:pPr>
    <w:rPr>
      <w:rFonts w:ascii="Arial" w:hAnsi="Arial" w:cs="Arial"/>
      <w:b/>
      <w:bCs/>
      <w:sz w:val="24"/>
      <w:szCs w:val="24"/>
    </w:rPr>
  </w:style>
  <w:style w:type="paragraph" w:styleId="Heading4">
    <w:name w:val="heading 4"/>
    <w:basedOn w:val="Heading1"/>
    <w:next w:val="Normal"/>
    <w:link w:val="Heading4Char"/>
    <w:uiPriority w:val="9"/>
    <w:unhideWhenUsed/>
    <w:qFormat/>
    <w:rsid w:val="00C2509D"/>
    <w:pPr>
      <w:numPr>
        <w:numId w:val="1"/>
      </w:numPr>
      <w:outlineLvl w:val="3"/>
    </w:pPr>
    <w:rPr>
      <w:sz w:val="24"/>
      <w:szCs w:val="24"/>
    </w:rPr>
  </w:style>
  <w:style w:type="paragraph" w:styleId="Heading5">
    <w:name w:val="heading 5"/>
    <w:basedOn w:val="Heading2"/>
    <w:next w:val="Normal"/>
    <w:link w:val="Heading5Char"/>
    <w:uiPriority w:val="9"/>
    <w:unhideWhenUsed/>
    <w:qFormat/>
    <w:rsid w:val="00787236"/>
    <w:pPr>
      <w:ind w:left="360"/>
      <w:outlineLvl w:val="4"/>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748"/>
    <w:rPr>
      <w:rFonts w:ascii="Arial" w:hAnsi="Arial" w:cs="Arial"/>
      <w:b/>
      <w:bCs/>
      <w:sz w:val="32"/>
      <w:szCs w:val="32"/>
      <w:u w:val="single"/>
    </w:rPr>
  </w:style>
  <w:style w:type="character" w:customStyle="1" w:styleId="Heading2Char">
    <w:name w:val="Heading 2 Char"/>
    <w:basedOn w:val="DefaultParagraphFont"/>
    <w:link w:val="Heading2"/>
    <w:uiPriority w:val="9"/>
    <w:rsid w:val="00E00748"/>
    <w:rPr>
      <w:rFonts w:ascii="Arial" w:hAnsi="Arial" w:cs="Arial"/>
      <w:b/>
      <w:bCs/>
      <w:sz w:val="28"/>
      <w:szCs w:val="28"/>
    </w:rPr>
  </w:style>
  <w:style w:type="character" w:customStyle="1" w:styleId="Heading3Char">
    <w:name w:val="Heading 3 Char"/>
    <w:basedOn w:val="DefaultParagraphFont"/>
    <w:link w:val="Heading3"/>
    <w:uiPriority w:val="9"/>
    <w:rsid w:val="00E00748"/>
    <w:rPr>
      <w:rFonts w:ascii="Arial" w:hAnsi="Arial" w:cs="Arial"/>
      <w:b/>
      <w:bCs/>
      <w:sz w:val="24"/>
      <w:szCs w:val="24"/>
    </w:rPr>
  </w:style>
  <w:style w:type="table" w:styleId="TableGrid">
    <w:name w:val="Table Grid"/>
    <w:basedOn w:val="TableNormal"/>
    <w:uiPriority w:val="39"/>
    <w:rsid w:val="001A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E88"/>
    <w:rPr>
      <w:color w:val="0563C1" w:themeColor="hyperlink"/>
      <w:u w:val="single"/>
    </w:rPr>
  </w:style>
  <w:style w:type="paragraph" w:styleId="NoSpacing">
    <w:name w:val="No Spacing"/>
    <w:uiPriority w:val="1"/>
    <w:qFormat/>
    <w:rsid w:val="009863A7"/>
    <w:pPr>
      <w:spacing w:after="0" w:line="240" w:lineRule="auto"/>
    </w:pPr>
  </w:style>
  <w:style w:type="character" w:customStyle="1" w:styleId="Heading4Char">
    <w:name w:val="Heading 4 Char"/>
    <w:basedOn w:val="DefaultParagraphFont"/>
    <w:link w:val="Heading4"/>
    <w:uiPriority w:val="9"/>
    <w:rsid w:val="00C2509D"/>
    <w:rPr>
      <w:rFonts w:ascii="Arial" w:hAnsi="Arial" w:cs="Arial"/>
      <w:b/>
      <w:bCs/>
      <w:sz w:val="24"/>
      <w:szCs w:val="24"/>
      <w:u w:val="single"/>
    </w:rPr>
  </w:style>
  <w:style w:type="paragraph" w:styleId="ListParagraph">
    <w:name w:val="List Paragraph"/>
    <w:basedOn w:val="Normal"/>
    <w:uiPriority w:val="34"/>
    <w:qFormat/>
    <w:rsid w:val="001D5505"/>
    <w:pPr>
      <w:ind w:left="720"/>
      <w:contextualSpacing/>
    </w:pPr>
  </w:style>
  <w:style w:type="character" w:customStyle="1" w:styleId="Heading5Char">
    <w:name w:val="Heading 5 Char"/>
    <w:basedOn w:val="DefaultParagraphFont"/>
    <w:link w:val="Heading5"/>
    <w:uiPriority w:val="9"/>
    <w:rsid w:val="00787236"/>
    <w:rPr>
      <w:rFonts w:ascii="Arial" w:hAnsi="Arial" w:cs="Arial"/>
      <w:b/>
      <w:bCs/>
      <w:sz w:val="24"/>
      <w:szCs w:val="24"/>
    </w:rPr>
  </w:style>
  <w:style w:type="character" w:styleId="SubtleEmphasis">
    <w:name w:val="Subtle Emphasis"/>
    <w:basedOn w:val="DefaultParagraphFont"/>
    <w:uiPriority w:val="19"/>
    <w:qFormat/>
    <w:rsid w:val="0078723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palgey-sharon.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ey-sharon.co.il" TargetMode="External"/><Relationship Id="rId5" Type="http://schemas.openxmlformats.org/officeDocument/2006/relationships/hyperlink" Target="%20http:/www.palgey-sharon.co.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16813</Words>
  <Characters>95835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dc:creator>
  <cp:keywords/>
  <dc:description/>
  <cp:lastModifiedBy>Anat</cp:lastModifiedBy>
  <cp:revision>2</cp:revision>
  <dcterms:created xsi:type="dcterms:W3CDTF">2023-08-01T20:08:00Z</dcterms:created>
  <dcterms:modified xsi:type="dcterms:W3CDTF">2023-08-01T20:08:00Z</dcterms:modified>
</cp:coreProperties>
</file>