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02E" w:rsidRPr="0048059A" w:rsidRDefault="00D7402E" w:rsidP="0048059A">
      <w:pPr>
        <w:pStyle w:val="Heading1"/>
        <w:rPr>
          <w:rtl/>
        </w:rPr>
      </w:pPr>
      <w:r w:rsidRPr="0048059A">
        <w:rPr>
          <w:rtl/>
        </w:rPr>
        <w:t xml:space="preserve">תאגיד פלגי השרון – מיסודן של עיריית כפ"ס והמועצה המקומית כוכב יאיר צור </w:t>
      </w:r>
      <w:smartTag w:uri="urn:schemas-microsoft-com:office:smarttags" w:element="PersonName">
        <w:smartTagPr>
          <w:attr w:name="ProductID" w:val="יגאל בע"/>
        </w:smartTagPr>
        <w:r w:rsidRPr="0048059A">
          <w:rPr>
            <w:rtl/>
          </w:rPr>
          <w:t>יגאל בע</w:t>
        </w:r>
      </w:smartTag>
      <w:r w:rsidRPr="0048059A">
        <w:rPr>
          <w:rtl/>
        </w:rPr>
        <w:t>"מ</w:t>
      </w:r>
    </w:p>
    <w:p w:rsidR="00D7402E" w:rsidRPr="0048059A" w:rsidRDefault="009B68E4" w:rsidP="0048059A">
      <w:pPr>
        <w:pStyle w:val="Heading1"/>
      </w:pPr>
      <w:r w:rsidRPr="0048059A">
        <w:rPr>
          <w:rtl/>
        </w:rPr>
        <w:t>ו</w:t>
      </w:r>
      <w:r w:rsidR="00D7402E" w:rsidRPr="0048059A">
        <w:rPr>
          <w:rtl/>
        </w:rPr>
        <w:t>תאגיד מי הוד השרון בע"מ</w:t>
      </w:r>
    </w:p>
    <w:p w:rsidR="00D7402E" w:rsidRPr="0048059A" w:rsidRDefault="00D7402E" w:rsidP="0048059A">
      <w:pPr>
        <w:pStyle w:val="Heading1"/>
      </w:pPr>
      <w:r w:rsidRPr="0048059A">
        <w:rPr>
          <w:rtl/>
        </w:rPr>
        <w:t xml:space="preserve">מכרז  פומבי מס' </w:t>
      </w:r>
      <w:r w:rsidR="009215F8" w:rsidRPr="0048059A">
        <w:rPr>
          <w:rtl/>
        </w:rPr>
        <w:t>2/2020</w:t>
      </w:r>
    </w:p>
    <w:p w:rsidR="00784BA4" w:rsidRPr="0048059A" w:rsidRDefault="00784BA4" w:rsidP="0048059A">
      <w:pPr>
        <w:pStyle w:val="Heading2"/>
      </w:pPr>
      <w:bookmarkStart w:id="0" w:name="OLE_LINK11"/>
      <w:bookmarkStart w:id="1" w:name="OLE_LINK12"/>
      <w:bookmarkStart w:id="2" w:name="OLE_LINK13"/>
      <w:bookmarkStart w:id="3" w:name="OLE_LINK48"/>
      <w:bookmarkStart w:id="4" w:name="OLE_LINK49"/>
      <w:r w:rsidRPr="0048059A">
        <w:rPr>
          <w:rtl/>
        </w:rPr>
        <w:t xml:space="preserve">לביצוע פינוי וסילוק בוצה </w:t>
      </w:r>
      <w:proofErr w:type="spellStart"/>
      <w:r w:rsidRPr="0048059A">
        <w:rPr>
          <w:rtl/>
        </w:rPr>
        <w:t>וגרוסת</w:t>
      </w:r>
      <w:proofErr w:type="spellEnd"/>
    </w:p>
    <w:p w:rsidR="009B68E4" w:rsidRPr="0048059A" w:rsidRDefault="00784BA4" w:rsidP="0048059A">
      <w:pPr>
        <w:pStyle w:val="Heading2"/>
        <w:bidi/>
        <w:rPr>
          <w:rtl/>
        </w:rPr>
      </w:pPr>
      <w:r w:rsidRPr="0048059A">
        <w:rPr>
          <w:rtl/>
        </w:rPr>
        <w:t>מ</w:t>
      </w:r>
      <w:r w:rsidR="006121DD" w:rsidRPr="0048059A">
        <w:rPr>
          <w:rtl/>
        </w:rPr>
        <w:t>מכון טיהור השפכים כפ"ס הוד השרון</w:t>
      </w:r>
      <w:bookmarkEnd w:id="0"/>
      <w:bookmarkEnd w:id="1"/>
      <w:bookmarkEnd w:id="2"/>
    </w:p>
    <w:p w:rsidR="00B31BCB" w:rsidRPr="0048059A" w:rsidRDefault="007F72AC" w:rsidP="00024096">
      <w:pPr>
        <w:pStyle w:val="Subtitle"/>
        <w:spacing w:before="120" w:after="120" w:line="320" w:lineRule="atLeast"/>
        <w:rPr>
          <w:rFonts w:ascii="Arial" w:hAnsi="Arial" w:cs="Arial"/>
          <w:b/>
          <w:bCs/>
          <w:sz w:val="24"/>
          <w:rtl/>
        </w:rPr>
      </w:pPr>
      <w:r w:rsidRPr="0048059A">
        <w:rPr>
          <w:rStyle w:val="Heading3Char"/>
          <w:rtl/>
        </w:rPr>
        <w:t>יו</w:t>
      </w:r>
      <w:r w:rsidR="00024096" w:rsidRPr="0048059A">
        <w:rPr>
          <w:rStyle w:val="Heading3Char"/>
          <w:rtl/>
        </w:rPr>
        <w:t>ל</w:t>
      </w:r>
      <w:r w:rsidRPr="0048059A">
        <w:rPr>
          <w:rStyle w:val="Heading3Char"/>
          <w:rtl/>
        </w:rPr>
        <w:t>י 2020</w:t>
      </w:r>
      <w:r w:rsidR="009B68E4" w:rsidRPr="0048059A">
        <w:rPr>
          <w:rFonts w:ascii="Arial" w:hAnsi="Arial" w:cs="Arial"/>
          <w:b/>
          <w:bCs/>
          <w:sz w:val="24"/>
          <w:u w:val="single"/>
        </w:rPr>
        <w:br w:type="page"/>
      </w:r>
      <w:bookmarkEnd w:id="3"/>
      <w:bookmarkEnd w:id="4"/>
      <w:r w:rsidR="009B68E4" w:rsidRPr="0048059A">
        <w:rPr>
          <w:rStyle w:val="Heading1Char1"/>
          <w:rtl/>
        </w:rPr>
        <w:lastRenderedPageBreak/>
        <w:t>מכרז  פומבי מס' :</w:t>
      </w:r>
      <w:r w:rsidR="000453BE" w:rsidRPr="0048059A">
        <w:rPr>
          <w:rStyle w:val="Heading1Char1"/>
          <w:rtl/>
        </w:rPr>
        <w:t xml:space="preserve"> </w:t>
      </w:r>
      <w:r w:rsidR="00024096" w:rsidRPr="0048059A">
        <w:rPr>
          <w:rStyle w:val="Heading1Char1"/>
          <w:rtl/>
        </w:rPr>
        <w:t>1א</w:t>
      </w:r>
      <w:r w:rsidRPr="0048059A">
        <w:rPr>
          <w:rStyle w:val="Heading1Char1"/>
          <w:rtl/>
        </w:rPr>
        <w:t>/2020</w:t>
      </w:r>
    </w:p>
    <w:p w:rsidR="009B68E4" w:rsidRPr="0048059A" w:rsidRDefault="009B68E4" w:rsidP="00B31BCB">
      <w:pPr>
        <w:pStyle w:val="Subtitle"/>
        <w:spacing w:before="120" w:after="120" w:line="320" w:lineRule="atLeast"/>
        <w:rPr>
          <w:rFonts w:ascii="Arial" w:hAnsi="Arial" w:cs="Arial"/>
          <w:b/>
          <w:bCs/>
          <w:sz w:val="24"/>
        </w:rPr>
      </w:pPr>
    </w:p>
    <w:p w:rsidR="00784BA4" w:rsidRPr="0048059A" w:rsidRDefault="00784BA4" w:rsidP="0048059A">
      <w:pPr>
        <w:pStyle w:val="Heading2"/>
      </w:pPr>
      <w:r w:rsidRPr="0048059A">
        <w:rPr>
          <w:rtl/>
        </w:rPr>
        <w:t xml:space="preserve">לביצוע פינוי וסילוק בוצה </w:t>
      </w:r>
      <w:proofErr w:type="spellStart"/>
      <w:r w:rsidRPr="0048059A">
        <w:rPr>
          <w:rtl/>
        </w:rPr>
        <w:t>וגרוסת</w:t>
      </w:r>
      <w:proofErr w:type="spellEnd"/>
    </w:p>
    <w:p w:rsidR="00784BA4" w:rsidRPr="0048059A" w:rsidRDefault="00784BA4" w:rsidP="0048059A">
      <w:pPr>
        <w:pStyle w:val="Heading2"/>
        <w:bidi/>
      </w:pPr>
      <w:r w:rsidRPr="0048059A">
        <w:rPr>
          <w:rtl/>
        </w:rPr>
        <w:t>ממכון טיהור השפכים כפ"ס הוד השרון</w:t>
      </w:r>
    </w:p>
    <w:p w:rsidR="00784BA4" w:rsidRPr="0048059A" w:rsidRDefault="00784BA4" w:rsidP="00784BA4">
      <w:pPr>
        <w:pStyle w:val="Subtitle"/>
        <w:spacing w:before="120" w:after="120" w:line="320" w:lineRule="atLeast"/>
        <w:rPr>
          <w:rFonts w:ascii="Arial" w:hAnsi="Arial" w:cs="Arial"/>
          <w:b/>
          <w:bCs/>
          <w:sz w:val="24"/>
          <w:u w:val="single"/>
          <w:rtl/>
        </w:rPr>
      </w:pPr>
    </w:p>
    <w:p w:rsidR="00D7402E" w:rsidRPr="0048059A" w:rsidRDefault="00D7402E" w:rsidP="0048059A">
      <w:pPr>
        <w:pStyle w:val="Heading3"/>
        <w:rPr>
          <w:rtl/>
        </w:rPr>
      </w:pPr>
      <w:r w:rsidRPr="0048059A">
        <w:rPr>
          <w:rtl/>
        </w:rPr>
        <w:t>מסמכי המכרז:</w:t>
      </w:r>
    </w:p>
    <w:tbl>
      <w:tblPr>
        <w:bidiVisual/>
        <w:tblW w:w="9900" w:type="dxa"/>
        <w:tblInd w:w="-760" w:type="dxa"/>
        <w:tblBorders>
          <w:top w:val="single" w:sz="6" w:space="0" w:color="000080"/>
          <w:left w:val="single" w:sz="6" w:space="0" w:color="000080"/>
          <w:bottom w:val="single" w:sz="6" w:space="0" w:color="000080"/>
          <w:right w:val="single" w:sz="6" w:space="0" w:color="000080"/>
          <w:insideV w:val="single" w:sz="6" w:space="0" w:color="000080"/>
        </w:tblBorders>
        <w:tblLayout w:type="fixed"/>
        <w:tblLook w:val="01E0" w:firstRow="1" w:lastRow="1" w:firstColumn="1" w:lastColumn="1" w:noHBand="0" w:noVBand="0"/>
      </w:tblPr>
      <w:tblGrid>
        <w:gridCol w:w="8640"/>
        <w:gridCol w:w="1260"/>
      </w:tblGrid>
      <w:tr w:rsidR="009B68E4" w:rsidRPr="0048059A" w:rsidTr="00443A99">
        <w:trPr>
          <w:tblHeader/>
        </w:trPr>
        <w:tc>
          <w:tcPr>
            <w:tcW w:w="8640" w:type="dxa"/>
            <w:tcBorders>
              <w:bottom w:val="single" w:sz="4" w:space="0" w:color="auto"/>
            </w:tcBorders>
            <w:shd w:val="clear" w:color="auto" w:fill="auto"/>
          </w:tcPr>
          <w:p w:rsidR="009B68E4" w:rsidRPr="0048059A" w:rsidRDefault="009B68E4" w:rsidP="00375F0D">
            <w:pPr>
              <w:spacing w:before="120" w:after="120" w:line="320" w:lineRule="atLeast"/>
              <w:jc w:val="center"/>
              <w:rPr>
                <w:rFonts w:ascii="Arial" w:hAnsi="Arial" w:cs="Arial"/>
                <w:b/>
                <w:bCs/>
                <w:rtl/>
              </w:rPr>
            </w:pPr>
            <w:r w:rsidRPr="0048059A">
              <w:rPr>
                <w:rFonts w:ascii="Arial" w:hAnsi="Arial" w:cs="Arial"/>
                <w:b/>
                <w:bCs/>
                <w:rtl/>
              </w:rPr>
              <w:t>שם המסמך</w:t>
            </w:r>
          </w:p>
        </w:tc>
        <w:tc>
          <w:tcPr>
            <w:tcW w:w="1260" w:type="dxa"/>
            <w:tcBorders>
              <w:bottom w:val="single" w:sz="4" w:space="0" w:color="auto"/>
            </w:tcBorders>
            <w:shd w:val="clear" w:color="auto" w:fill="auto"/>
          </w:tcPr>
          <w:p w:rsidR="009B68E4" w:rsidRPr="0048059A" w:rsidRDefault="009B68E4" w:rsidP="00375F0D">
            <w:pPr>
              <w:spacing w:before="120" w:after="120" w:line="320" w:lineRule="atLeast"/>
              <w:jc w:val="center"/>
              <w:rPr>
                <w:rFonts w:ascii="Arial" w:hAnsi="Arial" w:cs="Arial"/>
                <w:rtl/>
              </w:rPr>
            </w:pPr>
            <w:r w:rsidRPr="0048059A">
              <w:rPr>
                <w:rFonts w:ascii="Arial" w:hAnsi="Arial" w:cs="Arial"/>
                <w:rtl/>
              </w:rPr>
              <w:t>עמוד</w:t>
            </w:r>
          </w:p>
        </w:tc>
      </w:tr>
      <w:tr w:rsidR="009B68E4" w:rsidRPr="0048059A" w:rsidTr="002D7EC8">
        <w:trPr>
          <w:trHeight w:val="339"/>
        </w:trPr>
        <w:tc>
          <w:tcPr>
            <w:tcW w:w="8640" w:type="dxa"/>
            <w:tcBorders>
              <w:top w:val="single" w:sz="4" w:space="0" w:color="auto"/>
              <w:left w:val="single" w:sz="4" w:space="0" w:color="auto"/>
              <w:bottom w:val="single" w:sz="4" w:space="0" w:color="auto"/>
              <w:right w:val="single" w:sz="4" w:space="0" w:color="auto"/>
            </w:tcBorders>
          </w:tcPr>
          <w:p w:rsidR="009B68E4" w:rsidRPr="0048059A" w:rsidRDefault="009B68E4" w:rsidP="002D7EC8">
            <w:pPr>
              <w:bidi/>
              <w:spacing w:before="120" w:after="120" w:line="320" w:lineRule="atLeast"/>
              <w:ind w:left="360" w:right="1728"/>
              <w:rPr>
                <w:rFonts w:ascii="Arial" w:hAnsi="Arial" w:cs="Arial"/>
                <w:b/>
                <w:bCs/>
                <w:rtl/>
              </w:rPr>
            </w:pPr>
            <w:r w:rsidRPr="0048059A">
              <w:rPr>
                <w:rFonts w:ascii="Arial" w:hAnsi="Arial" w:cs="Arial"/>
                <w:b/>
                <w:bCs/>
                <w:rtl/>
              </w:rPr>
              <w:t>תנאים כללים להשתתפות במכרז ותנאי המכרז</w:t>
            </w:r>
          </w:p>
        </w:tc>
        <w:tc>
          <w:tcPr>
            <w:tcW w:w="1260" w:type="dxa"/>
            <w:tcBorders>
              <w:top w:val="single" w:sz="4" w:space="0" w:color="auto"/>
              <w:left w:val="single" w:sz="4" w:space="0" w:color="auto"/>
              <w:bottom w:val="single" w:sz="4" w:space="0" w:color="auto"/>
              <w:right w:val="single" w:sz="4" w:space="0" w:color="auto"/>
            </w:tcBorders>
          </w:tcPr>
          <w:p w:rsidR="009B68E4" w:rsidRPr="0048059A" w:rsidRDefault="009B68E4" w:rsidP="002D7EC8">
            <w:pPr>
              <w:spacing w:before="120" w:after="120" w:line="320" w:lineRule="atLeast"/>
              <w:ind w:left="360"/>
              <w:jc w:val="center"/>
              <w:rPr>
                <w:rFonts w:ascii="Arial" w:hAnsi="Arial" w:cs="Arial"/>
                <w:b/>
                <w:bCs/>
                <w:rtl/>
              </w:rPr>
            </w:pPr>
          </w:p>
        </w:tc>
      </w:tr>
      <w:tr w:rsidR="009B68E4" w:rsidRPr="0048059A" w:rsidTr="002D7EC8">
        <w:tc>
          <w:tcPr>
            <w:tcW w:w="8640" w:type="dxa"/>
            <w:tcBorders>
              <w:top w:val="single" w:sz="4" w:space="0" w:color="auto"/>
              <w:left w:val="single" w:sz="4" w:space="0" w:color="auto"/>
              <w:bottom w:val="single" w:sz="4" w:space="0" w:color="auto"/>
              <w:right w:val="single" w:sz="4" w:space="0" w:color="auto"/>
            </w:tcBorders>
          </w:tcPr>
          <w:p w:rsidR="009B68E4" w:rsidRPr="0048059A" w:rsidRDefault="009B68E4" w:rsidP="002D7EC8">
            <w:pPr>
              <w:bidi/>
              <w:spacing w:before="120" w:after="120" w:line="320" w:lineRule="atLeast"/>
              <w:ind w:left="360" w:right="1728"/>
              <w:rPr>
                <w:rFonts w:ascii="Arial" w:hAnsi="Arial" w:cs="Arial"/>
                <w:b/>
                <w:bCs/>
                <w:rtl/>
              </w:rPr>
            </w:pPr>
            <w:r w:rsidRPr="0048059A">
              <w:rPr>
                <w:rFonts w:ascii="Arial" w:hAnsi="Arial" w:cs="Arial"/>
                <w:b/>
                <w:bCs/>
                <w:rtl/>
              </w:rPr>
              <w:t>הסכם</w:t>
            </w:r>
          </w:p>
        </w:tc>
        <w:tc>
          <w:tcPr>
            <w:tcW w:w="1260" w:type="dxa"/>
            <w:tcBorders>
              <w:top w:val="single" w:sz="4" w:space="0" w:color="auto"/>
              <w:left w:val="single" w:sz="4" w:space="0" w:color="auto"/>
              <w:bottom w:val="single" w:sz="4" w:space="0" w:color="auto"/>
              <w:right w:val="single" w:sz="4" w:space="0" w:color="auto"/>
            </w:tcBorders>
          </w:tcPr>
          <w:p w:rsidR="009B68E4" w:rsidRPr="0048059A" w:rsidRDefault="009B68E4" w:rsidP="002D7EC8">
            <w:pPr>
              <w:spacing w:before="120" w:after="120" w:line="320" w:lineRule="atLeast"/>
              <w:ind w:left="360"/>
              <w:jc w:val="center"/>
              <w:rPr>
                <w:rFonts w:ascii="Arial" w:hAnsi="Arial" w:cs="Arial"/>
                <w:b/>
                <w:bCs/>
                <w:rtl/>
              </w:rPr>
            </w:pPr>
          </w:p>
        </w:tc>
      </w:tr>
      <w:tr w:rsidR="009B68E4" w:rsidRPr="0048059A" w:rsidTr="002D7EC8">
        <w:tc>
          <w:tcPr>
            <w:tcW w:w="8640" w:type="dxa"/>
            <w:tcBorders>
              <w:top w:val="single" w:sz="4" w:space="0" w:color="auto"/>
              <w:left w:val="single" w:sz="4" w:space="0" w:color="auto"/>
              <w:bottom w:val="single" w:sz="4" w:space="0" w:color="auto"/>
              <w:right w:val="single" w:sz="4" w:space="0" w:color="auto"/>
            </w:tcBorders>
          </w:tcPr>
          <w:p w:rsidR="009B68E4" w:rsidRPr="0048059A" w:rsidRDefault="009B68E4" w:rsidP="002D7EC8">
            <w:pPr>
              <w:bidi/>
              <w:spacing w:before="120" w:after="120" w:line="320" w:lineRule="atLeast"/>
              <w:ind w:left="360" w:right="1728"/>
              <w:jc w:val="both"/>
              <w:rPr>
                <w:rFonts w:ascii="Arial" w:hAnsi="Arial" w:cs="Arial"/>
                <w:b/>
                <w:bCs/>
                <w:rtl/>
              </w:rPr>
            </w:pPr>
            <w:r w:rsidRPr="0048059A">
              <w:rPr>
                <w:rFonts w:ascii="Arial" w:hAnsi="Arial" w:cs="Arial"/>
                <w:b/>
                <w:bCs/>
                <w:rtl/>
              </w:rPr>
              <w:t>נספח א' - טופס הצעת משתתף</w:t>
            </w:r>
          </w:p>
        </w:tc>
        <w:tc>
          <w:tcPr>
            <w:tcW w:w="1260" w:type="dxa"/>
            <w:tcBorders>
              <w:top w:val="single" w:sz="4" w:space="0" w:color="auto"/>
              <w:left w:val="single" w:sz="4" w:space="0" w:color="auto"/>
              <w:bottom w:val="single" w:sz="4" w:space="0" w:color="auto"/>
              <w:right w:val="single" w:sz="4" w:space="0" w:color="auto"/>
            </w:tcBorders>
          </w:tcPr>
          <w:p w:rsidR="009B68E4" w:rsidRPr="0048059A" w:rsidRDefault="009B68E4" w:rsidP="002D7EC8">
            <w:pPr>
              <w:spacing w:before="120" w:after="120" w:line="320" w:lineRule="atLeast"/>
              <w:ind w:left="360"/>
              <w:jc w:val="center"/>
              <w:rPr>
                <w:rFonts w:ascii="Arial" w:hAnsi="Arial" w:cs="Arial"/>
                <w:b/>
                <w:bCs/>
                <w:rtl/>
              </w:rPr>
            </w:pPr>
          </w:p>
        </w:tc>
      </w:tr>
      <w:tr w:rsidR="009B68E4" w:rsidRPr="0048059A" w:rsidTr="002D7EC8">
        <w:tc>
          <w:tcPr>
            <w:tcW w:w="8640" w:type="dxa"/>
            <w:tcBorders>
              <w:top w:val="single" w:sz="4" w:space="0" w:color="auto"/>
              <w:left w:val="single" w:sz="4" w:space="0" w:color="auto"/>
              <w:bottom w:val="single" w:sz="4" w:space="0" w:color="auto"/>
              <w:right w:val="single" w:sz="4" w:space="0" w:color="auto"/>
            </w:tcBorders>
          </w:tcPr>
          <w:p w:rsidR="009B68E4" w:rsidRPr="0048059A" w:rsidRDefault="009B68E4" w:rsidP="002D7EC8">
            <w:pPr>
              <w:bidi/>
              <w:spacing w:line="320" w:lineRule="atLeast"/>
              <w:ind w:left="360" w:right="1728"/>
              <w:jc w:val="both"/>
              <w:rPr>
                <w:rFonts w:ascii="Arial" w:hAnsi="Arial" w:cs="Arial"/>
                <w:b/>
                <w:bCs/>
                <w:rtl/>
              </w:rPr>
            </w:pPr>
            <w:r w:rsidRPr="0048059A">
              <w:rPr>
                <w:rFonts w:ascii="Arial" w:hAnsi="Arial" w:cs="Arial"/>
                <w:b/>
                <w:bCs/>
                <w:rtl/>
              </w:rPr>
              <w:t xml:space="preserve">נספח ב' - הצהרת קבלן </w:t>
            </w:r>
          </w:p>
        </w:tc>
        <w:tc>
          <w:tcPr>
            <w:tcW w:w="1260" w:type="dxa"/>
            <w:tcBorders>
              <w:top w:val="single" w:sz="4" w:space="0" w:color="auto"/>
              <w:left w:val="single" w:sz="4" w:space="0" w:color="auto"/>
              <w:bottom w:val="single" w:sz="4" w:space="0" w:color="auto"/>
              <w:right w:val="single" w:sz="4" w:space="0" w:color="auto"/>
            </w:tcBorders>
          </w:tcPr>
          <w:p w:rsidR="009B68E4" w:rsidRPr="0048059A" w:rsidRDefault="009B68E4" w:rsidP="002D7EC8">
            <w:pPr>
              <w:spacing w:line="320" w:lineRule="atLeast"/>
              <w:ind w:left="360"/>
              <w:jc w:val="center"/>
              <w:rPr>
                <w:rFonts w:ascii="Arial" w:hAnsi="Arial" w:cs="Arial"/>
                <w:b/>
                <w:bCs/>
                <w:rtl/>
              </w:rPr>
            </w:pPr>
          </w:p>
        </w:tc>
      </w:tr>
      <w:tr w:rsidR="009B68E4" w:rsidRPr="0048059A" w:rsidTr="002D7EC8">
        <w:tc>
          <w:tcPr>
            <w:tcW w:w="8640" w:type="dxa"/>
            <w:tcBorders>
              <w:top w:val="single" w:sz="4" w:space="0" w:color="auto"/>
              <w:left w:val="single" w:sz="4" w:space="0" w:color="auto"/>
              <w:bottom w:val="single" w:sz="4" w:space="0" w:color="auto"/>
              <w:right w:val="single" w:sz="4" w:space="0" w:color="auto"/>
            </w:tcBorders>
          </w:tcPr>
          <w:p w:rsidR="009B68E4" w:rsidRPr="0048059A" w:rsidRDefault="009B68E4" w:rsidP="002D7EC8">
            <w:pPr>
              <w:bidi/>
              <w:spacing w:line="320" w:lineRule="atLeast"/>
              <w:ind w:left="360" w:right="1728"/>
              <w:jc w:val="both"/>
              <w:rPr>
                <w:rFonts w:ascii="Arial" w:hAnsi="Arial" w:cs="Arial"/>
                <w:b/>
                <w:bCs/>
                <w:rtl/>
              </w:rPr>
            </w:pPr>
            <w:r w:rsidRPr="0048059A">
              <w:rPr>
                <w:rFonts w:ascii="Arial" w:hAnsi="Arial" w:cs="Arial"/>
                <w:b/>
                <w:bCs/>
                <w:rtl/>
              </w:rPr>
              <w:t>נספח ב'1 - הצהרת ניסיון</w:t>
            </w:r>
          </w:p>
        </w:tc>
        <w:tc>
          <w:tcPr>
            <w:tcW w:w="1260" w:type="dxa"/>
            <w:tcBorders>
              <w:top w:val="single" w:sz="4" w:space="0" w:color="auto"/>
              <w:left w:val="single" w:sz="4" w:space="0" w:color="auto"/>
              <w:bottom w:val="single" w:sz="4" w:space="0" w:color="auto"/>
              <w:right w:val="single" w:sz="4" w:space="0" w:color="auto"/>
            </w:tcBorders>
          </w:tcPr>
          <w:p w:rsidR="009B68E4" w:rsidRPr="0048059A" w:rsidRDefault="009B68E4" w:rsidP="002D7EC8">
            <w:pPr>
              <w:spacing w:line="320" w:lineRule="atLeast"/>
              <w:ind w:left="360"/>
              <w:jc w:val="center"/>
              <w:rPr>
                <w:rFonts w:ascii="Arial" w:hAnsi="Arial" w:cs="Arial"/>
                <w:b/>
                <w:bCs/>
                <w:rtl/>
              </w:rPr>
            </w:pPr>
          </w:p>
        </w:tc>
      </w:tr>
      <w:tr w:rsidR="00F52D25" w:rsidRPr="0048059A" w:rsidTr="002D7EC8">
        <w:tc>
          <w:tcPr>
            <w:tcW w:w="8640" w:type="dxa"/>
            <w:tcBorders>
              <w:top w:val="single" w:sz="4" w:space="0" w:color="auto"/>
              <w:left w:val="single" w:sz="4" w:space="0" w:color="auto"/>
              <w:bottom w:val="single" w:sz="4" w:space="0" w:color="auto"/>
              <w:right w:val="single" w:sz="4" w:space="0" w:color="auto"/>
            </w:tcBorders>
          </w:tcPr>
          <w:p w:rsidR="00F52D25" w:rsidRPr="0048059A" w:rsidRDefault="00F52D25" w:rsidP="002D7EC8">
            <w:pPr>
              <w:bidi/>
              <w:spacing w:line="320" w:lineRule="atLeast"/>
              <w:ind w:left="360" w:right="1728"/>
              <w:jc w:val="both"/>
              <w:rPr>
                <w:rFonts w:ascii="Arial" w:hAnsi="Arial" w:cs="Arial"/>
                <w:b/>
                <w:bCs/>
                <w:rtl/>
              </w:rPr>
            </w:pPr>
            <w:r w:rsidRPr="0048059A">
              <w:rPr>
                <w:rFonts w:ascii="Arial" w:hAnsi="Arial" w:cs="Arial"/>
                <w:b/>
                <w:bCs/>
                <w:rtl/>
              </w:rPr>
              <w:t xml:space="preserve">נספח ב'2 – </w:t>
            </w:r>
            <w:r w:rsidR="00A3121E" w:rsidRPr="0048059A">
              <w:rPr>
                <w:rFonts w:ascii="Arial" w:hAnsi="Arial" w:cs="Arial"/>
                <w:b/>
                <w:bCs/>
                <w:rtl/>
              </w:rPr>
              <w:t xml:space="preserve">נוסח אישור </w:t>
            </w:r>
          </w:p>
        </w:tc>
        <w:tc>
          <w:tcPr>
            <w:tcW w:w="1260" w:type="dxa"/>
            <w:tcBorders>
              <w:top w:val="single" w:sz="4" w:space="0" w:color="auto"/>
              <w:left w:val="single" w:sz="4" w:space="0" w:color="auto"/>
              <w:bottom w:val="single" w:sz="4" w:space="0" w:color="auto"/>
              <w:right w:val="single" w:sz="4" w:space="0" w:color="auto"/>
            </w:tcBorders>
          </w:tcPr>
          <w:p w:rsidR="00F52D25" w:rsidRPr="0048059A" w:rsidRDefault="00F52D25" w:rsidP="002D7EC8">
            <w:pPr>
              <w:spacing w:line="320" w:lineRule="atLeast"/>
              <w:ind w:left="360"/>
              <w:jc w:val="center"/>
              <w:rPr>
                <w:rFonts w:ascii="Arial" w:hAnsi="Arial" w:cs="Arial"/>
                <w:b/>
                <w:bCs/>
                <w:rtl/>
              </w:rPr>
            </w:pPr>
          </w:p>
        </w:tc>
      </w:tr>
      <w:tr w:rsidR="009B68E4" w:rsidRPr="0048059A" w:rsidTr="002D7EC8">
        <w:tc>
          <w:tcPr>
            <w:tcW w:w="8640" w:type="dxa"/>
            <w:tcBorders>
              <w:top w:val="single" w:sz="4" w:space="0" w:color="auto"/>
              <w:left w:val="single" w:sz="4" w:space="0" w:color="auto"/>
              <w:bottom w:val="single" w:sz="4" w:space="0" w:color="auto"/>
              <w:right w:val="single" w:sz="4" w:space="0" w:color="auto"/>
            </w:tcBorders>
          </w:tcPr>
          <w:p w:rsidR="009B68E4" w:rsidRPr="0048059A" w:rsidRDefault="009B68E4" w:rsidP="0058332B">
            <w:pPr>
              <w:bidi/>
              <w:spacing w:line="320" w:lineRule="atLeast"/>
              <w:ind w:left="360" w:right="1728"/>
              <w:jc w:val="both"/>
              <w:rPr>
                <w:rFonts w:ascii="Arial" w:hAnsi="Arial" w:cs="Arial"/>
                <w:b/>
                <w:bCs/>
                <w:rtl/>
              </w:rPr>
            </w:pPr>
            <w:r w:rsidRPr="0048059A">
              <w:rPr>
                <w:rFonts w:ascii="Arial" w:hAnsi="Arial" w:cs="Arial"/>
                <w:b/>
                <w:bCs/>
                <w:rtl/>
              </w:rPr>
              <w:t xml:space="preserve">נספח </w:t>
            </w:r>
            <w:r w:rsidR="0058332B" w:rsidRPr="0048059A">
              <w:rPr>
                <w:rFonts w:ascii="Arial" w:hAnsi="Arial" w:cs="Arial"/>
                <w:b/>
                <w:bCs/>
                <w:rtl/>
              </w:rPr>
              <w:t>ג</w:t>
            </w:r>
            <w:r w:rsidRPr="0048059A">
              <w:rPr>
                <w:rFonts w:ascii="Arial" w:hAnsi="Arial" w:cs="Arial"/>
                <w:b/>
                <w:bCs/>
                <w:rtl/>
              </w:rPr>
              <w:t xml:space="preserve">' - </w:t>
            </w:r>
            <w:r w:rsidR="00767A7F" w:rsidRPr="0048059A">
              <w:rPr>
                <w:rFonts w:ascii="Arial" w:hAnsi="Arial" w:cs="Arial"/>
                <w:b/>
                <w:bCs/>
                <w:rtl/>
              </w:rPr>
              <w:t>ערבות בנקאית אוטונומית נלווית להצעה להבטחת מילוי תנאי המכרז</w:t>
            </w:r>
          </w:p>
        </w:tc>
        <w:tc>
          <w:tcPr>
            <w:tcW w:w="1260" w:type="dxa"/>
            <w:tcBorders>
              <w:top w:val="single" w:sz="4" w:space="0" w:color="auto"/>
              <w:left w:val="single" w:sz="4" w:space="0" w:color="auto"/>
              <w:bottom w:val="single" w:sz="4" w:space="0" w:color="auto"/>
              <w:right w:val="single" w:sz="4" w:space="0" w:color="auto"/>
            </w:tcBorders>
          </w:tcPr>
          <w:p w:rsidR="009B68E4" w:rsidRPr="0048059A" w:rsidRDefault="009B68E4" w:rsidP="002D7EC8">
            <w:pPr>
              <w:spacing w:line="320" w:lineRule="atLeast"/>
              <w:ind w:left="360"/>
              <w:jc w:val="center"/>
              <w:rPr>
                <w:rFonts w:ascii="Arial" w:hAnsi="Arial" w:cs="Arial"/>
                <w:b/>
                <w:bCs/>
                <w:rtl/>
              </w:rPr>
            </w:pPr>
          </w:p>
        </w:tc>
      </w:tr>
      <w:tr w:rsidR="009B68E4" w:rsidRPr="0048059A" w:rsidTr="002D7EC8">
        <w:tc>
          <w:tcPr>
            <w:tcW w:w="8640" w:type="dxa"/>
            <w:tcBorders>
              <w:top w:val="single" w:sz="4" w:space="0" w:color="auto"/>
              <w:left w:val="single" w:sz="4" w:space="0" w:color="auto"/>
              <w:bottom w:val="single" w:sz="4" w:space="0" w:color="auto"/>
              <w:right w:val="single" w:sz="4" w:space="0" w:color="auto"/>
            </w:tcBorders>
          </w:tcPr>
          <w:p w:rsidR="009B68E4" w:rsidRPr="0048059A" w:rsidRDefault="009B68E4" w:rsidP="0058332B">
            <w:pPr>
              <w:bidi/>
              <w:spacing w:line="320" w:lineRule="atLeast"/>
              <w:ind w:left="360" w:right="1728"/>
              <w:jc w:val="both"/>
              <w:rPr>
                <w:rFonts w:ascii="Arial" w:hAnsi="Arial" w:cs="Arial"/>
                <w:b/>
                <w:bCs/>
                <w:rtl/>
              </w:rPr>
            </w:pPr>
            <w:r w:rsidRPr="0048059A">
              <w:rPr>
                <w:rFonts w:ascii="Arial" w:hAnsi="Arial" w:cs="Arial"/>
                <w:b/>
                <w:bCs/>
                <w:rtl/>
              </w:rPr>
              <w:t xml:space="preserve">נספח </w:t>
            </w:r>
            <w:r w:rsidR="0058332B" w:rsidRPr="0048059A">
              <w:rPr>
                <w:rFonts w:ascii="Arial" w:hAnsi="Arial" w:cs="Arial"/>
                <w:b/>
                <w:bCs/>
                <w:rtl/>
              </w:rPr>
              <w:t>ד</w:t>
            </w:r>
            <w:r w:rsidRPr="0048059A">
              <w:rPr>
                <w:rFonts w:ascii="Arial" w:hAnsi="Arial" w:cs="Arial"/>
                <w:b/>
                <w:bCs/>
                <w:rtl/>
              </w:rPr>
              <w:t xml:space="preserve">' - </w:t>
            </w:r>
            <w:r w:rsidR="00767A7F" w:rsidRPr="0048059A">
              <w:rPr>
                <w:rFonts w:ascii="Arial" w:hAnsi="Arial" w:cs="Arial"/>
                <w:b/>
                <w:bCs/>
                <w:rtl/>
              </w:rPr>
              <w:t>ערבות בנקאית אוטונומית נלווית להצעה להבטחת התחייבויותיו של הזוכה על פי הסכם</w:t>
            </w:r>
          </w:p>
        </w:tc>
        <w:tc>
          <w:tcPr>
            <w:tcW w:w="1260" w:type="dxa"/>
            <w:tcBorders>
              <w:top w:val="single" w:sz="4" w:space="0" w:color="auto"/>
              <w:left w:val="single" w:sz="4" w:space="0" w:color="auto"/>
              <w:bottom w:val="single" w:sz="4" w:space="0" w:color="auto"/>
              <w:right w:val="single" w:sz="4" w:space="0" w:color="auto"/>
            </w:tcBorders>
          </w:tcPr>
          <w:p w:rsidR="009B68E4" w:rsidRPr="0048059A" w:rsidRDefault="009B68E4" w:rsidP="002D7EC8">
            <w:pPr>
              <w:spacing w:line="320" w:lineRule="atLeast"/>
              <w:ind w:left="360"/>
              <w:jc w:val="center"/>
              <w:rPr>
                <w:rFonts w:ascii="Arial" w:hAnsi="Arial" w:cs="Arial"/>
                <w:b/>
                <w:bCs/>
                <w:rtl/>
              </w:rPr>
            </w:pPr>
          </w:p>
        </w:tc>
      </w:tr>
      <w:tr w:rsidR="009B68E4" w:rsidRPr="0048059A" w:rsidTr="002D7EC8">
        <w:tc>
          <w:tcPr>
            <w:tcW w:w="8640" w:type="dxa"/>
            <w:tcBorders>
              <w:top w:val="single" w:sz="4" w:space="0" w:color="auto"/>
              <w:left w:val="single" w:sz="4" w:space="0" w:color="auto"/>
              <w:bottom w:val="single" w:sz="4" w:space="0" w:color="auto"/>
              <w:right w:val="single" w:sz="4" w:space="0" w:color="auto"/>
            </w:tcBorders>
          </w:tcPr>
          <w:p w:rsidR="009B68E4" w:rsidRPr="0048059A" w:rsidRDefault="009B68E4" w:rsidP="0058332B">
            <w:pPr>
              <w:bidi/>
              <w:spacing w:line="320" w:lineRule="atLeast"/>
              <w:ind w:left="360" w:right="1728"/>
              <w:jc w:val="both"/>
              <w:rPr>
                <w:rFonts w:ascii="Arial" w:hAnsi="Arial" w:cs="Arial"/>
                <w:b/>
                <w:bCs/>
                <w:rtl/>
              </w:rPr>
            </w:pPr>
            <w:r w:rsidRPr="0048059A">
              <w:rPr>
                <w:rFonts w:ascii="Arial" w:hAnsi="Arial" w:cs="Arial"/>
                <w:b/>
                <w:bCs/>
                <w:rtl/>
              </w:rPr>
              <w:t xml:space="preserve">נספח </w:t>
            </w:r>
            <w:r w:rsidR="0058332B" w:rsidRPr="0048059A">
              <w:rPr>
                <w:rFonts w:ascii="Arial" w:hAnsi="Arial" w:cs="Arial"/>
                <w:b/>
                <w:bCs/>
                <w:rtl/>
              </w:rPr>
              <w:t>ה</w:t>
            </w:r>
            <w:r w:rsidRPr="0048059A">
              <w:rPr>
                <w:rFonts w:ascii="Arial" w:hAnsi="Arial" w:cs="Arial"/>
                <w:b/>
                <w:bCs/>
                <w:rtl/>
              </w:rPr>
              <w:t xml:space="preserve">' - </w:t>
            </w:r>
            <w:r w:rsidR="00767A7F" w:rsidRPr="0048059A">
              <w:rPr>
                <w:rFonts w:ascii="Arial" w:hAnsi="Arial" w:cs="Arial"/>
                <w:b/>
                <w:bCs/>
                <w:rtl/>
              </w:rPr>
              <w:t>תצהיר עובדים זרים</w:t>
            </w:r>
          </w:p>
        </w:tc>
        <w:tc>
          <w:tcPr>
            <w:tcW w:w="1260" w:type="dxa"/>
            <w:tcBorders>
              <w:top w:val="single" w:sz="4" w:space="0" w:color="auto"/>
              <w:left w:val="single" w:sz="4" w:space="0" w:color="auto"/>
              <w:bottom w:val="single" w:sz="4" w:space="0" w:color="auto"/>
              <w:right w:val="single" w:sz="4" w:space="0" w:color="auto"/>
            </w:tcBorders>
          </w:tcPr>
          <w:p w:rsidR="009B68E4" w:rsidRPr="0048059A" w:rsidRDefault="009B68E4" w:rsidP="002D7EC8">
            <w:pPr>
              <w:spacing w:line="320" w:lineRule="atLeast"/>
              <w:ind w:left="360"/>
              <w:jc w:val="center"/>
              <w:rPr>
                <w:rFonts w:ascii="Arial" w:hAnsi="Arial" w:cs="Arial"/>
                <w:b/>
                <w:bCs/>
                <w:rtl/>
              </w:rPr>
            </w:pPr>
          </w:p>
        </w:tc>
      </w:tr>
      <w:tr w:rsidR="00A3121E" w:rsidRPr="0048059A" w:rsidTr="002D7EC8">
        <w:tc>
          <w:tcPr>
            <w:tcW w:w="8640" w:type="dxa"/>
            <w:tcBorders>
              <w:top w:val="single" w:sz="4" w:space="0" w:color="auto"/>
              <w:left w:val="single" w:sz="4" w:space="0" w:color="auto"/>
              <w:bottom w:val="single" w:sz="4" w:space="0" w:color="auto"/>
              <w:right w:val="single" w:sz="4" w:space="0" w:color="auto"/>
            </w:tcBorders>
          </w:tcPr>
          <w:p w:rsidR="00A3121E" w:rsidRPr="0048059A" w:rsidRDefault="00A3121E" w:rsidP="0058332B">
            <w:pPr>
              <w:bidi/>
              <w:spacing w:line="320" w:lineRule="atLeast"/>
              <w:ind w:left="360" w:right="1728"/>
              <w:jc w:val="both"/>
              <w:rPr>
                <w:rFonts w:ascii="Arial" w:hAnsi="Arial" w:cs="Arial"/>
                <w:b/>
                <w:bCs/>
                <w:rtl/>
              </w:rPr>
            </w:pPr>
            <w:r w:rsidRPr="0048059A">
              <w:rPr>
                <w:rFonts w:ascii="Arial" w:hAnsi="Arial" w:cs="Arial"/>
                <w:b/>
                <w:bCs/>
                <w:rtl/>
              </w:rPr>
              <w:t>נספח ה'1 – תצהיר העדר הרשעות</w:t>
            </w:r>
          </w:p>
        </w:tc>
        <w:tc>
          <w:tcPr>
            <w:tcW w:w="1260" w:type="dxa"/>
            <w:tcBorders>
              <w:top w:val="single" w:sz="4" w:space="0" w:color="auto"/>
              <w:left w:val="single" w:sz="4" w:space="0" w:color="auto"/>
              <w:bottom w:val="single" w:sz="4" w:space="0" w:color="auto"/>
              <w:right w:val="single" w:sz="4" w:space="0" w:color="auto"/>
            </w:tcBorders>
          </w:tcPr>
          <w:p w:rsidR="00A3121E" w:rsidRPr="0048059A" w:rsidRDefault="00A3121E" w:rsidP="002D7EC8">
            <w:pPr>
              <w:spacing w:line="320" w:lineRule="atLeast"/>
              <w:ind w:left="360"/>
              <w:jc w:val="center"/>
              <w:rPr>
                <w:rFonts w:ascii="Arial" w:hAnsi="Arial" w:cs="Arial"/>
                <w:b/>
                <w:bCs/>
                <w:rtl/>
              </w:rPr>
            </w:pPr>
          </w:p>
        </w:tc>
      </w:tr>
      <w:tr w:rsidR="00A3121E" w:rsidRPr="0048059A" w:rsidTr="002D7EC8">
        <w:tc>
          <w:tcPr>
            <w:tcW w:w="8640" w:type="dxa"/>
            <w:tcBorders>
              <w:top w:val="single" w:sz="4" w:space="0" w:color="auto"/>
              <w:left w:val="single" w:sz="4" w:space="0" w:color="auto"/>
              <w:bottom w:val="single" w:sz="4" w:space="0" w:color="auto"/>
              <w:right w:val="single" w:sz="4" w:space="0" w:color="auto"/>
            </w:tcBorders>
          </w:tcPr>
          <w:p w:rsidR="00A3121E" w:rsidRPr="0048059A" w:rsidRDefault="00A3121E" w:rsidP="00A3121E">
            <w:pPr>
              <w:bidi/>
              <w:spacing w:line="320" w:lineRule="atLeast"/>
              <w:ind w:left="360" w:right="1728"/>
              <w:jc w:val="both"/>
              <w:rPr>
                <w:rFonts w:ascii="Arial" w:hAnsi="Arial" w:cs="Arial"/>
                <w:b/>
                <w:bCs/>
                <w:rtl/>
              </w:rPr>
            </w:pPr>
            <w:r w:rsidRPr="0048059A">
              <w:rPr>
                <w:rFonts w:ascii="Arial" w:hAnsi="Arial" w:cs="Arial"/>
                <w:b/>
                <w:bCs/>
                <w:rtl/>
              </w:rPr>
              <w:t>נספח ה'2 – תצהיר זכויות עובדים</w:t>
            </w:r>
          </w:p>
        </w:tc>
        <w:tc>
          <w:tcPr>
            <w:tcW w:w="1260" w:type="dxa"/>
            <w:tcBorders>
              <w:top w:val="single" w:sz="4" w:space="0" w:color="auto"/>
              <w:left w:val="single" w:sz="4" w:space="0" w:color="auto"/>
              <w:bottom w:val="single" w:sz="4" w:space="0" w:color="auto"/>
              <w:right w:val="single" w:sz="4" w:space="0" w:color="auto"/>
            </w:tcBorders>
          </w:tcPr>
          <w:p w:rsidR="00A3121E" w:rsidRPr="0048059A" w:rsidRDefault="00A3121E" w:rsidP="00A3121E">
            <w:pPr>
              <w:bidi/>
              <w:spacing w:line="320" w:lineRule="atLeast"/>
              <w:ind w:left="360" w:right="1728"/>
              <w:jc w:val="both"/>
              <w:rPr>
                <w:rFonts w:ascii="Arial" w:hAnsi="Arial" w:cs="Arial"/>
                <w:b/>
                <w:bCs/>
                <w:rtl/>
              </w:rPr>
            </w:pPr>
          </w:p>
        </w:tc>
      </w:tr>
      <w:tr w:rsidR="00A3121E" w:rsidRPr="0048059A" w:rsidTr="002D7EC8">
        <w:tc>
          <w:tcPr>
            <w:tcW w:w="8640" w:type="dxa"/>
            <w:tcBorders>
              <w:top w:val="single" w:sz="4" w:space="0" w:color="auto"/>
              <w:left w:val="single" w:sz="4" w:space="0" w:color="auto"/>
              <w:bottom w:val="single" w:sz="4" w:space="0" w:color="auto"/>
              <w:right w:val="single" w:sz="4" w:space="0" w:color="auto"/>
            </w:tcBorders>
          </w:tcPr>
          <w:p w:rsidR="00A3121E" w:rsidRPr="0048059A" w:rsidRDefault="00A3121E" w:rsidP="0058332B">
            <w:pPr>
              <w:bidi/>
              <w:spacing w:line="320" w:lineRule="atLeast"/>
              <w:ind w:left="360" w:right="1728"/>
              <w:jc w:val="both"/>
              <w:rPr>
                <w:rFonts w:ascii="Arial" w:hAnsi="Arial" w:cs="Arial"/>
                <w:b/>
                <w:bCs/>
                <w:rtl/>
              </w:rPr>
            </w:pPr>
            <w:r w:rsidRPr="0048059A">
              <w:rPr>
                <w:rFonts w:ascii="Arial" w:hAnsi="Arial" w:cs="Arial"/>
                <w:b/>
                <w:bCs/>
                <w:rtl/>
              </w:rPr>
              <w:t>נספח ה' 3 - תצהיר העדר קרבה לעובד החברה ו/או עובד עירייה ו/או נבחר ציבור</w:t>
            </w:r>
          </w:p>
        </w:tc>
        <w:tc>
          <w:tcPr>
            <w:tcW w:w="1260" w:type="dxa"/>
            <w:tcBorders>
              <w:top w:val="single" w:sz="4" w:space="0" w:color="auto"/>
              <w:left w:val="single" w:sz="4" w:space="0" w:color="auto"/>
              <w:bottom w:val="single" w:sz="4" w:space="0" w:color="auto"/>
              <w:right w:val="single" w:sz="4" w:space="0" w:color="auto"/>
            </w:tcBorders>
          </w:tcPr>
          <w:p w:rsidR="00A3121E" w:rsidRPr="0048059A" w:rsidRDefault="00A3121E" w:rsidP="002D7EC8">
            <w:pPr>
              <w:spacing w:line="320" w:lineRule="atLeast"/>
              <w:ind w:left="360"/>
              <w:jc w:val="center"/>
              <w:rPr>
                <w:rFonts w:ascii="Arial" w:hAnsi="Arial" w:cs="Arial"/>
                <w:b/>
                <w:bCs/>
                <w:rtl/>
              </w:rPr>
            </w:pPr>
          </w:p>
        </w:tc>
      </w:tr>
      <w:tr w:rsidR="00A3121E" w:rsidRPr="0048059A" w:rsidTr="002D7EC8">
        <w:tc>
          <w:tcPr>
            <w:tcW w:w="8640" w:type="dxa"/>
            <w:tcBorders>
              <w:top w:val="single" w:sz="4" w:space="0" w:color="auto"/>
              <w:left w:val="single" w:sz="4" w:space="0" w:color="auto"/>
              <w:bottom w:val="single" w:sz="4" w:space="0" w:color="auto"/>
              <w:right w:val="single" w:sz="4" w:space="0" w:color="auto"/>
            </w:tcBorders>
          </w:tcPr>
          <w:p w:rsidR="00A3121E" w:rsidRPr="0048059A" w:rsidRDefault="00A3121E" w:rsidP="0058332B">
            <w:pPr>
              <w:bidi/>
              <w:spacing w:line="320" w:lineRule="atLeast"/>
              <w:ind w:left="360" w:right="1728"/>
              <w:jc w:val="both"/>
              <w:rPr>
                <w:rFonts w:ascii="Arial" w:hAnsi="Arial" w:cs="Arial"/>
                <w:b/>
                <w:bCs/>
                <w:rtl/>
              </w:rPr>
            </w:pPr>
            <w:r w:rsidRPr="0048059A">
              <w:rPr>
                <w:rFonts w:ascii="Arial" w:hAnsi="Arial" w:cs="Arial"/>
                <w:b/>
                <w:bCs/>
                <w:rtl/>
              </w:rPr>
              <w:t>נספח ה'4 - תצהיר בדבר העסקת אנשים עם מוגבלות</w:t>
            </w:r>
          </w:p>
        </w:tc>
        <w:tc>
          <w:tcPr>
            <w:tcW w:w="1260" w:type="dxa"/>
            <w:tcBorders>
              <w:top w:val="single" w:sz="4" w:space="0" w:color="auto"/>
              <w:left w:val="single" w:sz="4" w:space="0" w:color="auto"/>
              <w:bottom w:val="single" w:sz="4" w:space="0" w:color="auto"/>
              <w:right w:val="single" w:sz="4" w:space="0" w:color="auto"/>
            </w:tcBorders>
          </w:tcPr>
          <w:p w:rsidR="00A3121E" w:rsidRPr="0048059A" w:rsidRDefault="00A3121E" w:rsidP="002D7EC8">
            <w:pPr>
              <w:spacing w:line="320" w:lineRule="atLeast"/>
              <w:ind w:left="360"/>
              <w:jc w:val="center"/>
              <w:rPr>
                <w:rFonts w:ascii="Arial" w:hAnsi="Arial" w:cs="Arial"/>
                <w:b/>
                <w:bCs/>
                <w:rtl/>
              </w:rPr>
            </w:pPr>
          </w:p>
        </w:tc>
      </w:tr>
      <w:tr w:rsidR="00A3121E" w:rsidRPr="0048059A" w:rsidTr="002D7EC8">
        <w:tc>
          <w:tcPr>
            <w:tcW w:w="8640" w:type="dxa"/>
            <w:tcBorders>
              <w:top w:val="single" w:sz="4" w:space="0" w:color="auto"/>
              <w:left w:val="single" w:sz="4" w:space="0" w:color="auto"/>
              <w:bottom w:val="single" w:sz="4" w:space="0" w:color="auto"/>
              <w:right w:val="single" w:sz="4" w:space="0" w:color="auto"/>
            </w:tcBorders>
          </w:tcPr>
          <w:p w:rsidR="00A3121E" w:rsidRPr="0048059A" w:rsidRDefault="00A3121E" w:rsidP="0058332B">
            <w:pPr>
              <w:bidi/>
              <w:spacing w:line="320" w:lineRule="atLeast"/>
              <w:ind w:left="360" w:right="1728"/>
              <w:jc w:val="both"/>
              <w:rPr>
                <w:rFonts w:ascii="Arial" w:hAnsi="Arial" w:cs="Arial"/>
                <w:b/>
                <w:bCs/>
                <w:rtl/>
              </w:rPr>
            </w:pPr>
            <w:r w:rsidRPr="0048059A">
              <w:rPr>
                <w:rFonts w:ascii="Arial" w:hAnsi="Arial" w:cs="Arial"/>
                <w:b/>
                <w:bCs/>
                <w:rtl/>
              </w:rPr>
              <w:t>נספח ה' 5 - תצהיר בדבר אי תיאום הצעות במכרז</w:t>
            </w:r>
          </w:p>
        </w:tc>
        <w:tc>
          <w:tcPr>
            <w:tcW w:w="1260" w:type="dxa"/>
            <w:tcBorders>
              <w:top w:val="single" w:sz="4" w:space="0" w:color="auto"/>
              <w:left w:val="single" w:sz="4" w:space="0" w:color="auto"/>
              <w:bottom w:val="single" w:sz="4" w:space="0" w:color="auto"/>
              <w:right w:val="single" w:sz="4" w:space="0" w:color="auto"/>
            </w:tcBorders>
          </w:tcPr>
          <w:p w:rsidR="00A3121E" w:rsidRPr="0048059A" w:rsidRDefault="00A3121E" w:rsidP="002D7EC8">
            <w:pPr>
              <w:spacing w:line="320" w:lineRule="atLeast"/>
              <w:ind w:left="360"/>
              <w:jc w:val="center"/>
              <w:rPr>
                <w:rFonts w:ascii="Arial" w:hAnsi="Arial" w:cs="Arial"/>
                <w:b/>
                <w:bCs/>
                <w:rtl/>
              </w:rPr>
            </w:pPr>
          </w:p>
        </w:tc>
      </w:tr>
      <w:tr w:rsidR="009B68E4" w:rsidRPr="0048059A" w:rsidTr="002D7EC8">
        <w:tc>
          <w:tcPr>
            <w:tcW w:w="8640" w:type="dxa"/>
            <w:tcBorders>
              <w:top w:val="single" w:sz="4" w:space="0" w:color="auto"/>
              <w:left w:val="single" w:sz="4" w:space="0" w:color="auto"/>
              <w:bottom w:val="single" w:sz="4" w:space="0" w:color="auto"/>
              <w:right w:val="single" w:sz="4" w:space="0" w:color="auto"/>
            </w:tcBorders>
          </w:tcPr>
          <w:p w:rsidR="009B68E4" w:rsidRPr="0048059A" w:rsidRDefault="009B68E4" w:rsidP="00F52D25">
            <w:pPr>
              <w:bidi/>
              <w:spacing w:line="320" w:lineRule="atLeast"/>
              <w:ind w:left="360" w:right="1728"/>
              <w:jc w:val="both"/>
              <w:rPr>
                <w:rFonts w:ascii="Arial" w:hAnsi="Arial" w:cs="Arial"/>
                <w:b/>
                <w:bCs/>
                <w:rtl/>
              </w:rPr>
            </w:pPr>
            <w:r w:rsidRPr="0048059A">
              <w:rPr>
                <w:rFonts w:ascii="Arial" w:hAnsi="Arial" w:cs="Arial"/>
                <w:b/>
                <w:bCs/>
                <w:rtl/>
              </w:rPr>
              <w:t xml:space="preserve">נספח </w:t>
            </w:r>
            <w:r w:rsidR="00F52D25" w:rsidRPr="0048059A">
              <w:rPr>
                <w:rFonts w:ascii="Arial" w:hAnsi="Arial" w:cs="Arial"/>
                <w:b/>
                <w:bCs/>
                <w:rtl/>
              </w:rPr>
              <w:t>ו</w:t>
            </w:r>
            <w:r w:rsidRPr="0048059A">
              <w:rPr>
                <w:rFonts w:ascii="Arial" w:hAnsi="Arial" w:cs="Arial"/>
                <w:b/>
                <w:bCs/>
                <w:rtl/>
              </w:rPr>
              <w:t xml:space="preserve">' </w:t>
            </w:r>
            <w:r w:rsidR="00D81E3D" w:rsidRPr="0048059A">
              <w:rPr>
                <w:rFonts w:ascii="Arial" w:hAnsi="Arial" w:cs="Arial"/>
                <w:b/>
                <w:bCs/>
                <w:rtl/>
              </w:rPr>
              <w:t xml:space="preserve">(1) </w:t>
            </w:r>
            <w:r w:rsidRPr="0048059A">
              <w:rPr>
                <w:rFonts w:ascii="Arial" w:hAnsi="Arial" w:cs="Arial"/>
                <w:b/>
                <w:bCs/>
                <w:rtl/>
              </w:rPr>
              <w:t xml:space="preserve">- </w:t>
            </w:r>
            <w:r w:rsidR="00767A7F" w:rsidRPr="0048059A">
              <w:rPr>
                <w:rFonts w:ascii="Arial" w:hAnsi="Arial" w:cs="Arial"/>
                <w:b/>
                <w:bCs/>
                <w:rtl/>
              </w:rPr>
              <w:t xml:space="preserve">אישור </w:t>
            </w:r>
            <w:r w:rsidR="00D81E3D" w:rsidRPr="0048059A">
              <w:rPr>
                <w:rFonts w:ascii="Arial" w:hAnsi="Arial" w:cs="Arial"/>
                <w:b/>
                <w:bCs/>
                <w:rtl/>
              </w:rPr>
              <w:t>ביטוחי הקבלן</w:t>
            </w:r>
          </w:p>
        </w:tc>
        <w:tc>
          <w:tcPr>
            <w:tcW w:w="1260" w:type="dxa"/>
            <w:tcBorders>
              <w:top w:val="single" w:sz="4" w:space="0" w:color="auto"/>
              <w:left w:val="single" w:sz="4" w:space="0" w:color="auto"/>
              <w:bottom w:val="single" w:sz="4" w:space="0" w:color="auto"/>
              <w:right w:val="single" w:sz="4" w:space="0" w:color="auto"/>
            </w:tcBorders>
          </w:tcPr>
          <w:p w:rsidR="009B68E4" w:rsidRPr="0048059A" w:rsidRDefault="009B68E4" w:rsidP="002D7EC8">
            <w:pPr>
              <w:spacing w:line="320" w:lineRule="atLeast"/>
              <w:ind w:left="360"/>
              <w:jc w:val="center"/>
              <w:rPr>
                <w:rFonts w:ascii="Arial" w:hAnsi="Arial" w:cs="Arial"/>
                <w:b/>
                <w:bCs/>
                <w:rtl/>
              </w:rPr>
            </w:pPr>
          </w:p>
        </w:tc>
      </w:tr>
      <w:tr w:rsidR="00FE1C90" w:rsidRPr="0048059A" w:rsidTr="002D7EC8">
        <w:tc>
          <w:tcPr>
            <w:tcW w:w="8640" w:type="dxa"/>
            <w:tcBorders>
              <w:top w:val="single" w:sz="4" w:space="0" w:color="auto"/>
              <w:left w:val="single" w:sz="4" w:space="0" w:color="auto"/>
              <w:bottom w:val="single" w:sz="4" w:space="0" w:color="auto"/>
              <w:right w:val="single" w:sz="4" w:space="0" w:color="auto"/>
            </w:tcBorders>
          </w:tcPr>
          <w:p w:rsidR="00FE1C90" w:rsidRPr="0048059A" w:rsidRDefault="00FE1C90" w:rsidP="003E4DB1">
            <w:pPr>
              <w:bidi/>
              <w:spacing w:line="320" w:lineRule="atLeast"/>
              <w:ind w:left="360" w:right="1728"/>
              <w:jc w:val="both"/>
              <w:rPr>
                <w:rFonts w:ascii="Arial" w:hAnsi="Arial" w:cs="Arial"/>
                <w:b/>
                <w:bCs/>
                <w:rtl/>
              </w:rPr>
            </w:pPr>
            <w:r w:rsidRPr="0048059A">
              <w:rPr>
                <w:rFonts w:ascii="Arial" w:hAnsi="Arial" w:cs="Arial"/>
                <w:b/>
                <w:bCs/>
                <w:rtl/>
              </w:rPr>
              <w:t xml:space="preserve">נספח ו' </w:t>
            </w:r>
            <w:r w:rsidR="00D81E3D" w:rsidRPr="0048059A">
              <w:rPr>
                <w:rFonts w:ascii="Arial" w:hAnsi="Arial" w:cs="Arial"/>
                <w:b/>
                <w:bCs/>
                <w:rtl/>
              </w:rPr>
              <w:t xml:space="preserve">(2) - </w:t>
            </w:r>
            <w:r w:rsidRPr="0048059A">
              <w:rPr>
                <w:rFonts w:ascii="Arial" w:hAnsi="Arial" w:cs="Arial"/>
                <w:b/>
                <w:bCs/>
                <w:rtl/>
              </w:rPr>
              <w:t xml:space="preserve">הצהרת </w:t>
            </w:r>
            <w:r w:rsidR="00D81E3D" w:rsidRPr="0048059A">
              <w:rPr>
                <w:rFonts w:ascii="Arial" w:hAnsi="Arial" w:cs="Arial"/>
                <w:b/>
                <w:bCs/>
                <w:rtl/>
              </w:rPr>
              <w:t xml:space="preserve">הקבלן </w:t>
            </w:r>
            <w:r w:rsidRPr="0048059A">
              <w:rPr>
                <w:rFonts w:ascii="Arial" w:hAnsi="Arial" w:cs="Arial"/>
                <w:b/>
                <w:bCs/>
                <w:rtl/>
              </w:rPr>
              <w:t>פטור מאחריות</w:t>
            </w:r>
          </w:p>
        </w:tc>
        <w:tc>
          <w:tcPr>
            <w:tcW w:w="1260" w:type="dxa"/>
            <w:tcBorders>
              <w:top w:val="single" w:sz="4" w:space="0" w:color="auto"/>
              <w:left w:val="single" w:sz="4" w:space="0" w:color="auto"/>
              <w:bottom w:val="single" w:sz="4" w:space="0" w:color="auto"/>
              <w:right w:val="single" w:sz="4" w:space="0" w:color="auto"/>
            </w:tcBorders>
          </w:tcPr>
          <w:p w:rsidR="00FE1C90" w:rsidRPr="0048059A" w:rsidRDefault="00FE1C90" w:rsidP="002D7EC8">
            <w:pPr>
              <w:spacing w:line="320" w:lineRule="atLeast"/>
              <w:ind w:left="360"/>
              <w:jc w:val="center"/>
              <w:rPr>
                <w:rFonts w:ascii="Arial" w:hAnsi="Arial" w:cs="Arial"/>
                <w:b/>
                <w:bCs/>
                <w:rtl/>
              </w:rPr>
            </w:pPr>
          </w:p>
        </w:tc>
      </w:tr>
      <w:tr w:rsidR="00FE1C90" w:rsidRPr="0048059A" w:rsidTr="002D7EC8">
        <w:tc>
          <w:tcPr>
            <w:tcW w:w="8640" w:type="dxa"/>
            <w:tcBorders>
              <w:top w:val="single" w:sz="4" w:space="0" w:color="auto"/>
              <w:left w:val="single" w:sz="4" w:space="0" w:color="auto"/>
              <w:bottom w:val="single" w:sz="4" w:space="0" w:color="auto"/>
              <w:right w:val="single" w:sz="4" w:space="0" w:color="auto"/>
            </w:tcBorders>
          </w:tcPr>
          <w:p w:rsidR="00FE1C90" w:rsidRPr="0048059A" w:rsidRDefault="00A3121E" w:rsidP="003E4DB1">
            <w:pPr>
              <w:bidi/>
              <w:spacing w:line="320" w:lineRule="atLeast"/>
              <w:ind w:left="360" w:right="1728"/>
              <w:jc w:val="both"/>
              <w:rPr>
                <w:rFonts w:ascii="Arial" w:hAnsi="Arial" w:cs="Arial"/>
                <w:b/>
                <w:bCs/>
                <w:rtl/>
              </w:rPr>
            </w:pPr>
            <w:r w:rsidRPr="0048059A">
              <w:rPr>
                <w:rFonts w:ascii="Arial" w:hAnsi="Arial" w:cs="Arial"/>
                <w:b/>
                <w:bCs/>
                <w:rtl/>
              </w:rPr>
              <w:t>נספח ז' – מפרט טכני</w:t>
            </w:r>
          </w:p>
        </w:tc>
        <w:tc>
          <w:tcPr>
            <w:tcW w:w="1260" w:type="dxa"/>
            <w:tcBorders>
              <w:top w:val="single" w:sz="4" w:space="0" w:color="auto"/>
              <w:left w:val="single" w:sz="4" w:space="0" w:color="auto"/>
              <w:bottom w:val="single" w:sz="4" w:space="0" w:color="auto"/>
              <w:right w:val="single" w:sz="4" w:space="0" w:color="auto"/>
            </w:tcBorders>
          </w:tcPr>
          <w:p w:rsidR="00FE1C90" w:rsidRPr="0048059A" w:rsidRDefault="00FE1C90" w:rsidP="002D7EC8">
            <w:pPr>
              <w:spacing w:line="320" w:lineRule="atLeast"/>
              <w:ind w:left="360"/>
              <w:jc w:val="center"/>
              <w:rPr>
                <w:rFonts w:ascii="Arial" w:hAnsi="Arial" w:cs="Arial"/>
                <w:b/>
                <w:bCs/>
                <w:rtl/>
              </w:rPr>
            </w:pPr>
          </w:p>
        </w:tc>
      </w:tr>
      <w:tr w:rsidR="00FE1C90" w:rsidRPr="0048059A" w:rsidTr="00BD4DFC">
        <w:tc>
          <w:tcPr>
            <w:tcW w:w="8640" w:type="dxa"/>
            <w:tcBorders>
              <w:top w:val="single" w:sz="4" w:space="0" w:color="auto"/>
              <w:bottom w:val="single" w:sz="4" w:space="0" w:color="auto"/>
            </w:tcBorders>
            <w:shd w:val="clear" w:color="auto" w:fill="auto"/>
          </w:tcPr>
          <w:p w:rsidR="00FE1C90" w:rsidRPr="0048059A" w:rsidRDefault="00BD4DFC" w:rsidP="00BD4DFC">
            <w:pPr>
              <w:bidi/>
              <w:spacing w:line="320" w:lineRule="atLeast"/>
              <w:ind w:left="252" w:right="720"/>
              <w:jc w:val="both"/>
              <w:rPr>
                <w:rFonts w:ascii="Arial" w:hAnsi="Arial" w:cs="Arial"/>
                <w:b/>
                <w:bCs/>
                <w:rtl/>
              </w:rPr>
            </w:pPr>
            <w:r w:rsidRPr="0048059A">
              <w:rPr>
                <w:rFonts w:ascii="Arial" w:hAnsi="Arial" w:cs="Arial"/>
                <w:b/>
                <w:bCs/>
                <w:rtl/>
              </w:rPr>
              <w:t xml:space="preserve">  נספח ח' – נספח בטיחות</w:t>
            </w:r>
          </w:p>
        </w:tc>
        <w:tc>
          <w:tcPr>
            <w:tcW w:w="1260" w:type="dxa"/>
            <w:tcBorders>
              <w:top w:val="single" w:sz="4" w:space="0" w:color="auto"/>
              <w:bottom w:val="single" w:sz="4" w:space="0" w:color="auto"/>
            </w:tcBorders>
            <w:shd w:val="clear" w:color="auto" w:fill="auto"/>
          </w:tcPr>
          <w:p w:rsidR="00FE1C90" w:rsidRPr="0048059A" w:rsidRDefault="00FE1C90" w:rsidP="009F3D8A">
            <w:pPr>
              <w:bidi/>
              <w:spacing w:line="320" w:lineRule="atLeast"/>
              <w:rPr>
                <w:rFonts w:ascii="Arial" w:hAnsi="Arial" w:cs="Arial"/>
                <w:b/>
                <w:bCs/>
                <w:rtl/>
              </w:rPr>
            </w:pPr>
          </w:p>
        </w:tc>
      </w:tr>
      <w:tr w:rsidR="00BD4DFC" w:rsidRPr="0048059A" w:rsidTr="002D7EC8">
        <w:tc>
          <w:tcPr>
            <w:tcW w:w="8640" w:type="dxa"/>
            <w:tcBorders>
              <w:top w:val="single" w:sz="4" w:space="0" w:color="auto"/>
              <w:bottom w:val="single" w:sz="6" w:space="0" w:color="000080"/>
            </w:tcBorders>
            <w:shd w:val="clear" w:color="auto" w:fill="auto"/>
          </w:tcPr>
          <w:p w:rsidR="00BD4DFC" w:rsidRPr="0048059A" w:rsidRDefault="00BD4DFC" w:rsidP="00BD4DFC">
            <w:pPr>
              <w:bidi/>
              <w:spacing w:line="320" w:lineRule="atLeast"/>
              <w:ind w:left="252" w:right="720"/>
              <w:jc w:val="both"/>
              <w:rPr>
                <w:rFonts w:ascii="Arial" w:hAnsi="Arial" w:cs="Arial"/>
                <w:b/>
                <w:bCs/>
                <w:rtl/>
              </w:rPr>
            </w:pPr>
            <w:r w:rsidRPr="0048059A">
              <w:rPr>
                <w:rFonts w:ascii="Arial" w:hAnsi="Arial" w:cs="Arial"/>
                <w:b/>
                <w:bCs/>
                <w:rtl/>
              </w:rPr>
              <w:t xml:space="preserve">  נספח ט' – טבלת קנסות</w:t>
            </w:r>
          </w:p>
        </w:tc>
        <w:tc>
          <w:tcPr>
            <w:tcW w:w="1260" w:type="dxa"/>
            <w:tcBorders>
              <w:top w:val="single" w:sz="4" w:space="0" w:color="auto"/>
              <w:bottom w:val="single" w:sz="6" w:space="0" w:color="000080"/>
            </w:tcBorders>
            <w:shd w:val="clear" w:color="auto" w:fill="auto"/>
          </w:tcPr>
          <w:p w:rsidR="00BD4DFC" w:rsidRPr="0048059A" w:rsidRDefault="00BD4DFC" w:rsidP="009F3D8A">
            <w:pPr>
              <w:bidi/>
              <w:spacing w:line="320" w:lineRule="atLeast"/>
              <w:rPr>
                <w:rFonts w:ascii="Arial" w:hAnsi="Arial" w:cs="Arial"/>
                <w:b/>
                <w:bCs/>
                <w:rtl/>
              </w:rPr>
            </w:pPr>
          </w:p>
        </w:tc>
      </w:tr>
    </w:tbl>
    <w:p w:rsidR="00166E89" w:rsidRPr="0048059A" w:rsidRDefault="00166E89" w:rsidP="00375F0D">
      <w:pPr>
        <w:pStyle w:val="Subtitle"/>
        <w:spacing w:before="120" w:after="120" w:line="320" w:lineRule="atLeast"/>
        <w:jc w:val="left"/>
        <w:rPr>
          <w:rFonts w:ascii="Arial" w:hAnsi="Arial" w:cs="Arial"/>
          <w:b/>
          <w:bCs/>
          <w:sz w:val="24"/>
          <w:rtl/>
        </w:rPr>
      </w:pPr>
    </w:p>
    <w:p w:rsidR="00BD4DFC" w:rsidRPr="0048059A" w:rsidRDefault="00166E89" w:rsidP="0048059A">
      <w:pPr>
        <w:pStyle w:val="Heading1"/>
        <w:rPr>
          <w:rtl/>
        </w:rPr>
      </w:pPr>
      <w:r w:rsidRPr="0048059A">
        <w:rPr>
          <w:rtl/>
        </w:rPr>
        <w:br w:type="page"/>
      </w:r>
      <w:r w:rsidRPr="0048059A">
        <w:rPr>
          <w:rtl/>
        </w:rPr>
        <w:lastRenderedPageBreak/>
        <w:t>מכרז משותף מס'</w:t>
      </w:r>
    </w:p>
    <w:p w:rsidR="00166E89" w:rsidRPr="0048059A" w:rsidRDefault="00166E89" w:rsidP="0048059A">
      <w:pPr>
        <w:pStyle w:val="Heading1"/>
        <w:rPr>
          <w:rtl/>
        </w:rPr>
      </w:pPr>
      <w:r w:rsidRPr="0048059A">
        <w:rPr>
          <w:rtl/>
        </w:rPr>
        <w:t xml:space="preserve"> </w:t>
      </w:r>
      <w:r w:rsidR="00024096" w:rsidRPr="0048059A">
        <w:rPr>
          <w:rtl/>
        </w:rPr>
        <w:t>1א</w:t>
      </w:r>
      <w:r w:rsidR="00B31BCB" w:rsidRPr="0048059A">
        <w:rPr>
          <w:rtl/>
        </w:rPr>
        <w:t>/20</w:t>
      </w:r>
      <w:r w:rsidR="007F72AC" w:rsidRPr="0048059A">
        <w:rPr>
          <w:rtl/>
        </w:rPr>
        <w:t>20</w:t>
      </w:r>
    </w:p>
    <w:p w:rsidR="00784BA4" w:rsidRPr="0048059A" w:rsidRDefault="00784BA4" w:rsidP="0048059A">
      <w:pPr>
        <w:pStyle w:val="Heading2"/>
      </w:pPr>
      <w:r w:rsidRPr="0048059A">
        <w:rPr>
          <w:rtl/>
        </w:rPr>
        <w:t xml:space="preserve">לביצוע פינוי וסילוק בוצה </w:t>
      </w:r>
      <w:proofErr w:type="spellStart"/>
      <w:r w:rsidRPr="0048059A">
        <w:rPr>
          <w:rtl/>
        </w:rPr>
        <w:t>וגרוסת</w:t>
      </w:r>
      <w:proofErr w:type="spellEnd"/>
    </w:p>
    <w:p w:rsidR="00166E89" w:rsidRPr="0048059A" w:rsidRDefault="00784BA4" w:rsidP="0048059A">
      <w:pPr>
        <w:pStyle w:val="Heading2"/>
        <w:bidi/>
        <w:rPr>
          <w:rtl/>
        </w:rPr>
      </w:pPr>
      <w:r w:rsidRPr="0048059A">
        <w:rPr>
          <w:rtl/>
        </w:rPr>
        <w:t>ממכון טיהור השפכים כפ"ס הוד השרון</w:t>
      </w:r>
    </w:p>
    <w:p w:rsidR="00166E89" w:rsidRPr="0048059A" w:rsidRDefault="00166E89" w:rsidP="0048059A">
      <w:pPr>
        <w:pStyle w:val="Heading3"/>
        <w:bidi w:val="0"/>
        <w:rPr>
          <w:rtl/>
        </w:rPr>
      </w:pPr>
      <w:r w:rsidRPr="0048059A">
        <w:rPr>
          <w:rtl/>
        </w:rPr>
        <w:t xml:space="preserve">תנאי מכרז והוראות כלליות </w:t>
      </w:r>
    </w:p>
    <w:p w:rsidR="00D7402E" w:rsidRPr="0048059A" w:rsidRDefault="00D7402E" w:rsidP="00375F0D">
      <w:pPr>
        <w:pStyle w:val="Subtitle"/>
        <w:spacing w:before="120" w:after="120" w:line="320" w:lineRule="atLeast"/>
        <w:jc w:val="left"/>
        <w:rPr>
          <w:rFonts w:ascii="Arial" w:hAnsi="Arial" w:cs="Arial"/>
          <w:b/>
          <w:bCs/>
          <w:sz w:val="24"/>
          <w:rtl/>
        </w:rPr>
      </w:pPr>
    </w:p>
    <w:p w:rsidR="009B68E4" w:rsidRPr="0048059A" w:rsidRDefault="009B68E4" w:rsidP="0048059A">
      <w:pPr>
        <w:pStyle w:val="Heading1"/>
        <w:rPr>
          <w:rtl/>
        </w:rPr>
      </w:pPr>
      <w:r w:rsidRPr="0048059A">
        <w:rPr>
          <w:rtl/>
        </w:rPr>
        <w:t>תנאים כללים להשתתפות במכרז ותנאי המכרז</w:t>
      </w:r>
    </w:p>
    <w:p w:rsidR="009B68E4" w:rsidRPr="0048059A" w:rsidRDefault="009B68E4" w:rsidP="00331170">
      <w:pPr>
        <w:keepNext/>
        <w:widowControl w:val="0"/>
        <w:numPr>
          <w:ilvl w:val="0"/>
          <w:numId w:val="1"/>
        </w:numPr>
        <w:tabs>
          <w:tab w:val="left" w:pos="-514"/>
        </w:tabs>
        <w:overflowPunct w:val="0"/>
        <w:autoSpaceDE w:val="0"/>
        <w:autoSpaceDN w:val="0"/>
        <w:bidi/>
        <w:adjustRightInd w:val="0"/>
        <w:spacing w:before="120" w:after="120" w:line="320" w:lineRule="atLeast"/>
        <w:ind w:left="-514" w:right="-720"/>
        <w:jc w:val="both"/>
        <w:textAlignment w:val="baseline"/>
        <w:rPr>
          <w:rFonts w:ascii="Arial" w:hAnsi="Arial" w:cs="Arial"/>
        </w:rPr>
      </w:pPr>
      <w:r w:rsidRPr="0048059A">
        <w:rPr>
          <w:rFonts w:ascii="Arial" w:hAnsi="Arial" w:cs="Arial"/>
          <w:b/>
          <w:bCs/>
          <w:u w:val="single"/>
          <w:rtl/>
        </w:rPr>
        <w:t>מידע כללי</w:t>
      </w:r>
    </w:p>
    <w:p w:rsidR="00317EA3" w:rsidRPr="0048059A" w:rsidRDefault="009B68E4" w:rsidP="00D93D0D">
      <w:pPr>
        <w:widowControl w:val="0"/>
        <w:numPr>
          <w:ilvl w:val="1"/>
          <w:numId w:val="1"/>
        </w:numPr>
        <w:tabs>
          <w:tab w:val="left" w:pos="26"/>
        </w:tabs>
        <w:overflowPunct w:val="0"/>
        <w:autoSpaceDE w:val="0"/>
        <w:autoSpaceDN w:val="0"/>
        <w:bidi/>
        <w:adjustRightInd w:val="0"/>
        <w:spacing w:before="120" w:after="120" w:line="320" w:lineRule="atLeast"/>
        <w:ind w:left="26" w:right="-720" w:hanging="540"/>
        <w:jc w:val="both"/>
        <w:textAlignment w:val="baseline"/>
        <w:rPr>
          <w:rFonts w:ascii="Arial" w:hAnsi="Arial" w:cs="Arial"/>
          <w:b/>
          <w:bCs/>
        </w:rPr>
      </w:pPr>
      <w:bookmarkStart w:id="5" w:name="OLE_LINK1"/>
      <w:bookmarkStart w:id="6" w:name="OLE_LINK3"/>
      <w:r w:rsidRPr="0048059A">
        <w:rPr>
          <w:rFonts w:ascii="Arial" w:hAnsi="Arial" w:cs="Arial"/>
          <w:rtl/>
        </w:rPr>
        <w:t xml:space="preserve">תאגיד המים והביוב פלגי השרון מיסודן של עיריית כפר סבא והמועצה המקומית כוכב יאיר-צור </w:t>
      </w:r>
      <w:smartTag w:uri="urn:schemas-microsoft-com:office:smarttags" w:element="PersonName">
        <w:smartTagPr>
          <w:attr w:name="ProductID" w:val="יגאל בע"/>
        </w:smartTagPr>
        <w:r w:rsidRPr="0048059A">
          <w:rPr>
            <w:rFonts w:ascii="Arial" w:hAnsi="Arial" w:cs="Arial"/>
            <w:rtl/>
          </w:rPr>
          <w:t>יגאל בע</w:t>
        </w:r>
      </w:smartTag>
      <w:r w:rsidRPr="0048059A">
        <w:rPr>
          <w:rFonts w:ascii="Arial" w:hAnsi="Arial" w:cs="Arial"/>
          <w:rtl/>
        </w:rPr>
        <w:t>"מ</w:t>
      </w:r>
      <w:r w:rsidR="002B50F6" w:rsidRPr="0048059A">
        <w:rPr>
          <w:rFonts w:ascii="Arial" w:hAnsi="Arial" w:cs="Arial"/>
          <w:rtl/>
        </w:rPr>
        <w:t xml:space="preserve"> (</w:t>
      </w:r>
      <w:proofErr w:type="spellStart"/>
      <w:r w:rsidR="002B50F6" w:rsidRPr="0048059A">
        <w:rPr>
          <w:rFonts w:ascii="Arial" w:hAnsi="Arial" w:cs="Arial"/>
          <w:rtl/>
        </w:rPr>
        <w:t>להלן:"</w:t>
      </w:r>
      <w:r w:rsidR="002B50F6" w:rsidRPr="0048059A">
        <w:rPr>
          <w:rFonts w:ascii="Arial" w:hAnsi="Arial" w:cs="Arial"/>
          <w:b/>
          <w:bCs/>
          <w:rtl/>
        </w:rPr>
        <w:t>פלגי</w:t>
      </w:r>
      <w:proofErr w:type="spellEnd"/>
      <w:r w:rsidR="002B50F6" w:rsidRPr="0048059A">
        <w:rPr>
          <w:rFonts w:ascii="Arial" w:hAnsi="Arial" w:cs="Arial"/>
          <w:b/>
          <w:bCs/>
          <w:rtl/>
        </w:rPr>
        <w:t xml:space="preserve"> שרון</w:t>
      </w:r>
      <w:r w:rsidR="00800F00" w:rsidRPr="0048059A">
        <w:rPr>
          <w:rFonts w:ascii="Arial" w:hAnsi="Arial" w:cs="Arial"/>
          <w:rtl/>
        </w:rPr>
        <w:t>/</w:t>
      </w:r>
      <w:r w:rsidR="00800F00" w:rsidRPr="0048059A">
        <w:rPr>
          <w:rFonts w:ascii="Arial" w:hAnsi="Arial" w:cs="Arial"/>
          <w:b/>
          <w:bCs/>
          <w:rtl/>
        </w:rPr>
        <w:t>החברה</w:t>
      </w:r>
      <w:r w:rsidR="002B50F6" w:rsidRPr="0048059A">
        <w:rPr>
          <w:rFonts w:ascii="Arial" w:hAnsi="Arial" w:cs="Arial"/>
          <w:rtl/>
        </w:rPr>
        <w:t>")</w:t>
      </w:r>
      <w:r w:rsidRPr="0048059A">
        <w:rPr>
          <w:rFonts w:ascii="Arial" w:hAnsi="Arial" w:cs="Arial"/>
          <w:rtl/>
        </w:rPr>
        <w:t xml:space="preserve"> ותאגיד המים והביוב מי הוד השרון בע"מ</w:t>
      </w:r>
      <w:r w:rsidR="00784BA4" w:rsidRPr="0048059A">
        <w:rPr>
          <w:rFonts w:ascii="Arial" w:hAnsi="Arial" w:cs="Arial"/>
          <w:rtl/>
        </w:rPr>
        <w:t xml:space="preserve"> </w:t>
      </w:r>
      <w:r w:rsidR="002B50F6" w:rsidRPr="0048059A">
        <w:rPr>
          <w:rFonts w:ascii="Arial" w:hAnsi="Arial" w:cs="Arial"/>
          <w:rtl/>
        </w:rPr>
        <w:t>(</w:t>
      </w:r>
      <w:proofErr w:type="spellStart"/>
      <w:r w:rsidR="002B50F6" w:rsidRPr="0048059A">
        <w:rPr>
          <w:rFonts w:ascii="Arial" w:hAnsi="Arial" w:cs="Arial"/>
          <w:rtl/>
        </w:rPr>
        <w:t>להלן:"</w:t>
      </w:r>
      <w:r w:rsidR="002B50F6" w:rsidRPr="0048059A">
        <w:rPr>
          <w:rFonts w:ascii="Arial" w:hAnsi="Arial" w:cs="Arial"/>
          <w:b/>
          <w:bCs/>
          <w:rtl/>
        </w:rPr>
        <w:t>מי</w:t>
      </w:r>
      <w:proofErr w:type="spellEnd"/>
      <w:r w:rsidR="002B50F6" w:rsidRPr="0048059A">
        <w:rPr>
          <w:rFonts w:ascii="Arial" w:hAnsi="Arial" w:cs="Arial"/>
          <w:b/>
          <w:bCs/>
          <w:rtl/>
        </w:rPr>
        <w:t xml:space="preserve"> הוד השרון</w:t>
      </w:r>
      <w:r w:rsidR="002B50F6" w:rsidRPr="0048059A">
        <w:rPr>
          <w:rFonts w:ascii="Arial" w:hAnsi="Arial" w:cs="Arial"/>
          <w:rtl/>
        </w:rPr>
        <w:t>")</w:t>
      </w:r>
      <w:r w:rsidRPr="0048059A">
        <w:rPr>
          <w:rFonts w:ascii="Arial" w:hAnsi="Arial" w:cs="Arial"/>
          <w:rtl/>
        </w:rPr>
        <w:t xml:space="preserve"> (</w:t>
      </w:r>
      <w:r w:rsidR="002B50F6" w:rsidRPr="0048059A">
        <w:rPr>
          <w:rFonts w:ascii="Arial" w:hAnsi="Arial" w:cs="Arial"/>
          <w:rtl/>
        </w:rPr>
        <w:t xml:space="preserve">שניהם ביחד </w:t>
      </w:r>
      <w:r w:rsidRPr="0048059A">
        <w:rPr>
          <w:rFonts w:ascii="Arial" w:hAnsi="Arial" w:cs="Arial"/>
          <w:rtl/>
        </w:rPr>
        <w:t>להלן" "</w:t>
      </w:r>
      <w:r w:rsidRPr="0048059A">
        <w:rPr>
          <w:rFonts w:ascii="Arial" w:hAnsi="Arial" w:cs="Arial"/>
          <w:b/>
          <w:bCs/>
          <w:rtl/>
        </w:rPr>
        <w:t>התאגידים"</w:t>
      </w:r>
      <w:r w:rsidRPr="0048059A">
        <w:rPr>
          <w:rFonts w:ascii="Arial" w:hAnsi="Arial" w:cs="Arial"/>
          <w:rtl/>
        </w:rPr>
        <w:t>) מזמינים</w:t>
      </w:r>
      <w:r w:rsidR="00317EA3" w:rsidRPr="0048059A">
        <w:rPr>
          <w:rFonts w:ascii="Arial" w:hAnsi="Arial" w:cs="Arial"/>
          <w:rtl/>
        </w:rPr>
        <w:t xml:space="preserve"> אותך בזה להגיש הצעתך למכרז פומבי מס' </w:t>
      </w:r>
      <w:r w:rsidR="00D93D0D" w:rsidRPr="0048059A">
        <w:rPr>
          <w:rFonts w:ascii="Arial" w:hAnsi="Arial" w:cs="Arial"/>
          <w:rtl/>
        </w:rPr>
        <w:t>2/</w:t>
      </w:r>
      <w:r w:rsidR="007F72AC" w:rsidRPr="0048059A">
        <w:rPr>
          <w:rFonts w:ascii="Arial" w:hAnsi="Arial" w:cs="Arial"/>
          <w:rtl/>
        </w:rPr>
        <w:t>2020</w:t>
      </w:r>
      <w:r w:rsidR="00B31BCB" w:rsidRPr="0048059A">
        <w:rPr>
          <w:rFonts w:ascii="Arial" w:hAnsi="Arial" w:cs="Arial"/>
          <w:rtl/>
        </w:rPr>
        <w:t xml:space="preserve"> </w:t>
      </w:r>
      <w:r w:rsidR="00784BA4" w:rsidRPr="0048059A">
        <w:rPr>
          <w:rFonts w:ascii="Arial" w:hAnsi="Arial" w:cs="Arial"/>
          <w:b/>
          <w:bCs/>
          <w:rtl/>
        </w:rPr>
        <w:t xml:space="preserve">לביצוע פינוי וסילוק בוצה </w:t>
      </w:r>
      <w:proofErr w:type="spellStart"/>
      <w:r w:rsidR="00784BA4" w:rsidRPr="0048059A">
        <w:rPr>
          <w:rFonts w:ascii="Arial" w:hAnsi="Arial" w:cs="Arial"/>
          <w:b/>
          <w:bCs/>
          <w:rtl/>
        </w:rPr>
        <w:t>וגרוסת</w:t>
      </w:r>
      <w:proofErr w:type="spellEnd"/>
      <w:r w:rsidR="00784BA4" w:rsidRPr="0048059A">
        <w:rPr>
          <w:rFonts w:ascii="Arial" w:hAnsi="Arial" w:cs="Arial"/>
          <w:b/>
          <w:bCs/>
          <w:rtl/>
        </w:rPr>
        <w:t xml:space="preserve"> </w:t>
      </w:r>
      <w:r w:rsidR="00784BA4" w:rsidRPr="0048059A">
        <w:rPr>
          <w:rFonts w:ascii="Arial" w:hAnsi="Arial" w:cs="Arial"/>
          <w:b/>
          <w:bCs/>
          <w:u w:val="single"/>
          <w:rtl/>
        </w:rPr>
        <w:t>ממכון טיהור השפכים כפ"ס הוד השרון</w:t>
      </w:r>
      <w:r w:rsidR="00784BA4" w:rsidRPr="0048059A">
        <w:rPr>
          <w:rFonts w:ascii="Arial" w:hAnsi="Arial" w:cs="Arial"/>
          <w:b/>
          <w:bCs/>
          <w:rtl/>
        </w:rPr>
        <w:t xml:space="preserve"> </w:t>
      </w:r>
      <w:r w:rsidR="00784BA4" w:rsidRPr="0048059A">
        <w:rPr>
          <w:rFonts w:ascii="Arial" w:hAnsi="Arial" w:cs="Arial"/>
          <w:rtl/>
        </w:rPr>
        <w:t xml:space="preserve"> (להלן:</w:t>
      </w:r>
      <w:r w:rsidR="00BD4DFC" w:rsidRPr="0048059A">
        <w:rPr>
          <w:rFonts w:ascii="Arial" w:hAnsi="Arial" w:cs="Arial"/>
          <w:rtl/>
        </w:rPr>
        <w:t xml:space="preserve"> </w:t>
      </w:r>
      <w:r w:rsidR="00784BA4" w:rsidRPr="0048059A">
        <w:rPr>
          <w:rFonts w:ascii="Arial" w:hAnsi="Arial" w:cs="Arial"/>
          <w:rtl/>
        </w:rPr>
        <w:t xml:space="preserve">"המט"ש") לאתרי סילוק מאושרים על המשרד להגנת הסביבה </w:t>
      </w:r>
      <w:r w:rsidRPr="0048059A">
        <w:rPr>
          <w:rFonts w:ascii="Arial" w:hAnsi="Arial" w:cs="Arial"/>
          <w:rtl/>
        </w:rPr>
        <w:t>(להלן</w:t>
      </w:r>
      <w:r w:rsidR="00BD4DFC" w:rsidRPr="0048059A">
        <w:rPr>
          <w:rFonts w:ascii="Arial" w:hAnsi="Arial" w:cs="Arial"/>
          <w:rtl/>
        </w:rPr>
        <w:t>:</w:t>
      </w:r>
      <w:r w:rsidRPr="0048059A">
        <w:rPr>
          <w:rFonts w:ascii="Arial" w:hAnsi="Arial" w:cs="Arial"/>
          <w:rtl/>
        </w:rPr>
        <w:t xml:space="preserve"> </w:t>
      </w:r>
      <w:r w:rsidR="00317EA3" w:rsidRPr="0048059A">
        <w:rPr>
          <w:rFonts w:ascii="Arial" w:hAnsi="Arial" w:cs="Arial"/>
          <w:rtl/>
        </w:rPr>
        <w:t>"</w:t>
      </w:r>
      <w:r w:rsidR="00317EA3" w:rsidRPr="0048059A">
        <w:rPr>
          <w:rFonts w:ascii="Arial" w:hAnsi="Arial" w:cs="Arial"/>
          <w:b/>
          <w:bCs/>
          <w:rtl/>
        </w:rPr>
        <w:t>המכרז</w:t>
      </w:r>
      <w:r w:rsidR="00317EA3" w:rsidRPr="0048059A">
        <w:rPr>
          <w:rFonts w:ascii="Arial" w:hAnsi="Arial" w:cs="Arial"/>
          <w:bCs/>
          <w:rtl/>
        </w:rPr>
        <w:t>")</w:t>
      </w:r>
      <w:r w:rsidRPr="0048059A">
        <w:rPr>
          <w:rFonts w:ascii="Arial" w:hAnsi="Arial" w:cs="Arial"/>
          <w:bCs/>
          <w:rtl/>
        </w:rPr>
        <w:t>.</w:t>
      </w:r>
    </w:p>
    <w:p w:rsidR="00784BA4" w:rsidRPr="0048059A" w:rsidRDefault="00784BA4" w:rsidP="00C10C0E">
      <w:pPr>
        <w:widowControl w:val="0"/>
        <w:numPr>
          <w:ilvl w:val="1"/>
          <w:numId w:val="1"/>
        </w:numPr>
        <w:tabs>
          <w:tab w:val="left" w:pos="26"/>
        </w:tabs>
        <w:overflowPunct w:val="0"/>
        <w:autoSpaceDE w:val="0"/>
        <w:autoSpaceDN w:val="0"/>
        <w:bidi/>
        <w:adjustRightInd w:val="0"/>
        <w:spacing w:after="120"/>
        <w:ind w:left="26" w:right="-720" w:hanging="540"/>
        <w:jc w:val="both"/>
        <w:textAlignment w:val="baseline"/>
        <w:rPr>
          <w:rStyle w:val="default"/>
          <w:rFonts w:ascii="Arial" w:hAnsi="Arial" w:cs="Arial"/>
          <w:sz w:val="24"/>
          <w:szCs w:val="24"/>
        </w:rPr>
      </w:pPr>
      <w:r w:rsidRPr="0048059A">
        <w:rPr>
          <w:rStyle w:val="default"/>
          <w:rFonts w:ascii="Arial" w:hAnsi="Arial" w:cs="Arial"/>
          <w:sz w:val="24"/>
          <w:szCs w:val="24"/>
          <w:rtl/>
        </w:rPr>
        <w:t xml:space="preserve">במסגרת המכרז יידרש הקבלן להציב בשטח מכון טיהור השפכים  4 מכולות אשפה בנפח המתאים לקליטה של 18 טון בוצה וכן </w:t>
      </w:r>
      <w:r w:rsidR="00C10C0E" w:rsidRPr="0048059A">
        <w:rPr>
          <w:rStyle w:val="default"/>
          <w:rFonts w:ascii="Arial" w:hAnsi="Arial" w:cs="Arial"/>
          <w:sz w:val="24"/>
          <w:szCs w:val="24"/>
          <w:rtl/>
        </w:rPr>
        <w:t>2 מכולות</w:t>
      </w:r>
      <w:r w:rsidRPr="0048059A">
        <w:rPr>
          <w:rStyle w:val="default"/>
          <w:rFonts w:ascii="Arial" w:hAnsi="Arial" w:cs="Arial"/>
          <w:sz w:val="24"/>
          <w:szCs w:val="24"/>
          <w:rtl/>
        </w:rPr>
        <w:t xml:space="preserve"> בנפח 8 מ"ק לטובת </w:t>
      </w:r>
      <w:proofErr w:type="spellStart"/>
      <w:r w:rsidRPr="0048059A">
        <w:rPr>
          <w:rStyle w:val="default"/>
          <w:rFonts w:ascii="Arial" w:hAnsi="Arial" w:cs="Arial"/>
          <w:sz w:val="24"/>
          <w:szCs w:val="24"/>
          <w:rtl/>
        </w:rPr>
        <w:t>הגרוסת</w:t>
      </w:r>
      <w:proofErr w:type="spellEnd"/>
      <w:r w:rsidRPr="0048059A">
        <w:rPr>
          <w:rStyle w:val="default"/>
          <w:rFonts w:ascii="Arial" w:hAnsi="Arial" w:cs="Arial"/>
          <w:sz w:val="24"/>
          <w:szCs w:val="24"/>
          <w:rtl/>
        </w:rPr>
        <w:t>. אופן הפינוי ותדירות הפינויים יבוצעו בהתאם למפורט בהסכם ההתקשרות.</w:t>
      </w:r>
    </w:p>
    <w:bookmarkEnd w:id="5"/>
    <w:bookmarkEnd w:id="6"/>
    <w:p w:rsidR="00784BA4" w:rsidRPr="0048059A" w:rsidRDefault="00784BA4" w:rsidP="00331170">
      <w:pPr>
        <w:widowControl w:val="0"/>
        <w:numPr>
          <w:ilvl w:val="1"/>
          <w:numId w:val="1"/>
        </w:numPr>
        <w:tabs>
          <w:tab w:val="left" w:pos="26"/>
        </w:tabs>
        <w:overflowPunct w:val="0"/>
        <w:autoSpaceDE w:val="0"/>
        <w:autoSpaceDN w:val="0"/>
        <w:bidi/>
        <w:adjustRightInd w:val="0"/>
        <w:spacing w:after="120"/>
        <w:ind w:left="26" w:right="-720" w:hanging="540"/>
        <w:jc w:val="both"/>
        <w:textAlignment w:val="baseline"/>
        <w:rPr>
          <w:rStyle w:val="default"/>
          <w:rFonts w:ascii="Arial" w:hAnsi="Arial" w:cs="Arial"/>
          <w:b/>
          <w:bCs/>
          <w:sz w:val="24"/>
          <w:szCs w:val="24"/>
          <w:u w:val="single"/>
        </w:rPr>
      </w:pPr>
      <w:r w:rsidRPr="0048059A">
        <w:rPr>
          <w:rStyle w:val="default"/>
          <w:rFonts w:ascii="Arial" w:hAnsi="Arial" w:cs="Arial"/>
          <w:b/>
          <w:bCs/>
          <w:sz w:val="24"/>
          <w:szCs w:val="24"/>
          <w:u w:val="single"/>
          <w:rtl/>
        </w:rPr>
        <w:t>הבוצה</w:t>
      </w:r>
    </w:p>
    <w:p w:rsidR="00784BA4" w:rsidRPr="0048059A" w:rsidRDefault="00784BA4" w:rsidP="00E35AB7">
      <w:pPr>
        <w:widowControl w:val="0"/>
        <w:numPr>
          <w:ilvl w:val="0"/>
          <w:numId w:val="29"/>
        </w:numPr>
        <w:tabs>
          <w:tab w:val="left" w:pos="665"/>
        </w:tabs>
        <w:overflowPunct w:val="0"/>
        <w:autoSpaceDE w:val="0"/>
        <w:autoSpaceDN w:val="0"/>
        <w:bidi/>
        <w:adjustRightInd w:val="0"/>
        <w:spacing w:after="120"/>
        <w:ind w:left="665" w:right="-720" w:hanging="567"/>
        <w:jc w:val="both"/>
        <w:textAlignment w:val="baseline"/>
        <w:rPr>
          <w:rStyle w:val="default"/>
          <w:rFonts w:ascii="Arial" w:hAnsi="Arial" w:cs="Arial"/>
          <w:sz w:val="24"/>
          <w:szCs w:val="24"/>
        </w:rPr>
      </w:pPr>
      <w:r w:rsidRPr="0048059A">
        <w:rPr>
          <w:rStyle w:val="default"/>
          <w:rFonts w:ascii="Arial" w:hAnsi="Arial" w:cs="Arial"/>
          <w:sz w:val="24"/>
          <w:szCs w:val="24"/>
          <w:rtl/>
        </w:rPr>
        <w:t xml:space="preserve">הבוצה המיועדת לפינוי ולסילוק הינה החומר המוצק שהוצא ממכון הטיהור מידי יום לאחר השלמת תהליכי "עיכול ויבוש".  </w:t>
      </w:r>
    </w:p>
    <w:p w:rsidR="00784BA4" w:rsidRPr="0048059A" w:rsidRDefault="00784BA4" w:rsidP="00E35AB7">
      <w:pPr>
        <w:widowControl w:val="0"/>
        <w:numPr>
          <w:ilvl w:val="0"/>
          <w:numId w:val="29"/>
        </w:numPr>
        <w:tabs>
          <w:tab w:val="left" w:pos="665"/>
        </w:tabs>
        <w:overflowPunct w:val="0"/>
        <w:autoSpaceDE w:val="0"/>
        <w:autoSpaceDN w:val="0"/>
        <w:bidi/>
        <w:adjustRightInd w:val="0"/>
        <w:spacing w:after="120"/>
        <w:ind w:left="665" w:right="-720" w:hanging="567"/>
        <w:jc w:val="both"/>
        <w:textAlignment w:val="baseline"/>
        <w:rPr>
          <w:rStyle w:val="default"/>
          <w:rFonts w:ascii="Arial" w:hAnsi="Arial" w:cs="Arial"/>
          <w:sz w:val="24"/>
          <w:szCs w:val="24"/>
        </w:rPr>
      </w:pPr>
      <w:r w:rsidRPr="0048059A">
        <w:rPr>
          <w:rStyle w:val="default"/>
          <w:rFonts w:ascii="Arial" w:hAnsi="Arial" w:cs="Arial"/>
          <w:sz w:val="24"/>
          <w:szCs w:val="24"/>
          <w:rtl/>
        </w:rPr>
        <w:t xml:space="preserve">הבוצה הנוצרת במכון הטיהור הינה בוצה ראשונית ושניונית לאחר עיכול </w:t>
      </w:r>
      <w:proofErr w:type="spellStart"/>
      <w:r w:rsidRPr="0048059A">
        <w:rPr>
          <w:rStyle w:val="default"/>
          <w:rFonts w:ascii="Arial" w:hAnsi="Arial" w:cs="Arial"/>
          <w:sz w:val="24"/>
          <w:szCs w:val="24"/>
          <w:rtl/>
        </w:rPr>
        <w:t>בדיג'סטורים</w:t>
      </w:r>
      <w:proofErr w:type="spellEnd"/>
      <w:r w:rsidRPr="0048059A">
        <w:rPr>
          <w:rStyle w:val="default"/>
          <w:rFonts w:ascii="Arial" w:hAnsi="Arial" w:cs="Arial"/>
          <w:sz w:val="24"/>
          <w:szCs w:val="24"/>
          <w:rtl/>
        </w:rPr>
        <w:t xml:space="preserve"> אנארוביים </w:t>
      </w:r>
      <w:proofErr w:type="spellStart"/>
      <w:r w:rsidRPr="0048059A">
        <w:rPr>
          <w:rStyle w:val="default"/>
          <w:rFonts w:ascii="Arial" w:hAnsi="Arial" w:cs="Arial"/>
          <w:sz w:val="24"/>
          <w:szCs w:val="24"/>
          <w:rtl/>
        </w:rPr>
        <w:t>מזופיליים</w:t>
      </w:r>
      <w:proofErr w:type="spellEnd"/>
      <w:r w:rsidRPr="0048059A">
        <w:rPr>
          <w:rStyle w:val="default"/>
          <w:rFonts w:ascii="Arial" w:hAnsi="Arial" w:cs="Arial"/>
          <w:sz w:val="24"/>
          <w:szCs w:val="24"/>
          <w:rtl/>
        </w:rPr>
        <w:t xml:space="preserve"> בריכוז מוצקים של כ- 20%. </w:t>
      </w:r>
    </w:p>
    <w:p w:rsidR="00784BA4" w:rsidRPr="0048059A" w:rsidRDefault="00784BA4" w:rsidP="00443A99">
      <w:pPr>
        <w:widowControl w:val="0"/>
        <w:numPr>
          <w:ilvl w:val="0"/>
          <w:numId w:val="29"/>
        </w:numPr>
        <w:tabs>
          <w:tab w:val="left" w:pos="665"/>
        </w:tabs>
        <w:overflowPunct w:val="0"/>
        <w:autoSpaceDE w:val="0"/>
        <w:autoSpaceDN w:val="0"/>
        <w:bidi/>
        <w:adjustRightInd w:val="0"/>
        <w:spacing w:after="120"/>
        <w:ind w:left="665" w:right="-720" w:hanging="567"/>
        <w:jc w:val="both"/>
        <w:textAlignment w:val="baseline"/>
        <w:rPr>
          <w:rFonts w:ascii="Arial" w:hAnsi="Arial" w:cs="Arial"/>
        </w:rPr>
      </w:pPr>
      <w:r w:rsidRPr="0048059A">
        <w:rPr>
          <w:rStyle w:val="default"/>
          <w:rFonts w:ascii="Arial" w:hAnsi="Arial" w:cs="Arial"/>
          <w:sz w:val="24"/>
          <w:szCs w:val="24"/>
          <w:rtl/>
        </w:rPr>
        <w:t xml:space="preserve">הבוצה הינה באיכות של בוצה סוג ב' כמוגדר בתקנות המים (מניעת זיהום מים ) (שימוש בבוצה וסילוקה) </w:t>
      </w:r>
      <w:proofErr w:type="spellStart"/>
      <w:r w:rsidRPr="0048059A">
        <w:rPr>
          <w:rStyle w:val="default"/>
          <w:rFonts w:ascii="Arial" w:hAnsi="Arial" w:cs="Arial"/>
          <w:sz w:val="24"/>
          <w:szCs w:val="24"/>
          <w:rtl/>
        </w:rPr>
        <w:t>התשס"ד</w:t>
      </w:r>
      <w:proofErr w:type="spellEnd"/>
      <w:r w:rsidRPr="0048059A">
        <w:rPr>
          <w:rStyle w:val="default"/>
          <w:rFonts w:ascii="Arial" w:hAnsi="Arial" w:cs="Arial"/>
          <w:sz w:val="24"/>
          <w:szCs w:val="24"/>
          <w:rtl/>
        </w:rPr>
        <w:t xml:space="preserve"> - 2004.</w:t>
      </w:r>
      <w:r w:rsidR="00443A99">
        <w:rPr>
          <w:rStyle w:val="default"/>
          <w:rFonts w:ascii="Arial" w:hAnsi="Arial" w:cs="Arial" w:hint="cs"/>
          <w:sz w:val="24"/>
          <w:szCs w:val="24"/>
          <w:rtl/>
        </w:rPr>
        <w:t xml:space="preserve"> </w:t>
      </w:r>
    </w:p>
    <w:p w:rsidR="00784BA4" w:rsidRPr="0048059A" w:rsidRDefault="00784BA4" w:rsidP="00E35AB7">
      <w:pPr>
        <w:widowControl w:val="0"/>
        <w:numPr>
          <w:ilvl w:val="0"/>
          <w:numId w:val="29"/>
        </w:numPr>
        <w:tabs>
          <w:tab w:val="left" w:pos="665"/>
        </w:tabs>
        <w:overflowPunct w:val="0"/>
        <w:autoSpaceDE w:val="0"/>
        <w:autoSpaceDN w:val="0"/>
        <w:bidi/>
        <w:adjustRightInd w:val="0"/>
        <w:spacing w:after="120"/>
        <w:ind w:left="665" w:right="-720" w:hanging="567"/>
        <w:jc w:val="both"/>
        <w:textAlignment w:val="baseline"/>
        <w:rPr>
          <w:rFonts w:ascii="Arial" w:hAnsi="Arial" w:cs="Arial"/>
        </w:rPr>
      </w:pPr>
      <w:r w:rsidRPr="0048059A">
        <w:rPr>
          <w:rFonts w:ascii="Arial" w:hAnsi="Arial" w:cs="Arial"/>
          <w:rtl/>
        </w:rPr>
        <w:t>הבוצה המיוצרת כיום היא בכמות של 20-38 טון ליום בריכוז של 18%-25% .</w:t>
      </w:r>
    </w:p>
    <w:p w:rsidR="00784BA4" w:rsidRPr="0048059A" w:rsidRDefault="00784BA4" w:rsidP="00E35AB7">
      <w:pPr>
        <w:widowControl w:val="0"/>
        <w:numPr>
          <w:ilvl w:val="0"/>
          <w:numId w:val="29"/>
        </w:numPr>
        <w:tabs>
          <w:tab w:val="left" w:pos="665"/>
        </w:tabs>
        <w:overflowPunct w:val="0"/>
        <w:autoSpaceDE w:val="0"/>
        <w:autoSpaceDN w:val="0"/>
        <w:bidi/>
        <w:adjustRightInd w:val="0"/>
        <w:spacing w:after="120"/>
        <w:ind w:left="665" w:right="-720" w:hanging="567"/>
        <w:jc w:val="both"/>
        <w:textAlignment w:val="baseline"/>
        <w:rPr>
          <w:rFonts w:ascii="Arial" w:hAnsi="Arial" w:cs="Arial"/>
        </w:rPr>
      </w:pPr>
      <w:r w:rsidRPr="0048059A">
        <w:rPr>
          <w:rFonts w:ascii="Arial" w:hAnsi="Arial" w:cs="Arial"/>
          <w:rtl/>
        </w:rPr>
        <w:t xml:space="preserve">מבלי להתחייב לכמות הסופית, התאגיד מעריך את כמות הבוצה לשנה הינה כ- </w:t>
      </w:r>
      <w:r w:rsidR="007F72AC" w:rsidRPr="0048059A">
        <w:rPr>
          <w:rFonts w:ascii="Arial" w:hAnsi="Arial" w:cs="Arial"/>
          <w:rtl/>
        </w:rPr>
        <w:t>11,000</w:t>
      </w:r>
      <w:r w:rsidRPr="0048059A">
        <w:rPr>
          <w:rFonts w:ascii="Arial" w:hAnsi="Arial" w:cs="Arial"/>
          <w:rtl/>
        </w:rPr>
        <w:t xml:space="preserve"> טון. כ- </w:t>
      </w:r>
      <w:r w:rsidR="007F72AC" w:rsidRPr="0048059A">
        <w:rPr>
          <w:rFonts w:ascii="Arial" w:hAnsi="Arial" w:cs="Arial"/>
          <w:rtl/>
        </w:rPr>
        <w:t>30</w:t>
      </w:r>
      <w:r w:rsidRPr="0048059A">
        <w:rPr>
          <w:rFonts w:ascii="Arial" w:hAnsi="Arial" w:cs="Arial"/>
          <w:rtl/>
        </w:rPr>
        <w:t xml:space="preserve"> טון בוצה מידי יום</w:t>
      </w:r>
      <w:r w:rsidR="003E0CA6" w:rsidRPr="0048059A">
        <w:rPr>
          <w:rFonts w:ascii="Arial" w:hAnsi="Arial" w:cs="Arial"/>
          <w:rtl/>
        </w:rPr>
        <w:t xml:space="preserve"> לרבות במידת הצורך </w:t>
      </w:r>
      <w:r w:rsidR="008F2F26" w:rsidRPr="0048059A">
        <w:rPr>
          <w:rFonts w:ascii="Arial" w:hAnsi="Arial" w:cs="Arial"/>
          <w:rtl/>
        </w:rPr>
        <w:t>בשבת</w:t>
      </w:r>
      <w:r w:rsidR="003E0CA6" w:rsidRPr="0048059A">
        <w:rPr>
          <w:rFonts w:ascii="Arial" w:hAnsi="Arial" w:cs="Arial"/>
          <w:rtl/>
        </w:rPr>
        <w:t>ות</w:t>
      </w:r>
      <w:r w:rsidR="008F2F26" w:rsidRPr="0048059A">
        <w:rPr>
          <w:rFonts w:ascii="Arial" w:hAnsi="Arial" w:cs="Arial"/>
          <w:rtl/>
        </w:rPr>
        <w:t xml:space="preserve"> או בחגים</w:t>
      </w:r>
      <w:r w:rsidRPr="0048059A">
        <w:rPr>
          <w:rFonts w:ascii="Arial" w:hAnsi="Arial" w:cs="Arial"/>
          <w:rtl/>
        </w:rPr>
        <w:t xml:space="preserve"> (כ 1-4 מכולות ביום, כ- 360 מכולות בשנה)</w:t>
      </w:r>
    </w:p>
    <w:p w:rsidR="00784BA4" w:rsidRPr="0048059A" w:rsidRDefault="00784BA4" w:rsidP="00331170">
      <w:pPr>
        <w:widowControl w:val="0"/>
        <w:numPr>
          <w:ilvl w:val="1"/>
          <w:numId w:val="1"/>
        </w:numPr>
        <w:tabs>
          <w:tab w:val="left" w:pos="26"/>
        </w:tabs>
        <w:overflowPunct w:val="0"/>
        <w:autoSpaceDE w:val="0"/>
        <w:autoSpaceDN w:val="0"/>
        <w:bidi/>
        <w:adjustRightInd w:val="0"/>
        <w:spacing w:after="120"/>
        <w:ind w:left="26" w:right="-720" w:hanging="540"/>
        <w:jc w:val="both"/>
        <w:textAlignment w:val="baseline"/>
        <w:rPr>
          <w:rFonts w:ascii="Arial" w:hAnsi="Arial" w:cs="Arial"/>
          <w:b/>
          <w:bCs/>
          <w:u w:val="single"/>
        </w:rPr>
      </w:pPr>
      <w:proofErr w:type="spellStart"/>
      <w:r w:rsidRPr="0048059A">
        <w:rPr>
          <w:rFonts w:ascii="Arial" w:hAnsi="Arial" w:cs="Arial"/>
          <w:b/>
          <w:bCs/>
          <w:u w:val="single"/>
          <w:rtl/>
        </w:rPr>
        <w:t>גרוסת</w:t>
      </w:r>
      <w:proofErr w:type="spellEnd"/>
      <w:r w:rsidRPr="0048059A">
        <w:rPr>
          <w:rFonts w:ascii="Arial" w:hAnsi="Arial" w:cs="Arial"/>
          <w:b/>
          <w:bCs/>
          <w:u w:val="single"/>
          <w:rtl/>
        </w:rPr>
        <w:t xml:space="preserve"> </w:t>
      </w:r>
    </w:p>
    <w:p w:rsidR="00784BA4" w:rsidRPr="0048059A" w:rsidRDefault="00784BA4" w:rsidP="00E35AB7">
      <w:pPr>
        <w:widowControl w:val="0"/>
        <w:numPr>
          <w:ilvl w:val="0"/>
          <w:numId w:val="30"/>
        </w:numPr>
        <w:tabs>
          <w:tab w:val="left" w:pos="665"/>
        </w:tabs>
        <w:overflowPunct w:val="0"/>
        <w:autoSpaceDE w:val="0"/>
        <w:autoSpaceDN w:val="0"/>
        <w:bidi/>
        <w:adjustRightInd w:val="0"/>
        <w:spacing w:after="120"/>
        <w:ind w:left="665" w:right="-720" w:hanging="567"/>
        <w:jc w:val="both"/>
        <w:textAlignment w:val="baseline"/>
        <w:rPr>
          <w:rFonts w:ascii="Arial" w:hAnsi="Arial" w:cs="Arial"/>
        </w:rPr>
      </w:pPr>
      <w:proofErr w:type="spellStart"/>
      <w:r w:rsidRPr="0048059A">
        <w:rPr>
          <w:rFonts w:ascii="Arial" w:hAnsi="Arial" w:cs="Arial"/>
          <w:rtl/>
        </w:rPr>
        <w:t>הגרוסת</w:t>
      </w:r>
      <w:proofErr w:type="spellEnd"/>
      <w:r w:rsidRPr="0048059A">
        <w:rPr>
          <w:rFonts w:ascii="Arial" w:hAnsi="Arial" w:cs="Arial"/>
          <w:rtl/>
        </w:rPr>
        <w:t xml:space="preserve"> המיועדת לפינוי הינה חול מעורב במצוקים כבדים לאחר תהליך הפרדה </w:t>
      </w:r>
      <w:r w:rsidR="007F72AC" w:rsidRPr="0048059A">
        <w:rPr>
          <w:rFonts w:ascii="Arial" w:hAnsi="Arial" w:cs="Arial"/>
          <w:rtl/>
        </w:rPr>
        <w:t>מ</w:t>
      </w:r>
      <w:r w:rsidRPr="0048059A">
        <w:rPr>
          <w:rFonts w:ascii="Arial" w:hAnsi="Arial" w:cs="Arial"/>
          <w:rtl/>
        </w:rPr>
        <w:t xml:space="preserve">אגני </w:t>
      </w:r>
      <w:proofErr w:type="spellStart"/>
      <w:r w:rsidRPr="0048059A">
        <w:rPr>
          <w:rFonts w:ascii="Arial" w:hAnsi="Arial" w:cs="Arial"/>
          <w:rtl/>
        </w:rPr>
        <w:t>גרוסת</w:t>
      </w:r>
      <w:proofErr w:type="spellEnd"/>
      <w:r w:rsidRPr="0048059A">
        <w:rPr>
          <w:rFonts w:ascii="Arial" w:hAnsi="Arial" w:cs="Arial"/>
          <w:rtl/>
        </w:rPr>
        <w:t>.</w:t>
      </w:r>
    </w:p>
    <w:p w:rsidR="00FA2222" w:rsidRPr="0048059A" w:rsidRDefault="00784BA4" w:rsidP="00E35AB7">
      <w:pPr>
        <w:widowControl w:val="0"/>
        <w:numPr>
          <w:ilvl w:val="0"/>
          <w:numId w:val="30"/>
        </w:numPr>
        <w:tabs>
          <w:tab w:val="left" w:pos="665"/>
        </w:tabs>
        <w:overflowPunct w:val="0"/>
        <w:autoSpaceDE w:val="0"/>
        <w:autoSpaceDN w:val="0"/>
        <w:bidi/>
        <w:adjustRightInd w:val="0"/>
        <w:spacing w:after="120"/>
        <w:ind w:left="665" w:right="-720" w:hanging="567"/>
        <w:jc w:val="both"/>
        <w:textAlignment w:val="baseline"/>
        <w:rPr>
          <w:rFonts w:ascii="Arial" w:hAnsi="Arial" w:cs="Arial"/>
        </w:rPr>
      </w:pPr>
      <w:r w:rsidRPr="0048059A">
        <w:rPr>
          <w:rFonts w:ascii="Arial" w:hAnsi="Arial" w:cs="Arial"/>
          <w:rtl/>
        </w:rPr>
        <w:t>מבלי להתחייב לכמות הסופית, התאגיד מעריך את כמות המכולות הנדרשות לשנה הינה 1</w:t>
      </w:r>
      <w:r w:rsidR="007F72AC" w:rsidRPr="0048059A">
        <w:rPr>
          <w:rFonts w:ascii="Arial" w:hAnsi="Arial" w:cs="Arial"/>
          <w:rtl/>
        </w:rPr>
        <w:t>5</w:t>
      </w:r>
      <w:r w:rsidRPr="0048059A">
        <w:rPr>
          <w:rFonts w:ascii="Arial" w:hAnsi="Arial" w:cs="Arial"/>
          <w:rtl/>
        </w:rPr>
        <w:t>0.</w:t>
      </w:r>
    </w:p>
    <w:p w:rsidR="00784BA4" w:rsidRPr="0048059A" w:rsidRDefault="00784BA4" w:rsidP="00C10C0E">
      <w:pPr>
        <w:widowControl w:val="0"/>
        <w:tabs>
          <w:tab w:val="left" w:pos="665"/>
        </w:tabs>
        <w:overflowPunct w:val="0"/>
        <w:autoSpaceDE w:val="0"/>
        <w:autoSpaceDN w:val="0"/>
        <w:bidi/>
        <w:adjustRightInd w:val="0"/>
        <w:spacing w:after="120"/>
        <w:ind w:left="665" w:right="-720"/>
        <w:jc w:val="both"/>
        <w:textAlignment w:val="baseline"/>
        <w:rPr>
          <w:rFonts w:ascii="Arial" w:hAnsi="Arial" w:cs="Arial"/>
          <w:rtl/>
        </w:rPr>
      </w:pPr>
      <w:r w:rsidRPr="0048059A">
        <w:rPr>
          <w:rFonts w:ascii="Arial" w:hAnsi="Arial" w:cs="Arial"/>
          <w:rtl/>
        </w:rPr>
        <w:t xml:space="preserve"> 1-3 מכולות של 8 </w:t>
      </w:r>
      <w:r w:rsidR="00C10C0E" w:rsidRPr="0048059A">
        <w:rPr>
          <w:rFonts w:ascii="Arial" w:hAnsi="Arial" w:cs="Arial"/>
          <w:rtl/>
        </w:rPr>
        <w:t>מ"ק</w:t>
      </w:r>
      <w:r w:rsidRPr="0048059A">
        <w:rPr>
          <w:rFonts w:ascii="Arial" w:hAnsi="Arial" w:cs="Arial"/>
          <w:rtl/>
        </w:rPr>
        <w:t xml:space="preserve"> מידי שבוע.</w:t>
      </w:r>
    </w:p>
    <w:p w:rsidR="00784BA4" w:rsidRPr="0048059A" w:rsidRDefault="00784BA4" w:rsidP="00331170">
      <w:pPr>
        <w:widowControl w:val="0"/>
        <w:numPr>
          <w:ilvl w:val="1"/>
          <w:numId w:val="1"/>
        </w:numPr>
        <w:tabs>
          <w:tab w:val="left" w:pos="26"/>
        </w:tabs>
        <w:overflowPunct w:val="0"/>
        <w:autoSpaceDE w:val="0"/>
        <w:autoSpaceDN w:val="0"/>
        <w:bidi/>
        <w:adjustRightInd w:val="0"/>
        <w:spacing w:after="120"/>
        <w:ind w:left="26" w:right="-720" w:hanging="540"/>
        <w:jc w:val="both"/>
        <w:textAlignment w:val="baseline"/>
        <w:rPr>
          <w:rFonts w:ascii="Arial" w:hAnsi="Arial" w:cs="Arial"/>
        </w:rPr>
      </w:pPr>
      <w:r w:rsidRPr="0048059A">
        <w:rPr>
          <w:rFonts w:ascii="Arial" w:hAnsi="Arial" w:cs="Arial"/>
          <w:rtl/>
        </w:rPr>
        <w:t>מובהר למען הסר כל ספק כי הכמויות המפורטות לעיל הינם אומדנים בלבד ועשויים השתנות בהתאם להיקף כמות השפכים המתקבלים במכון טיהור השפכים.</w:t>
      </w:r>
    </w:p>
    <w:p w:rsidR="00C10C0E" w:rsidRPr="00443A99" w:rsidRDefault="00784BA4" w:rsidP="00443A99">
      <w:pPr>
        <w:widowControl w:val="0"/>
        <w:numPr>
          <w:ilvl w:val="1"/>
          <w:numId w:val="1"/>
        </w:numPr>
        <w:tabs>
          <w:tab w:val="left" w:pos="26"/>
        </w:tabs>
        <w:overflowPunct w:val="0"/>
        <w:autoSpaceDE w:val="0"/>
        <w:autoSpaceDN w:val="0"/>
        <w:bidi/>
        <w:adjustRightInd w:val="0"/>
        <w:spacing w:after="120"/>
        <w:ind w:left="26" w:right="-720" w:hanging="540"/>
        <w:jc w:val="both"/>
        <w:textAlignment w:val="baseline"/>
        <w:rPr>
          <w:rFonts w:ascii="Arial" w:hAnsi="Arial" w:cs="Arial"/>
          <w:b/>
          <w:bCs/>
        </w:rPr>
      </w:pPr>
      <w:r w:rsidRPr="0048059A">
        <w:rPr>
          <w:rFonts w:ascii="Arial" w:hAnsi="Arial" w:cs="Arial"/>
          <w:b/>
          <w:bCs/>
          <w:rtl/>
        </w:rPr>
        <w:t>התשלום יבוצע אך ורק עבור עבודה שבוצעה בפועל וכנגד תעודות שקילה כמפורט בהסכם ההתקשרות.</w:t>
      </w:r>
    </w:p>
    <w:p w:rsidR="00784BA4" w:rsidRPr="0048059A" w:rsidRDefault="00784BA4" w:rsidP="00331170">
      <w:pPr>
        <w:widowControl w:val="0"/>
        <w:numPr>
          <w:ilvl w:val="1"/>
          <w:numId w:val="1"/>
        </w:numPr>
        <w:tabs>
          <w:tab w:val="left" w:pos="26"/>
        </w:tabs>
        <w:overflowPunct w:val="0"/>
        <w:autoSpaceDE w:val="0"/>
        <w:autoSpaceDN w:val="0"/>
        <w:bidi/>
        <w:adjustRightInd w:val="0"/>
        <w:spacing w:after="120"/>
        <w:ind w:left="26" w:right="-720" w:hanging="540"/>
        <w:jc w:val="both"/>
        <w:textAlignment w:val="baseline"/>
        <w:rPr>
          <w:rFonts w:ascii="Arial" w:hAnsi="Arial" w:cs="Arial"/>
          <w:b/>
          <w:bCs/>
        </w:rPr>
      </w:pPr>
      <w:r w:rsidRPr="0048059A">
        <w:rPr>
          <w:rFonts w:ascii="Arial" w:hAnsi="Arial" w:cs="Arial"/>
          <w:b/>
          <w:bCs/>
          <w:rtl/>
        </w:rPr>
        <w:t xml:space="preserve">מובהר כי התמורה תכלול </w:t>
      </w:r>
      <w:r w:rsidRPr="0048059A">
        <w:rPr>
          <w:rFonts w:ascii="Arial" w:hAnsi="Arial" w:cs="Arial"/>
          <w:rtl/>
        </w:rPr>
        <w:t>כל הוצאות שיוציא המציע שיזכה עם ביצוע העבודות לרבות</w:t>
      </w:r>
      <w:r w:rsidRPr="0048059A">
        <w:rPr>
          <w:rFonts w:ascii="Arial" w:hAnsi="Arial" w:cs="Arial"/>
          <w:b/>
          <w:bCs/>
          <w:rtl/>
        </w:rPr>
        <w:t xml:space="preserve"> :</w:t>
      </w:r>
    </w:p>
    <w:p w:rsidR="00784BA4" w:rsidRPr="0048059A" w:rsidRDefault="00784BA4" w:rsidP="00E35AB7">
      <w:pPr>
        <w:numPr>
          <w:ilvl w:val="0"/>
          <w:numId w:val="3"/>
        </w:numPr>
        <w:tabs>
          <w:tab w:val="clear" w:pos="2321"/>
          <w:tab w:val="num" w:pos="392"/>
        </w:tabs>
        <w:bidi/>
        <w:spacing w:before="120" w:after="120" w:line="320" w:lineRule="atLeast"/>
        <w:ind w:left="392" w:right="-720" w:hanging="392"/>
        <w:jc w:val="both"/>
        <w:rPr>
          <w:rFonts w:ascii="Arial" w:hAnsi="Arial" w:cs="Arial"/>
        </w:rPr>
      </w:pPr>
      <w:r w:rsidRPr="0048059A">
        <w:rPr>
          <w:rFonts w:ascii="Arial" w:hAnsi="Arial" w:cs="Arial"/>
          <w:b/>
          <w:bCs/>
          <w:rtl/>
        </w:rPr>
        <w:lastRenderedPageBreak/>
        <w:t>עלות הצבת ציוד</w:t>
      </w:r>
      <w:r w:rsidRPr="0048059A">
        <w:rPr>
          <w:rFonts w:ascii="Arial" w:hAnsi="Arial" w:cs="Arial"/>
          <w:rtl/>
        </w:rPr>
        <w:t xml:space="preserve"> </w:t>
      </w:r>
    </w:p>
    <w:p w:rsidR="00784BA4" w:rsidRPr="0048059A" w:rsidRDefault="00784BA4" w:rsidP="00E35AB7">
      <w:pPr>
        <w:numPr>
          <w:ilvl w:val="0"/>
          <w:numId w:val="3"/>
        </w:numPr>
        <w:tabs>
          <w:tab w:val="clear" w:pos="2321"/>
          <w:tab w:val="num" w:pos="392"/>
        </w:tabs>
        <w:bidi/>
        <w:spacing w:before="120" w:after="120" w:line="320" w:lineRule="atLeast"/>
        <w:ind w:left="392" w:right="-720" w:hanging="392"/>
        <w:jc w:val="both"/>
        <w:rPr>
          <w:rFonts w:ascii="Arial" w:hAnsi="Arial" w:cs="Arial"/>
        </w:rPr>
      </w:pPr>
      <w:r w:rsidRPr="0048059A">
        <w:rPr>
          <w:rFonts w:ascii="Arial" w:hAnsi="Arial" w:cs="Arial"/>
          <w:rtl/>
        </w:rPr>
        <w:t>תיאום עם כל הגורמים, כולל קבלנים אחרים, כאמור בהסכם ההתקשרות ונספחיו.</w:t>
      </w:r>
    </w:p>
    <w:p w:rsidR="00784BA4" w:rsidRPr="0048059A" w:rsidRDefault="00784BA4" w:rsidP="00E35AB7">
      <w:pPr>
        <w:numPr>
          <w:ilvl w:val="0"/>
          <w:numId w:val="3"/>
        </w:numPr>
        <w:tabs>
          <w:tab w:val="clear" w:pos="2321"/>
          <w:tab w:val="num" w:pos="392"/>
        </w:tabs>
        <w:bidi/>
        <w:spacing w:before="120" w:after="120" w:line="320" w:lineRule="atLeast"/>
        <w:ind w:left="392" w:right="-720" w:hanging="392"/>
        <w:jc w:val="both"/>
        <w:rPr>
          <w:rFonts w:ascii="Arial" w:hAnsi="Arial" w:cs="Arial"/>
        </w:rPr>
      </w:pPr>
      <w:r w:rsidRPr="0048059A">
        <w:rPr>
          <w:rFonts w:ascii="Arial" w:hAnsi="Arial" w:cs="Arial"/>
          <w:rtl/>
        </w:rPr>
        <w:t>אמצעי זהירות למניעת הפרעות ותקלות לפעילות הקיימת.</w:t>
      </w:r>
    </w:p>
    <w:p w:rsidR="00784BA4" w:rsidRPr="0048059A" w:rsidRDefault="00784BA4" w:rsidP="00443A99">
      <w:pPr>
        <w:numPr>
          <w:ilvl w:val="0"/>
          <w:numId w:val="3"/>
        </w:numPr>
        <w:tabs>
          <w:tab w:val="clear" w:pos="2321"/>
          <w:tab w:val="num" w:pos="392"/>
        </w:tabs>
        <w:bidi/>
        <w:spacing w:before="120" w:after="120" w:line="320" w:lineRule="atLeast"/>
        <w:ind w:left="392" w:right="-720" w:hanging="392"/>
        <w:jc w:val="both"/>
        <w:rPr>
          <w:rFonts w:ascii="Arial" w:hAnsi="Arial" w:cs="Arial"/>
        </w:rPr>
      </w:pPr>
      <w:r w:rsidRPr="0048059A">
        <w:rPr>
          <w:rFonts w:ascii="Arial" w:hAnsi="Arial" w:cs="Arial"/>
          <w:rtl/>
        </w:rPr>
        <w:t>הובלת הבוצה העמסתה ופריקתה באתרים המורשים .</w:t>
      </w:r>
      <w:r w:rsidR="00443A99">
        <w:rPr>
          <w:rFonts w:ascii="Arial" w:hAnsi="Arial" w:cs="Arial" w:hint="cs"/>
          <w:rtl/>
        </w:rPr>
        <w:t xml:space="preserve"> </w:t>
      </w:r>
    </w:p>
    <w:p w:rsidR="00784BA4" w:rsidRPr="0048059A" w:rsidRDefault="00784BA4" w:rsidP="00E35AB7">
      <w:pPr>
        <w:numPr>
          <w:ilvl w:val="0"/>
          <w:numId w:val="3"/>
        </w:numPr>
        <w:tabs>
          <w:tab w:val="clear" w:pos="2321"/>
          <w:tab w:val="num" w:pos="392"/>
        </w:tabs>
        <w:bidi/>
        <w:spacing w:before="120" w:after="120" w:line="320" w:lineRule="atLeast"/>
        <w:ind w:left="392" w:right="-720" w:hanging="392"/>
        <w:jc w:val="both"/>
        <w:rPr>
          <w:rFonts w:ascii="Arial" w:hAnsi="Arial" w:cs="Arial"/>
        </w:rPr>
      </w:pPr>
      <w:r w:rsidRPr="0048059A">
        <w:rPr>
          <w:rFonts w:ascii="Arial" w:hAnsi="Arial" w:cs="Arial"/>
          <w:rtl/>
        </w:rPr>
        <w:t>דמי ביטוח למיניהם, מיסים לקרנות ביטוח והטבות סוציאליות, מס קניה, מכס, בלו, אגרות והיטלים מכל סוג שהוא.</w:t>
      </w:r>
    </w:p>
    <w:p w:rsidR="00784BA4" w:rsidRPr="0048059A" w:rsidRDefault="00784BA4" w:rsidP="00E35AB7">
      <w:pPr>
        <w:numPr>
          <w:ilvl w:val="0"/>
          <w:numId w:val="3"/>
        </w:numPr>
        <w:tabs>
          <w:tab w:val="clear" w:pos="2321"/>
          <w:tab w:val="num" w:pos="392"/>
        </w:tabs>
        <w:bidi/>
        <w:spacing w:before="120" w:after="120" w:line="320" w:lineRule="atLeast"/>
        <w:ind w:left="392" w:right="-720" w:hanging="392"/>
        <w:jc w:val="both"/>
        <w:rPr>
          <w:rFonts w:ascii="Arial" w:hAnsi="Arial" w:cs="Arial"/>
        </w:rPr>
      </w:pPr>
      <w:r w:rsidRPr="0048059A">
        <w:rPr>
          <w:rFonts w:ascii="Arial" w:hAnsi="Arial" w:cs="Arial"/>
          <w:rtl/>
        </w:rPr>
        <w:t xml:space="preserve">אגרות כניסה לאתרים </w:t>
      </w:r>
      <w:proofErr w:type="spellStart"/>
      <w:r w:rsidRPr="0048059A">
        <w:rPr>
          <w:rFonts w:ascii="Arial" w:hAnsi="Arial" w:cs="Arial"/>
          <w:rtl/>
        </w:rPr>
        <w:t>וכו</w:t>
      </w:r>
      <w:proofErr w:type="spellEnd"/>
      <w:r w:rsidRPr="0048059A">
        <w:rPr>
          <w:rFonts w:ascii="Arial" w:hAnsi="Arial" w:cs="Arial"/>
          <w:rtl/>
        </w:rPr>
        <w:t>'</w:t>
      </w:r>
      <w:r w:rsidR="00024096" w:rsidRPr="0048059A">
        <w:rPr>
          <w:rFonts w:ascii="Arial" w:hAnsi="Arial" w:cs="Arial"/>
          <w:rtl/>
        </w:rPr>
        <w:t>.</w:t>
      </w:r>
    </w:p>
    <w:p w:rsidR="00784BA4" w:rsidRPr="0048059A" w:rsidRDefault="00784BA4" w:rsidP="00E35AB7">
      <w:pPr>
        <w:numPr>
          <w:ilvl w:val="0"/>
          <w:numId w:val="3"/>
        </w:numPr>
        <w:tabs>
          <w:tab w:val="clear" w:pos="2321"/>
          <w:tab w:val="num" w:pos="392"/>
        </w:tabs>
        <w:bidi/>
        <w:spacing w:before="120" w:after="120" w:line="320" w:lineRule="atLeast"/>
        <w:ind w:left="392" w:right="-720" w:hanging="392"/>
        <w:jc w:val="both"/>
        <w:rPr>
          <w:rFonts w:ascii="Arial" w:hAnsi="Arial" w:cs="Arial"/>
        </w:rPr>
      </w:pPr>
      <w:r w:rsidRPr="0048059A">
        <w:rPr>
          <w:rFonts w:ascii="Arial" w:hAnsi="Arial" w:cs="Arial"/>
          <w:rtl/>
        </w:rPr>
        <w:t>כל ההוצאות והנזקים של המציע שיזכה בקשר עם מילוי התחייבויותיו המפורטות בהסכם ההתקשרות ונספחיו.</w:t>
      </w:r>
    </w:p>
    <w:p w:rsidR="00784BA4" w:rsidRPr="0048059A" w:rsidRDefault="00784BA4" w:rsidP="00E35AB7">
      <w:pPr>
        <w:numPr>
          <w:ilvl w:val="0"/>
          <w:numId w:val="3"/>
        </w:numPr>
        <w:tabs>
          <w:tab w:val="clear" w:pos="2321"/>
          <w:tab w:val="num" w:pos="392"/>
        </w:tabs>
        <w:bidi/>
        <w:spacing w:before="120" w:after="120" w:line="320" w:lineRule="atLeast"/>
        <w:ind w:left="392" w:right="-720" w:hanging="392"/>
        <w:jc w:val="both"/>
        <w:rPr>
          <w:rFonts w:ascii="Arial" w:hAnsi="Arial" w:cs="Arial"/>
        </w:rPr>
      </w:pPr>
      <w:r w:rsidRPr="0048059A">
        <w:rPr>
          <w:rFonts w:ascii="Arial" w:hAnsi="Arial" w:cs="Arial"/>
          <w:rtl/>
        </w:rPr>
        <w:t>רווחי הקבלן.</w:t>
      </w:r>
    </w:p>
    <w:p w:rsidR="00784BA4" w:rsidRPr="0048059A" w:rsidRDefault="00784BA4" w:rsidP="00E35AB7">
      <w:pPr>
        <w:numPr>
          <w:ilvl w:val="0"/>
          <w:numId w:val="3"/>
        </w:numPr>
        <w:tabs>
          <w:tab w:val="clear" w:pos="2321"/>
          <w:tab w:val="num" w:pos="392"/>
        </w:tabs>
        <w:bidi/>
        <w:spacing w:before="120" w:after="120" w:line="320" w:lineRule="atLeast"/>
        <w:ind w:left="392" w:right="-720" w:hanging="392"/>
        <w:jc w:val="both"/>
        <w:rPr>
          <w:rFonts w:ascii="Arial" w:hAnsi="Arial" w:cs="Arial"/>
        </w:rPr>
      </w:pPr>
      <w:r w:rsidRPr="0048059A">
        <w:rPr>
          <w:rFonts w:ascii="Arial" w:hAnsi="Arial" w:cs="Arial"/>
          <w:rtl/>
        </w:rPr>
        <w:t xml:space="preserve">כל יתר ההוצאות המתחייבות מתנאי הסכם ההתקשרות ונספחיו ( בין אם </w:t>
      </w:r>
      <w:smartTag w:uri="urn:schemas-microsoft-com:office:smarttags" w:element="PersonName">
        <w:r w:rsidRPr="0048059A">
          <w:rPr>
            <w:rFonts w:ascii="Arial" w:hAnsi="Arial" w:cs="Arial"/>
            <w:rtl/>
          </w:rPr>
          <w:t>צור</w:t>
        </w:r>
      </w:smartTag>
      <w:r w:rsidRPr="0048059A">
        <w:rPr>
          <w:rFonts w:ascii="Arial" w:hAnsi="Arial" w:cs="Arial"/>
          <w:rtl/>
        </w:rPr>
        <w:t xml:space="preserve">פו או לא </w:t>
      </w:r>
      <w:smartTag w:uri="urn:schemas-microsoft-com:office:smarttags" w:element="PersonName">
        <w:r w:rsidRPr="0048059A">
          <w:rPr>
            <w:rFonts w:ascii="Arial" w:hAnsi="Arial" w:cs="Arial"/>
            <w:rtl/>
          </w:rPr>
          <w:t>צור</w:t>
        </w:r>
      </w:smartTag>
      <w:r w:rsidRPr="0048059A">
        <w:rPr>
          <w:rFonts w:ascii="Arial" w:hAnsi="Arial" w:cs="Arial"/>
          <w:rtl/>
        </w:rPr>
        <w:t xml:space="preserve">פו)  ובכלל זה התקורה של המציע שיזכה לרבות הוצאות המימון והערבויות, בין שההוצאות האמורות כולן ידועות עתה לצדדים ובין שהן תיוועדנה בעתיד. </w:t>
      </w:r>
    </w:p>
    <w:p w:rsidR="00784BA4" w:rsidRPr="0048059A" w:rsidRDefault="00784BA4" w:rsidP="00331170">
      <w:pPr>
        <w:widowControl w:val="0"/>
        <w:numPr>
          <w:ilvl w:val="1"/>
          <w:numId w:val="1"/>
        </w:numPr>
        <w:tabs>
          <w:tab w:val="left" w:pos="26"/>
        </w:tabs>
        <w:overflowPunct w:val="0"/>
        <w:autoSpaceDE w:val="0"/>
        <w:autoSpaceDN w:val="0"/>
        <w:bidi/>
        <w:adjustRightInd w:val="0"/>
        <w:spacing w:after="120"/>
        <w:ind w:left="26" w:right="-720" w:hanging="540"/>
        <w:jc w:val="both"/>
        <w:textAlignment w:val="baseline"/>
        <w:rPr>
          <w:rFonts w:ascii="Arial" w:hAnsi="Arial" w:cs="Arial"/>
        </w:rPr>
      </w:pPr>
      <w:r w:rsidRPr="0048059A">
        <w:rPr>
          <w:rFonts w:ascii="Arial" w:hAnsi="Arial" w:cs="Arial"/>
          <w:rtl/>
        </w:rPr>
        <w:t xml:space="preserve">הבוצה תפונה לאתר </w:t>
      </w:r>
      <w:proofErr w:type="spellStart"/>
      <w:r w:rsidRPr="0048059A">
        <w:rPr>
          <w:rFonts w:ascii="Arial" w:hAnsi="Arial" w:cs="Arial"/>
          <w:rtl/>
        </w:rPr>
        <w:t>קומפוסטציה</w:t>
      </w:r>
      <w:proofErr w:type="spellEnd"/>
      <w:r w:rsidRPr="0048059A">
        <w:rPr>
          <w:rFonts w:ascii="Arial" w:hAnsi="Arial" w:cs="Arial"/>
          <w:rtl/>
        </w:rPr>
        <w:t xml:space="preserve"> ו/או לכל מתקן אחר כפי שיוחלט על ידי התאגיד על פי שיקול דע</w:t>
      </w:r>
      <w:r w:rsidR="007F72AC" w:rsidRPr="0048059A">
        <w:rPr>
          <w:rFonts w:ascii="Arial" w:hAnsi="Arial" w:cs="Arial"/>
          <w:rtl/>
        </w:rPr>
        <w:t>ת</w:t>
      </w:r>
      <w:r w:rsidRPr="0048059A">
        <w:rPr>
          <w:rFonts w:ascii="Arial" w:hAnsi="Arial" w:cs="Arial"/>
          <w:rtl/>
        </w:rPr>
        <w:t xml:space="preserve">ו הבלעדי ובלבד שהאתר ו/או המתקן יהיו מאושרים על פי דין על ידי הרשויות הנוגעות בדבר, לרבות משרד הבריאות ומהשרד להגנת הסביבה לטיפול נוסף להפיכתה לבוצה סוג א' על פי הדרישות המפורטות בתקנות </w:t>
      </w:r>
      <w:proofErr w:type="spellStart"/>
      <w:r w:rsidRPr="0048059A">
        <w:rPr>
          <w:rFonts w:ascii="Arial" w:hAnsi="Arial" w:cs="Arial"/>
          <w:rtl/>
        </w:rPr>
        <w:t>בתקנות</w:t>
      </w:r>
      <w:proofErr w:type="spellEnd"/>
      <w:r w:rsidRPr="0048059A">
        <w:rPr>
          <w:rFonts w:ascii="Arial" w:hAnsi="Arial" w:cs="Arial"/>
          <w:rtl/>
        </w:rPr>
        <w:t xml:space="preserve"> המים (מניעת זיהום מים ) (שימוש בבוצה וסילוקה) </w:t>
      </w:r>
      <w:proofErr w:type="spellStart"/>
      <w:r w:rsidRPr="0048059A">
        <w:rPr>
          <w:rFonts w:ascii="Arial" w:hAnsi="Arial" w:cs="Arial"/>
          <w:rtl/>
        </w:rPr>
        <w:t>התשס"ד</w:t>
      </w:r>
      <w:proofErr w:type="spellEnd"/>
      <w:r w:rsidRPr="0048059A">
        <w:rPr>
          <w:rFonts w:ascii="Arial" w:hAnsi="Arial" w:cs="Arial"/>
          <w:rtl/>
        </w:rPr>
        <w:t xml:space="preserve"> - 2004.   </w:t>
      </w:r>
    </w:p>
    <w:p w:rsidR="00784BA4" w:rsidRPr="0048059A" w:rsidRDefault="00784BA4" w:rsidP="00331170">
      <w:pPr>
        <w:widowControl w:val="0"/>
        <w:numPr>
          <w:ilvl w:val="1"/>
          <w:numId w:val="1"/>
        </w:numPr>
        <w:tabs>
          <w:tab w:val="left" w:pos="26"/>
        </w:tabs>
        <w:overflowPunct w:val="0"/>
        <w:autoSpaceDE w:val="0"/>
        <w:autoSpaceDN w:val="0"/>
        <w:bidi/>
        <w:adjustRightInd w:val="0"/>
        <w:spacing w:after="120"/>
        <w:ind w:left="26" w:right="-720" w:hanging="540"/>
        <w:jc w:val="both"/>
        <w:textAlignment w:val="baseline"/>
        <w:rPr>
          <w:rFonts w:ascii="Arial" w:hAnsi="Arial" w:cs="Arial"/>
        </w:rPr>
      </w:pPr>
      <w:r w:rsidRPr="0048059A">
        <w:rPr>
          <w:rFonts w:ascii="Arial" w:hAnsi="Arial" w:cs="Arial"/>
          <w:rtl/>
        </w:rPr>
        <w:t xml:space="preserve">ככלל, המציע שיזכה יידרש לבצע את עבודות הפינוי והסילוק לרבות שינוע הבוצה ו/או </w:t>
      </w:r>
      <w:proofErr w:type="spellStart"/>
      <w:r w:rsidRPr="0048059A">
        <w:rPr>
          <w:rFonts w:ascii="Arial" w:hAnsi="Arial" w:cs="Arial"/>
          <w:rtl/>
        </w:rPr>
        <w:t>הגרוסת</w:t>
      </w:r>
      <w:proofErr w:type="spellEnd"/>
      <w:r w:rsidRPr="0048059A">
        <w:rPr>
          <w:rFonts w:ascii="Arial" w:hAnsi="Arial" w:cs="Arial"/>
          <w:rtl/>
        </w:rPr>
        <w:t xml:space="preserve"> בהתאם להוראות כל דין.</w:t>
      </w:r>
    </w:p>
    <w:p w:rsidR="00784BA4" w:rsidRPr="0048059A" w:rsidRDefault="00784BA4" w:rsidP="00331170">
      <w:pPr>
        <w:widowControl w:val="0"/>
        <w:numPr>
          <w:ilvl w:val="1"/>
          <w:numId w:val="1"/>
        </w:numPr>
        <w:tabs>
          <w:tab w:val="left" w:pos="26"/>
        </w:tabs>
        <w:overflowPunct w:val="0"/>
        <w:autoSpaceDE w:val="0"/>
        <w:autoSpaceDN w:val="0"/>
        <w:bidi/>
        <w:adjustRightInd w:val="0"/>
        <w:spacing w:after="120"/>
        <w:ind w:left="26" w:right="-720" w:hanging="540"/>
        <w:jc w:val="both"/>
        <w:textAlignment w:val="baseline"/>
        <w:rPr>
          <w:rFonts w:ascii="Arial" w:hAnsi="Arial" w:cs="Arial"/>
        </w:rPr>
      </w:pPr>
      <w:r w:rsidRPr="0048059A">
        <w:rPr>
          <w:rFonts w:ascii="Arial" w:hAnsi="Arial" w:cs="Arial"/>
          <w:rtl/>
        </w:rPr>
        <w:t>מובהר למען הסר כל ספק כי אופן הפינוי והסילוק, האחסון בשטח והפיזור הם באחריותו המלאה של המציע שיזכה. על מציע ש</w:t>
      </w:r>
      <w:r w:rsidR="007A0E03" w:rsidRPr="0048059A">
        <w:rPr>
          <w:rFonts w:ascii="Arial" w:hAnsi="Arial" w:cs="Arial"/>
          <w:rtl/>
        </w:rPr>
        <w:t>יזכה להגיש לאישור החברה רשימה של אתרי סילוק ואישורים של כל הגורמים הנדרשים על פי דין.</w:t>
      </w:r>
      <w:r w:rsidRPr="0048059A">
        <w:rPr>
          <w:rFonts w:ascii="Arial" w:hAnsi="Arial" w:cs="Arial"/>
          <w:rtl/>
        </w:rPr>
        <w:t xml:space="preserve">  </w:t>
      </w:r>
    </w:p>
    <w:p w:rsidR="00784BA4" w:rsidRPr="0048059A" w:rsidRDefault="00784BA4" w:rsidP="00331170">
      <w:pPr>
        <w:widowControl w:val="0"/>
        <w:numPr>
          <w:ilvl w:val="1"/>
          <w:numId w:val="1"/>
        </w:numPr>
        <w:tabs>
          <w:tab w:val="left" w:pos="26"/>
        </w:tabs>
        <w:overflowPunct w:val="0"/>
        <w:autoSpaceDE w:val="0"/>
        <w:autoSpaceDN w:val="0"/>
        <w:bidi/>
        <w:adjustRightInd w:val="0"/>
        <w:spacing w:after="120"/>
        <w:ind w:left="26" w:right="-720" w:hanging="540"/>
        <w:jc w:val="both"/>
        <w:textAlignment w:val="baseline"/>
        <w:rPr>
          <w:rFonts w:ascii="Arial" w:hAnsi="Arial" w:cs="Arial"/>
        </w:rPr>
      </w:pPr>
      <w:bookmarkStart w:id="7" w:name="OLE_LINK4"/>
      <w:bookmarkStart w:id="8" w:name="OLE_LINK5"/>
      <w:r w:rsidRPr="0048059A">
        <w:rPr>
          <w:rFonts w:ascii="Arial" w:hAnsi="Arial" w:cs="Arial"/>
          <w:b/>
          <w:bCs/>
          <w:u w:val="single"/>
          <w:rtl/>
        </w:rPr>
        <w:t xml:space="preserve">תקופת התקשרות </w:t>
      </w:r>
      <w:r w:rsidRPr="0048059A">
        <w:rPr>
          <w:rFonts w:ascii="Arial" w:hAnsi="Arial" w:cs="Arial"/>
          <w:rtl/>
        </w:rPr>
        <w:t>הינה לתקופה של שנה אחת מיום חתימת ההסכם (להלן</w:t>
      </w:r>
      <w:smartTag w:uri="urn:schemas-microsoft-com:office:smarttags" w:element="PersonName">
        <w:r w:rsidRPr="0048059A">
          <w:rPr>
            <w:rFonts w:ascii="Arial" w:hAnsi="Arial" w:cs="Arial"/>
            <w:rtl/>
          </w:rPr>
          <w:t>:</w:t>
        </w:r>
      </w:smartTag>
      <w:r w:rsidRPr="0048059A">
        <w:rPr>
          <w:rFonts w:ascii="Arial" w:hAnsi="Arial" w:cs="Arial"/>
          <w:rtl/>
        </w:rPr>
        <w:t xml:space="preserve"> "</w:t>
      </w:r>
      <w:r w:rsidRPr="0048059A">
        <w:rPr>
          <w:rFonts w:ascii="Arial" w:hAnsi="Arial" w:cs="Arial"/>
          <w:b/>
          <w:bCs/>
          <w:rtl/>
        </w:rPr>
        <w:t>תקופת ההסכם/ תקופת ההתקשרות</w:t>
      </w:r>
      <w:r w:rsidRPr="0048059A">
        <w:rPr>
          <w:rFonts w:ascii="Arial" w:hAnsi="Arial" w:cs="Arial"/>
          <w:rtl/>
        </w:rPr>
        <w:t>".</w:t>
      </w:r>
    </w:p>
    <w:p w:rsidR="00784BA4" w:rsidRPr="0048059A" w:rsidRDefault="00784BA4" w:rsidP="00C4047D">
      <w:pPr>
        <w:widowControl w:val="0"/>
        <w:tabs>
          <w:tab w:val="left" w:pos="26"/>
        </w:tabs>
        <w:overflowPunct w:val="0"/>
        <w:autoSpaceDE w:val="0"/>
        <w:autoSpaceDN w:val="0"/>
        <w:bidi/>
        <w:adjustRightInd w:val="0"/>
        <w:spacing w:after="120"/>
        <w:ind w:left="26" w:right="-720"/>
        <w:jc w:val="both"/>
        <w:textAlignment w:val="baseline"/>
        <w:rPr>
          <w:rFonts w:ascii="Arial" w:hAnsi="Arial" w:cs="Arial"/>
          <w:rtl/>
        </w:rPr>
      </w:pPr>
      <w:r w:rsidRPr="0048059A">
        <w:rPr>
          <w:rFonts w:ascii="Arial" w:hAnsi="Arial" w:cs="Arial"/>
          <w:rtl/>
        </w:rPr>
        <w:t xml:space="preserve">התאגיד יהיה רשאי </w:t>
      </w:r>
      <w:r w:rsidR="00C4047D" w:rsidRPr="0048059A">
        <w:rPr>
          <w:rFonts w:ascii="Arial" w:hAnsi="Arial" w:cs="Arial"/>
          <w:rtl/>
        </w:rPr>
        <w:t xml:space="preserve">להאריך </w:t>
      </w:r>
      <w:r w:rsidRPr="0048059A">
        <w:rPr>
          <w:rFonts w:ascii="Arial" w:hAnsi="Arial" w:cs="Arial"/>
          <w:rtl/>
        </w:rPr>
        <w:t>את תקופת ההתקשרות בשנה אחת בכל פעם ובלבד ומספר תקופת הארכה לא יעלה על 4 תקופות.</w:t>
      </w:r>
      <w:r w:rsidR="00946392" w:rsidRPr="0048059A">
        <w:rPr>
          <w:rFonts w:ascii="Arial" w:hAnsi="Arial" w:cs="Arial"/>
          <w:rtl/>
        </w:rPr>
        <w:t xml:space="preserve"> </w:t>
      </w:r>
    </w:p>
    <w:p w:rsidR="00946392" w:rsidRPr="0048059A" w:rsidRDefault="00946392" w:rsidP="00946392">
      <w:pPr>
        <w:widowControl w:val="0"/>
        <w:numPr>
          <w:ilvl w:val="1"/>
          <w:numId w:val="1"/>
        </w:numPr>
        <w:tabs>
          <w:tab w:val="left" w:pos="26"/>
        </w:tabs>
        <w:overflowPunct w:val="0"/>
        <w:autoSpaceDE w:val="0"/>
        <w:autoSpaceDN w:val="0"/>
        <w:bidi/>
        <w:adjustRightInd w:val="0"/>
        <w:spacing w:after="120"/>
        <w:ind w:left="26" w:right="-720" w:hanging="540"/>
        <w:jc w:val="both"/>
        <w:textAlignment w:val="baseline"/>
        <w:rPr>
          <w:rFonts w:ascii="Arial" w:hAnsi="Arial" w:cs="Arial"/>
        </w:rPr>
      </w:pPr>
      <w:r w:rsidRPr="0048059A">
        <w:rPr>
          <w:rFonts w:ascii="Arial" w:hAnsi="Arial" w:cs="Arial"/>
          <w:rtl/>
        </w:rPr>
        <w:t>מבלי לגרוע מן האמור מובהר כי העבודות יבוצעו בהתאם להוראות ההסכם והמפרט הטכני המסומן כנספח ז' למסמכי המכרז.</w:t>
      </w:r>
      <w:bookmarkEnd w:id="7"/>
      <w:bookmarkEnd w:id="8"/>
    </w:p>
    <w:p w:rsidR="00946392" w:rsidRPr="0048059A" w:rsidRDefault="00946392" w:rsidP="00946392">
      <w:pPr>
        <w:widowControl w:val="0"/>
        <w:tabs>
          <w:tab w:val="left" w:pos="26"/>
        </w:tabs>
        <w:overflowPunct w:val="0"/>
        <w:autoSpaceDE w:val="0"/>
        <w:autoSpaceDN w:val="0"/>
        <w:bidi/>
        <w:adjustRightInd w:val="0"/>
        <w:spacing w:after="120"/>
        <w:ind w:left="26" w:right="-720"/>
        <w:jc w:val="both"/>
        <w:textAlignment w:val="baseline"/>
        <w:rPr>
          <w:rFonts w:ascii="Arial" w:hAnsi="Arial" w:cs="Arial"/>
          <w:rtl/>
        </w:rPr>
      </w:pPr>
      <w:r w:rsidRPr="0048059A">
        <w:rPr>
          <w:rFonts w:ascii="Arial" w:hAnsi="Arial" w:cs="Arial"/>
          <w:b/>
          <w:bCs/>
          <w:rtl/>
        </w:rPr>
        <w:t xml:space="preserve">מובהר למען הסר ספק כי במידה ויתגלו </w:t>
      </w:r>
      <w:r w:rsidRPr="0048059A">
        <w:rPr>
          <w:rFonts w:ascii="Arial" w:hAnsi="Arial" w:cs="Arial"/>
          <w:rtl/>
        </w:rPr>
        <w:t>סתירות בין הוראות הנ"ל ו/או הוראות הסכם ההתקשרות להוראות המפרט הטכני המסומן כנספח ז' להסכם זה, יהא מנהל מכון הטיהור הפוסק הבלעדי  ויקבע את ההנחיה המחייבת. לצורך הגשת ההצעה, רואים את הקבלן כאילו לקח בחשבון את ההוראה המחמירה מבין ההוראות הסותרות.</w:t>
      </w:r>
    </w:p>
    <w:p w:rsidR="00D81E3D" w:rsidRPr="0048059A" w:rsidRDefault="00D81E3D" w:rsidP="00D81E3D">
      <w:pPr>
        <w:widowControl w:val="0"/>
        <w:tabs>
          <w:tab w:val="left" w:pos="26"/>
        </w:tabs>
        <w:overflowPunct w:val="0"/>
        <w:autoSpaceDE w:val="0"/>
        <w:autoSpaceDN w:val="0"/>
        <w:bidi/>
        <w:adjustRightInd w:val="0"/>
        <w:spacing w:after="120"/>
        <w:ind w:left="26" w:right="-720"/>
        <w:jc w:val="both"/>
        <w:textAlignment w:val="baseline"/>
        <w:rPr>
          <w:rFonts w:ascii="Arial" w:hAnsi="Arial" w:cs="Arial"/>
          <w:rtl/>
        </w:rPr>
      </w:pPr>
    </w:p>
    <w:p w:rsidR="009B68E4" w:rsidRPr="0048059A" w:rsidRDefault="009B68E4" w:rsidP="00331170">
      <w:pPr>
        <w:widowControl w:val="0"/>
        <w:numPr>
          <w:ilvl w:val="0"/>
          <w:numId w:val="1"/>
        </w:numPr>
        <w:overflowPunct w:val="0"/>
        <w:autoSpaceDE w:val="0"/>
        <w:autoSpaceDN w:val="0"/>
        <w:bidi/>
        <w:adjustRightInd w:val="0"/>
        <w:spacing w:before="120" w:after="120" w:line="320" w:lineRule="atLeast"/>
        <w:ind w:left="-514"/>
        <w:jc w:val="both"/>
        <w:textAlignment w:val="baseline"/>
        <w:rPr>
          <w:rFonts w:ascii="Arial" w:hAnsi="Arial" w:cs="Arial"/>
        </w:rPr>
      </w:pPr>
      <w:r w:rsidRPr="0048059A">
        <w:rPr>
          <w:rFonts w:ascii="Arial" w:hAnsi="Arial" w:cs="Arial"/>
          <w:b/>
          <w:bCs/>
          <w:u w:val="single"/>
          <w:rtl/>
        </w:rPr>
        <w:t>הגשת ההצעה</w:t>
      </w:r>
      <w:r w:rsidRPr="0048059A">
        <w:rPr>
          <w:rFonts w:ascii="Arial" w:hAnsi="Arial" w:cs="Arial"/>
          <w:rtl/>
        </w:rPr>
        <w:t xml:space="preserve">  </w:t>
      </w:r>
    </w:p>
    <w:p w:rsidR="00F0406A" w:rsidRPr="0048059A" w:rsidRDefault="009B68E4" w:rsidP="00375F0D">
      <w:pPr>
        <w:widowControl w:val="0"/>
        <w:tabs>
          <w:tab w:val="left" w:pos="1466"/>
        </w:tabs>
        <w:overflowPunct w:val="0"/>
        <w:autoSpaceDE w:val="0"/>
        <w:autoSpaceDN w:val="0"/>
        <w:bidi/>
        <w:adjustRightInd w:val="0"/>
        <w:spacing w:before="120" w:after="120" w:line="320" w:lineRule="atLeast"/>
        <w:ind w:left="-514" w:right="-720"/>
        <w:jc w:val="both"/>
        <w:textAlignment w:val="baseline"/>
        <w:rPr>
          <w:rFonts w:ascii="Arial" w:hAnsi="Arial" w:cs="Arial"/>
          <w:rtl/>
        </w:rPr>
      </w:pPr>
      <w:r w:rsidRPr="0048059A">
        <w:rPr>
          <w:rFonts w:ascii="Arial" w:hAnsi="Arial" w:cs="Arial"/>
          <w:rtl/>
        </w:rPr>
        <w:t>רשאים להשתתף ולהגיש הצעות למכרז זה רק מציעים אשר עונים על הקריטריונים המצטברים</w:t>
      </w:r>
      <w:r w:rsidRPr="0048059A">
        <w:rPr>
          <w:rFonts w:ascii="Arial" w:hAnsi="Arial" w:cs="Arial"/>
          <w:b/>
          <w:bCs/>
          <w:rtl/>
        </w:rPr>
        <w:t xml:space="preserve"> </w:t>
      </w:r>
      <w:r w:rsidRPr="0048059A">
        <w:rPr>
          <w:rFonts w:ascii="Arial" w:hAnsi="Arial" w:cs="Arial"/>
          <w:rtl/>
        </w:rPr>
        <w:t>הבאים:</w:t>
      </w:r>
    </w:p>
    <w:p w:rsidR="009B68E4" w:rsidRPr="0048059A" w:rsidRDefault="00F0406A" w:rsidP="00D81E3D">
      <w:pPr>
        <w:widowControl w:val="0"/>
        <w:tabs>
          <w:tab w:val="left" w:pos="1466"/>
        </w:tabs>
        <w:overflowPunct w:val="0"/>
        <w:autoSpaceDE w:val="0"/>
        <w:autoSpaceDN w:val="0"/>
        <w:bidi/>
        <w:adjustRightInd w:val="0"/>
        <w:spacing w:before="120" w:after="120" w:line="320" w:lineRule="atLeast"/>
        <w:ind w:left="-514" w:right="-720"/>
        <w:jc w:val="both"/>
        <w:textAlignment w:val="baseline"/>
        <w:rPr>
          <w:rFonts w:ascii="Arial" w:hAnsi="Arial" w:cs="Arial"/>
          <w:b/>
          <w:bCs/>
          <w:u w:val="single"/>
        </w:rPr>
      </w:pPr>
      <w:r w:rsidRPr="0048059A">
        <w:rPr>
          <w:rFonts w:ascii="Arial" w:hAnsi="Arial" w:cs="Arial"/>
          <w:b/>
          <w:bCs/>
          <w:u w:val="single"/>
          <w:rtl/>
        </w:rPr>
        <w:t xml:space="preserve">תנאי סף </w:t>
      </w:r>
      <w:r w:rsidR="009B68E4" w:rsidRPr="0048059A">
        <w:rPr>
          <w:rFonts w:ascii="Arial" w:hAnsi="Arial" w:cs="Arial"/>
          <w:b/>
          <w:bCs/>
          <w:u w:val="single"/>
          <w:rtl/>
        </w:rPr>
        <w:t xml:space="preserve"> </w:t>
      </w:r>
    </w:p>
    <w:p w:rsidR="009B68E4" w:rsidRPr="0048059A" w:rsidRDefault="009B68E4" w:rsidP="00443A99">
      <w:pPr>
        <w:widowControl w:val="0"/>
        <w:numPr>
          <w:ilvl w:val="1"/>
          <w:numId w:val="1"/>
        </w:numPr>
        <w:overflowPunct w:val="0"/>
        <w:autoSpaceDE w:val="0"/>
        <w:autoSpaceDN w:val="0"/>
        <w:bidi/>
        <w:adjustRightInd w:val="0"/>
        <w:spacing w:before="120" w:after="120" w:line="320" w:lineRule="atLeast"/>
        <w:ind w:left="26" w:right="-709" w:hanging="540"/>
        <w:jc w:val="both"/>
        <w:textAlignment w:val="baseline"/>
        <w:rPr>
          <w:rFonts w:ascii="Arial" w:hAnsi="Arial" w:cs="Arial"/>
        </w:rPr>
      </w:pPr>
      <w:r w:rsidRPr="0048059A">
        <w:rPr>
          <w:rFonts w:ascii="Arial" w:hAnsi="Arial" w:cs="Arial"/>
          <w:rtl/>
        </w:rPr>
        <w:lastRenderedPageBreak/>
        <w:t xml:space="preserve">אדם פרטי אחד תושב ישראל או ע"י תאגיד משפטי אחד (חברה או שותפות, הרשומה כדין בישראל). </w:t>
      </w:r>
      <w:r w:rsidRPr="0048059A">
        <w:rPr>
          <w:rFonts w:ascii="Arial" w:hAnsi="Arial" w:cs="Arial"/>
          <w:b/>
          <w:bCs/>
          <w:rtl/>
        </w:rPr>
        <w:t>הצעה שלא תוגש כאמור - תיפסל</w:t>
      </w:r>
      <w:r w:rsidRPr="0048059A">
        <w:rPr>
          <w:rFonts w:ascii="Arial" w:hAnsi="Arial" w:cs="Arial"/>
          <w:rtl/>
        </w:rPr>
        <w:t>.</w:t>
      </w:r>
      <w:r w:rsidR="00443A99">
        <w:rPr>
          <w:rFonts w:ascii="Arial" w:hAnsi="Arial" w:cs="Arial" w:hint="cs"/>
          <w:rtl/>
        </w:rPr>
        <w:t xml:space="preserve"> </w:t>
      </w:r>
    </w:p>
    <w:p w:rsidR="009B68E4" w:rsidRPr="0048059A" w:rsidRDefault="009B68E4" w:rsidP="00443A99">
      <w:pPr>
        <w:widowControl w:val="0"/>
        <w:numPr>
          <w:ilvl w:val="0"/>
          <w:numId w:val="2"/>
        </w:numPr>
        <w:tabs>
          <w:tab w:val="clear" w:pos="2321"/>
          <w:tab w:val="num" w:pos="386"/>
          <w:tab w:val="left" w:pos="1466"/>
        </w:tabs>
        <w:overflowPunct w:val="0"/>
        <w:autoSpaceDE w:val="0"/>
        <w:autoSpaceDN w:val="0"/>
        <w:bidi/>
        <w:adjustRightInd w:val="0"/>
        <w:spacing w:before="120" w:after="120" w:line="320" w:lineRule="atLeast"/>
        <w:ind w:left="386" w:right="-720" w:hanging="360"/>
        <w:jc w:val="both"/>
        <w:textAlignment w:val="baseline"/>
        <w:rPr>
          <w:rFonts w:ascii="Arial" w:hAnsi="Arial" w:cs="Arial"/>
        </w:rPr>
      </w:pPr>
      <w:r w:rsidRPr="0048059A">
        <w:rPr>
          <w:rFonts w:ascii="Arial" w:hAnsi="Arial" w:cs="Arial"/>
          <w:rtl/>
        </w:rPr>
        <w:t>משתתפת במכרז שהיא חברה רשומה, תצרף להצעתה תעודת התאגדות של החברה אצל רשם החברות ורשימה של מנהליה כשהיא מאושרת ע"י עו"ד/רו"ח של החברה.</w:t>
      </w:r>
      <w:r w:rsidR="00443A99">
        <w:rPr>
          <w:rFonts w:ascii="Arial" w:hAnsi="Arial" w:cs="Arial" w:hint="cs"/>
          <w:rtl/>
        </w:rPr>
        <w:t xml:space="preserve"> </w:t>
      </w:r>
    </w:p>
    <w:p w:rsidR="009B68E4" w:rsidRPr="0048059A" w:rsidRDefault="009B68E4" w:rsidP="00331170">
      <w:pPr>
        <w:widowControl w:val="0"/>
        <w:numPr>
          <w:ilvl w:val="0"/>
          <w:numId w:val="2"/>
        </w:numPr>
        <w:tabs>
          <w:tab w:val="clear" w:pos="2321"/>
          <w:tab w:val="num" w:pos="386"/>
          <w:tab w:val="left" w:pos="1466"/>
        </w:tabs>
        <w:overflowPunct w:val="0"/>
        <w:autoSpaceDE w:val="0"/>
        <w:autoSpaceDN w:val="0"/>
        <w:bidi/>
        <w:adjustRightInd w:val="0"/>
        <w:spacing w:before="120" w:after="120" w:line="320" w:lineRule="atLeast"/>
        <w:ind w:left="386" w:right="-720" w:hanging="360"/>
        <w:jc w:val="both"/>
        <w:textAlignment w:val="baseline"/>
        <w:rPr>
          <w:rFonts w:ascii="Arial" w:hAnsi="Arial" w:cs="Arial"/>
        </w:rPr>
      </w:pPr>
      <w:r w:rsidRPr="0048059A">
        <w:rPr>
          <w:rFonts w:ascii="Arial" w:hAnsi="Arial" w:cs="Arial"/>
          <w:rtl/>
        </w:rPr>
        <w:t xml:space="preserve">משתתפת במכרז שהיא שותפות רשומה, תצרף להצעתה תעודת התאגדות של השותפות אצל רשם השותפויות ואשור של עו"ד/רו"ח בדבר זהותו ופרטיו של כל שותף ואחריותו לחובות השותפות.   </w:t>
      </w:r>
    </w:p>
    <w:p w:rsidR="009B68E4" w:rsidRPr="0048059A" w:rsidRDefault="009B68E4" w:rsidP="00443A99">
      <w:pPr>
        <w:widowControl w:val="0"/>
        <w:numPr>
          <w:ilvl w:val="0"/>
          <w:numId w:val="2"/>
        </w:numPr>
        <w:tabs>
          <w:tab w:val="clear" w:pos="2321"/>
          <w:tab w:val="num" w:pos="386"/>
          <w:tab w:val="left" w:pos="1466"/>
          <w:tab w:val="num" w:pos="3708"/>
        </w:tabs>
        <w:overflowPunct w:val="0"/>
        <w:autoSpaceDE w:val="0"/>
        <w:autoSpaceDN w:val="0"/>
        <w:bidi/>
        <w:adjustRightInd w:val="0"/>
        <w:spacing w:before="120" w:after="120" w:line="320" w:lineRule="atLeast"/>
        <w:ind w:left="386" w:right="-720" w:hanging="360"/>
        <w:jc w:val="both"/>
        <w:textAlignment w:val="baseline"/>
        <w:rPr>
          <w:rFonts w:ascii="Arial" w:hAnsi="Arial" w:cs="Arial"/>
        </w:rPr>
      </w:pPr>
      <w:r w:rsidRPr="0048059A">
        <w:rPr>
          <w:rFonts w:ascii="Arial" w:hAnsi="Arial" w:cs="Arial"/>
          <w:rtl/>
        </w:rPr>
        <w:t xml:space="preserve">להצעה של כל תאגיד יש לצרף אישור </w:t>
      </w:r>
      <w:proofErr w:type="spellStart"/>
      <w:r w:rsidRPr="0048059A">
        <w:rPr>
          <w:rFonts w:ascii="Arial" w:hAnsi="Arial" w:cs="Arial"/>
          <w:rtl/>
        </w:rPr>
        <w:t>עו</w:t>
      </w:r>
      <w:proofErr w:type="spellEnd"/>
      <w:r w:rsidRPr="0048059A">
        <w:rPr>
          <w:rFonts w:ascii="Arial" w:hAnsi="Arial" w:cs="Arial"/>
        </w:rPr>
        <w:t>"</w:t>
      </w:r>
      <w:r w:rsidRPr="0048059A">
        <w:rPr>
          <w:rFonts w:ascii="Arial" w:hAnsi="Arial" w:cs="Arial"/>
          <w:rtl/>
        </w:rPr>
        <w:t>ד</w:t>
      </w:r>
      <w:r w:rsidRPr="0048059A">
        <w:rPr>
          <w:rFonts w:ascii="Arial" w:hAnsi="Arial" w:cs="Arial"/>
        </w:rPr>
        <w:t>/</w:t>
      </w:r>
      <w:proofErr w:type="spellStart"/>
      <w:r w:rsidRPr="0048059A">
        <w:rPr>
          <w:rFonts w:ascii="Arial" w:hAnsi="Arial" w:cs="Arial"/>
          <w:rtl/>
        </w:rPr>
        <w:t>רו</w:t>
      </w:r>
      <w:proofErr w:type="spellEnd"/>
      <w:r w:rsidRPr="0048059A">
        <w:rPr>
          <w:rFonts w:ascii="Arial" w:hAnsi="Arial" w:cs="Arial"/>
        </w:rPr>
        <w:t>"</w:t>
      </w:r>
      <w:r w:rsidRPr="0048059A">
        <w:rPr>
          <w:rFonts w:ascii="Arial" w:hAnsi="Arial" w:cs="Arial"/>
          <w:rtl/>
        </w:rPr>
        <w:t>ח של התאגיד המפרט מי הזכאים לחתום ולהתחייב בשם התאגיד.</w:t>
      </w:r>
      <w:r w:rsidR="00443A99">
        <w:rPr>
          <w:rFonts w:ascii="Arial" w:hAnsi="Arial" w:cs="Arial" w:hint="cs"/>
          <w:rtl/>
        </w:rPr>
        <w:t xml:space="preserve"> </w:t>
      </w:r>
    </w:p>
    <w:p w:rsidR="002A7BF5" w:rsidRPr="0048059A" w:rsidRDefault="009B68E4" w:rsidP="00331170">
      <w:pPr>
        <w:widowControl w:val="0"/>
        <w:numPr>
          <w:ilvl w:val="1"/>
          <w:numId w:val="1"/>
        </w:numPr>
        <w:overflowPunct w:val="0"/>
        <w:autoSpaceDE w:val="0"/>
        <w:autoSpaceDN w:val="0"/>
        <w:bidi/>
        <w:adjustRightInd w:val="0"/>
        <w:spacing w:before="120" w:after="120" w:line="320" w:lineRule="atLeast"/>
        <w:ind w:left="32" w:right="-709" w:hanging="546"/>
        <w:jc w:val="both"/>
        <w:textAlignment w:val="baseline"/>
        <w:rPr>
          <w:rFonts w:ascii="Arial" w:hAnsi="Arial" w:cs="Arial"/>
        </w:rPr>
      </w:pPr>
      <w:r w:rsidRPr="0048059A">
        <w:rPr>
          <w:rFonts w:ascii="Arial" w:hAnsi="Arial" w:cs="Arial"/>
          <w:rtl/>
        </w:rPr>
        <w:t>הינו בעל ניסיון מוכח המעוגן באסמכתאות</w:t>
      </w:r>
      <w:r w:rsidR="002A7BF5" w:rsidRPr="0048059A">
        <w:rPr>
          <w:rFonts w:ascii="Arial" w:hAnsi="Arial" w:cs="Arial"/>
          <w:rtl/>
        </w:rPr>
        <w:t xml:space="preserve"> </w:t>
      </w:r>
      <w:r w:rsidR="003153BE" w:rsidRPr="0048059A">
        <w:rPr>
          <w:rFonts w:ascii="Arial" w:hAnsi="Arial" w:cs="Arial"/>
          <w:rtl/>
        </w:rPr>
        <w:t xml:space="preserve">של </w:t>
      </w:r>
      <w:r w:rsidR="002A7BF5" w:rsidRPr="0048059A">
        <w:rPr>
          <w:rFonts w:ascii="Arial" w:hAnsi="Arial" w:cs="Arial"/>
          <w:rtl/>
        </w:rPr>
        <w:t xml:space="preserve">3 שנים </w:t>
      </w:r>
      <w:r w:rsidR="003153BE" w:rsidRPr="0048059A">
        <w:rPr>
          <w:rFonts w:ascii="Arial" w:hAnsi="Arial" w:cs="Arial"/>
          <w:rtl/>
        </w:rPr>
        <w:t xml:space="preserve">לפחות, </w:t>
      </w:r>
      <w:r w:rsidRPr="0048059A">
        <w:rPr>
          <w:rFonts w:ascii="Arial" w:hAnsi="Arial" w:cs="Arial"/>
          <w:rtl/>
        </w:rPr>
        <w:t>ב</w:t>
      </w:r>
      <w:r w:rsidR="002A7BF5" w:rsidRPr="0048059A">
        <w:rPr>
          <w:rFonts w:ascii="Arial" w:hAnsi="Arial" w:cs="Arial"/>
          <w:rtl/>
        </w:rPr>
        <w:t xml:space="preserve">ביצוע </w:t>
      </w:r>
      <w:r w:rsidR="002E0DE2" w:rsidRPr="0048059A">
        <w:rPr>
          <w:rFonts w:ascii="Arial" w:hAnsi="Arial" w:cs="Arial"/>
          <w:rtl/>
        </w:rPr>
        <w:t xml:space="preserve">פינוי וסילוק בוצה ו/או </w:t>
      </w:r>
      <w:proofErr w:type="spellStart"/>
      <w:r w:rsidR="002E0DE2" w:rsidRPr="0048059A">
        <w:rPr>
          <w:rFonts w:ascii="Arial" w:hAnsi="Arial" w:cs="Arial"/>
          <w:rtl/>
        </w:rPr>
        <w:t>גרוסת</w:t>
      </w:r>
      <w:proofErr w:type="spellEnd"/>
      <w:r w:rsidR="002E0DE2" w:rsidRPr="0048059A">
        <w:rPr>
          <w:rFonts w:ascii="Arial" w:hAnsi="Arial" w:cs="Arial"/>
          <w:rtl/>
        </w:rPr>
        <w:t xml:space="preserve"> ממכוני טיהור שפכים </w:t>
      </w:r>
      <w:r w:rsidR="002A7BF5" w:rsidRPr="0048059A">
        <w:rPr>
          <w:rFonts w:ascii="Arial" w:hAnsi="Arial" w:cs="Arial"/>
          <w:rtl/>
        </w:rPr>
        <w:t>ה</w:t>
      </w:r>
      <w:r w:rsidR="002E0DE2" w:rsidRPr="0048059A">
        <w:rPr>
          <w:rFonts w:ascii="Arial" w:hAnsi="Arial" w:cs="Arial"/>
          <w:rtl/>
        </w:rPr>
        <w:t>קולטים שפכים של רשויות שס</w:t>
      </w:r>
      <w:r w:rsidR="002A7BF5" w:rsidRPr="0048059A">
        <w:rPr>
          <w:rFonts w:ascii="Arial" w:hAnsi="Arial" w:cs="Arial"/>
          <w:rtl/>
        </w:rPr>
        <w:t xml:space="preserve">ך תושביהן עולה על </w:t>
      </w:r>
      <w:r w:rsidR="007F72AC" w:rsidRPr="0048059A">
        <w:rPr>
          <w:rFonts w:ascii="Arial" w:hAnsi="Arial" w:cs="Arial"/>
          <w:rtl/>
        </w:rPr>
        <w:t>50,000</w:t>
      </w:r>
      <w:r w:rsidR="002A7BF5" w:rsidRPr="0048059A">
        <w:rPr>
          <w:rFonts w:ascii="Arial" w:hAnsi="Arial" w:cs="Arial"/>
          <w:rtl/>
        </w:rPr>
        <w:t xml:space="preserve"> תושבים</w:t>
      </w:r>
      <w:r w:rsidR="002B50F6" w:rsidRPr="0048059A">
        <w:rPr>
          <w:rFonts w:ascii="Arial" w:hAnsi="Arial" w:cs="Arial"/>
          <w:rtl/>
        </w:rPr>
        <w:t>.</w:t>
      </w:r>
    </w:p>
    <w:p w:rsidR="009B68E4" w:rsidRPr="0048059A" w:rsidRDefault="009B68E4" w:rsidP="00331170">
      <w:pPr>
        <w:widowControl w:val="0"/>
        <w:numPr>
          <w:ilvl w:val="4"/>
          <w:numId w:val="2"/>
        </w:numPr>
        <w:overflowPunct w:val="0"/>
        <w:autoSpaceDE w:val="0"/>
        <w:autoSpaceDN w:val="0"/>
        <w:bidi/>
        <w:adjustRightInd w:val="0"/>
        <w:spacing w:before="120" w:after="120" w:line="320" w:lineRule="atLeast"/>
        <w:ind w:left="374" w:right="-720" w:hanging="426"/>
        <w:jc w:val="both"/>
        <w:textAlignment w:val="baseline"/>
        <w:rPr>
          <w:rFonts w:ascii="Arial" w:hAnsi="Arial" w:cs="Arial"/>
          <w:b/>
          <w:bCs/>
        </w:rPr>
      </w:pPr>
      <w:r w:rsidRPr="0048059A">
        <w:rPr>
          <w:rFonts w:ascii="Arial" w:hAnsi="Arial" w:cs="Arial"/>
          <w:b/>
          <w:bCs/>
          <w:rtl/>
        </w:rPr>
        <w:t xml:space="preserve">מובהר בזאת כי הניסיון הנדרש הינו של האדם פרטי או התאגיד המשפטי המגיש את ההצעה בלבד ולא של אף גורם אחר המעורב בצורה זו או אחרת בגוף המגיש. </w:t>
      </w:r>
    </w:p>
    <w:p w:rsidR="009B68E4" w:rsidRPr="0048059A" w:rsidRDefault="009B68E4" w:rsidP="00331170">
      <w:pPr>
        <w:widowControl w:val="0"/>
        <w:numPr>
          <w:ilvl w:val="4"/>
          <w:numId w:val="2"/>
        </w:numPr>
        <w:overflowPunct w:val="0"/>
        <w:autoSpaceDE w:val="0"/>
        <w:autoSpaceDN w:val="0"/>
        <w:bidi/>
        <w:adjustRightInd w:val="0"/>
        <w:spacing w:before="120" w:after="120" w:line="320" w:lineRule="atLeast"/>
        <w:ind w:left="374" w:right="-720" w:hanging="426"/>
        <w:jc w:val="both"/>
        <w:textAlignment w:val="baseline"/>
        <w:rPr>
          <w:rFonts w:ascii="Arial" w:hAnsi="Arial" w:cs="Arial"/>
          <w:b/>
          <w:bCs/>
        </w:rPr>
      </w:pPr>
      <w:r w:rsidRPr="0048059A">
        <w:rPr>
          <w:rFonts w:ascii="Arial" w:hAnsi="Arial" w:cs="Arial"/>
          <w:rtl/>
        </w:rPr>
        <w:t>על המציע לצרף הצהרה המסומנת</w:t>
      </w:r>
      <w:r w:rsidRPr="0048059A">
        <w:rPr>
          <w:rFonts w:ascii="Arial" w:hAnsi="Arial" w:cs="Arial"/>
          <w:b/>
          <w:bCs/>
          <w:u w:val="single"/>
          <w:rtl/>
        </w:rPr>
        <w:t xml:space="preserve"> כנספח ב1'</w:t>
      </w:r>
      <w:r w:rsidRPr="0048059A">
        <w:rPr>
          <w:rFonts w:ascii="Arial" w:hAnsi="Arial" w:cs="Arial"/>
          <w:rtl/>
        </w:rPr>
        <w:t xml:space="preserve"> להסכם והמהווה חלק בלתי נפרד ממכרז זה, ובה מפורטים: שם </w:t>
      </w:r>
      <w:r w:rsidR="002B50F6" w:rsidRPr="0048059A">
        <w:rPr>
          <w:rFonts w:ascii="Arial" w:hAnsi="Arial" w:cs="Arial"/>
          <w:rtl/>
        </w:rPr>
        <w:t>מכון טיהור שפכים</w:t>
      </w:r>
      <w:r w:rsidRPr="0048059A">
        <w:rPr>
          <w:rFonts w:ascii="Arial" w:hAnsi="Arial" w:cs="Arial"/>
          <w:rtl/>
        </w:rPr>
        <w:t xml:space="preserve">, מקומו, </w:t>
      </w:r>
      <w:r w:rsidR="002B50F6" w:rsidRPr="0048059A">
        <w:rPr>
          <w:rFonts w:ascii="Arial" w:hAnsi="Arial" w:cs="Arial"/>
          <w:rtl/>
        </w:rPr>
        <w:t>שמות הרשויות מהן הוא קולט את השפכים</w:t>
      </w:r>
      <w:r w:rsidRPr="0048059A">
        <w:rPr>
          <w:rFonts w:ascii="Arial" w:hAnsi="Arial" w:cs="Arial"/>
          <w:rtl/>
        </w:rPr>
        <w:t xml:space="preserve">, </w:t>
      </w:r>
      <w:r w:rsidR="002E0DE2" w:rsidRPr="0048059A">
        <w:rPr>
          <w:rFonts w:ascii="Arial" w:hAnsi="Arial" w:cs="Arial"/>
          <w:rtl/>
        </w:rPr>
        <w:t xml:space="preserve">כמויות הבוצה ו/או </w:t>
      </w:r>
      <w:proofErr w:type="spellStart"/>
      <w:r w:rsidR="002E0DE2" w:rsidRPr="0048059A">
        <w:rPr>
          <w:rFonts w:ascii="Arial" w:hAnsi="Arial" w:cs="Arial"/>
          <w:rtl/>
        </w:rPr>
        <w:t>הגרוסת</w:t>
      </w:r>
      <w:proofErr w:type="spellEnd"/>
      <w:r w:rsidR="002E0DE2" w:rsidRPr="0048059A">
        <w:rPr>
          <w:rFonts w:ascii="Arial" w:hAnsi="Arial" w:cs="Arial"/>
          <w:rtl/>
        </w:rPr>
        <w:t xml:space="preserve"> שמפונה בשנה, </w:t>
      </w:r>
      <w:r w:rsidR="002B50F6" w:rsidRPr="0048059A">
        <w:rPr>
          <w:rFonts w:ascii="Arial" w:hAnsi="Arial" w:cs="Arial"/>
          <w:rtl/>
        </w:rPr>
        <w:t xml:space="preserve"> </w:t>
      </w:r>
      <w:r w:rsidRPr="0048059A">
        <w:rPr>
          <w:rFonts w:ascii="Arial" w:hAnsi="Arial" w:cs="Arial"/>
          <w:rtl/>
        </w:rPr>
        <w:t xml:space="preserve">שמו המלא של מנהל </w:t>
      </w:r>
      <w:r w:rsidR="002B50F6" w:rsidRPr="0048059A">
        <w:rPr>
          <w:rFonts w:ascii="Arial" w:hAnsi="Arial" w:cs="Arial"/>
          <w:rtl/>
        </w:rPr>
        <w:t xml:space="preserve">מכון טיהור השפכים לו סופקו </w:t>
      </w:r>
      <w:r w:rsidR="002E0DE2" w:rsidRPr="0048059A">
        <w:rPr>
          <w:rFonts w:ascii="Arial" w:hAnsi="Arial" w:cs="Arial"/>
          <w:rtl/>
        </w:rPr>
        <w:t xml:space="preserve">שירותי הפינוי </w:t>
      </w:r>
      <w:r w:rsidR="002B50F6" w:rsidRPr="0048059A">
        <w:rPr>
          <w:rFonts w:ascii="Arial" w:hAnsi="Arial" w:cs="Arial"/>
          <w:rtl/>
        </w:rPr>
        <w:t>ו</w:t>
      </w:r>
      <w:r w:rsidRPr="0048059A">
        <w:rPr>
          <w:rFonts w:ascii="Arial" w:hAnsi="Arial" w:cs="Arial"/>
          <w:rtl/>
        </w:rPr>
        <w:t>כן טלפון וכתובת של כ"א מהם לצורך יצירת קשר.</w:t>
      </w:r>
    </w:p>
    <w:p w:rsidR="00674B35" w:rsidRPr="0048059A" w:rsidRDefault="00674B35" w:rsidP="00674B35">
      <w:pPr>
        <w:widowControl w:val="0"/>
        <w:numPr>
          <w:ilvl w:val="4"/>
          <w:numId w:val="2"/>
        </w:numPr>
        <w:overflowPunct w:val="0"/>
        <w:autoSpaceDE w:val="0"/>
        <w:autoSpaceDN w:val="0"/>
        <w:bidi/>
        <w:adjustRightInd w:val="0"/>
        <w:spacing w:before="120" w:after="120" w:line="320" w:lineRule="atLeast"/>
        <w:ind w:left="374" w:right="-720" w:hanging="426"/>
        <w:jc w:val="both"/>
        <w:textAlignment w:val="baseline"/>
        <w:rPr>
          <w:rFonts w:ascii="Arial" w:hAnsi="Arial" w:cs="Arial"/>
        </w:rPr>
      </w:pPr>
      <w:r w:rsidRPr="0048059A">
        <w:rPr>
          <w:rFonts w:ascii="Arial" w:hAnsi="Arial" w:cs="Arial"/>
          <w:rtl/>
        </w:rPr>
        <w:t>בנוסף על המציע לצרף אישור מאת כל אחד ממקבלי שרות עליהם הצהיר בנספח ב'1  בנוסח המצורף כנספח ב'2 בחוברת המכרז.</w:t>
      </w:r>
    </w:p>
    <w:p w:rsidR="009B68E4" w:rsidRPr="0048059A" w:rsidRDefault="009B68E4" w:rsidP="00375F0D">
      <w:pPr>
        <w:widowControl w:val="0"/>
        <w:overflowPunct w:val="0"/>
        <w:autoSpaceDE w:val="0"/>
        <w:autoSpaceDN w:val="0"/>
        <w:bidi/>
        <w:adjustRightInd w:val="0"/>
        <w:spacing w:before="120" w:after="120" w:line="320" w:lineRule="atLeast"/>
        <w:ind w:left="392" w:right="-720" w:hanging="360"/>
        <w:jc w:val="both"/>
        <w:textAlignment w:val="baseline"/>
        <w:rPr>
          <w:rFonts w:ascii="Arial" w:hAnsi="Arial" w:cs="Arial"/>
          <w:rtl/>
        </w:rPr>
      </w:pPr>
      <w:r w:rsidRPr="0048059A">
        <w:rPr>
          <w:rFonts w:ascii="Arial" w:hAnsi="Arial" w:cs="Arial"/>
          <w:b/>
          <w:bCs/>
          <w:color w:val="000000"/>
          <w:rtl/>
        </w:rPr>
        <w:t>למען הסר כל ספק, כי אי המצאת האסמכתאות כאמור לעיל</w:t>
      </w:r>
      <w:r w:rsidRPr="0048059A">
        <w:rPr>
          <w:rFonts w:ascii="Arial" w:hAnsi="Arial" w:cs="Arial"/>
          <w:b/>
          <w:bCs/>
          <w:color w:val="000000"/>
          <w:u w:val="single"/>
          <w:rtl/>
        </w:rPr>
        <w:t>, תביא לפסילת המשתתף.</w:t>
      </w:r>
      <w:r w:rsidRPr="0048059A">
        <w:rPr>
          <w:rFonts w:ascii="Arial" w:hAnsi="Arial" w:cs="Arial"/>
          <w:rtl/>
        </w:rPr>
        <w:t xml:space="preserve">  </w:t>
      </w:r>
    </w:p>
    <w:p w:rsidR="002B50F6" w:rsidRPr="0048059A" w:rsidRDefault="00674B35" w:rsidP="00331170">
      <w:pPr>
        <w:widowControl w:val="0"/>
        <w:numPr>
          <w:ilvl w:val="1"/>
          <w:numId w:val="1"/>
        </w:numPr>
        <w:overflowPunct w:val="0"/>
        <w:autoSpaceDE w:val="0"/>
        <w:autoSpaceDN w:val="0"/>
        <w:bidi/>
        <w:adjustRightInd w:val="0"/>
        <w:spacing w:before="120" w:after="120" w:line="320" w:lineRule="atLeast"/>
        <w:ind w:left="26" w:right="-709" w:hanging="540"/>
        <w:jc w:val="both"/>
        <w:textAlignment w:val="baseline"/>
        <w:rPr>
          <w:rFonts w:ascii="Arial" w:hAnsi="Arial" w:cs="Arial"/>
        </w:rPr>
      </w:pPr>
      <w:r w:rsidRPr="0048059A">
        <w:rPr>
          <w:rFonts w:ascii="Arial" w:hAnsi="Arial" w:cs="Arial"/>
          <w:color w:val="000000"/>
          <w:rtl/>
        </w:rPr>
        <w:t xml:space="preserve">הינו </w:t>
      </w:r>
      <w:r w:rsidR="002B50F6" w:rsidRPr="0048059A">
        <w:rPr>
          <w:rFonts w:ascii="Arial" w:hAnsi="Arial" w:cs="Arial"/>
          <w:color w:val="000000"/>
          <w:rtl/>
        </w:rPr>
        <w:t xml:space="preserve">בעל רישיון עסק בתוקף מהרשות בה ממוקמים משרדיו </w:t>
      </w:r>
      <w:r w:rsidR="00A774A7" w:rsidRPr="0048059A">
        <w:rPr>
          <w:rFonts w:ascii="Arial" w:hAnsi="Arial" w:cs="Arial"/>
          <w:color w:val="000000"/>
          <w:rtl/>
        </w:rPr>
        <w:t>לעסוק בפינוי בוצה והובלת שפכים</w:t>
      </w:r>
      <w:r w:rsidR="002B50F6" w:rsidRPr="0048059A">
        <w:rPr>
          <w:rFonts w:ascii="Arial" w:hAnsi="Arial" w:cs="Arial"/>
          <w:color w:val="000000"/>
          <w:rtl/>
        </w:rPr>
        <w:t>,</w:t>
      </w:r>
      <w:r w:rsidR="00A774A7" w:rsidRPr="0048059A">
        <w:rPr>
          <w:rFonts w:ascii="Arial" w:hAnsi="Arial" w:cs="Arial"/>
          <w:color w:val="000000"/>
          <w:rtl/>
        </w:rPr>
        <w:t xml:space="preserve"> </w:t>
      </w:r>
      <w:r w:rsidR="00A774A7" w:rsidRPr="0048059A">
        <w:rPr>
          <w:rFonts w:ascii="Arial" w:hAnsi="Arial" w:cs="Arial"/>
          <w:rtl/>
        </w:rPr>
        <w:t xml:space="preserve"> </w:t>
      </w:r>
      <w:r w:rsidR="002B50F6" w:rsidRPr="0048059A">
        <w:rPr>
          <w:rFonts w:ascii="Arial" w:hAnsi="Arial" w:cs="Arial"/>
          <w:b/>
          <w:bCs/>
          <w:color w:val="000000"/>
          <w:rtl/>
        </w:rPr>
        <w:t>למען הסר כל ספק, כי אי המצאת אישור כאמור</w:t>
      </w:r>
      <w:r w:rsidR="002B50F6" w:rsidRPr="0048059A">
        <w:rPr>
          <w:rFonts w:ascii="Arial" w:hAnsi="Arial" w:cs="Arial"/>
          <w:b/>
          <w:bCs/>
          <w:color w:val="000000"/>
          <w:u w:val="single"/>
          <w:rtl/>
        </w:rPr>
        <w:t>, תביא לפסילת המשתתף.</w:t>
      </w:r>
      <w:r w:rsidR="002B50F6" w:rsidRPr="0048059A">
        <w:rPr>
          <w:rFonts w:ascii="Arial" w:hAnsi="Arial" w:cs="Arial"/>
          <w:rtl/>
        </w:rPr>
        <w:t xml:space="preserve"> </w:t>
      </w:r>
      <w:r w:rsidRPr="0048059A">
        <w:rPr>
          <w:rFonts w:ascii="Arial" w:hAnsi="Arial" w:cs="Arial"/>
          <w:rtl/>
        </w:rPr>
        <w:t xml:space="preserve"> </w:t>
      </w:r>
    </w:p>
    <w:p w:rsidR="00674B35" w:rsidRPr="0048059A" w:rsidRDefault="00674B35" w:rsidP="00674B35">
      <w:pPr>
        <w:widowControl w:val="0"/>
        <w:overflowPunct w:val="0"/>
        <w:autoSpaceDE w:val="0"/>
        <w:autoSpaceDN w:val="0"/>
        <w:bidi/>
        <w:adjustRightInd w:val="0"/>
        <w:spacing w:before="120" w:after="120" w:line="320" w:lineRule="atLeast"/>
        <w:ind w:left="26" w:right="-709"/>
        <w:jc w:val="both"/>
        <w:textAlignment w:val="baseline"/>
        <w:rPr>
          <w:rFonts w:ascii="Arial" w:hAnsi="Arial" w:cs="Arial"/>
          <w:rtl/>
        </w:rPr>
      </w:pPr>
      <w:r w:rsidRPr="0048059A">
        <w:rPr>
          <w:rFonts w:ascii="Arial" w:hAnsi="Arial" w:cs="Arial"/>
          <w:rtl/>
        </w:rPr>
        <w:t xml:space="preserve">לשם הוכחת עמידת המציע בתנאי זה על המציע לצרף העתק נאמן למקור של רישיון זה . למען הסר ספק, אי צרוף מסמך זה יביא לפסילת המשתתף. </w:t>
      </w:r>
    </w:p>
    <w:p w:rsidR="00674B35" w:rsidRPr="0048059A" w:rsidRDefault="00674B35" w:rsidP="00674B35">
      <w:pPr>
        <w:widowControl w:val="0"/>
        <w:numPr>
          <w:ilvl w:val="1"/>
          <w:numId w:val="1"/>
        </w:numPr>
        <w:overflowPunct w:val="0"/>
        <w:autoSpaceDE w:val="0"/>
        <w:autoSpaceDN w:val="0"/>
        <w:bidi/>
        <w:adjustRightInd w:val="0"/>
        <w:spacing w:before="120" w:after="120" w:line="320" w:lineRule="atLeast"/>
        <w:ind w:left="26" w:right="-709" w:hanging="540"/>
        <w:jc w:val="both"/>
        <w:textAlignment w:val="baseline"/>
        <w:rPr>
          <w:rFonts w:ascii="Arial" w:hAnsi="Arial" w:cs="Arial"/>
        </w:rPr>
      </w:pPr>
      <w:r w:rsidRPr="0048059A">
        <w:rPr>
          <w:rFonts w:ascii="Arial" w:hAnsi="Arial" w:cs="Arial"/>
          <w:rtl/>
        </w:rPr>
        <w:t xml:space="preserve">לא הורשע בעבר על ידי בית משפט ו/או לא הוגש נגדו ו/או נגד מנהל ממנהליו כתב אישום לבית משפט, בגין עבירה שנושאה פיסקלי או  עבירה פלילית  לפי סעיפים 290-297 (עבירות שוחד) לחוק העונשין, </w:t>
      </w:r>
      <w:proofErr w:type="spellStart"/>
      <w:r w:rsidRPr="0048059A">
        <w:rPr>
          <w:rFonts w:ascii="Arial" w:hAnsi="Arial" w:cs="Arial"/>
          <w:rtl/>
        </w:rPr>
        <w:t>התשל"ז</w:t>
      </w:r>
      <w:proofErr w:type="spellEnd"/>
      <w:r w:rsidRPr="0048059A">
        <w:rPr>
          <w:rFonts w:ascii="Arial" w:hAnsi="Arial" w:cs="Arial"/>
          <w:rtl/>
        </w:rPr>
        <w:t xml:space="preserve">- 1977 (להלן: "חוק העונשין"), או לפי סעיפים 383-393 לחוק העונשין (עבירות גניבה), או לפי סעיפים 414 עד 438 לחוק העונשין (עבירות מרמה, סחיטה ועושק) ו/או בעניין הרלבנטי לביצוע העבודות ו/או בגין פגיעה בנפש מכל סוג שהוא, ו/או הוצא כנגדו ו/או נגד מנהל ממנהליו צו למניעת הטרדה מאיימת עלפי </w:t>
      </w:r>
      <w:hyperlink r:id="rId7" w:tooltip="חוק מניעת הטרדה מאיימת" w:history="1">
        <w:r w:rsidRPr="0048059A">
          <w:rPr>
            <w:rFonts w:ascii="Arial" w:hAnsi="Arial" w:cs="Arial"/>
            <w:rtl/>
          </w:rPr>
          <w:t>חוק מניעת הטרדה מאיימת</w:t>
        </w:r>
      </w:hyperlink>
      <w:r w:rsidRPr="0048059A">
        <w:rPr>
          <w:rFonts w:ascii="Arial" w:hAnsi="Arial" w:cs="Arial"/>
          <w:rtl/>
        </w:rPr>
        <w:t xml:space="preserve">, התשס"ב-2001.  </w:t>
      </w:r>
    </w:p>
    <w:p w:rsidR="00674B35" w:rsidRPr="0048059A" w:rsidRDefault="00674B35" w:rsidP="00674B35">
      <w:pPr>
        <w:widowControl w:val="0"/>
        <w:tabs>
          <w:tab w:val="num" w:pos="90"/>
        </w:tabs>
        <w:overflowPunct w:val="0"/>
        <w:autoSpaceDE w:val="0"/>
        <w:autoSpaceDN w:val="0"/>
        <w:bidi/>
        <w:adjustRightInd w:val="0"/>
        <w:spacing w:before="120" w:after="120" w:line="320" w:lineRule="atLeast"/>
        <w:ind w:left="26" w:right="-709"/>
        <w:jc w:val="both"/>
        <w:textAlignment w:val="baseline"/>
        <w:rPr>
          <w:rFonts w:ascii="Arial" w:hAnsi="Arial" w:cs="Arial"/>
        </w:rPr>
      </w:pPr>
      <w:r w:rsidRPr="0048059A">
        <w:rPr>
          <w:rFonts w:ascii="Arial" w:hAnsi="Arial" w:cs="Arial"/>
          <w:rtl/>
        </w:rPr>
        <w:t xml:space="preserve">שם הוכחת עמידתו בתנאי זה על המציע להמציא תצהיר בדבר העדר הרשעות כמפורט בנספח </w:t>
      </w:r>
      <w:r w:rsidR="00A3121E" w:rsidRPr="0048059A">
        <w:rPr>
          <w:rFonts w:ascii="Arial" w:hAnsi="Arial" w:cs="Arial"/>
          <w:rtl/>
        </w:rPr>
        <w:t xml:space="preserve">ה'1 </w:t>
      </w:r>
      <w:r w:rsidRPr="0048059A">
        <w:rPr>
          <w:rFonts w:ascii="Arial" w:hAnsi="Arial" w:cs="Arial"/>
          <w:rtl/>
        </w:rPr>
        <w:t xml:space="preserve">למסמכי המכרז ואשר מהווה חלק בלתי נפרד הימנו לפיו. למען הסר ספק, אי צרוף מסמך זה יביא לפסילת המשתתף. </w:t>
      </w:r>
    </w:p>
    <w:p w:rsidR="00674B35" w:rsidRPr="0048059A" w:rsidRDefault="00674B35" w:rsidP="00674B35">
      <w:pPr>
        <w:widowControl w:val="0"/>
        <w:numPr>
          <w:ilvl w:val="1"/>
          <w:numId w:val="1"/>
        </w:numPr>
        <w:overflowPunct w:val="0"/>
        <w:autoSpaceDE w:val="0"/>
        <w:autoSpaceDN w:val="0"/>
        <w:bidi/>
        <w:adjustRightInd w:val="0"/>
        <w:spacing w:before="120" w:after="120" w:line="320" w:lineRule="atLeast"/>
        <w:ind w:left="26" w:right="-709" w:hanging="540"/>
        <w:jc w:val="both"/>
        <w:textAlignment w:val="baseline"/>
        <w:rPr>
          <w:rFonts w:ascii="Arial" w:hAnsi="Arial" w:cs="Arial"/>
        </w:rPr>
      </w:pPr>
      <w:r w:rsidRPr="0048059A">
        <w:rPr>
          <w:rFonts w:ascii="Arial" w:hAnsi="Arial" w:cs="Arial"/>
          <w:rtl/>
        </w:rPr>
        <w:t xml:space="preserve">לא הורשע הוא ומי שנשלט על ידו או הבעלים שלו, בפסק דין בעבירה לפי חוק עובדים זרים (איסור העסקה שלא כדין והבטחת תנאים הוגנים) </w:t>
      </w:r>
      <w:proofErr w:type="spellStart"/>
      <w:r w:rsidRPr="0048059A">
        <w:rPr>
          <w:rFonts w:ascii="Arial" w:hAnsi="Arial" w:cs="Arial"/>
          <w:rtl/>
        </w:rPr>
        <w:t>התשנ</w:t>
      </w:r>
      <w:proofErr w:type="spellEnd"/>
      <w:r w:rsidRPr="0048059A">
        <w:rPr>
          <w:rFonts w:ascii="Arial" w:hAnsi="Arial" w:cs="Arial"/>
        </w:rPr>
        <w:t>"</w:t>
      </w:r>
      <w:r w:rsidRPr="0048059A">
        <w:rPr>
          <w:rFonts w:ascii="Arial" w:hAnsi="Arial" w:cs="Arial"/>
          <w:rtl/>
        </w:rPr>
        <w:t>א- 1991 ו/או לפי חוק שכר מינימום,</w:t>
      </w:r>
      <w:r w:rsidRPr="0048059A">
        <w:rPr>
          <w:rFonts w:ascii="Arial" w:hAnsi="Arial" w:cs="Arial"/>
        </w:rPr>
        <w:t xml:space="preserve"> </w:t>
      </w:r>
      <w:proofErr w:type="spellStart"/>
      <w:r w:rsidRPr="0048059A">
        <w:rPr>
          <w:rFonts w:ascii="Arial" w:hAnsi="Arial" w:cs="Arial"/>
          <w:rtl/>
        </w:rPr>
        <w:t>התשמ</w:t>
      </w:r>
      <w:proofErr w:type="spellEnd"/>
      <w:r w:rsidRPr="0048059A">
        <w:rPr>
          <w:rFonts w:ascii="Arial" w:hAnsi="Arial" w:cs="Arial"/>
        </w:rPr>
        <w:t>"</w:t>
      </w:r>
      <w:r w:rsidRPr="0048059A">
        <w:rPr>
          <w:rFonts w:ascii="Arial" w:hAnsi="Arial" w:cs="Arial"/>
          <w:rtl/>
        </w:rPr>
        <w:t xml:space="preserve">ז- 1987, בשנה שקדמה למועד האחרון להגשת ההצעות, כאמור במכרז. </w:t>
      </w:r>
    </w:p>
    <w:p w:rsidR="00674B35" w:rsidRPr="0048059A" w:rsidRDefault="00674B35" w:rsidP="00674B35">
      <w:pPr>
        <w:widowControl w:val="0"/>
        <w:overflowPunct w:val="0"/>
        <w:autoSpaceDE w:val="0"/>
        <w:autoSpaceDN w:val="0"/>
        <w:bidi/>
        <w:adjustRightInd w:val="0"/>
        <w:spacing w:before="120" w:after="120" w:line="320" w:lineRule="atLeast"/>
        <w:ind w:left="26" w:right="-709"/>
        <w:jc w:val="both"/>
        <w:textAlignment w:val="baseline"/>
        <w:rPr>
          <w:rFonts w:ascii="Arial" w:hAnsi="Arial" w:cs="Arial"/>
        </w:rPr>
      </w:pPr>
      <w:r w:rsidRPr="0048059A">
        <w:rPr>
          <w:rFonts w:ascii="Arial" w:hAnsi="Arial" w:cs="Arial"/>
          <w:rtl/>
        </w:rPr>
        <w:lastRenderedPageBreak/>
        <w:t xml:space="preserve">לשם הוכחת עמידתו בתנאי זה על המציע להמציא תצהיר עובדים זרים כמפורט בנספח </w:t>
      </w:r>
      <w:r w:rsidR="00A3121E" w:rsidRPr="0048059A">
        <w:rPr>
          <w:rFonts w:ascii="Arial" w:hAnsi="Arial" w:cs="Arial"/>
          <w:rtl/>
        </w:rPr>
        <w:t xml:space="preserve">ה' </w:t>
      </w:r>
      <w:r w:rsidRPr="0048059A">
        <w:rPr>
          <w:rFonts w:ascii="Arial" w:hAnsi="Arial" w:cs="Arial"/>
          <w:rtl/>
        </w:rPr>
        <w:t xml:space="preserve">למסמכי המכרז ואשר מהווה חלק בלתי נפרד הימנו לפיו. למען הסר ספק, אי צרוף מסמך זה יביא לפסילת המשתתף. </w:t>
      </w:r>
    </w:p>
    <w:p w:rsidR="00674B35" w:rsidRPr="0048059A" w:rsidRDefault="00674B35" w:rsidP="00674B35">
      <w:pPr>
        <w:widowControl w:val="0"/>
        <w:numPr>
          <w:ilvl w:val="1"/>
          <w:numId w:val="1"/>
        </w:numPr>
        <w:overflowPunct w:val="0"/>
        <w:autoSpaceDE w:val="0"/>
        <w:autoSpaceDN w:val="0"/>
        <w:bidi/>
        <w:adjustRightInd w:val="0"/>
        <w:spacing w:before="120" w:after="120" w:line="320" w:lineRule="atLeast"/>
        <w:ind w:left="26" w:right="-709" w:hanging="540"/>
        <w:jc w:val="both"/>
        <w:textAlignment w:val="baseline"/>
        <w:rPr>
          <w:rFonts w:ascii="Arial" w:hAnsi="Arial" w:cs="Arial"/>
          <w:color w:val="000000"/>
        </w:rPr>
      </w:pPr>
      <w:r w:rsidRPr="0048059A">
        <w:rPr>
          <w:rFonts w:ascii="Arial" w:hAnsi="Arial" w:cs="Arial"/>
          <w:rtl/>
        </w:rPr>
        <w:t xml:space="preserve">ערבות בנקאית אוטונומית, כלפי העירייה, בנוסח המצורף למסמכי המכרז ומסומן כנספח </w:t>
      </w:r>
      <w:r w:rsidR="00A3121E" w:rsidRPr="0048059A">
        <w:rPr>
          <w:rFonts w:ascii="Arial" w:hAnsi="Arial" w:cs="Arial"/>
          <w:rtl/>
        </w:rPr>
        <w:t>ג'</w:t>
      </w:r>
      <w:r w:rsidRPr="0048059A">
        <w:rPr>
          <w:rFonts w:ascii="Arial" w:hAnsi="Arial" w:cs="Arial"/>
          <w:rtl/>
        </w:rPr>
        <w:t xml:space="preserve"> למסמכי המכרז, ע"ס  </w:t>
      </w:r>
      <w:r w:rsidR="00290262" w:rsidRPr="0048059A">
        <w:rPr>
          <w:rFonts w:ascii="Arial" w:hAnsi="Arial" w:cs="Arial"/>
          <w:rtl/>
        </w:rPr>
        <w:t xml:space="preserve">60,000 </w:t>
      </w:r>
      <w:r w:rsidRPr="0048059A">
        <w:rPr>
          <w:rFonts w:ascii="Arial" w:hAnsi="Arial" w:cs="Arial"/>
          <w:rtl/>
        </w:rPr>
        <w:t>₪  (במילים</w:t>
      </w:r>
      <w:r w:rsidR="00290262" w:rsidRPr="0048059A">
        <w:rPr>
          <w:rFonts w:ascii="Arial" w:hAnsi="Arial" w:cs="Arial"/>
          <w:rtl/>
        </w:rPr>
        <w:t>: שישים אלף</w:t>
      </w:r>
      <w:r w:rsidRPr="0048059A">
        <w:rPr>
          <w:rFonts w:ascii="Arial" w:hAnsi="Arial" w:cs="Arial"/>
          <w:rtl/>
        </w:rPr>
        <w:t xml:space="preserve"> שקלים חדשים)  שהוצאה על ידי בנק בישראל לבקשת ועל שם המשתתף.</w:t>
      </w:r>
    </w:p>
    <w:p w:rsidR="00674B35" w:rsidRPr="0048059A" w:rsidRDefault="00674B35" w:rsidP="007D49A5">
      <w:pPr>
        <w:widowControl w:val="0"/>
        <w:overflowPunct w:val="0"/>
        <w:autoSpaceDE w:val="0"/>
        <w:autoSpaceDN w:val="0"/>
        <w:bidi/>
        <w:adjustRightInd w:val="0"/>
        <w:spacing w:before="120" w:after="120" w:line="320" w:lineRule="atLeast"/>
        <w:ind w:left="26" w:right="-709"/>
        <w:jc w:val="both"/>
        <w:textAlignment w:val="baseline"/>
        <w:rPr>
          <w:rFonts w:ascii="Arial" w:hAnsi="Arial" w:cs="Arial"/>
          <w:color w:val="000000"/>
        </w:rPr>
      </w:pPr>
      <w:r w:rsidRPr="0048059A">
        <w:rPr>
          <w:rFonts w:ascii="Arial" w:hAnsi="Arial" w:cs="Arial"/>
          <w:rtl/>
        </w:rPr>
        <w:t xml:space="preserve">על הערבות לעמוד בתוקפה עד ליום </w:t>
      </w:r>
      <w:r w:rsidR="007D49A5" w:rsidRPr="0048059A">
        <w:rPr>
          <w:rFonts w:ascii="Arial" w:hAnsi="Arial" w:cs="Arial"/>
          <w:rtl/>
        </w:rPr>
        <w:t>02</w:t>
      </w:r>
      <w:r w:rsidR="00C10C0E" w:rsidRPr="0048059A">
        <w:rPr>
          <w:rFonts w:ascii="Arial" w:hAnsi="Arial" w:cs="Arial"/>
          <w:rtl/>
        </w:rPr>
        <w:t>/1</w:t>
      </w:r>
      <w:r w:rsidR="007D49A5" w:rsidRPr="0048059A">
        <w:rPr>
          <w:rFonts w:ascii="Arial" w:hAnsi="Arial" w:cs="Arial"/>
          <w:rtl/>
        </w:rPr>
        <w:t>1</w:t>
      </w:r>
      <w:r w:rsidR="00290262" w:rsidRPr="0048059A">
        <w:rPr>
          <w:rFonts w:ascii="Arial" w:hAnsi="Arial" w:cs="Arial"/>
          <w:rtl/>
        </w:rPr>
        <w:t>/2020</w:t>
      </w:r>
      <w:r w:rsidRPr="0048059A">
        <w:rPr>
          <w:rFonts w:ascii="Arial" w:hAnsi="Arial" w:cs="Arial"/>
          <w:rtl/>
        </w:rPr>
        <w:t xml:space="preserve">  וזאת להבטחת קיום תנאי המכרז. </w:t>
      </w:r>
    </w:p>
    <w:p w:rsidR="00674B35" w:rsidRPr="0048059A" w:rsidRDefault="00674B35" w:rsidP="00E35AB7">
      <w:pPr>
        <w:widowControl w:val="0"/>
        <w:numPr>
          <w:ilvl w:val="0"/>
          <w:numId w:val="48"/>
        </w:numPr>
        <w:tabs>
          <w:tab w:val="clear" w:pos="1826"/>
          <w:tab w:val="num" w:pos="515"/>
        </w:tabs>
        <w:overflowPunct w:val="0"/>
        <w:autoSpaceDE w:val="0"/>
        <w:autoSpaceDN w:val="0"/>
        <w:bidi/>
        <w:adjustRightInd w:val="0"/>
        <w:spacing w:before="240" w:after="240" w:line="300" w:lineRule="exact"/>
        <w:ind w:left="521" w:right="-720" w:hanging="426"/>
        <w:jc w:val="both"/>
        <w:textAlignment w:val="baseline"/>
        <w:rPr>
          <w:rFonts w:ascii="Arial" w:hAnsi="Arial" w:cs="Arial"/>
        </w:rPr>
      </w:pPr>
      <w:r w:rsidRPr="0048059A">
        <w:rPr>
          <w:rFonts w:ascii="Arial" w:hAnsi="Arial" w:cs="Arial"/>
          <w:rtl/>
        </w:rPr>
        <w:t xml:space="preserve">אי המצאת הערבות הבנקאית, יביא לפסילת ההצעה. למען הסר ספק, יובהר ויודגש, כי לא תתקבל כל חלופה לערבות הבנקאית, לרבות הודעת קיזוז, שטר חוב או כל חלופה אחרת וכי המצאת ערבות בנקאית כנדרש הינה תנאי מקדמי והכרחי להגשת הצעות למכרז, בלעדיו אין.  </w:t>
      </w:r>
    </w:p>
    <w:p w:rsidR="00674B35" w:rsidRPr="0048059A" w:rsidRDefault="00674B35" w:rsidP="00E35AB7">
      <w:pPr>
        <w:widowControl w:val="0"/>
        <w:numPr>
          <w:ilvl w:val="0"/>
          <w:numId w:val="48"/>
        </w:numPr>
        <w:tabs>
          <w:tab w:val="clear" w:pos="1826"/>
          <w:tab w:val="num" w:pos="515"/>
        </w:tabs>
        <w:overflowPunct w:val="0"/>
        <w:autoSpaceDE w:val="0"/>
        <w:autoSpaceDN w:val="0"/>
        <w:bidi/>
        <w:adjustRightInd w:val="0"/>
        <w:spacing w:before="240" w:after="240" w:line="300" w:lineRule="exact"/>
        <w:ind w:left="521" w:right="-720" w:hanging="426"/>
        <w:jc w:val="both"/>
        <w:textAlignment w:val="baseline"/>
        <w:rPr>
          <w:rFonts w:ascii="Arial" w:hAnsi="Arial" w:cs="Arial"/>
        </w:rPr>
      </w:pPr>
      <w:r w:rsidRPr="0048059A">
        <w:rPr>
          <w:rFonts w:ascii="Arial" w:hAnsi="Arial" w:cs="Arial"/>
          <w:rtl/>
        </w:rPr>
        <w:t xml:space="preserve">למען הסר ספק, מובהר בזאת כי כל שינוי בכתב הערבות לעומת הנוסח </w:t>
      </w:r>
      <w:proofErr w:type="spellStart"/>
      <w:r w:rsidRPr="0048059A">
        <w:rPr>
          <w:rFonts w:ascii="Arial" w:hAnsi="Arial" w:cs="Arial"/>
          <w:rtl/>
        </w:rPr>
        <w:t>המצ"ב</w:t>
      </w:r>
      <w:proofErr w:type="spellEnd"/>
      <w:r w:rsidRPr="0048059A">
        <w:rPr>
          <w:rFonts w:ascii="Arial" w:hAnsi="Arial" w:cs="Arial"/>
          <w:rtl/>
        </w:rPr>
        <w:t xml:space="preserve"> - יגרום לפסילת הצעת המשתתף. </w:t>
      </w:r>
    </w:p>
    <w:p w:rsidR="00674B35" w:rsidRPr="0048059A" w:rsidRDefault="00674B35" w:rsidP="00E35AB7">
      <w:pPr>
        <w:widowControl w:val="0"/>
        <w:numPr>
          <w:ilvl w:val="0"/>
          <w:numId w:val="48"/>
        </w:numPr>
        <w:tabs>
          <w:tab w:val="clear" w:pos="1826"/>
          <w:tab w:val="num" w:pos="515"/>
        </w:tabs>
        <w:overflowPunct w:val="0"/>
        <w:autoSpaceDE w:val="0"/>
        <w:autoSpaceDN w:val="0"/>
        <w:bidi/>
        <w:adjustRightInd w:val="0"/>
        <w:spacing w:before="240" w:after="240" w:line="300" w:lineRule="exact"/>
        <w:ind w:left="521" w:right="-720" w:hanging="426"/>
        <w:jc w:val="both"/>
        <w:textAlignment w:val="baseline"/>
        <w:rPr>
          <w:rFonts w:ascii="Arial" w:hAnsi="Arial" w:cs="Arial"/>
        </w:rPr>
      </w:pPr>
      <w:r w:rsidRPr="0048059A">
        <w:rPr>
          <w:rFonts w:ascii="Arial" w:hAnsi="Arial" w:cs="Arial"/>
          <w:rtl/>
        </w:rPr>
        <w:t>למען הסר ספק, מובהר בזאת כי הוצאות הערבות והוצאות אחרות הנובעות מהשתתפות במכרז תחולנה על המציע בלבד.</w:t>
      </w:r>
    </w:p>
    <w:p w:rsidR="00674B35" w:rsidRPr="0048059A" w:rsidRDefault="00674B35" w:rsidP="00443A99">
      <w:pPr>
        <w:widowControl w:val="0"/>
        <w:numPr>
          <w:ilvl w:val="0"/>
          <w:numId w:val="48"/>
        </w:numPr>
        <w:tabs>
          <w:tab w:val="clear" w:pos="1826"/>
          <w:tab w:val="num" w:pos="515"/>
        </w:tabs>
        <w:overflowPunct w:val="0"/>
        <w:autoSpaceDE w:val="0"/>
        <w:autoSpaceDN w:val="0"/>
        <w:bidi/>
        <w:adjustRightInd w:val="0"/>
        <w:spacing w:before="240" w:after="240" w:line="300" w:lineRule="exact"/>
        <w:ind w:left="521" w:right="-720" w:hanging="426"/>
        <w:jc w:val="both"/>
        <w:textAlignment w:val="baseline"/>
        <w:rPr>
          <w:rFonts w:ascii="Arial" w:hAnsi="Arial" w:cs="Arial"/>
        </w:rPr>
      </w:pPr>
      <w:r w:rsidRPr="0048059A">
        <w:rPr>
          <w:rFonts w:ascii="Arial" w:hAnsi="Arial" w:cs="Arial"/>
          <w:rtl/>
        </w:rPr>
        <w:t>לתשומת לב המציעים – כל עוד לא הודיעה ה</w:t>
      </w:r>
      <w:r w:rsidR="00A3121E" w:rsidRPr="0048059A">
        <w:rPr>
          <w:rFonts w:ascii="Arial" w:hAnsi="Arial" w:cs="Arial"/>
          <w:rtl/>
        </w:rPr>
        <w:t>חברה</w:t>
      </w:r>
      <w:r w:rsidRPr="0048059A">
        <w:rPr>
          <w:rFonts w:ascii="Arial" w:hAnsi="Arial" w:cs="Arial"/>
          <w:rtl/>
        </w:rPr>
        <w:t xml:space="preserve"> על דחיית המועד האחרון להגשת הצעות הנקוב בסעיף 6.1. להלן, לתאריך אחר, על הערבות להיות בתוקף בהתאם למועד שנקבע לעיל, והכל אלא אם נקבע מפורשות אחרת עם ההודעה על שינוי מועד הגשת ההצעות .</w:t>
      </w:r>
      <w:r w:rsidR="00443A99">
        <w:rPr>
          <w:rFonts w:ascii="Arial" w:hAnsi="Arial" w:cs="Arial" w:hint="cs"/>
          <w:rtl/>
        </w:rPr>
        <w:t xml:space="preserve"> </w:t>
      </w:r>
    </w:p>
    <w:p w:rsidR="00674B35" w:rsidRPr="0048059A" w:rsidRDefault="00674B35" w:rsidP="00443A99">
      <w:pPr>
        <w:widowControl w:val="0"/>
        <w:numPr>
          <w:ilvl w:val="0"/>
          <w:numId w:val="48"/>
        </w:numPr>
        <w:tabs>
          <w:tab w:val="clear" w:pos="1826"/>
          <w:tab w:val="num" w:pos="515"/>
        </w:tabs>
        <w:overflowPunct w:val="0"/>
        <w:autoSpaceDE w:val="0"/>
        <w:autoSpaceDN w:val="0"/>
        <w:bidi/>
        <w:adjustRightInd w:val="0"/>
        <w:spacing w:before="240" w:after="240" w:line="300" w:lineRule="exact"/>
        <w:ind w:left="521" w:right="-720" w:hanging="426"/>
        <w:jc w:val="both"/>
        <w:textAlignment w:val="baseline"/>
        <w:rPr>
          <w:rFonts w:ascii="Arial" w:hAnsi="Arial" w:cs="Arial"/>
        </w:rPr>
      </w:pPr>
      <w:r w:rsidRPr="0048059A">
        <w:rPr>
          <w:rFonts w:ascii="Arial" w:hAnsi="Arial" w:cs="Arial"/>
          <w:rtl/>
        </w:rPr>
        <w:t>ערבות בנקאית אשר לא נדרש פירעונה ואשר נמסרה ע"י מציע שלא זכה במכרז תוחזר למציע לאחר חתימת ההסכם עם הזוכה במכרז אך לא יאוחר מ-3 חודשים מהמועד האחרון להגשת ההצעות למכרז או ממועד הארכת הערבות כאמור לעיל, לפי המאוחר מבין מועדים אלו.</w:t>
      </w:r>
      <w:r w:rsidR="00443A99">
        <w:rPr>
          <w:rFonts w:ascii="Arial" w:hAnsi="Arial" w:cs="Arial" w:hint="cs"/>
          <w:rtl/>
        </w:rPr>
        <w:t xml:space="preserve"> </w:t>
      </w:r>
    </w:p>
    <w:p w:rsidR="00674B35" w:rsidRPr="0048059A" w:rsidRDefault="00674B35" w:rsidP="00E35AB7">
      <w:pPr>
        <w:widowControl w:val="0"/>
        <w:numPr>
          <w:ilvl w:val="0"/>
          <w:numId w:val="48"/>
        </w:numPr>
        <w:tabs>
          <w:tab w:val="clear" w:pos="1826"/>
          <w:tab w:val="num" w:pos="515"/>
        </w:tabs>
        <w:overflowPunct w:val="0"/>
        <w:autoSpaceDE w:val="0"/>
        <w:autoSpaceDN w:val="0"/>
        <w:bidi/>
        <w:adjustRightInd w:val="0"/>
        <w:spacing w:before="240" w:after="240" w:line="300" w:lineRule="exact"/>
        <w:ind w:left="521" w:right="-720" w:hanging="426"/>
        <w:jc w:val="both"/>
        <w:textAlignment w:val="baseline"/>
        <w:rPr>
          <w:rFonts w:ascii="Arial" w:hAnsi="Arial" w:cs="Arial"/>
        </w:rPr>
      </w:pPr>
      <w:r w:rsidRPr="0048059A">
        <w:rPr>
          <w:rFonts w:ascii="Arial" w:hAnsi="Arial" w:cs="Arial"/>
          <w:rtl/>
        </w:rPr>
        <w:t xml:space="preserve">ערבות של מציע שזכה במכרז תשוחרר תוך 90 ימים לאחר חתימת ההסכם עמו והמצאת ערבות בנקאית לביצוע ההסכם.  </w:t>
      </w:r>
    </w:p>
    <w:p w:rsidR="00674B35" w:rsidRPr="0048059A" w:rsidRDefault="00674B35" w:rsidP="00E35AB7">
      <w:pPr>
        <w:widowControl w:val="0"/>
        <w:numPr>
          <w:ilvl w:val="0"/>
          <w:numId w:val="48"/>
        </w:numPr>
        <w:tabs>
          <w:tab w:val="clear" w:pos="1826"/>
          <w:tab w:val="num" w:pos="515"/>
        </w:tabs>
        <w:overflowPunct w:val="0"/>
        <w:autoSpaceDE w:val="0"/>
        <w:autoSpaceDN w:val="0"/>
        <w:bidi/>
        <w:adjustRightInd w:val="0"/>
        <w:spacing w:before="240" w:after="240" w:line="300" w:lineRule="exact"/>
        <w:ind w:left="521" w:right="-720" w:hanging="426"/>
        <w:jc w:val="both"/>
        <w:textAlignment w:val="baseline"/>
        <w:rPr>
          <w:rFonts w:ascii="Arial" w:hAnsi="Arial" w:cs="Arial"/>
        </w:rPr>
      </w:pPr>
      <w:r w:rsidRPr="0048059A">
        <w:rPr>
          <w:rFonts w:ascii="Arial" w:hAnsi="Arial" w:cs="Arial"/>
          <w:rtl/>
        </w:rPr>
        <w:t xml:space="preserve">נמסרה הודעה למציע על זכייתו במכרז, רשאית העירייה לדרוש </w:t>
      </w:r>
      <w:proofErr w:type="spellStart"/>
      <w:r w:rsidRPr="0048059A">
        <w:rPr>
          <w:rFonts w:ascii="Arial" w:hAnsi="Arial" w:cs="Arial"/>
          <w:rtl/>
        </w:rPr>
        <w:t>מהמציע</w:t>
      </w:r>
      <w:proofErr w:type="spellEnd"/>
      <w:r w:rsidRPr="0048059A">
        <w:rPr>
          <w:rFonts w:ascii="Arial" w:hAnsi="Arial" w:cs="Arial"/>
          <w:rtl/>
        </w:rPr>
        <w:t xml:space="preserve"> הארכת תוקף הערבות לתקופה שתיקבע על-ידה והמציע מתחייב להאריך את תוקף הערבות בהתאם.  </w:t>
      </w:r>
    </w:p>
    <w:p w:rsidR="00674B35" w:rsidRPr="0048059A" w:rsidRDefault="00674B35" w:rsidP="00E35AB7">
      <w:pPr>
        <w:widowControl w:val="0"/>
        <w:numPr>
          <w:ilvl w:val="0"/>
          <w:numId w:val="48"/>
        </w:numPr>
        <w:tabs>
          <w:tab w:val="clear" w:pos="1826"/>
          <w:tab w:val="num" w:pos="515"/>
        </w:tabs>
        <w:overflowPunct w:val="0"/>
        <w:autoSpaceDE w:val="0"/>
        <w:autoSpaceDN w:val="0"/>
        <w:bidi/>
        <w:adjustRightInd w:val="0"/>
        <w:spacing w:before="240" w:after="240" w:line="300" w:lineRule="exact"/>
        <w:ind w:left="521" w:right="-720" w:hanging="426"/>
        <w:jc w:val="both"/>
        <w:textAlignment w:val="baseline"/>
        <w:rPr>
          <w:rFonts w:ascii="Arial" w:hAnsi="Arial" w:cs="Arial"/>
        </w:rPr>
      </w:pPr>
      <w:r w:rsidRPr="0048059A">
        <w:rPr>
          <w:rFonts w:ascii="Arial" w:hAnsi="Arial" w:cs="Arial"/>
          <w:rtl/>
        </w:rPr>
        <w:t xml:space="preserve">לא האריך מציע את תוקף הערבות כאמור </w:t>
      </w:r>
      <w:proofErr w:type="spellStart"/>
      <w:r w:rsidRPr="0048059A">
        <w:rPr>
          <w:rFonts w:ascii="Arial" w:hAnsi="Arial" w:cs="Arial"/>
          <w:rtl/>
        </w:rPr>
        <w:t>בס"ק</w:t>
      </w:r>
      <w:proofErr w:type="spellEnd"/>
      <w:r w:rsidRPr="0048059A">
        <w:rPr>
          <w:rFonts w:ascii="Arial" w:hAnsi="Arial" w:cs="Arial"/>
          <w:rtl/>
        </w:rPr>
        <w:t xml:space="preserve"> (ו) לעיל, רשאית החברה לדרוש ולקבל פירעון הערבות וזאת בלי לפגוע בזכותה לתבוע פיצויים ו/או סעדים נוספים.</w:t>
      </w:r>
    </w:p>
    <w:p w:rsidR="00674B35" w:rsidRPr="0048059A" w:rsidRDefault="00674B35" w:rsidP="00674B35">
      <w:pPr>
        <w:widowControl w:val="0"/>
        <w:tabs>
          <w:tab w:val="left" w:pos="1466"/>
        </w:tabs>
        <w:overflowPunct w:val="0"/>
        <w:autoSpaceDE w:val="0"/>
        <w:autoSpaceDN w:val="0"/>
        <w:bidi/>
        <w:adjustRightInd w:val="0"/>
        <w:spacing w:before="240" w:after="240" w:line="300" w:lineRule="exact"/>
        <w:ind w:left="-514" w:right="-720"/>
        <w:jc w:val="both"/>
        <w:textAlignment w:val="baseline"/>
        <w:rPr>
          <w:rFonts w:ascii="Arial" w:hAnsi="Arial" w:cs="Arial"/>
          <w:b/>
          <w:bCs/>
          <w:u w:val="single"/>
          <w:rtl/>
        </w:rPr>
      </w:pPr>
      <w:r w:rsidRPr="0048059A">
        <w:rPr>
          <w:rFonts w:ascii="Arial" w:hAnsi="Arial" w:cs="Arial"/>
          <w:b/>
          <w:bCs/>
          <w:u w:val="single"/>
          <w:rtl/>
        </w:rPr>
        <w:t>תנאים כללים</w:t>
      </w:r>
    </w:p>
    <w:p w:rsidR="00674B35" w:rsidRPr="0048059A" w:rsidRDefault="00674B35" w:rsidP="00771EB3">
      <w:pPr>
        <w:widowControl w:val="0"/>
        <w:numPr>
          <w:ilvl w:val="1"/>
          <w:numId w:val="1"/>
        </w:numPr>
        <w:overflowPunct w:val="0"/>
        <w:autoSpaceDE w:val="0"/>
        <w:autoSpaceDN w:val="0"/>
        <w:bidi/>
        <w:adjustRightInd w:val="0"/>
        <w:spacing w:before="120" w:after="120" w:line="320" w:lineRule="atLeast"/>
        <w:ind w:left="26" w:right="-709" w:hanging="540"/>
        <w:jc w:val="both"/>
        <w:textAlignment w:val="baseline"/>
        <w:rPr>
          <w:rFonts w:ascii="Arial" w:hAnsi="Arial" w:cs="Arial"/>
        </w:rPr>
      </w:pPr>
      <w:r w:rsidRPr="0048059A">
        <w:rPr>
          <w:rFonts w:ascii="Arial" w:hAnsi="Arial" w:cs="Arial"/>
          <w:rtl/>
        </w:rPr>
        <w:t xml:space="preserve">בנוסף לתנאים המופרטים לעיל, על המציע לעמוד בתנאים הכלליים המפורטים להלן ולצרף את המסמכים המפורטים להלן: </w:t>
      </w:r>
    </w:p>
    <w:p w:rsidR="00674B35" w:rsidRPr="0048059A" w:rsidRDefault="00674B35" w:rsidP="00E35AB7">
      <w:pPr>
        <w:widowControl w:val="0"/>
        <w:numPr>
          <w:ilvl w:val="0"/>
          <w:numId w:val="47"/>
        </w:numPr>
        <w:tabs>
          <w:tab w:val="num" w:pos="521"/>
        </w:tabs>
        <w:overflowPunct w:val="0"/>
        <w:autoSpaceDE w:val="0"/>
        <w:autoSpaceDN w:val="0"/>
        <w:bidi/>
        <w:adjustRightInd w:val="0"/>
        <w:spacing w:before="240" w:after="240" w:line="300" w:lineRule="exact"/>
        <w:ind w:left="521" w:right="-720" w:hanging="426"/>
        <w:jc w:val="both"/>
        <w:textAlignment w:val="baseline"/>
        <w:rPr>
          <w:rFonts w:ascii="Arial" w:hAnsi="Arial" w:cs="Arial"/>
          <w:rtl/>
        </w:rPr>
      </w:pPr>
      <w:r w:rsidRPr="0048059A">
        <w:rPr>
          <w:rFonts w:ascii="Arial" w:hAnsi="Arial" w:cs="Arial"/>
          <w:rtl/>
        </w:rPr>
        <w:t>הינו מנהל ספרים כנדרש עפ"י חוק עסקאות עם גופים ציבוריים. על המציע להמציא אישור תקף על ניהול</w:t>
      </w:r>
      <w:r w:rsidRPr="0048059A">
        <w:rPr>
          <w:rFonts w:ascii="Arial" w:hAnsi="Arial" w:cs="Arial"/>
        </w:rPr>
        <w:t xml:space="preserve"> </w:t>
      </w:r>
      <w:r w:rsidRPr="0048059A">
        <w:rPr>
          <w:rFonts w:ascii="Arial" w:hAnsi="Arial" w:cs="Arial"/>
          <w:rtl/>
        </w:rPr>
        <w:t xml:space="preserve"> ספרים כדין, כנדרש בחוק עסקאות עם גופים ציבוריים. למען הסר ספק, אי המצאת אישור זה, עלולה להביא לפסילת המשתתף. </w:t>
      </w:r>
    </w:p>
    <w:p w:rsidR="00674B35" w:rsidRPr="0048059A" w:rsidRDefault="00674B35" w:rsidP="00E35AB7">
      <w:pPr>
        <w:widowControl w:val="0"/>
        <w:numPr>
          <w:ilvl w:val="0"/>
          <w:numId w:val="47"/>
        </w:numPr>
        <w:tabs>
          <w:tab w:val="num" w:pos="521"/>
        </w:tabs>
        <w:overflowPunct w:val="0"/>
        <w:autoSpaceDE w:val="0"/>
        <w:autoSpaceDN w:val="0"/>
        <w:bidi/>
        <w:adjustRightInd w:val="0"/>
        <w:spacing w:before="240" w:after="240" w:line="300" w:lineRule="exact"/>
        <w:ind w:left="521" w:right="-720" w:hanging="426"/>
        <w:jc w:val="both"/>
        <w:textAlignment w:val="baseline"/>
        <w:rPr>
          <w:rFonts w:ascii="Arial" w:hAnsi="Arial" w:cs="Arial"/>
        </w:rPr>
      </w:pPr>
      <w:r w:rsidRPr="0048059A">
        <w:rPr>
          <w:rFonts w:ascii="Arial" w:hAnsi="Arial" w:cs="Arial"/>
          <w:rtl/>
        </w:rPr>
        <w:t>המציא אישור עוסק מורשה  או ו/או אישור מלכ"ר משלטונות מס ערך מוסף</w:t>
      </w:r>
      <w:r w:rsidRPr="0048059A">
        <w:rPr>
          <w:rFonts w:ascii="Arial" w:hAnsi="Arial" w:cs="Arial"/>
          <w:b/>
          <w:bCs/>
          <w:rtl/>
        </w:rPr>
        <w:t xml:space="preserve">.  </w:t>
      </w:r>
      <w:r w:rsidRPr="0048059A">
        <w:rPr>
          <w:rFonts w:ascii="Arial" w:hAnsi="Arial" w:cs="Arial"/>
          <w:rtl/>
        </w:rPr>
        <w:t xml:space="preserve">למען הסר ספק, </w:t>
      </w:r>
      <w:r w:rsidRPr="0048059A">
        <w:rPr>
          <w:rFonts w:ascii="Arial" w:hAnsi="Arial" w:cs="Arial"/>
          <w:rtl/>
        </w:rPr>
        <w:lastRenderedPageBreak/>
        <w:t xml:space="preserve">אי המצאת אישור זה, עלולה להביא לפסילת המשתתף. </w:t>
      </w:r>
    </w:p>
    <w:p w:rsidR="00674B35" w:rsidRPr="0048059A" w:rsidRDefault="00674B35" w:rsidP="00443A99">
      <w:pPr>
        <w:widowControl w:val="0"/>
        <w:numPr>
          <w:ilvl w:val="0"/>
          <w:numId w:val="47"/>
        </w:numPr>
        <w:tabs>
          <w:tab w:val="num" w:pos="521"/>
        </w:tabs>
        <w:overflowPunct w:val="0"/>
        <w:autoSpaceDE w:val="0"/>
        <w:autoSpaceDN w:val="0"/>
        <w:bidi/>
        <w:adjustRightInd w:val="0"/>
        <w:spacing w:before="240" w:after="240" w:line="300" w:lineRule="exact"/>
        <w:ind w:left="521" w:right="-720" w:hanging="426"/>
        <w:jc w:val="both"/>
        <w:textAlignment w:val="baseline"/>
        <w:rPr>
          <w:rFonts w:ascii="Arial" w:hAnsi="Arial" w:cs="Arial"/>
        </w:rPr>
      </w:pPr>
      <w:r w:rsidRPr="0048059A">
        <w:rPr>
          <w:rFonts w:ascii="Arial" w:hAnsi="Arial" w:cs="Arial"/>
          <w:rtl/>
        </w:rPr>
        <w:t>המציא אישור על ניכוי מס במקור. למען הסר ספק, אי המצאת אישור זה, עלולה להביא לפסילת המשתתף.</w:t>
      </w:r>
      <w:r w:rsidR="00443A99">
        <w:rPr>
          <w:rFonts w:ascii="Arial" w:hAnsi="Arial" w:cs="Arial" w:hint="cs"/>
          <w:rtl/>
        </w:rPr>
        <w:t xml:space="preserve"> </w:t>
      </w:r>
    </w:p>
    <w:p w:rsidR="00674B35" w:rsidRPr="0048059A" w:rsidRDefault="00674B35" w:rsidP="00E35AB7">
      <w:pPr>
        <w:widowControl w:val="0"/>
        <w:numPr>
          <w:ilvl w:val="0"/>
          <w:numId w:val="47"/>
        </w:numPr>
        <w:tabs>
          <w:tab w:val="num" w:pos="521"/>
        </w:tabs>
        <w:overflowPunct w:val="0"/>
        <w:autoSpaceDE w:val="0"/>
        <w:autoSpaceDN w:val="0"/>
        <w:bidi/>
        <w:adjustRightInd w:val="0"/>
        <w:spacing w:before="240" w:after="240" w:line="300" w:lineRule="exact"/>
        <w:ind w:left="521" w:right="-720" w:hanging="426"/>
        <w:jc w:val="both"/>
        <w:textAlignment w:val="baseline"/>
        <w:rPr>
          <w:rFonts w:ascii="Arial" w:hAnsi="Arial" w:cs="Arial"/>
          <w:b/>
          <w:bCs/>
        </w:rPr>
      </w:pPr>
      <w:r w:rsidRPr="0048059A">
        <w:rPr>
          <w:rFonts w:ascii="Arial" w:hAnsi="Arial" w:cs="Arial"/>
          <w:rtl/>
        </w:rPr>
        <w:t>אינו בעל זיקה לעובד החברה ו/או לעובד ו/או נבחר ציבור בעיריית</w:t>
      </w:r>
      <w:r w:rsidR="00771EB3" w:rsidRPr="0048059A">
        <w:rPr>
          <w:rFonts w:ascii="Arial" w:hAnsi="Arial" w:cs="Arial"/>
          <w:rtl/>
        </w:rPr>
        <w:t xml:space="preserve"> כפר סבא ו/או עיריית הוד השרון</w:t>
      </w:r>
      <w:r w:rsidRPr="0048059A">
        <w:rPr>
          <w:rFonts w:ascii="Arial" w:hAnsi="Arial" w:cs="Arial"/>
          <w:rtl/>
        </w:rPr>
        <w:t xml:space="preserve">. </w:t>
      </w:r>
    </w:p>
    <w:p w:rsidR="00674B35" w:rsidRPr="0048059A" w:rsidRDefault="00674B35" w:rsidP="00771EB3">
      <w:pPr>
        <w:widowControl w:val="0"/>
        <w:tabs>
          <w:tab w:val="num" w:pos="521"/>
        </w:tabs>
        <w:overflowPunct w:val="0"/>
        <w:autoSpaceDE w:val="0"/>
        <w:autoSpaceDN w:val="0"/>
        <w:bidi/>
        <w:adjustRightInd w:val="0"/>
        <w:spacing w:before="240" w:after="240" w:line="300" w:lineRule="exact"/>
        <w:ind w:left="521" w:right="-720"/>
        <w:jc w:val="both"/>
        <w:textAlignment w:val="baseline"/>
        <w:rPr>
          <w:rFonts w:ascii="Arial" w:hAnsi="Arial" w:cs="Arial"/>
          <w:rtl/>
        </w:rPr>
      </w:pPr>
      <w:r w:rsidRPr="0048059A">
        <w:rPr>
          <w:rFonts w:ascii="Arial" w:hAnsi="Arial" w:cs="Arial"/>
          <w:rtl/>
        </w:rPr>
        <w:t xml:space="preserve">לשם הוכחת עמידתו בתנאי זה על המציע להמציא תצהיר על העדר זיקה לעובד החברה ו/או לעובד ו/או לנבחר ציבור בעיריית </w:t>
      </w:r>
      <w:r w:rsidR="00771EB3" w:rsidRPr="0048059A">
        <w:rPr>
          <w:rFonts w:ascii="Arial" w:hAnsi="Arial" w:cs="Arial"/>
          <w:rtl/>
        </w:rPr>
        <w:t>כפר סבא ו/או הוד השרון</w:t>
      </w:r>
      <w:r w:rsidRPr="0048059A">
        <w:rPr>
          <w:rFonts w:ascii="Arial" w:hAnsi="Arial" w:cs="Arial"/>
          <w:rtl/>
        </w:rPr>
        <w:t xml:space="preserve">  כמפורט בנספח </w:t>
      </w:r>
      <w:r w:rsidR="00A3121E" w:rsidRPr="0048059A">
        <w:rPr>
          <w:rFonts w:ascii="Arial" w:hAnsi="Arial" w:cs="Arial"/>
          <w:rtl/>
        </w:rPr>
        <w:t xml:space="preserve">ה'3 </w:t>
      </w:r>
      <w:r w:rsidRPr="0048059A">
        <w:rPr>
          <w:rFonts w:ascii="Arial" w:hAnsi="Arial" w:cs="Arial"/>
          <w:rtl/>
        </w:rPr>
        <w:t xml:space="preserve">למסמכי המכרז ואשר מהווה חלק בלתי נפרד הימנו לפיו. למען הסר ספק, אי המצאת אישור זה, עלולה להביא לפסילת המשתתף. </w:t>
      </w:r>
    </w:p>
    <w:p w:rsidR="00674B35" w:rsidRPr="0048059A" w:rsidRDefault="00674B35" w:rsidP="00E35AB7">
      <w:pPr>
        <w:widowControl w:val="0"/>
        <w:numPr>
          <w:ilvl w:val="0"/>
          <w:numId w:val="47"/>
        </w:numPr>
        <w:tabs>
          <w:tab w:val="num" w:pos="521"/>
        </w:tabs>
        <w:overflowPunct w:val="0"/>
        <w:autoSpaceDE w:val="0"/>
        <w:autoSpaceDN w:val="0"/>
        <w:bidi/>
        <w:adjustRightInd w:val="0"/>
        <w:spacing w:before="240" w:after="240" w:line="300" w:lineRule="exact"/>
        <w:ind w:left="521" w:right="-720" w:hanging="426"/>
        <w:jc w:val="both"/>
        <w:textAlignment w:val="baseline"/>
        <w:rPr>
          <w:rFonts w:ascii="Arial" w:hAnsi="Arial" w:cs="Arial"/>
          <w:rtl/>
        </w:rPr>
      </w:pPr>
      <w:r w:rsidRPr="0048059A">
        <w:rPr>
          <w:rFonts w:ascii="Arial" w:hAnsi="Arial" w:cs="Arial"/>
          <w:rtl/>
        </w:rPr>
        <w:t xml:space="preserve">תצהיר חתום על ידי המציע ומאומתת על ידי עורך דין כמפורט בנספח </w:t>
      </w:r>
      <w:r w:rsidR="00A3121E" w:rsidRPr="0048059A">
        <w:rPr>
          <w:rFonts w:ascii="Arial" w:hAnsi="Arial" w:cs="Arial"/>
          <w:rtl/>
        </w:rPr>
        <w:t xml:space="preserve">ה'4 </w:t>
      </w:r>
      <w:r w:rsidRPr="0048059A">
        <w:rPr>
          <w:rFonts w:ascii="Arial" w:hAnsi="Arial" w:cs="Arial"/>
          <w:rtl/>
        </w:rPr>
        <w:t xml:space="preserve">למסמכי המכרז לפיו יפרט המציע  האם חלים או לא חלים עליו הוראות סעיף 9 לחוק שוויון זכויות לאנשים עם מוגבלות, </w:t>
      </w:r>
      <w:proofErr w:type="spellStart"/>
      <w:r w:rsidRPr="0048059A">
        <w:rPr>
          <w:rFonts w:ascii="Arial" w:hAnsi="Arial" w:cs="Arial"/>
          <w:rtl/>
        </w:rPr>
        <w:t>התשנ"ח</w:t>
      </w:r>
      <w:proofErr w:type="spellEnd"/>
      <w:r w:rsidRPr="0048059A">
        <w:rPr>
          <w:rFonts w:ascii="Arial" w:hAnsi="Arial" w:cs="Arial"/>
          <w:rtl/>
        </w:rPr>
        <w:t xml:space="preserve"> 1998. למען הסר ספק, אי המצאת אישור זה, עלולה להביא לפסילת המשתתף. </w:t>
      </w:r>
    </w:p>
    <w:p w:rsidR="00674B35" w:rsidRPr="0048059A" w:rsidRDefault="00674B35" w:rsidP="00D81E3D">
      <w:pPr>
        <w:widowControl w:val="0"/>
        <w:numPr>
          <w:ilvl w:val="0"/>
          <w:numId w:val="47"/>
        </w:numPr>
        <w:tabs>
          <w:tab w:val="num" w:pos="521"/>
        </w:tabs>
        <w:overflowPunct w:val="0"/>
        <w:autoSpaceDE w:val="0"/>
        <w:autoSpaceDN w:val="0"/>
        <w:bidi/>
        <w:adjustRightInd w:val="0"/>
        <w:spacing w:before="240" w:after="240" w:line="300" w:lineRule="exact"/>
        <w:ind w:left="521" w:right="-720" w:hanging="425"/>
        <w:jc w:val="both"/>
        <w:textAlignment w:val="baseline"/>
        <w:rPr>
          <w:rFonts w:ascii="Arial" w:hAnsi="Arial" w:cs="Arial"/>
          <w:rtl/>
        </w:rPr>
      </w:pPr>
      <w:r w:rsidRPr="0048059A">
        <w:rPr>
          <w:rFonts w:ascii="Arial" w:hAnsi="Arial" w:cs="Arial"/>
          <w:rtl/>
        </w:rPr>
        <w:t xml:space="preserve">תצהיר חתום על ידי המציע ומאומת על ידי עורך דין כמפורט בנספח </w:t>
      </w:r>
      <w:r w:rsidR="00EB16F5" w:rsidRPr="0048059A">
        <w:rPr>
          <w:rFonts w:ascii="Arial" w:hAnsi="Arial" w:cs="Arial"/>
          <w:rtl/>
        </w:rPr>
        <w:t>ה'5</w:t>
      </w:r>
      <w:r w:rsidRPr="0048059A">
        <w:rPr>
          <w:rFonts w:ascii="Arial" w:hAnsi="Arial" w:cs="Arial"/>
          <w:rtl/>
        </w:rPr>
        <w:t xml:space="preserve"> למסמכי המכרז לפיו יצהיר המציע כי הצעתו הוגשה ל</w:t>
      </w:r>
      <w:r w:rsidR="00C10C0E" w:rsidRPr="0048059A">
        <w:rPr>
          <w:rFonts w:ascii="Arial" w:hAnsi="Arial" w:cs="Arial"/>
          <w:rtl/>
        </w:rPr>
        <w:t>ל</w:t>
      </w:r>
      <w:r w:rsidRPr="0048059A">
        <w:rPr>
          <w:rFonts w:ascii="Arial" w:hAnsi="Arial" w:cs="Arial"/>
          <w:rtl/>
        </w:rPr>
        <w:t xml:space="preserve">א תיאום עם מציעים אחרים. למען הסר ספק, אי המצאת אישור זה, עלולה להביא לפסילת המשתתף. </w:t>
      </w:r>
    </w:p>
    <w:p w:rsidR="00674B35" w:rsidRPr="0048059A" w:rsidRDefault="00674B35" w:rsidP="00443A99">
      <w:pPr>
        <w:widowControl w:val="0"/>
        <w:numPr>
          <w:ilvl w:val="0"/>
          <w:numId w:val="47"/>
        </w:numPr>
        <w:tabs>
          <w:tab w:val="num" w:pos="521"/>
        </w:tabs>
        <w:overflowPunct w:val="0"/>
        <w:autoSpaceDE w:val="0"/>
        <w:autoSpaceDN w:val="0"/>
        <w:bidi/>
        <w:adjustRightInd w:val="0"/>
        <w:spacing w:before="240" w:after="240" w:line="300" w:lineRule="exact"/>
        <w:ind w:left="521" w:right="-720" w:hanging="425"/>
        <w:jc w:val="both"/>
        <w:textAlignment w:val="baseline"/>
        <w:rPr>
          <w:rFonts w:ascii="Arial" w:hAnsi="Arial" w:cs="Arial"/>
        </w:rPr>
      </w:pPr>
      <w:r w:rsidRPr="0048059A">
        <w:rPr>
          <w:rFonts w:ascii="Arial" w:hAnsi="Arial" w:cs="Arial"/>
          <w:rtl/>
        </w:rPr>
        <w:t xml:space="preserve">תצהיר חתום על ידי המציע והמאומתת על ידי עורך דין כמפורט בנספח </w:t>
      </w:r>
      <w:r w:rsidR="00EB16F5" w:rsidRPr="0048059A">
        <w:rPr>
          <w:rFonts w:ascii="Arial" w:hAnsi="Arial" w:cs="Arial"/>
          <w:rtl/>
        </w:rPr>
        <w:t>ה'2</w:t>
      </w:r>
      <w:r w:rsidRPr="0048059A">
        <w:rPr>
          <w:rFonts w:ascii="Arial" w:hAnsi="Arial" w:cs="Arial"/>
          <w:rtl/>
        </w:rPr>
        <w:t xml:space="preserve"> למסמכי המכרז, כי המציע מפריש ניכויים ותשלומים כדין עבור עובדיו להבטחת זכויותיהם הסוציאליות בהתאם להוראת כל דין, לרבות הסכם קיבוצי ו/או הסדר קיבוצי ו/או צו הרחבה. למען הסר ספק, אי המצאת תצהיר זה, עלולה להביא לפסילת המשתתף.</w:t>
      </w:r>
      <w:r w:rsidR="00443A99">
        <w:rPr>
          <w:rFonts w:ascii="Arial" w:hAnsi="Arial" w:cs="Arial" w:hint="cs"/>
          <w:rtl/>
        </w:rPr>
        <w:t xml:space="preserve"> </w:t>
      </w:r>
    </w:p>
    <w:p w:rsidR="00D81E3D" w:rsidRPr="0048059A" w:rsidRDefault="00D81E3D" w:rsidP="006040A8">
      <w:pPr>
        <w:widowControl w:val="0"/>
        <w:numPr>
          <w:ilvl w:val="1"/>
          <w:numId w:val="1"/>
        </w:numPr>
        <w:overflowPunct w:val="0"/>
        <w:autoSpaceDE w:val="0"/>
        <w:autoSpaceDN w:val="0"/>
        <w:bidi/>
        <w:adjustRightInd w:val="0"/>
        <w:spacing w:before="120" w:after="120" w:line="320" w:lineRule="atLeast"/>
        <w:ind w:left="26" w:right="-709" w:hanging="540"/>
        <w:jc w:val="both"/>
        <w:textAlignment w:val="baseline"/>
        <w:rPr>
          <w:rFonts w:ascii="Arial" w:hAnsi="Arial" w:cs="Arial"/>
        </w:rPr>
      </w:pPr>
      <w:r w:rsidRPr="0048059A">
        <w:rPr>
          <w:rFonts w:ascii="Arial" w:hAnsi="Arial" w:cs="Arial"/>
          <w:rtl/>
        </w:rPr>
        <w:t>ביטוחי המציעים:</w:t>
      </w:r>
    </w:p>
    <w:p w:rsidR="00D81E3D" w:rsidRPr="0048059A" w:rsidRDefault="00D81E3D" w:rsidP="004662BD">
      <w:pPr>
        <w:pStyle w:val="22"/>
        <w:numPr>
          <w:ilvl w:val="1"/>
          <w:numId w:val="3"/>
        </w:numPr>
        <w:tabs>
          <w:tab w:val="clear" w:pos="2561"/>
          <w:tab w:val="num" w:pos="515"/>
        </w:tabs>
        <w:spacing w:before="240" w:after="240" w:line="300" w:lineRule="exact"/>
        <w:ind w:left="515" w:right="-709" w:hanging="425"/>
        <w:rPr>
          <w:rFonts w:ascii="Arial" w:hAnsi="Arial" w:cs="Arial"/>
        </w:rPr>
      </w:pPr>
      <w:r w:rsidRPr="0048059A">
        <w:rPr>
          <w:rFonts w:ascii="Arial" w:hAnsi="Arial" w:cs="Arial"/>
          <w:rtl/>
        </w:rPr>
        <w:t>תשומת לב המציעים מופנית לדרישות החברה לקיום ביטוחים על ידי הקבלן שיזכה במכרז ((להלן: "</w:t>
      </w:r>
      <w:r w:rsidRPr="0048059A">
        <w:rPr>
          <w:rFonts w:ascii="Arial" w:hAnsi="Arial" w:cs="Arial"/>
          <w:b/>
          <w:bCs/>
          <w:rtl/>
        </w:rPr>
        <w:t>דרישות הביטוח</w:t>
      </w:r>
      <w:r w:rsidRPr="0048059A">
        <w:rPr>
          <w:rFonts w:ascii="Arial" w:hAnsi="Arial" w:cs="Arial"/>
          <w:rtl/>
        </w:rPr>
        <w:t>" ו/או "</w:t>
      </w:r>
      <w:r w:rsidRPr="0048059A">
        <w:rPr>
          <w:rFonts w:ascii="Arial" w:hAnsi="Arial" w:cs="Arial"/>
          <w:b/>
          <w:bCs/>
          <w:rtl/>
        </w:rPr>
        <w:t>הביטוחים הנדרשים</w:t>
      </w:r>
      <w:r w:rsidRPr="0048059A">
        <w:rPr>
          <w:rFonts w:ascii="Arial" w:hAnsi="Arial" w:cs="Arial"/>
          <w:rtl/>
        </w:rPr>
        <w:t>" ו/או "</w:t>
      </w:r>
      <w:r w:rsidRPr="0048059A">
        <w:rPr>
          <w:rFonts w:ascii="Arial" w:hAnsi="Arial" w:cs="Arial"/>
          <w:b/>
          <w:bCs/>
          <w:rtl/>
        </w:rPr>
        <w:t>הוראות הביטוח</w:t>
      </w:r>
      <w:r w:rsidRPr="0048059A">
        <w:rPr>
          <w:rFonts w:ascii="Arial" w:hAnsi="Arial" w:cs="Arial"/>
          <w:rtl/>
        </w:rPr>
        <w:t>", בהתאמה).</w:t>
      </w:r>
    </w:p>
    <w:p w:rsidR="00D81E3D" w:rsidRPr="0048059A" w:rsidRDefault="00D81E3D" w:rsidP="004662BD">
      <w:pPr>
        <w:pStyle w:val="22"/>
        <w:numPr>
          <w:ilvl w:val="1"/>
          <w:numId w:val="3"/>
        </w:numPr>
        <w:tabs>
          <w:tab w:val="clear" w:pos="2561"/>
          <w:tab w:val="num" w:pos="515"/>
        </w:tabs>
        <w:spacing w:before="240" w:after="240" w:line="300" w:lineRule="exact"/>
        <w:ind w:left="515" w:right="-709" w:hanging="425"/>
        <w:rPr>
          <w:rFonts w:ascii="Arial" w:hAnsi="Arial" w:cs="Arial"/>
        </w:rPr>
      </w:pPr>
      <w:r w:rsidRPr="0048059A">
        <w:rPr>
          <w:rFonts w:ascii="Arial" w:hAnsi="Arial" w:cs="Arial"/>
          <w:rtl/>
        </w:rPr>
        <w:t>הקבלן הזוכה יידרש לעמוד בדרישות הביטוח בהתאם לתנאים המפורטים בהסכם ההתקשרות (להלן: "</w:t>
      </w:r>
      <w:r w:rsidRPr="0048059A">
        <w:rPr>
          <w:rFonts w:ascii="Arial" w:hAnsi="Arial" w:cs="Arial"/>
          <w:b/>
          <w:bCs/>
          <w:rtl/>
        </w:rPr>
        <w:t>ה</w:t>
      </w:r>
      <w:r w:rsidR="00272B69" w:rsidRPr="0048059A">
        <w:rPr>
          <w:rFonts w:ascii="Arial" w:hAnsi="Arial" w:cs="Arial"/>
          <w:b/>
          <w:bCs/>
          <w:rtl/>
        </w:rPr>
        <w:t>הסכם</w:t>
      </w:r>
      <w:r w:rsidRPr="0048059A">
        <w:rPr>
          <w:rFonts w:ascii="Arial" w:hAnsi="Arial" w:cs="Arial"/>
          <w:b/>
          <w:bCs/>
          <w:rtl/>
        </w:rPr>
        <w:t>")</w:t>
      </w:r>
      <w:r w:rsidR="00272B69" w:rsidRPr="0048059A">
        <w:rPr>
          <w:rFonts w:ascii="Arial" w:hAnsi="Arial" w:cs="Arial"/>
          <w:b/>
          <w:bCs/>
          <w:rtl/>
        </w:rPr>
        <w:t xml:space="preserve"> </w:t>
      </w:r>
      <w:r w:rsidRPr="0048059A">
        <w:rPr>
          <w:rFonts w:ascii="Arial" w:hAnsi="Arial" w:cs="Arial"/>
          <w:rtl/>
        </w:rPr>
        <w:t xml:space="preserve">סעיף </w:t>
      </w:r>
      <w:r w:rsidR="00272B69" w:rsidRPr="0048059A">
        <w:rPr>
          <w:rFonts w:ascii="Arial" w:hAnsi="Arial" w:cs="Arial"/>
          <w:rtl/>
        </w:rPr>
        <w:t>9</w:t>
      </w:r>
      <w:r w:rsidRPr="0048059A">
        <w:rPr>
          <w:rFonts w:ascii="Arial" w:hAnsi="Arial" w:cs="Arial"/>
          <w:rtl/>
        </w:rPr>
        <w:t xml:space="preserve"> "</w:t>
      </w:r>
      <w:r w:rsidRPr="0048059A">
        <w:rPr>
          <w:rFonts w:ascii="Arial" w:hAnsi="Arial" w:cs="Arial"/>
          <w:b/>
          <w:bCs/>
          <w:rtl/>
        </w:rPr>
        <w:t>ביטוח על ידי הקבלן</w:t>
      </w:r>
      <w:r w:rsidRPr="0048059A">
        <w:rPr>
          <w:rFonts w:ascii="Arial" w:hAnsi="Arial" w:cs="Arial"/>
          <w:rtl/>
        </w:rPr>
        <w:t xml:space="preserve">" ובנספח </w:t>
      </w:r>
      <w:r w:rsidR="00272B69" w:rsidRPr="0048059A">
        <w:rPr>
          <w:rFonts w:ascii="Arial" w:hAnsi="Arial" w:cs="Arial"/>
          <w:rtl/>
        </w:rPr>
        <w:t>ו</w:t>
      </w:r>
      <w:r w:rsidRPr="0048059A">
        <w:rPr>
          <w:rFonts w:ascii="Arial" w:hAnsi="Arial" w:cs="Arial"/>
          <w:rtl/>
        </w:rPr>
        <w:t>' (1) להסכם "</w:t>
      </w:r>
      <w:r w:rsidRPr="0048059A">
        <w:rPr>
          <w:rFonts w:ascii="Arial" w:hAnsi="Arial" w:cs="Arial"/>
          <w:b/>
          <w:bCs/>
          <w:rtl/>
        </w:rPr>
        <w:t>אישור ביטוחי הקבלן</w:t>
      </w:r>
      <w:r w:rsidRPr="0048059A">
        <w:rPr>
          <w:rFonts w:ascii="Arial" w:hAnsi="Arial" w:cs="Arial"/>
          <w:rtl/>
        </w:rPr>
        <w:t>".</w:t>
      </w:r>
    </w:p>
    <w:p w:rsidR="00D81E3D" w:rsidRPr="0048059A" w:rsidRDefault="00D81E3D" w:rsidP="004662BD">
      <w:pPr>
        <w:pStyle w:val="22"/>
        <w:numPr>
          <w:ilvl w:val="1"/>
          <w:numId w:val="3"/>
        </w:numPr>
        <w:tabs>
          <w:tab w:val="clear" w:pos="2561"/>
          <w:tab w:val="num" w:pos="515"/>
        </w:tabs>
        <w:spacing w:before="240" w:after="240" w:line="300" w:lineRule="exact"/>
        <w:ind w:left="515" w:right="-709" w:hanging="425"/>
        <w:rPr>
          <w:rFonts w:ascii="Arial" w:hAnsi="Arial" w:cs="Arial"/>
        </w:rPr>
      </w:pPr>
      <w:r w:rsidRPr="0048059A">
        <w:rPr>
          <w:rFonts w:ascii="Arial" w:hAnsi="Arial" w:cs="Arial"/>
          <w:rtl/>
        </w:rPr>
        <w:t xml:space="preserve">מגיש ההצעה מתחייב להביא לידיעת מבטחיו את הוראות הביטוח המפורטות באישור ביטוחי הקבלן, ואת מהות </w:t>
      </w:r>
      <w:r w:rsidR="000E10AA" w:rsidRPr="0048059A">
        <w:rPr>
          <w:rFonts w:ascii="Arial" w:hAnsi="Arial" w:cs="Arial"/>
          <w:rtl/>
        </w:rPr>
        <w:t>העבודות</w:t>
      </w:r>
      <w:r w:rsidRPr="0048059A">
        <w:rPr>
          <w:rFonts w:ascii="Arial" w:hAnsi="Arial" w:cs="Arial"/>
          <w:rtl/>
        </w:rPr>
        <w:t xml:space="preserve"> לפי מסמכי המכרז במלואן, והוא מצהיר בזאת כי קיבל ממבטחיו התחייבות לערוך עבורו את כל הביטוחים הנדרשים כמפורט לעיל ולהלן.</w:t>
      </w:r>
    </w:p>
    <w:p w:rsidR="00D81E3D" w:rsidRPr="0048059A" w:rsidRDefault="00D81E3D" w:rsidP="004662BD">
      <w:pPr>
        <w:pStyle w:val="22"/>
        <w:numPr>
          <w:ilvl w:val="1"/>
          <w:numId w:val="3"/>
        </w:numPr>
        <w:tabs>
          <w:tab w:val="clear" w:pos="2561"/>
          <w:tab w:val="num" w:pos="515"/>
        </w:tabs>
        <w:spacing w:before="240" w:after="240" w:line="300" w:lineRule="exact"/>
        <w:ind w:left="515" w:right="-709" w:hanging="425"/>
        <w:rPr>
          <w:rFonts w:ascii="Arial" w:hAnsi="Arial" w:cs="Arial"/>
        </w:rPr>
      </w:pPr>
      <w:r w:rsidRPr="0048059A">
        <w:rPr>
          <w:rFonts w:ascii="Arial" w:hAnsi="Arial" w:cs="Arial"/>
          <w:rtl/>
        </w:rPr>
        <w:t>מגיש ההצעה מתחייב לבצע את הביטוחים הנדרשים במסמכי המכרז וה</w:t>
      </w:r>
      <w:r w:rsidR="00272B69" w:rsidRPr="0048059A">
        <w:rPr>
          <w:rFonts w:ascii="Arial" w:hAnsi="Arial" w:cs="Arial"/>
          <w:rtl/>
        </w:rPr>
        <w:t>הסכם</w:t>
      </w:r>
      <w:r w:rsidRPr="0048059A">
        <w:rPr>
          <w:rFonts w:ascii="Arial" w:hAnsi="Arial" w:cs="Arial"/>
          <w:rtl/>
        </w:rPr>
        <w:t xml:space="preserve">, ולהפקיד בידי החברה לא יאוחר ממועד תחילת </w:t>
      </w:r>
      <w:r w:rsidR="00607C94" w:rsidRPr="0048059A">
        <w:rPr>
          <w:rFonts w:ascii="Arial" w:hAnsi="Arial" w:cs="Arial"/>
          <w:rtl/>
        </w:rPr>
        <w:t>ביצוע העבודות</w:t>
      </w:r>
      <w:r w:rsidRPr="0048059A">
        <w:rPr>
          <w:rFonts w:ascii="Arial" w:hAnsi="Arial" w:cs="Arial"/>
          <w:rtl/>
        </w:rPr>
        <w:t xml:space="preserve"> (להלן: "</w:t>
      </w:r>
      <w:r w:rsidR="000E10AA" w:rsidRPr="0048059A">
        <w:rPr>
          <w:rFonts w:ascii="Arial" w:hAnsi="Arial" w:cs="Arial"/>
          <w:rtl/>
        </w:rPr>
        <w:t>העבודות</w:t>
      </w:r>
      <w:r w:rsidRPr="0048059A">
        <w:rPr>
          <w:rFonts w:ascii="Arial" w:hAnsi="Arial" w:cs="Arial"/>
          <w:rtl/>
        </w:rPr>
        <w:t>") וכתנאי לתחילת</w:t>
      </w:r>
      <w:r w:rsidR="00272B69" w:rsidRPr="0048059A">
        <w:rPr>
          <w:rFonts w:ascii="Arial" w:hAnsi="Arial" w:cs="Arial"/>
          <w:rtl/>
        </w:rPr>
        <w:t>ם</w:t>
      </w:r>
      <w:r w:rsidRPr="0048059A">
        <w:rPr>
          <w:rFonts w:ascii="Arial" w:hAnsi="Arial" w:cs="Arial"/>
          <w:rtl/>
        </w:rPr>
        <w:t>, את אישור עריכת הביטוחים (</w:t>
      </w:r>
      <w:r w:rsidRPr="0048059A">
        <w:rPr>
          <w:rFonts w:ascii="Arial" w:hAnsi="Arial" w:cs="Arial"/>
          <w:b/>
          <w:bCs/>
          <w:rtl/>
        </w:rPr>
        <w:t xml:space="preserve">נספח </w:t>
      </w:r>
      <w:r w:rsidR="00272B69" w:rsidRPr="0048059A">
        <w:rPr>
          <w:rFonts w:ascii="Arial" w:hAnsi="Arial" w:cs="Arial"/>
          <w:b/>
          <w:bCs/>
          <w:rtl/>
        </w:rPr>
        <w:t>ו'</w:t>
      </w:r>
      <w:r w:rsidRPr="0048059A">
        <w:rPr>
          <w:rFonts w:ascii="Arial" w:hAnsi="Arial" w:cs="Arial"/>
          <w:b/>
          <w:bCs/>
          <w:rtl/>
        </w:rPr>
        <w:t xml:space="preserve"> (1)</w:t>
      </w:r>
      <w:r w:rsidRPr="0048059A">
        <w:rPr>
          <w:rFonts w:ascii="Arial" w:hAnsi="Arial" w:cs="Arial"/>
          <w:rtl/>
        </w:rPr>
        <w:t>) כשהוא חתום כדין על ידי המבטח.</w:t>
      </w:r>
    </w:p>
    <w:p w:rsidR="00D81E3D" w:rsidRPr="0048059A" w:rsidRDefault="00D81E3D" w:rsidP="004662BD">
      <w:pPr>
        <w:pStyle w:val="22"/>
        <w:numPr>
          <w:ilvl w:val="1"/>
          <w:numId w:val="3"/>
        </w:numPr>
        <w:tabs>
          <w:tab w:val="clear" w:pos="2561"/>
          <w:tab w:val="num" w:pos="515"/>
        </w:tabs>
        <w:spacing w:before="240" w:after="240" w:line="300" w:lineRule="exact"/>
        <w:ind w:left="515" w:right="-709" w:hanging="425"/>
        <w:rPr>
          <w:rFonts w:ascii="Arial" w:hAnsi="Arial" w:cs="Arial"/>
        </w:rPr>
      </w:pPr>
      <w:r w:rsidRPr="0048059A">
        <w:rPr>
          <w:rFonts w:ascii="Arial" w:hAnsi="Arial" w:cs="Arial"/>
          <w:rtl/>
        </w:rPr>
        <w:t xml:space="preserve">בנוסף להמצאת אישור ביטוחי הקבלן </w:t>
      </w:r>
      <w:r w:rsidR="00272B69" w:rsidRPr="0048059A">
        <w:rPr>
          <w:rFonts w:ascii="Arial" w:hAnsi="Arial" w:cs="Arial"/>
          <w:rtl/>
        </w:rPr>
        <w:t>(</w:t>
      </w:r>
      <w:r w:rsidR="00272B69" w:rsidRPr="0048059A">
        <w:rPr>
          <w:rFonts w:ascii="Arial" w:hAnsi="Arial" w:cs="Arial"/>
          <w:b/>
          <w:bCs/>
          <w:rtl/>
        </w:rPr>
        <w:t>נספח ו' (1)</w:t>
      </w:r>
      <w:r w:rsidR="00272B69" w:rsidRPr="0048059A">
        <w:rPr>
          <w:rFonts w:ascii="Arial" w:hAnsi="Arial" w:cs="Arial"/>
          <w:rtl/>
        </w:rPr>
        <w:t xml:space="preserve">) </w:t>
      </w:r>
      <w:r w:rsidRPr="0048059A">
        <w:rPr>
          <w:rFonts w:ascii="Arial" w:hAnsi="Arial" w:cs="Arial"/>
          <w:rtl/>
        </w:rPr>
        <w:t>החתום כאמור, מתחייב הקבלן כי בכפוף לקבלת דרישה בכתב מהחברה (להלן: "הדרישה")</w:t>
      </w:r>
      <w:r w:rsidRPr="0048059A">
        <w:rPr>
          <w:rFonts w:ascii="Arial" w:hAnsi="Arial" w:cs="Arial"/>
          <w:b/>
          <w:bCs/>
          <w:rtl/>
        </w:rPr>
        <w:t xml:space="preserve"> </w:t>
      </w:r>
      <w:r w:rsidRPr="0048059A">
        <w:rPr>
          <w:rFonts w:ascii="Arial" w:hAnsi="Arial" w:cs="Arial"/>
          <w:rtl/>
        </w:rPr>
        <w:t>ימציא הקבלן לחברה בתוך 14 ימים ממועד קבלת הדרישה העתקים מפוליסות הביטוח הנדרשות (להלן: "מסמכי הביטוח").</w:t>
      </w:r>
    </w:p>
    <w:p w:rsidR="00D81E3D" w:rsidRPr="0048059A" w:rsidRDefault="00D81E3D" w:rsidP="004662BD">
      <w:pPr>
        <w:pStyle w:val="22"/>
        <w:numPr>
          <w:ilvl w:val="1"/>
          <w:numId w:val="3"/>
        </w:numPr>
        <w:tabs>
          <w:tab w:val="clear" w:pos="2561"/>
          <w:tab w:val="num" w:pos="515"/>
        </w:tabs>
        <w:spacing w:before="240" w:after="240" w:line="300" w:lineRule="exact"/>
        <w:ind w:left="515" w:right="-709" w:hanging="425"/>
        <w:rPr>
          <w:rFonts w:ascii="Arial" w:hAnsi="Arial" w:cs="Arial"/>
        </w:rPr>
      </w:pPr>
      <w:r w:rsidRPr="0048059A">
        <w:rPr>
          <w:rFonts w:ascii="Arial" w:hAnsi="Arial" w:cs="Arial"/>
          <w:rtl/>
        </w:rPr>
        <w:lastRenderedPageBreak/>
        <w:t xml:space="preserve">מובהר בזאת במפורש כי כל הסתייגות לגבי דרישות הביטוח יש להעלות במסגרת פניה להבהרות ובתוך המועד שנקבע לכך. לאחר הגשת ההצעה לא תתקבלנה הסתייגויות להוראות הביטוח ו/או לדרישות הביטוח ו/או למסמכי הביטוח. </w:t>
      </w:r>
    </w:p>
    <w:p w:rsidR="00D81E3D" w:rsidRPr="0048059A" w:rsidRDefault="00D81E3D" w:rsidP="004662BD">
      <w:pPr>
        <w:pStyle w:val="22"/>
        <w:numPr>
          <w:ilvl w:val="1"/>
          <w:numId w:val="3"/>
        </w:numPr>
        <w:tabs>
          <w:tab w:val="clear" w:pos="2561"/>
          <w:tab w:val="num" w:pos="515"/>
        </w:tabs>
        <w:spacing w:before="240" w:after="240" w:line="300" w:lineRule="exact"/>
        <w:ind w:left="515" w:right="-709" w:hanging="425"/>
        <w:rPr>
          <w:rFonts w:ascii="Arial" w:hAnsi="Arial" w:cs="Arial"/>
        </w:rPr>
      </w:pPr>
      <w:r w:rsidRPr="0048059A">
        <w:rPr>
          <w:rFonts w:ascii="Arial" w:hAnsi="Arial" w:cs="Arial"/>
          <w:rtl/>
        </w:rPr>
        <w:t>מובהר בזאת במפורש כי ככל שייערכו שינויים ו/או הסתייגויות ביחס לאילו מהוראות הביטוח ו/או דרישות הביטוח ו/או לאיזה ממסמכי הביטוח שנמסרו על ידי הקבלן, החברה תתעלם מהן והנוסח המחייב הינו הנוסח שצורף למסמכי המכרז, החוזה ונספחיהם.</w:t>
      </w:r>
    </w:p>
    <w:p w:rsidR="00D81E3D" w:rsidRPr="0048059A" w:rsidRDefault="00D81E3D" w:rsidP="004662BD">
      <w:pPr>
        <w:pStyle w:val="22"/>
        <w:numPr>
          <w:ilvl w:val="1"/>
          <w:numId w:val="3"/>
        </w:numPr>
        <w:tabs>
          <w:tab w:val="clear" w:pos="2561"/>
          <w:tab w:val="num" w:pos="515"/>
        </w:tabs>
        <w:spacing w:before="240" w:after="240" w:line="300" w:lineRule="exact"/>
        <w:ind w:left="515" w:right="-709" w:hanging="425"/>
        <w:rPr>
          <w:rFonts w:ascii="Arial" w:hAnsi="Arial" w:cs="Arial"/>
        </w:rPr>
      </w:pPr>
      <w:r w:rsidRPr="0048059A">
        <w:rPr>
          <w:rFonts w:ascii="Arial" w:hAnsi="Arial" w:cs="Arial"/>
          <w:rtl/>
        </w:rPr>
        <w:t>למען הסר ספק מובהר בזה, כי במקרה של אי המצאת העתקים מקוריים של מסמכי הביטוח, לרבות</w:t>
      </w:r>
      <w:r w:rsidRPr="0048059A">
        <w:rPr>
          <w:rFonts w:ascii="Arial" w:hAnsi="Arial" w:cs="Arial"/>
          <w:b/>
          <w:bCs/>
          <w:rtl/>
        </w:rPr>
        <w:t xml:space="preserve"> </w:t>
      </w:r>
      <w:r w:rsidR="00272B69" w:rsidRPr="0048059A">
        <w:rPr>
          <w:rFonts w:ascii="Arial" w:hAnsi="Arial" w:cs="Arial"/>
          <w:rtl/>
        </w:rPr>
        <w:t>(</w:t>
      </w:r>
      <w:r w:rsidR="00272B69" w:rsidRPr="0048059A">
        <w:rPr>
          <w:rFonts w:ascii="Arial" w:hAnsi="Arial" w:cs="Arial"/>
          <w:b/>
          <w:bCs/>
          <w:rtl/>
        </w:rPr>
        <w:t>נספח ו' (1)</w:t>
      </w:r>
      <w:r w:rsidR="00272B69" w:rsidRPr="0048059A">
        <w:rPr>
          <w:rFonts w:ascii="Arial" w:hAnsi="Arial" w:cs="Arial"/>
          <w:rtl/>
        </w:rPr>
        <w:t xml:space="preserve">) </w:t>
      </w:r>
      <w:r w:rsidRPr="0048059A">
        <w:rPr>
          <w:rFonts w:ascii="Arial" w:hAnsi="Arial" w:cs="Arial"/>
          <w:b/>
          <w:bCs/>
          <w:rtl/>
        </w:rPr>
        <w:t>(אישור ביטוחי ה</w:t>
      </w:r>
      <w:r w:rsidR="00272B69" w:rsidRPr="0048059A">
        <w:rPr>
          <w:rFonts w:ascii="Arial" w:hAnsi="Arial" w:cs="Arial"/>
          <w:b/>
          <w:bCs/>
          <w:rtl/>
        </w:rPr>
        <w:t>קבלן</w:t>
      </w:r>
      <w:r w:rsidRPr="0048059A">
        <w:rPr>
          <w:rFonts w:ascii="Arial" w:hAnsi="Arial" w:cs="Arial"/>
          <w:b/>
          <w:bCs/>
          <w:rtl/>
        </w:rPr>
        <w:t>")</w:t>
      </w:r>
      <w:r w:rsidRPr="0048059A">
        <w:rPr>
          <w:rFonts w:ascii="Arial" w:hAnsi="Arial" w:cs="Arial"/>
          <w:rtl/>
        </w:rPr>
        <w:t xml:space="preserve">, חתום כדין על ידי המבטח לרבות </w:t>
      </w:r>
      <w:r w:rsidRPr="0048059A">
        <w:rPr>
          <w:rFonts w:ascii="Arial" w:hAnsi="Arial" w:cs="Arial"/>
          <w:b/>
          <w:bCs/>
          <w:rtl/>
        </w:rPr>
        <w:t xml:space="preserve">נספח </w:t>
      </w:r>
      <w:r w:rsidR="00272B69" w:rsidRPr="0048059A">
        <w:rPr>
          <w:rFonts w:ascii="Arial" w:hAnsi="Arial" w:cs="Arial"/>
          <w:b/>
          <w:bCs/>
          <w:rtl/>
        </w:rPr>
        <w:t>ו</w:t>
      </w:r>
      <w:r w:rsidRPr="0048059A">
        <w:rPr>
          <w:rFonts w:ascii="Arial" w:hAnsi="Arial" w:cs="Arial"/>
          <w:b/>
          <w:bCs/>
          <w:rtl/>
        </w:rPr>
        <w:t>' (2) (הצהר</w:t>
      </w:r>
      <w:r w:rsidR="00272B69" w:rsidRPr="0048059A">
        <w:rPr>
          <w:rFonts w:ascii="Arial" w:hAnsi="Arial" w:cs="Arial"/>
          <w:b/>
          <w:bCs/>
          <w:rtl/>
        </w:rPr>
        <w:t>ת הקבלן</w:t>
      </w:r>
      <w:r w:rsidRPr="0048059A">
        <w:rPr>
          <w:rFonts w:ascii="Arial" w:hAnsi="Arial" w:cs="Arial"/>
          <w:b/>
          <w:bCs/>
          <w:rtl/>
        </w:rPr>
        <w:t xml:space="preserve"> פטור מאחריות") </w:t>
      </w:r>
      <w:r w:rsidRPr="0048059A">
        <w:rPr>
          <w:rFonts w:ascii="Arial" w:hAnsi="Arial" w:cs="Arial"/>
          <w:rtl/>
        </w:rPr>
        <w:t xml:space="preserve">החברה תהייה רשאית למנוע ממנו את מועד תחילת </w:t>
      </w:r>
      <w:r w:rsidR="00607C94" w:rsidRPr="0048059A">
        <w:rPr>
          <w:rFonts w:ascii="Arial" w:hAnsi="Arial" w:cs="Arial"/>
          <w:rtl/>
        </w:rPr>
        <w:t>ביצוע העבודות</w:t>
      </w:r>
      <w:r w:rsidRPr="0048059A">
        <w:rPr>
          <w:rFonts w:ascii="Arial" w:hAnsi="Arial" w:cs="Arial"/>
          <w:rtl/>
        </w:rPr>
        <w:t xml:space="preserve"> בשל אי הצגת המסמכים כנדרש.</w:t>
      </w:r>
    </w:p>
    <w:p w:rsidR="00D81E3D" w:rsidRPr="0048059A" w:rsidRDefault="00D81E3D" w:rsidP="004662BD">
      <w:pPr>
        <w:pStyle w:val="22"/>
        <w:numPr>
          <w:ilvl w:val="1"/>
          <w:numId w:val="3"/>
        </w:numPr>
        <w:tabs>
          <w:tab w:val="clear" w:pos="2561"/>
          <w:tab w:val="num" w:pos="515"/>
        </w:tabs>
        <w:spacing w:before="240" w:after="240" w:line="300" w:lineRule="exact"/>
        <w:ind w:left="515" w:right="-709" w:hanging="425"/>
        <w:rPr>
          <w:rFonts w:ascii="Arial" w:hAnsi="Arial" w:cs="Arial"/>
        </w:rPr>
      </w:pPr>
      <w:r w:rsidRPr="0048059A">
        <w:rPr>
          <w:rFonts w:ascii="Arial" w:hAnsi="Arial" w:cs="Arial"/>
          <w:rtl/>
        </w:rPr>
        <w:t xml:space="preserve">בנוסף ומבלי לגרוע מהאמור בסעיף </w:t>
      </w:r>
      <w:r w:rsidR="00272B69" w:rsidRPr="0048059A">
        <w:rPr>
          <w:rFonts w:ascii="Arial" w:hAnsi="Arial" w:cs="Arial"/>
          <w:rtl/>
        </w:rPr>
        <w:t>2.8 ח'</w:t>
      </w:r>
      <w:r w:rsidRPr="0048059A">
        <w:rPr>
          <w:rFonts w:ascii="Arial" w:hAnsi="Arial" w:cs="Arial"/>
          <w:rtl/>
        </w:rPr>
        <w:t xml:space="preserve"> לעיל, מובהר בזה, כי במקרה של אי המצאת נספח אישור ביטוחי הקבלן </w:t>
      </w:r>
      <w:r w:rsidR="00272B69" w:rsidRPr="0048059A">
        <w:rPr>
          <w:rFonts w:ascii="Arial" w:hAnsi="Arial" w:cs="Arial"/>
          <w:rtl/>
        </w:rPr>
        <w:t>(</w:t>
      </w:r>
      <w:r w:rsidR="00272B69" w:rsidRPr="0048059A">
        <w:rPr>
          <w:rFonts w:ascii="Arial" w:hAnsi="Arial" w:cs="Arial"/>
          <w:b/>
          <w:bCs/>
          <w:rtl/>
        </w:rPr>
        <w:t>נספח ו' (1)</w:t>
      </w:r>
      <w:r w:rsidR="00272B69" w:rsidRPr="0048059A">
        <w:rPr>
          <w:rFonts w:ascii="Arial" w:hAnsi="Arial" w:cs="Arial"/>
          <w:rtl/>
        </w:rPr>
        <w:t>)</w:t>
      </w:r>
      <w:r w:rsidRPr="0048059A">
        <w:rPr>
          <w:rFonts w:ascii="Arial" w:hAnsi="Arial" w:cs="Arial"/>
          <w:rtl/>
        </w:rPr>
        <w:t xml:space="preserve">, כאמור בסעיף </w:t>
      </w:r>
      <w:r w:rsidR="00272B69" w:rsidRPr="0048059A">
        <w:rPr>
          <w:rFonts w:ascii="Arial" w:hAnsi="Arial" w:cs="Arial"/>
          <w:rtl/>
        </w:rPr>
        <w:t>2.8 ח'</w:t>
      </w:r>
      <w:r w:rsidRPr="0048059A">
        <w:rPr>
          <w:rFonts w:ascii="Arial" w:hAnsi="Arial" w:cs="Arial"/>
          <w:rtl/>
        </w:rPr>
        <w:t xml:space="preserve"> לעיל, תהא החברה רשאית לראות בקבלן כמי שהפר את החוזה ו/או לבטל את זכייתו של הקבלן במכרז.</w:t>
      </w:r>
    </w:p>
    <w:p w:rsidR="00D81E3D" w:rsidRPr="0048059A" w:rsidRDefault="00D81E3D" w:rsidP="004662BD">
      <w:pPr>
        <w:pStyle w:val="22"/>
        <w:numPr>
          <w:ilvl w:val="1"/>
          <w:numId w:val="3"/>
        </w:numPr>
        <w:tabs>
          <w:tab w:val="clear" w:pos="2561"/>
          <w:tab w:val="num" w:pos="515"/>
        </w:tabs>
        <w:spacing w:before="240" w:after="240" w:line="300" w:lineRule="exact"/>
        <w:ind w:left="515" w:right="-709" w:hanging="425"/>
        <w:rPr>
          <w:rFonts w:ascii="Arial" w:hAnsi="Arial" w:cs="Arial"/>
          <w:rtl/>
        </w:rPr>
      </w:pPr>
      <w:r w:rsidRPr="0048059A">
        <w:rPr>
          <w:rFonts w:ascii="Arial" w:hAnsi="Arial" w:cs="Arial"/>
          <w:rtl/>
        </w:rPr>
        <w:t xml:space="preserve">יודגש כי בשלב הגשת ההצעות אין דרישה כי מסמכי הביטוח ייחתמו על ידי המבטחים אלא בחתימה וחותמת של המציע, המהווים אישור המציע כי בדק עם מבטחיו ואין להם כל הסתייגות לגבי הנוסח, התנאים והכיסויים </w:t>
      </w:r>
      <w:proofErr w:type="spellStart"/>
      <w:r w:rsidRPr="0048059A">
        <w:rPr>
          <w:rFonts w:ascii="Arial" w:hAnsi="Arial" w:cs="Arial"/>
          <w:rtl/>
        </w:rPr>
        <w:t>הביטוחיים</w:t>
      </w:r>
      <w:proofErr w:type="spellEnd"/>
      <w:r w:rsidRPr="0048059A">
        <w:rPr>
          <w:rFonts w:ascii="Arial" w:hAnsi="Arial" w:cs="Arial"/>
          <w:rtl/>
        </w:rPr>
        <w:t xml:space="preserve"> הנדרשים. </w:t>
      </w:r>
    </w:p>
    <w:p w:rsidR="007A6E11" w:rsidRPr="0048059A" w:rsidRDefault="007A6E11" w:rsidP="004662BD">
      <w:pPr>
        <w:widowControl w:val="0"/>
        <w:numPr>
          <w:ilvl w:val="0"/>
          <w:numId w:val="1"/>
        </w:numPr>
        <w:overflowPunct w:val="0"/>
        <w:autoSpaceDE w:val="0"/>
        <w:autoSpaceDN w:val="0"/>
        <w:bidi/>
        <w:adjustRightInd w:val="0"/>
        <w:spacing w:before="120" w:after="120" w:line="320" w:lineRule="atLeast"/>
        <w:ind w:left="-514" w:right="567"/>
        <w:jc w:val="both"/>
        <w:textAlignment w:val="baseline"/>
        <w:rPr>
          <w:rFonts w:ascii="Arial" w:hAnsi="Arial" w:cs="Arial"/>
          <w:b/>
          <w:bCs/>
          <w:u w:val="single"/>
        </w:rPr>
      </w:pPr>
      <w:r w:rsidRPr="0048059A">
        <w:rPr>
          <w:rFonts w:ascii="Arial" w:hAnsi="Arial" w:cs="Arial"/>
          <w:b/>
          <w:bCs/>
          <w:u w:val="single"/>
          <w:rtl/>
        </w:rPr>
        <w:t xml:space="preserve">אופן הגשת ההצעה :  </w:t>
      </w:r>
    </w:p>
    <w:p w:rsidR="007A6E11" w:rsidRPr="0048059A" w:rsidRDefault="007A6E11" w:rsidP="00C10C0E">
      <w:pPr>
        <w:pStyle w:val="ListParagraph"/>
        <w:numPr>
          <w:ilvl w:val="0"/>
          <w:numId w:val="46"/>
        </w:numPr>
        <w:bidi/>
        <w:spacing w:before="120" w:after="120" w:line="320" w:lineRule="atLeast"/>
        <w:ind w:left="375" w:right="-709" w:hanging="375"/>
        <w:contextualSpacing w:val="0"/>
        <w:jc w:val="both"/>
        <w:rPr>
          <w:rFonts w:ascii="Arial" w:hAnsi="Arial" w:cs="Arial"/>
          <w:vanish/>
          <w:rtl/>
        </w:rPr>
      </w:pPr>
    </w:p>
    <w:p w:rsidR="007A6E11" w:rsidRPr="0048059A" w:rsidRDefault="007A6E11" w:rsidP="00C10C0E">
      <w:pPr>
        <w:pStyle w:val="ListParagraph"/>
        <w:numPr>
          <w:ilvl w:val="0"/>
          <w:numId w:val="46"/>
        </w:numPr>
        <w:bidi/>
        <w:spacing w:before="120" w:after="120" w:line="320" w:lineRule="atLeast"/>
        <w:ind w:left="375" w:right="-709" w:hanging="375"/>
        <w:contextualSpacing w:val="0"/>
        <w:jc w:val="both"/>
        <w:rPr>
          <w:rFonts w:ascii="Arial" w:hAnsi="Arial" w:cs="Arial"/>
          <w:vanish/>
          <w:rtl/>
        </w:rPr>
      </w:pPr>
    </w:p>
    <w:p w:rsidR="007A6E11" w:rsidRPr="0048059A" w:rsidRDefault="007A6E11" w:rsidP="004662BD">
      <w:pPr>
        <w:widowControl w:val="0"/>
        <w:numPr>
          <w:ilvl w:val="1"/>
          <w:numId w:val="1"/>
        </w:numPr>
        <w:overflowPunct w:val="0"/>
        <w:autoSpaceDE w:val="0"/>
        <w:autoSpaceDN w:val="0"/>
        <w:bidi/>
        <w:adjustRightInd w:val="0"/>
        <w:spacing w:before="120" w:after="120" w:line="320" w:lineRule="atLeast"/>
        <w:ind w:left="26" w:right="-709" w:hanging="540"/>
        <w:jc w:val="both"/>
        <w:textAlignment w:val="baseline"/>
        <w:rPr>
          <w:rFonts w:ascii="Arial" w:hAnsi="Arial" w:cs="Arial"/>
        </w:rPr>
      </w:pPr>
      <w:r w:rsidRPr="0048059A">
        <w:rPr>
          <w:rFonts w:ascii="Arial" w:hAnsi="Arial" w:cs="Arial"/>
          <w:rtl/>
        </w:rPr>
        <w:t>על המציע לחתום על כל מסמכי הצעה בשולי כל דף ובמקומות המיועדים לכך. מובהר בזאת, כי המעוניין להשתתף במכרז זה יחתום על כל עמוד של כל אחד ממסמכי המכרז המקוריים (למעט מעטפת המכרז)  בעט כחול בראשי תיבות בשולי כל דף ובחתימה מלאה במקומות המיועדים לכך.</w:t>
      </w:r>
    </w:p>
    <w:p w:rsidR="007A6E11" w:rsidRPr="0048059A" w:rsidRDefault="007A6E11" w:rsidP="00443A99">
      <w:pPr>
        <w:widowControl w:val="0"/>
        <w:numPr>
          <w:ilvl w:val="1"/>
          <w:numId w:val="1"/>
        </w:numPr>
        <w:overflowPunct w:val="0"/>
        <w:autoSpaceDE w:val="0"/>
        <w:autoSpaceDN w:val="0"/>
        <w:bidi/>
        <w:adjustRightInd w:val="0"/>
        <w:spacing w:before="120" w:after="120" w:line="320" w:lineRule="atLeast"/>
        <w:ind w:left="26" w:right="-709" w:hanging="540"/>
        <w:jc w:val="both"/>
        <w:textAlignment w:val="baseline"/>
        <w:rPr>
          <w:rFonts w:ascii="Arial" w:hAnsi="Arial" w:cs="Arial"/>
        </w:rPr>
      </w:pPr>
      <w:r w:rsidRPr="0048059A">
        <w:rPr>
          <w:rFonts w:ascii="Arial" w:hAnsi="Arial" w:cs="Arial"/>
          <w:rtl/>
        </w:rPr>
        <w:t xml:space="preserve">על המציע למלא בכתב ברור בטופס ההצעה, המצורף כנספח </w:t>
      </w:r>
      <w:r w:rsidR="006040A8" w:rsidRPr="0048059A">
        <w:rPr>
          <w:rFonts w:ascii="Arial" w:hAnsi="Arial" w:cs="Arial"/>
          <w:rtl/>
        </w:rPr>
        <w:t>ג</w:t>
      </w:r>
      <w:r w:rsidRPr="0048059A">
        <w:rPr>
          <w:rFonts w:ascii="Arial" w:hAnsi="Arial" w:cs="Arial"/>
          <w:rtl/>
        </w:rPr>
        <w:t>', למסמכי המכרז  את הפרטים הבאים:</w:t>
      </w:r>
      <w:r w:rsidR="00443A99">
        <w:rPr>
          <w:rFonts w:ascii="Arial" w:hAnsi="Arial" w:cs="Arial" w:hint="cs"/>
          <w:rtl/>
        </w:rPr>
        <w:t xml:space="preserve"> </w:t>
      </w:r>
    </w:p>
    <w:p w:rsidR="00C10C0E" w:rsidRPr="0048059A" w:rsidRDefault="00C10C0E" w:rsidP="004662BD">
      <w:pPr>
        <w:widowControl w:val="0"/>
        <w:numPr>
          <w:ilvl w:val="2"/>
          <w:numId w:val="1"/>
        </w:numPr>
        <w:overflowPunct w:val="0"/>
        <w:autoSpaceDE w:val="0"/>
        <w:autoSpaceDN w:val="0"/>
        <w:bidi/>
        <w:adjustRightInd w:val="0"/>
        <w:spacing w:before="120" w:after="120" w:line="320" w:lineRule="atLeast"/>
        <w:ind w:left="374" w:right="-709" w:hanging="567"/>
        <w:jc w:val="both"/>
        <w:textAlignment w:val="baseline"/>
        <w:rPr>
          <w:rFonts w:ascii="Arial" w:hAnsi="Arial" w:cs="Arial"/>
        </w:rPr>
      </w:pPr>
      <w:r w:rsidRPr="0048059A">
        <w:rPr>
          <w:rFonts w:ascii="Arial" w:hAnsi="Arial" w:cs="Arial"/>
          <w:b/>
          <w:bCs/>
          <w:rtl/>
        </w:rPr>
        <w:t>אחוז ההנחה (לא תוספת)</w:t>
      </w:r>
      <w:r w:rsidRPr="0048059A">
        <w:rPr>
          <w:rFonts w:ascii="Arial" w:hAnsi="Arial" w:cs="Arial"/>
          <w:rtl/>
        </w:rPr>
        <w:t xml:space="preserve"> אותו ייתן המציע על כלל המחירים המפורטים בכתב הכמויות המסומן כנספח ד' להסכם.</w:t>
      </w:r>
    </w:p>
    <w:p w:rsidR="00C10C0E" w:rsidRPr="0048059A" w:rsidRDefault="00C10C0E" w:rsidP="004662BD">
      <w:pPr>
        <w:widowControl w:val="0"/>
        <w:numPr>
          <w:ilvl w:val="2"/>
          <w:numId w:val="1"/>
        </w:numPr>
        <w:overflowPunct w:val="0"/>
        <w:autoSpaceDE w:val="0"/>
        <w:autoSpaceDN w:val="0"/>
        <w:bidi/>
        <w:adjustRightInd w:val="0"/>
        <w:spacing w:before="120" w:after="120" w:line="320" w:lineRule="atLeast"/>
        <w:ind w:left="374" w:right="-709" w:hanging="567"/>
        <w:jc w:val="both"/>
        <w:textAlignment w:val="baseline"/>
        <w:rPr>
          <w:rFonts w:ascii="Arial" w:hAnsi="Arial" w:cs="Arial"/>
          <w:rtl/>
        </w:rPr>
      </w:pPr>
      <w:r w:rsidRPr="0048059A">
        <w:rPr>
          <w:rFonts w:ascii="Arial" w:hAnsi="Arial" w:cs="Arial"/>
          <w:rtl/>
        </w:rPr>
        <w:t xml:space="preserve">מובהר בזאת למען הסר כל ספק כי שיעור ההנחה הנ"ל יחול באופן שווה על כל הסעיפים המפורטים בכתב הכמויות. </w:t>
      </w:r>
    </w:p>
    <w:p w:rsidR="00C10C0E" w:rsidRPr="0048059A" w:rsidRDefault="00C10C0E" w:rsidP="004662BD">
      <w:pPr>
        <w:widowControl w:val="0"/>
        <w:numPr>
          <w:ilvl w:val="2"/>
          <w:numId w:val="1"/>
        </w:numPr>
        <w:overflowPunct w:val="0"/>
        <w:autoSpaceDE w:val="0"/>
        <w:autoSpaceDN w:val="0"/>
        <w:bidi/>
        <w:adjustRightInd w:val="0"/>
        <w:spacing w:before="120" w:after="120" w:line="320" w:lineRule="atLeast"/>
        <w:ind w:left="374" w:right="-709" w:hanging="567"/>
        <w:jc w:val="both"/>
        <w:textAlignment w:val="baseline"/>
        <w:rPr>
          <w:rFonts w:ascii="Arial" w:hAnsi="Arial" w:cs="Arial"/>
          <w:rtl/>
        </w:rPr>
      </w:pPr>
      <w:r w:rsidRPr="0048059A">
        <w:rPr>
          <w:rFonts w:ascii="Arial" w:hAnsi="Arial" w:cs="Arial"/>
          <w:rtl/>
        </w:rPr>
        <w:t>מובהר בזאת למען הסר כל ספק כי כל הסעיפים בכתב הכמויות כוללים את כל החומרים ועבודות העזר הדרושים לביצוע העבודה המפורטת בסעיף.</w:t>
      </w:r>
    </w:p>
    <w:p w:rsidR="00C10C0E" w:rsidRPr="0048059A" w:rsidRDefault="00C10C0E" w:rsidP="004662BD">
      <w:pPr>
        <w:widowControl w:val="0"/>
        <w:numPr>
          <w:ilvl w:val="2"/>
          <w:numId w:val="1"/>
        </w:numPr>
        <w:overflowPunct w:val="0"/>
        <w:autoSpaceDE w:val="0"/>
        <w:autoSpaceDN w:val="0"/>
        <w:bidi/>
        <w:adjustRightInd w:val="0"/>
        <w:spacing w:before="120" w:after="120" w:line="320" w:lineRule="atLeast"/>
        <w:ind w:left="374" w:right="-709" w:hanging="567"/>
        <w:jc w:val="both"/>
        <w:textAlignment w:val="baseline"/>
        <w:rPr>
          <w:rFonts w:ascii="Arial" w:hAnsi="Arial" w:cs="Arial"/>
        </w:rPr>
      </w:pPr>
      <w:r w:rsidRPr="0048059A">
        <w:rPr>
          <w:rFonts w:ascii="Arial" w:hAnsi="Arial" w:cs="Arial"/>
          <w:rtl/>
        </w:rPr>
        <w:t>הואיל והמציע נדרש להציע הנחה, לא תהיה כל משמעות של הסימנים "-" או "+" לצד אחוז ההנחה.</w:t>
      </w:r>
    </w:p>
    <w:p w:rsidR="007A6E11" w:rsidRPr="0048059A" w:rsidRDefault="007A6E11" w:rsidP="009E290E">
      <w:pPr>
        <w:widowControl w:val="0"/>
        <w:numPr>
          <w:ilvl w:val="2"/>
          <w:numId w:val="1"/>
        </w:numPr>
        <w:overflowPunct w:val="0"/>
        <w:autoSpaceDE w:val="0"/>
        <w:autoSpaceDN w:val="0"/>
        <w:bidi/>
        <w:adjustRightInd w:val="0"/>
        <w:spacing w:before="120" w:after="120" w:line="320" w:lineRule="atLeast"/>
        <w:ind w:left="374" w:right="-709" w:hanging="567"/>
        <w:jc w:val="both"/>
        <w:textAlignment w:val="baseline"/>
        <w:rPr>
          <w:rFonts w:ascii="Arial" w:hAnsi="Arial" w:cs="Arial"/>
          <w:rtl/>
        </w:rPr>
      </w:pPr>
      <w:r w:rsidRPr="0048059A">
        <w:rPr>
          <w:rFonts w:ascii="Arial" w:hAnsi="Arial" w:cs="Arial"/>
          <w:rtl/>
        </w:rPr>
        <w:t xml:space="preserve">שמו המלא, שמות החותמים בשמו ושם המנהל האחראי. </w:t>
      </w:r>
    </w:p>
    <w:p w:rsidR="007A6E11" w:rsidRPr="0048059A" w:rsidRDefault="007A6E11" w:rsidP="009E290E">
      <w:pPr>
        <w:widowControl w:val="0"/>
        <w:numPr>
          <w:ilvl w:val="2"/>
          <w:numId w:val="1"/>
        </w:numPr>
        <w:overflowPunct w:val="0"/>
        <w:autoSpaceDE w:val="0"/>
        <w:autoSpaceDN w:val="0"/>
        <w:bidi/>
        <w:adjustRightInd w:val="0"/>
        <w:spacing w:before="120" w:after="120" w:line="320" w:lineRule="atLeast"/>
        <w:ind w:left="374" w:right="-709" w:hanging="567"/>
        <w:jc w:val="both"/>
        <w:textAlignment w:val="baseline"/>
        <w:rPr>
          <w:rFonts w:ascii="Arial" w:hAnsi="Arial" w:cs="Arial"/>
          <w:rtl/>
        </w:rPr>
      </w:pPr>
      <w:r w:rsidRPr="0048059A">
        <w:rPr>
          <w:rFonts w:ascii="Arial" w:hAnsi="Arial" w:cs="Arial"/>
          <w:rtl/>
        </w:rPr>
        <w:t>חתימה מלאה כדין;</w:t>
      </w:r>
    </w:p>
    <w:p w:rsidR="007A6E11" w:rsidRPr="0048059A" w:rsidRDefault="007A6E11" w:rsidP="00443A99">
      <w:pPr>
        <w:widowControl w:val="0"/>
        <w:numPr>
          <w:ilvl w:val="2"/>
          <w:numId w:val="1"/>
        </w:numPr>
        <w:overflowPunct w:val="0"/>
        <w:autoSpaceDE w:val="0"/>
        <w:autoSpaceDN w:val="0"/>
        <w:bidi/>
        <w:adjustRightInd w:val="0"/>
        <w:spacing w:before="120" w:after="120" w:line="320" w:lineRule="atLeast"/>
        <w:ind w:left="374" w:right="720" w:hanging="567"/>
        <w:jc w:val="both"/>
        <w:textAlignment w:val="baseline"/>
        <w:rPr>
          <w:rFonts w:ascii="Arial" w:hAnsi="Arial" w:cs="Arial"/>
        </w:rPr>
      </w:pPr>
      <w:r w:rsidRPr="0048059A">
        <w:rPr>
          <w:rFonts w:ascii="Arial" w:hAnsi="Arial" w:cs="Arial"/>
          <w:rtl/>
        </w:rPr>
        <w:t>הצעה אשר לא יצורפו אליה כל המסמכים המנויים לעיל רשאית החברה  שלא לדון בה כלל.</w:t>
      </w:r>
      <w:r w:rsidR="00443A99">
        <w:rPr>
          <w:rFonts w:ascii="Arial" w:hAnsi="Arial" w:cs="Arial" w:hint="cs"/>
          <w:rtl/>
        </w:rPr>
        <w:t xml:space="preserve"> </w:t>
      </w:r>
    </w:p>
    <w:p w:rsidR="00D81E3D" w:rsidRPr="0048059A" w:rsidRDefault="007A6E11" w:rsidP="004662BD">
      <w:pPr>
        <w:widowControl w:val="0"/>
        <w:numPr>
          <w:ilvl w:val="2"/>
          <w:numId w:val="1"/>
        </w:numPr>
        <w:overflowPunct w:val="0"/>
        <w:autoSpaceDE w:val="0"/>
        <w:autoSpaceDN w:val="0"/>
        <w:bidi/>
        <w:adjustRightInd w:val="0"/>
        <w:spacing w:before="120" w:after="120" w:line="320" w:lineRule="atLeast"/>
        <w:ind w:left="374" w:right="720" w:hanging="567"/>
        <w:jc w:val="both"/>
        <w:textAlignment w:val="baseline"/>
        <w:rPr>
          <w:rFonts w:ascii="Arial" w:hAnsi="Arial" w:cs="Arial"/>
        </w:rPr>
      </w:pPr>
      <w:r w:rsidRPr="0048059A">
        <w:rPr>
          <w:rFonts w:ascii="Arial" w:hAnsi="Arial" w:cs="Arial"/>
          <w:rtl/>
        </w:rPr>
        <w:t xml:space="preserve">לא תובא לדיון הצעה שאיננה לפי תנאי המכרז או הצעה המכילה שינויים או </w:t>
      </w:r>
      <w:r w:rsidRPr="0048059A">
        <w:rPr>
          <w:rFonts w:ascii="Arial" w:hAnsi="Arial" w:cs="Arial"/>
          <w:rtl/>
        </w:rPr>
        <w:lastRenderedPageBreak/>
        <w:t>הסתייגויות מהאמור במסמכי המכרז</w:t>
      </w:r>
      <w:r w:rsidR="00D81E3D" w:rsidRPr="0048059A">
        <w:rPr>
          <w:rFonts w:ascii="Arial" w:hAnsi="Arial" w:cs="Arial"/>
          <w:rtl/>
        </w:rPr>
        <w:t>.</w:t>
      </w:r>
    </w:p>
    <w:p w:rsidR="007A6E11" w:rsidRPr="0048059A" w:rsidRDefault="007A6E11" w:rsidP="007A6E11">
      <w:pPr>
        <w:widowControl w:val="0"/>
        <w:numPr>
          <w:ilvl w:val="0"/>
          <w:numId w:val="1"/>
        </w:numPr>
        <w:tabs>
          <w:tab w:val="num" w:pos="-335"/>
        </w:tabs>
        <w:overflowPunct w:val="0"/>
        <w:autoSpaceDE w:val="0"/>
        <w:autoSpaceDN w:val="0"/>
        <w:bidi/>
        <w:adjustRightInd w:val="0"/>
        <w:spacing w:before="120" w:after="120" w:line="320" w:lineRule="atLeast"/>
        <w:ind w:left="-514" w:right="-720"/>
        <w:jc w:val="both"/>
        <w:textAlignment w:val="baseline"/>
        <w:rPr>
          <w:rFonts w:ascii="Arial" w:hAnsi="Arial" w:cs="Arial"/>
          <w:b/>
          <w:bCs/>
          <w:u w:val="single"/>
        </w:rPr>
      </w:pPr>
      <w:r w:rsidRPr="0048059A">
        <w:rPr>
          <w:rFonts w:ascii="Arial" w:hAnsi="Arial" w:cs="Arial"/>
          <w:b/>
          <w:bCs/>
          <w:u w:val="single"/>
          <w:rtl/>
        </w:rPr>
        <w:t xml:space="preserve">מסמכי המכרז:  </w:t>
      </w:r>
    </w:p>
    <w:p w:rsidR="007A6E11" w:rsidRPr="0048059A" w:rsidRDefault="007A6E11" w:rsidP="00E35AB7">
      <w:pPr>
        <w:pStyle w:val="ListParagraph"/>
        <w:numPr>
          <w:ilvl w:val="0"/>
          <w:numId w:val="49"/>
        </w:numPr>
        <w:bidi/>
        <w:spacing w:after="240" w:line="300" w:lineRule="exact"/>
        <w:contextualSpacing w:val="0"/>
        <w:jc w:val="both"/>
        <w:rPr>
          <w:rFonts w:ascii="Arial" w:hAnsi="Arial" w:cs="Arial"/>
          <w:vanish/>
          <w:color w:val="000000"/>
          <w:rtl/>
        </w:rPr>
      </w:pPr>
    </w:p>
    <w:p w:rsidR="007A6E11" w:rsidRPr="0048059A" w:rsidRDefault="007A6E11" w:rsidP="00E35AB7">
      <w:pPr>
        <w:pStyle w:val="ListParagraph"/>
        <w:numPr>
          <w:ilvl w:val="0"/>
          <w:numId w:val="49"/>
        </w:numPr>
        <w:bidi/>
        <w:spacing w:after="240" w:line="300" w:lineRule="exact"/>
        <w:contextualSpacing w:val="0"/>
        <w:jc w:val="both"/>
        <w:rPr>
          <w:rFonts w:ascii="Arial" w:hAnsi="Arial" w:cs="Arial"/>
          <w:vanish/>
          <w:color w:val="000000"/>
          <w:rtl/>
        </w:rPr>
      </w:pPr>
    </w:p>
    <w:p w:rsidR="007A6E11" w:rsidRPr="0048059A" w:rsidRDefault="007A6E11" w:rsidP="00E35AB7">
      <w:pPr>
        <w:pStyle w:val="ListParagraph"/>
        <w:numPr>
          <w:ilvl w:val="0"/>
          <w:numId w:val="46"/>
        </w:numPr>
        <w:bidi/>
        <w:spacing w:after="240" w:line="300" w:lineRule="exact"/>
        <w:ind w:left="2160" w:right="-709" w:hanging="360"/>
        <w:contextualSpacing w:val="0"/>
        <w:jc w:val="both"/>
        <w:rPr>
          <w:rFonts w:ascii="Arial" w:eastAsia="Calibri" w:hAnsi="Arial" w:cs="Arial"/>
          <w:vanish/>
          <w:rtl/>
        </w:rPr>
      </w:pPr>
    </w:p>
    <w:p w:rsidR="007A6E11" w:rsidRPr="0048059A" w:rsidRDefault="007A6E11" w:rsidP="00E35AB7">
      <w:pPr>
        <w:numPr>
          <w:ilvl w:val="1"/>
          <w:numId w:val="46"/>
        </w:numPr>
        <w:tabs>
          <w:tab w:val="clear" w:pos="435"/>
          <w:tab w:val="num" w:pos="90"/>
        </w:tabs>
        <w:bidi/>
        <w:spacing w:after="240" w:line="300" w:lineRule="exact"/>
        <w:ind w:left="100" w:right="-709"/>
        <w:jc w:val="both"/>
        <w:rPr>
          <w:rFonts w:ascii="Arial" w:hAnsi="Arial" w:cs="Arial"/>
          <w:rtl/>
        </w:rPr>
      </w:pPr>
      <w:r w:rsidRPr="0048059A">
        <w:rPr>
          <w:rFonts w:ascii="Arial" w:hAnsi="Arial" w:cs="Arial"/>
          <w:rtl/>
        </w:rPr>
        <w:t>ההצעות  תהיינה מבוססות על מסמכי המכרז דלהלן,</w:t>
      </w:r>
      <w:r w:rsidRPr="0048059A">
        <w:rPr>
          <w:rFonts w:ascii="Arial" w:hAnsi="Arial" w:cs="Arial"/>
        </w:rPr>
        <w:t xml:space="preserve"> </w:t>
      </w:r>
      <w:r w:rsidRPr="0048059A">
        <w:rPr>
          <w:rFonts w:ascii="Arial" w:hAnsi="Arial" w:cs="Arial"/>
          <w:rtl/>
        </w:rPr>
        <w:t>הרצו</w:t>
      </w:r>
      <w:r w:rsidRPr="0048059A">
        <w:rPr>
          <w:rFonts w:ascii="Arial" w:hAnsi="Arial" w:cs="Arial"/>
        </w:rPr>
        <w:t>"</w:t>
      </w:r>
      <w:r w:rsidRPr="0048059A">
        <w:rPr>
          <w:rFonts w:ascii="Arial" w:hAnsi="Arial" w:cs="Arial"/>
          <w:rtl/>
        </w:rPr>
        <w:t>ב,</w:t>
      </w:r>
      <w:r w:rsidRPr="0048059A">
        <w:rPr>
          <w:rFonts w:ascii="Arial" w:hAnsi="Arial" w:cs="Arial"/>
        </w:rPr>
        <w:t xml:space="preserve"> </w:t>
      </w:r>
      <w:r w:rsidRPr="0048059A">
        <w:rPr>
          <w:rFonts w:ascii="Arial" w:hAnsi="Arial" w:cs="Arial"/>
          <w:rtl/>
        </w:rPr>
        <w:t>ובהתאם להם</w:t>
      </w:r>
      <w:r w:rsidRPr="0048059A">
        <w:rPr>
          <w:rFonts w:ascii="Arial" w:hAnsi="Arial" w:cs="Arial"/>
        </w:rPr>
        <w:t>:</w:t>
      </w:r>
      <w:r w:rsidRPr="0048059A">
        <w:rPr>
          <w:rFonts w:ascii="Arial" w:hAnsi="Arial" w:cs="Arial"/>
          <w:rtl/>
        </w:rPr>
        <w:t xml:space="preserve">  </w:t>
      </w:r>
    </w:p>
    <w:p w:rsidR="007A6E11" w:rsidRPr="0048059A" w:rsidRDefault="007A6E11" w:rsidP="00E35AB7">
      <w:pPr>
        <w:numPr>
          <w:ilvl w:val="3"/>
          <w:numId w:val="50"/>
        </w:numPr>
        <w:tabs>
          <w:tab w:val="left" w:pos="572"/>
          <w:tab w:val="num" w:pos="3986"/>
        </w:tabs>
        <w:bidi/>
        <w:spacing w:after="240" w:line="300" w:lineRule="exact"/>
        <w:ind w:left="566" w:right="-720" w:hanging="476"/>
        <w:jc w:val="both"/>
        <w:rPr>
          <w:rFonts w:ascii="Arial" w:hAnsi="Arial" w:cs="Arial"/>
          <w:color w:val="000000"/>
          <w:rtl/>
        </w:rPr>
      </w:pPr>
      <w:r w:rsidRPr="0048059A">
        <w:rPr>
          <w:rFonts w:ascii="Arial" w:hAnsi="Arial" w:cs="Arial"/>
          <w:color w:val="000000"/>
          <w:rtl/>
        </w:rPr>
        <w:t>מסמך 1 - התנאים המוקדמים להשתתפות במכרז ותנאי המכרז.</w:t>
      </w:r>
      <w:r w:rsidRPr="0048059A">
        <w:rPr>
          <w:rFonts w:ascii="Arial" w:hAnsi="Arial" w:cs="Arial"/>
          <w:color w:val="000000"/>
        </w:rPr>
        <w:t xml:space="preserve"> </w:t>
      </w:r>
      <w:r w:rsidRPr="0048059A">
        <w:rPr>
          <w:rFonts w:ascii="Arial" w:hAnsi="Arial" w:cs="Arial"/>
          <w:color w:val="000000"/>
          <w:rtl/>
        </w:rPr>
        <w:t xml:space="preserve">  </w:t>
      </w:r>
    </w:p>
    <w:p w:rsidR="007A6E11" w:rsidRPr="0048059A" w:rsidRDefault="007A6E11" w:rsidP="00E35AB7">
      <w:pPr>
        <w:numPr>
          <w:ilvl w:val="3"/>
          <w:numId w:val="50"/>
        </w:numPr>
        <w:tabs>
          <w:tab w:val="left" w:pos="572"/>
          <w:tab w:val="num" w:pos="3986"/>
        </w:tabs>
        <w:bidi/>
        <w:spacing w:after="240" w:line="300" w:lineRule="exact"/>
        <w:ind w:left="566" w:right="-720" w:hanging="476"/>
        <w:jc w:val="both"/>
        <w:rPr>
          <w:rFonts w:ascii="Arial" w:hAnsi="Arial" w:cs="Arial"/>
          <w:color w:val="000000"/>
        </w:rPr>
      </w:pPr>
      <w:r w:rsidRPr="0048059A">
        <w:rPr>
          <w:rFonts w:ascii="Arial" w:hAnsi="Arial" w:cs="Arial"/>
          <w:color w:val="000000"/>
          <w:rtl/>
        </w:rPr>
        <w:t>מסמך 2 - החוזה</w:t>
      </w:r>
    </w:p>
    <w:p w:rsidR="007A6E11" w:rsidRPr="0048059A" w:rsidRDefault="007A6E11" w:rsidP="00E35AB7">
      <w:pPr>
        <w:numPr>
          <w:ilvl w:val="3"/>
          <w:numId w:val="50"/>
        </w:numPr>
        <w:tabs>
          <w:tab w:val="left" w:pos="572"/>
          <w:tab w:val="num" w:pos="3986"/>
        </w:tabs>
        <w:bidi/>
        <w:spacing w:after="240" w:line="300" w:lineRule="exact"/>
        <w:ind w:left="566" w:right="-720" w:hanging="476"/>
        <w:jc w:val="both"/>
        <w:rPr>
          <w:rFonts w:ascii="Arial" w:hAnsi="Arial" w:cs="Arial"/>
          <w:color w:val="000000"/>
        </w:rPr>
      </w:pPr>
      <w:r w:rsidRPr="0048059A">
        <w:rPr>
          <w:rFonts w:ascii="Arial" w:hAnsi="Arial" w:cs="Arial"/>
          <w:color w:val="000000"/>
          <w:rtl/>
        </w:rPr>
        <w:t xml:space="preserve">מסמך </w:t>
      </w:r>
      <w:r w:rsidRPr="0048059A">
        <w:rPr>
          <w:rFonts w:ascii="Arial" w:hAnsi="Arial" w:cs="Arial"/>
          <w:color w:val="000000"/>
        </w:rPr>
        <w:t>"</w:t>
      </w:r>
      <w:r w:rsidRPr="0048059A">
        <w:rPr>
          <w:rFonts w:ascii="Arial" w:hAnsi="Arial" w:cs="Arial"/>
          <w:color w:val="000000"/>
          <w:rtl/>
        </w:rPr>
        <w:t>טופס ההצעה</w:t>
      </w:r>
      <w:r w:rsidRPr="0048059A">
        <w:rPr>
          <w:rFonts w:ascii="Arial" w:hAnsi="Arial" w:cs="Arial"/>
          <w:color w:val="000000"/>
        </w:rPr>
        <w:t>"</w:t>
      </w:r>
      <w:r w:rsidRPr="0048059A">
        <w:rPr>
          <w:rFonts w:ascii="Arial" w:hAnsi="Arial" w:cs="Arial"/>
          <w:color w:val="000000"/>
          <w:rtl/>
        </w:rPr>
        <w:t xml:space="preserve">. </w:t>
      </w:r>
    </w:p>
    <w:p w:rsidR="007A6E11" w:rsidRPr="0048059A" w:rsidRDefault="007A6E11" w:rsidP="00E35AB7">
      <w:pPr>
        <w:numPr>
          <w:ilvl w:val="3"/>
          <w:numId w:val="50"/>
        </w:numPr>
        <w:tabs>
          <w:tab w:val="left" w:pos="572"/>
          <w:tab w:val="num" w:pos="3986"/>
        </w:tabs>
        <w:bidi/>
        <w:spacing w:after="240" w:line="300" w:lineRule="exact"/>
        <w:ind w:left="566" w:right="-720" w:hanging="476"/>
        <w:jc w:val="both"/>
        <w:rPr>
          <w:rFonts w:ascii="Arial" w:hAnsi="Arial" w:cs="Arial"/>
          <w:color w:val="000000"/>
        </w:rPr>
      </w:pPr>
      <w:r w:rsidRPr="0048059A">
        <w:rPr>
          <w:rFonts w:ascii="Arial" w:hAnsi="Arial" w:cs="Arial"/>
          <w:color w:val="000000"/>
          <w:rtl/>
        </w:rPr>
        <w:t xml:space="preserve">מסמך "הצהרת מציע" </w:t>
      </w:r>
    </w:p>
    <w:p w:rsidR="007A6E11" w:rsidRPr="0048059A" w:rsidRDefault="007A6E11" w:rsidP="00E35AB7">
      <w:pPr>
        <w:numPr>
          <w:ilvl w:val="3"/>
          <w:numId w:val="50"/>
        </w:numPr>
        <w:tabs>
          <w:tab w:val="left" w:pos="572"/>
          <w:tab w:val="num" w:pos="3986"/>
        </w:tabs>
        <w:bidi/>
        <w:spacing w:after="240" w:line="300" w:lineRule="exact"/>
        <w:ind w:left="566" w:right="-720" w:hanging="476"/>
        <w:jc w:val="both"/>
        <w:rPr>
          <w:rFonts w:ascii="Arial" w:hAnsi="Arial" w:cs="Arial"/>
          <w:color w:val="000000"/>
        </w:rPr>
      </w:pPr>
      <w:r w:rsidRPr="0048059A">
        <w:rPr>
          <w:rFonts w:ascii="Arial" w:hAnsi="Arial" w:cs="Arial"/>
          <w:color w:val="000000"/>
          <w:rtl/>
        </w:rPr>
        <w:t>אישור על ניהול פנקסי חשבונות ורשומות לפי חוק עסקאות גופים ציבוריים.</w:t>
      </w:r>
      <w:r w:rsidRPr="0048059A">
        <w:rPr>
          <w:rFonts w:ascii="Arial" w:hAnsi="Arial" w:cs="Arial"/>
          <w:color w:val="000000"/>
        </w:rPr>
        <w:t xml:space="preserve"> </w:t>
      </w:r>
      <w:r w:rsidRPr="0048059A">
        <w:rPr>
          <w:rFonts w:ascii="Arial" w:hAnsi="Arial" w:cs="Arial"/>
          <w:color w:val="000000"/>
          <w:rtl/>
        </w:rPr>
        <w:t xml:space="preserve">  </w:t>
      </w:r>
    </w:p>
    <w:p w:rsidR="007A6E11" w:rsidRPr="0048059A" w:rsidRDefault="007A6E11" w:rsidP="00E35AB7">
      <w:pPr>
        <w:numPr>
          <w:ilvl w:val="3"/>
          <w:numId w:val="50"/>
        </w:numPr>
        <w:tabs>
          <w:tab w:val="left" w:pos="572"/>
          <w:tab w:val="num" w:pos="3986"/>
        </w:tabs>
        <w:bidi/>
        <w:spacing w:after="240" w:line="300" w:lineRule="exact"/>
        <w:ind w:left="566" w:right="-720" w:hanging="476"/>
        <w:jc w:val="both"/>
        <w:rPr>
          <w:rFonts w:ascii="Arial" w:hAnsi="Arial" w:cs="Arial"/>
          <w:color w:val="000000"/>
        </w:rPr>
      </w:pPr>
      <w:r w:rsidRPr="0048059A">
        <w:rPr>
          <w:rFonts w:ascii="Arial" w:hAnsi="Arial" w:cs="Arial"/>
          <w:color w:val="000000"/>
          <w:rtl/>
        </w:rPr>
        <w:t xml:space="preserve">אישור תקף על ניכוי מס הכנסה במקור.  </w:t>
      </w:r>
    </w:p>
    <w:p w:rsidR="007A6E11" w:rsidRPr="0048059A" w:rsidRDefault="007A6E11" w:rsidP="00E35AB7">
      <w:pPr>
        <w:numPr>
          <w:ilvl w:val="3"/>
          <w:numId w:val="50"/>
        </w:numPr>
        <w:tabs>
          <w:tab w:val="left" w:pos="572"/>
          <w:tab w:val="num" w:pos="3986"/>
        </w:tabs>
        <w:bidi/>
        <w:spacing w:after="240" w:line="300" w:lineRule="exact"/>
        <w:ind w:left="566" w:right="-720" w:hanging="476"/>
        <w:jc w:val="both"/>
        <w:rPr>
          <w:rFonts w:ascii="Arial" w:hAnsi="Arial" w:cs="Arial"/>
          <w:color w:val="000000"/>
        </w:rPr>
      </w:pPr>
      <w:r w:rsidRPr="0048059A">
        <w:rPr>
          <w:rFonts w:ascii="Arial" w:hAnsi="Arial" w:cs="Arial"/>
          <w:color w:val="000000"/>
          <w:rtl/>
        </w:rPr>
        <w:t>אישור עוסק מורשה משלטונות מס ערך מוסף.</w:t>
      </w:r>
      <w:r w:rsidRPr="0048059A">
        <w:rPr>
          <w:rFonts w:ascii="Arial" w:hAnsi="Arial" w:cs="Arial"/>
          <w:color w:val="000000"/>
        </w:rPr>
        <w:t xml:space="preserve"> </w:t>
      </w:r>
      <w:r w:rsidRPr="0048059A">
        <w:rPr>
          <w:rFonts w:ascii="Arial" w:hAnsi="Arial" w:cs="Arial"/>
          <w:color w:val="000000"/>
          <w:rtl/>
        </w:rPr>
        <w:t xml:space="preserve">   </w:t>
      </w:r>
    </w:p>
    <w:p w:rsidR="007A6E11" w:rsidRPr="0048059A" w:rsidRDefault="007A6E11" w:rsidP="00E35AB7">
      <w:pPr>
        <w:numPr>
          <w:ilvl w:val="3"/>
          <w:numId w:val="50"/>
        </w:numPr>
        <w:tabs>
          <w:tab w:val="left" w:pos="572"/>
          <w:tab w:val="num" w:pos="3986"/>
        </w:tabs>
        <w:bidi/>
        <w:spacing w:after="240" w:line="300" w:lineRule="exact"/>
        <w:ind w:left="566" w:right="-720" w:hanging="476"/>
        <w:jc w:val="both"/>
        <w:rPr>
          <w:rFonts w:ascii="Arial" w:hAnsi="Arial" w:cs="Arial"/>
          <w:color w:val="000000"/>
        </w:rPr>
      </w:pPr>
      <w:r w:rsidRPr="0048059A">
        <w:rPr>
          <w:rFonts w:ascii="Arial" w:hAnsi="Arial" w:cs="Arial"/>
          <w:color w:val="000000"/>
          <w:rtl/>
        </w:rPr>
        <w:t>במקרה שההצעה מוגשת על</w:t>
      </w:r>
      <w:r w:rsidRPr="0048059A">
        <w:rPr>
          <w:rFonts w:ascii="Arial" w:hAnsi="Arial" w:cs="Arial"/>
          <w:color w:val="000000"/>
        </w:rPr>
        <w:t>-</w:t>
      </w:r>
      <w:r w:rsidRPr="0048059A">
        <w:rPr>
          <w:rFonts w:ascii="Arial" w:hAnsi="Arial" w:cs="Arial"/>
          <w:color w:val="000000"/>
          <w:rtl/>
        </w:rPr>
        <w:t>ידי תאגיד,</w:t>
      </w:r>
      <w:r w:rsidRPr="0048059A">
        <w:rPr>
          <w:rFonts w:ascii="Arial" w:hAnsi="Arial" w:cs="Arial"/>
          <w:color w:val="000000"/>
        </w:rPr>
        <w:t xml:space="preserve"> </w:t>
      </w:r>
      <w:r w:rsidRPr="0048059A">
        <w:rPr>
          <w:rFonts w:ascii="Arial" w:hAnsi="Arial" w:cs="Arial"/>
          <w:color w:val="000000"/>
          <w:rtl/>
        </w:rPr>
        <w:t>יצורפו המסמכים הבאים</w:t>
      </w:r>
      <w:r w:rsidRPr="0048059A">
        <w:rPr>
          <w:rFonts w:ascii="Arial" w:hAnsi="Arial" w:cs="Arial"/>
          <w:color w:val="000000"/>
        </w:rPr>
        <w:t xml:space="preserve">: </w:t>
      </w:r>
      <w:r w:rsidRPr="0048059A">
        <w:rPr>
          <w:rFonts w:ascii="Arial" w:hAnsi="Arial" w:cs="Arial"/>
          <w:color w:val="000000"/>
          <w:rtl/>
        </w:rPr>
        <w:t xml:space="preserve">  </w:t>
      </w:r>
    </w:p>
    <w:p w:rsidR="007A6E11" w:rsidRPr="0048059A" w:rsidRDefault="007A6E11" w:rsidP="00443A99">
      <w:pPr>
        <w:numPr>
          <w:ilvl w:val="0"/>
          <w:numId w:val="90"/>
        </w:numPr>
        <w:autoSpaceDE w:val="0"/>
        <w:autoSpaceDN w:val="0"/>
        <w:bidi/>
        <w:adjustRightInd w:val="0"/>
        <w:spacing w:after="240" w:line="300" w:lineRule="exact"/>
        <w:jc w:val="both"/>
        <w:rPr>
          <w:rFonts w:ascii="Arial" w:hAnsi="Arial" w:cs="Arial"/>
          <w:color w:val="000000"/>
        </w:rPr>
      </w:pPr>
      <w:r w:rsidRPr="0048059A">
        <w:rPr>
          <w:rFonts w:ascii="Arial" w:hAnsi="Arial" w:cs="Arial"/>
          <w:color w:val="000000"/>
          <w:rtl/>
        </w:rPr>
        <w:t>תמצית רישום מהרשם בו רשום התאגיד</w:t>
      </w:r>
      <w:r w:rsidRPr="0048059A">
        <w:rPr>
          <w:rFonts w:ascii="Arial" w:hAnsi="Arial" w:cs="Arial"/>
          <w:color w:val="000000"/>
        </w:rPr>
        <w:t>;</w:t>
      </w:r>
      <w:r w:rsidR="00443A99">
        <w:rPr>
          <w:rFonts w:ascii="Arial" w:hAnsi="Arial" w:cs="Arial" w:hint="cs"/>
          <w:color w:val="000000"/>
          <w:rtl/>
        </w:rPr>
        <w:t xml:space="preserve"> </w:t>
      </w:r>
    </w:p>
    <w:p w:rsidR="007A6E11" w:rsidRPr="0048059A" w:rsidRDefault="007A6E11" w:rsidP="009E290E">
      <w:pPr>
        <w:numPr>
          <w:ilvl w:val="0"/>
          <w:numId w:val="90"/>
        </w:numPr>
        <w:autoSpaceDE w:val="0"/>
        <w:autoSpaceDN w:val="0"/>
        <w:bidi/>
        <w:adjustRightInd w:val="0"/>
        <w:spacing w:after="240" w:line="300" w:lineRule="exact"/>
        <w:jc w:val="both"/>
        <w:rPr>
          <w:rFonts w:ascii="Arial" w:hAnsi="Arial" w:cs="Arial"/>
          <w:color w:val="000000"/>
        </w:rPr>
      </w:pPr>
      <w:r w:rsidRPr="0048059A">
        <w:rPr>
          <w:rFonts w:ascii="Arial" w:hAnsi="Arial" w:cs="Arial"/>
          <w:color w:val="000000"/>
          <w:rtl/>
        </w:rPr>
        <w:t xml:space="preserve">אישור </w:t>
      </w:r>
      <w:proofErr w:type="spellStart"/>
      <w:r w:rsidRPr="0048059A">
        <w:rPr>
          <w:rFonts w:ascii="Arial" w:hAnsi="Arial" w:cs="Arial"/>
          <w:color w:val="000000"/>
          <w:rtl/>
        </w:rPr>
        <w:t>עו</w:t>
      </w:r>
      <w:proofErr w:type="spellEnd"/>
      <w:r w:rsidRPr="0048059A">
        <w:rPr>
          <w:rFonts w:ascii="Arial" w:hAnsi="Arial" w:cs="Arial"/>
          <w:color w:val="000000"/>
        </w:rPr>
        <w:t>"</w:t>
      </w:r>
      <w:r w:rsidRPr="0048059A">
        <w:rPr>
          <w:rFonts w:ascii="Arial" w:hAnsi="Arial" w:cs="Arial"/>
          <w:color w:val="000000"/>
          <w:rtl/>
        </w:rPr>
        <w:t>ד</w:t>
      </w:r>
      <w:r w:rsidRPr="0048059A">
        <w:rPr>
          <w:rFonts w:ascii="Arial" w:hAnsi="Arial" w:cs="Arial"/>
          <w:color w:val="000000"/>
        </w:rPr>
        <w:t>/</w:t>
      </w:r>
      <w:proofErr w:type="spellStart"/>
      <w:r w:rsidRPr="0048059A">
        <w:rPr>
          <w:rFonts w:ascii="Arial" w:hAnsi="Arial" w:cs="Arial"/>
          <w:color w:val="000000"/>
          <w:rtl/>
        </w:rPr>
        <w:t>רו</w:t>
      </w:r>
      <w:proofErr w:type="spellEnd"/>
      <w:r w:rsidRPr="0048059A">
        <w:rPr>
          <w:rFonts w:ascii="Arial" w:hAnsi="Arial" w:cs="Arial"/>
          <w:color w:val="000000"/>
        </w:rPr>
        <w:t>"</w:t>
      </w:r>
      <w:r w:rsidRPr="0048059A">
        <w:rPr>
          <w:rFonts w:ascii="Arial" w:hAnsi="Arial" w:cs="Arial"/>
          <w:color w:val="000000"/>
          <w:rtl/>
        </w:rPr>
        <w:t>ח בדבר זכויות החתימה בתאגיד</w:t>
      </w:r>
      <w:r w:rsidRPr="0048059A">
        <w:rPr>
          <w:rFonts w:ascii="Arial" w:hAnsi="Arial" w:cs="Arial"/>
          <w:color w:val="000000"/>
        </w:rPr>
        <w:t>;</w:t>
      </w:r>
      <w:r w:rsidRPr="0048059A">
        <w:rPr>
          <w:rFonts w:ascii="Arial" w:hAnsi="Arial" w:cs="Arial"/>
          <w:color w:val="000000"/>
          <w:rtl/>
        </w:rPr>
        <w:t xml:space="preserve"> </w:t>
      </w:r>
    </w:p>
    <w:p w:rsidR="007A6E11" w:rsidRPr="0048059A" w:rsidRDefault="007A6E11" w:rsidP="00E35AB7">
      <w:pPr>
        <w:numPr>
          <w:ilvl w:val="3"/>
          <w:numId w:val="50"/>
        </w:numPr>
        <w:tabs>
          <w:tab w:val="left" w:pos="572"/>
          <w:tab w:val="num" w:pos="3986"/>
        </w:tabs>
        <w:bidi/>
        <w:spacing w:after="240" w:line="300" w:lineRule="exact"/>
        <w:ind w:left="566" w:right="-720" w:hanging="476"/>
        <w:jc w:val="both"/>
        <w:rPr>
          <w:rFonts w:ascii="Arial" w:hAnsi="Arial" w:cs="Arial"/>
          <w:color w:val="000000"/>
        </w:rPr>
      </w:pPr>
      <w:r w:rsidRPr="0048059A">
        <w:rPr>
          <w:rFonts w:ascii="Arial" w:hAnsi="Arial" w:cs="Arial"/>
          <w:color w:val="000000"/>
          <w:rtl/>
        </w:rPr>
        <w:t>תצהיר על העדר הרשעות.</w:t>
      </w:r>
    </w:p>
    <w:p w:rsidR="007A6E11" w:rsidRPr="0048059A" w:rsidRDefault="007A6E11" w:rsidP="00E35AB7">
      <w:pPr>
        <w:numPr>
          <w:ilvl w:val="3"/>
          <w:numId w:val="50"/>
        </w:numPr>
        <w:tabs>
          <w:tab w:val="left" w:pos="572"/>
          <w:tab w:val="num" w:pos="3986"/>
        </w:tabs>
        <w:bidi/>
        <w:spacing w:after="240" w:line="300" w:lineRule="exact"/>
        <w:ind w:left="566" w:right="-720" w:hanging="476"/>
        <w:jc w:val="both"/>
        <w:rPr>
          <w:rFonts w:ascii="Arial" w:hAnsi="Arial" w:cs="Arial"/>
          <w:color w:val="000000"/>
        </w:rPr>
      </w:pPr>
      <w:r w:rsidRPr="0048059A">
        <w:rPr>
          <w:rFonts w:ascii="Arial" w:hAnsi="Arial" w:cs="Arial"/>
          <w:color w:val="000000"/>
          <w:rtl/>
        </w:rPr>
        <w:t xml:space="preserve">תצהיר בעניין עובדים זרים .  </w:t>
      </w:r>
    </w:p>
    <w:p w:rsidR="007A6E11" w:rsidRPr="0048059A" w:rsidRDefault="007A6E11" w:rsidP="00E35AB7">
      <w:pPr>
        <w:numPr>
          <w:ilvl w:val="3"/>
          <w:numId w:val="50"/>
        </w:numPr>
        <w:tabs>
          <w:tab w:val="left" w:pos="572"/>
          <w:tab w:val="num" w:pos="3986"/>
        </w:tabs>
        <w:bidi/>
        <w:spacing w:after="240" w:line="300" w:lineRule="exact"/>
        <w:ind w:left="566" w:right="-720" w:hanging="476"/>
        <w:jc w:val="both"/>
        <w:rPr>
          <w:rFonts w:ascii="Arial" w:hAnsi="Arial" w:cs="Arial"/>
          <w:color w:val="000000"/>
        </w:rPr>
      </w:pPr>
      <w:r w:rsidRPr="0048059A">
        <w:rPr>
          <w:rFonts w:ascii="Arial" w:hAnsi="Arial" w:cs="Arial"/>
          <w:color w:val="000000"/>
          <w:rtl/>
        </w:rPr>
        <w:t>תצהיר בדבר זכויות עובדים.</w:t>
      </w:r>
    </w:p>
    <w:p w:rsidR="007A6E11" w:rsidRPr="0048059A" w:rsidRDefault="007A6E11" w:rsidP="00E35AB7">
      <w:pPr>
        <w:numPr>
          <w:ilvl w:val="3"/>
          <w:numId w:val="50"/>
        </w:numPr>
        <w:tabs>
          <w:tab w:val="left" w:pos="572"/>
          <w:tab w:val="num" w:pos="3986"/>
        </w:tabs>
        <w:bidi/>
        <w:spacing w:after="240" w:line="300" w:lineRule="exact"/>
        <w:ind w:left="566" w:right="-720" w:hanging="476"/>
        <w:jc w:val="both"/>
        <w:rPr>
          <w:rFonts w:ascii="Arial" w:hAnsi="Arial" w:cs="Arial"/>
          <w:color w:val="000000"/>
        </w:rPr>
      </w:pPr>
      <w:r w:rsidRPr="0048059A">
        <w:rPr>
          <w:rFonts w:ascii="Arial" w:hAnsi="Arial" w:cs="Arial"/>
          <w:color w:val="000000"/>
          <w:rtl/>
        </w:rPr>
        <w:t>תצהיר בדבר העסקת אנשים עם מוגבלות.</w:t>
      </w:r>
    </w:p>
    <w:p w:rsidR="007A6E11" w:rsidRPr="0048059A" w:rsidRDefault="007A6E11" w:rsidP="00E35AB7">
      <w:pPr>
        <w:numPr>
          <w:ilvl w:val="3"/>
          <w:numId w:val="50"/>
        </w:numPr>
        <w:tabs>
          <w:tab w:val="left" w:pos="572"/>
          <w:tab w:val="num" w:pos="3986"/>
        </w:tabs>
        <w:bidi/>
        <w:spacing w:after="240" w:line="300" w:lineRule="exact"/>
        <w:ind w:left="566" w:right="-720" w:hanging="476"/>
        <w:jc w:val="both"/>
        <w:rPr>
          <w:rFonts w:ascii="Arial" w:hAnsi="Arial" w:cs="Arial"/>
          <w:color w:val="000000"/>
        </w:rPr>
      </w:pPr>
      <w:r w:rsidRPr="0048059A">
        <w:rPr>
          <w:rFonts w:ascii="Arial" w:hAnsi="Arial" w:cs="Arial"/>
          <w:color w:val="000000"/>
          <w:rtl/>
        </w:rPr>
        <w:t xml:space="preserve">תצהיר בדבר אי תיאום הצעות במכרז </w:t>
      </w:r>
    </w:p>
    <w:p w:rsidR="007A6E11" w:rsidRPr="0048059A" w:rsidRDefault="007A6E11" w:rsidP="00E35AB7">
      <w:pPr>
        <w:numPr>
          <w:ilvl w:val="3"/>
          <w:numId w:val="50"/>
        </w:numPr>
        <w:tabs>
          <w:tab w:val="left" w:pos="572"/>
          <w:tab w:val="num" w:pos="3986"/>
        </w:tabs>
        <w:bidi/>
        <w:spacing w:after="240" w:line="300" w:lineRule="exact"/>
        <w:ind w:left="566" w:right="-720" w:hanging="476"/>
        <w:jc w:val="both"/>
        <w:rPr>
          <w:rFonts w:ascii="Arial" w:hAnsi="Arial" w:cs="Arial"/>
          <w:color w:val="000000"/>
        </w:rPr>
      </w:pPr>
      <w:r w:rsidRPr="0048059A">
        <w:rPr>
          <w:rFonts w:ascii="Arial" w:hAnsi="Arial" w:cs="Arial"/>
          <w:color w:val="000000"/>
          <w:rtl/>
        </w:rPr>
        <w:t>תצהיר על העדר זיקה לעובד החברה ו/או עובד ו/או נבחר ציבור בעירייה</w:t>
      </w:r>
    </w:p>
    <w:p w:rsidR="007A6E11" w:rsidRPr="0048059A" w:rsidRDefault="007A6E11" w:rsidP="00E35AB7">
      <w:pPr>
        <w:numPr>
          <w:ilvl w:val="3"/>
          <w:numId w:val="50"/>
        </w:numPr>
        <w:tabs>
          <w:tab w:val="left" w:pos="572"/>
          <w:tab w:val="num" w:pos="3986"/>
        </w:tabs>
        <w:bidi/>
        <w:spacing w:after="240" w:line="300" w:lineRule="exact"/>
        <w:ind w:left="566" w:right="-720" w:hanging="476"/>
        <w:jc w:val="both"/>
        <w:rPr>
          <w:rFonts w:ascii="Arial" w:hAnsi="Arial" w:cs="Arial"/>
          <w:color w:val="000000"/>
        </w:rPr>
      </w:pPr>
      <w:r w:rsidRPr="0048059A">
        <w:rPr>
          <w:rFonts w:ascii="Arial" w:hAnsi="Arial" w:cs="Arial"/>
          <w:color w:val="000000"/>
          <w:rtl/>
        </w:rPr>
        <w:t xml:space="preserve">כתבי ערבות בנקאית. </w:t>
      </w:r>
    </w:p>
    <w:p w:rsidR="007A6E11" w:rsidRPr="0048059A" w:rsidRDefault="007A6E11" w:rsidP="00E35AB7">
      <w:pPr>
        <w:numPr>
          <w:ilvl w:val="3"/>
          <w:numId w:val="50"/>
        </w:numPr>
        <w:tabs>
          <w:tab w:val="left" w:pos="572"/>
          <w:tab w:val="num" w:pos="3986"/>
        </w:tabs>
        <w:bidi/>
        <w:spacing w:after="240" w:line="300" w:lineRule="exact"/>
        <w:ind w:left="566" w:right="-720" w:hanging="476"/>
        <w:jc w:val="both"/>
        <w:rPr>
          <w:rFonts w:ascii="Arial" w:hAnsi="Arial" w:cs="Arial"/>
          <w:color w:val="000000"/>
        </w:rPr>
      </w:pPr>
      <w:r w:rsidRPr="0048059A">
        <w:rPr>
          <w:rFonts w:ascii="Arial" w:hAnsi="Arial" w:cs="Arial"/>
          <w:color w:val="000000"/>
          <w:rtl/>
        </w:rPr>
        <w:t xml:space="preserve">אישור </w:t>
      </w:r>
      <w:r w:rsidR="00D81E3D" w:rsidRPr="0048059A">
        <w:rPr>
          <w:rFonts w:ascii="Arial" w:hAnsi="Arial" w:cs="Arial"/>
          <w:color w:val="000000"/>
          <w:rtl/>
        </w:rPr>
        <w:t>ביטוחי הקבלן. לרבות הצהרת הקבלן – פטור מאחריות</w:t>
      </w:r>
      <w:r w:rsidRPr="0048059A">
        <w:rPr>
          <w:rFonts w:ascii="Arial" w:hAnsi="Arial" w:cs="Arial"/>
          <w:color w:val="000000"/>
          <w:rtl/>
        </w:rPr>
        <w:t>.</w:t>
      </w:r>
      <w:r w:rsidRPr="0048059A">
        <w:rPr>
          <w:rFonts w:ascii="Arial" w:hAnsi="Arial" w:cs="Arial"/>
          <w:color w:val="000000"/>
        </w:rPr>
        <w:t xml:space="preserve"> </w:t>
      </w:r>
      <w:r w:rsidRPr="0048059A">
        <w:rPr>
          <w:rFonts w:ascii="Arial" w:hAnsi="Arial" w:cs="Arial"/>
          <w:color w:val="000000"/>
          <w:rtl/>
        </w:rPr>
        <w:t xml:space="preserve"> </w:t>
      </w:r>
    </w:p>
    <w:p w:rsidR="007A6E11" w:rsidRPr="0048059A" w:rsidRDefault="007A6E11" w:rsidP="00E35AB7">
      <w:pPr>
        <w:numPr>
          <w:ilvl w:val="3"/>
          <w:numId w:val="50"/>
        </w:numPr>
        <w:tabs>
          <w:tab w:val="left" w:pos="572"/>
          <w:tab w:val="num" w:pos="3986"/>
        </w:tabs>
        <w:bidi/>
        <w:spacing w:after="240" w:line="300" w:lineRule="exact"/>
        <w:ind w:left="566" w:right="-720" w:hanging="476"/>
        <w:jc w:val="both"/>
        <w:rPr>
          <w:rFonts w:ascii="Arial" w:hAnsi="Arial" w:cs="Arial"/>
          <w:color w:val="000000"/>
        </w:rPr>
      </w:pPr>
      <w:r w:rsidRPr="0048059A">
        <w:rPr>
          <w:rFonts w:ascii="Arial" w:hAnsi="Arial" w:cs="Arial"/>
          <w:color w:val="000000"/>
          <w:rtl/>
        </w:rPr>
        <w:t xml:space="preserve">אסמכתאות ותצהירים המעידים על ניסיון קודם, היקפים בעלות, והיתרים ורישיונות ע"פ דין. </w:t>
      </w:r>
    </w:p>
    <w:p w:rsidR="007A6E11" w:rsidRPr="0048059A" w:rsidRDefault="007A6E11" w:rsidP="007D49A5">
      <w:pPr>
        <w:numPr>
          <w:ilvl w:val="1"/>
          <w:numId w:val="46"/>
        </w:numPr>
        <w:tabs>
          <w:tab w:val="clear" w:pos="435"/>
          <w:tab w:val="num" w:pos="90"/>
        </w:tabs>
        <w:bidi/>
        <w:spacing w:after="240" w:line="300" w:lineRule="exact"/>
        <w:ind w:left="100" w:right="-709"/>
        <w:jc w:val="both"/>
        <w:rPr>
          <w:rFonts w:ascii="Arial" w:hAnsi="Arial" w:cs="Arial"/>
        </w:rPr>
      </w:pPr>
      <w:r w:rsidRPr="0048059A">
        <w:rPr>
          <w:rFonts w:ascii="Arial" w:hAnsi="Arial" w:cs="Arial"/>
          <w:rtl/>
        </w:rPr>
        <w:t xml:space="preserve">על המעוניינים להשתתף במכרז </w:t>
      </w:r>
      <w:r w:rsidR="007D49A5" w:rsidRPr="0048059A">
        <w:rPr>
          <w:rFonts w:ascii="Arial" w:hAnsi="Arial" w:cs="Arial"/>
          <w:rtl/>
        </w:rPr>
        <w:t xml:space="preserve">,ניתן </w:t>
      </w:r>
      <w:r w:rsidRPr="0048059A">
        <w:rPr>
          <w:rFonts w:ascii="Arial" w:hAnsi="Arial" w:cs="Arial"/>
          <w:rtl/>
        </w:rPr>
        <w:t>לקבל את מסמכי המכרז ב</w:t>
      </w:r>
      <w:smartTag w:uri="urn:schemas-microsoft-com:office:smarttags" w:element="PersonName">
        <w:r w:rsidRPr="0048059A">
          <w:rPr>
            <w:rFonts w:ascii="Arial" w:hAnsi="Arial" w:cs="Arial"/>
            <w:rtl/>
          </w:rPr>
          <w:t>משרד</w:t>
        </w:r>
      </w:smartTag>
      <w:r w:rsidRPr="0048059A">
        <w:rPr>
          <w:rFonts w:ascii="Arial" w:hAnsi="Arial" w:cs="Arial"/>
          <w:rtl/>
        </w:rPr>
        <w:t xml:space="preserve">י החברה החל מיום  </w:t>
      </w:r>
      <w:r w:rsidR="007D49A5" w:rsidRPr="0048059A">
        <w:rPr>
          <w:rFonts w:ascii="Arial" w:hAnsi="Arial" w:cs="Arial"/>
          <w:rtl/>
        </w:rPr>
        <w:t>2</w:t>
      </w:r>
      <w:r w:rsidR="00024096" w:rsidRPr="0048059A">
        <w:rPr>
          <w:rFonts w:ascii="Arial" w:hAnsi="Arial" w:cs="Arial"/>
          <w:rtl/>
        </w:rPr>
        <w:t>1/07/2020</w:t>
      </w:r>
      <w:r w:rsidRPr="0048059A">
        <w:rPr>
          <w:rFonts w:ascii="Arial" w:hAnsi="Arial" w:cs="Arial"/>
          <w:rtl/>
        </w:rPr>
        <w:t xml:space="preserve"> בשעה 12:00</w:t>
      </w:r>
      <w:r w:rsidR="00BF539A" w:rsidRPr="0048059A">
        <w:rPr>
          <w:rFonts w:ascii="Arial" w:hAnsi="Arial" w:cs="Arial"/>
          <w:rtl/>
        </w:rPr>
        <w:t xml:space="preserve"> רח' </w:t>
      </w:r>
      <w:proofErr w:type="spellStart"/>
      <w:r w:rsidR="00BF539A" w:rsidRPr="0048059A">
        <w:rPr>
          <w:rFonts w:ascii="Arial" w:hAnsi="Arial" w:cs="Arial"/>
          <w:rtl/>
        </w:rPr>
        <w:t>התע"ש</w:t>
      </w:r>
      <w:proofErr w:type="spellEnd"/>
      <w:r w:rsidR="00BF539A" w:rsidRPr="0048059A">
        <w:rPr>
          <w:rFonts w:ascii="Arial" w:hAnsi="Arial" w:cs="Arial"/>
          <w:rtl/>
        </w:rPr>
        <w:t xml:space="preserve"> 22 כפר סבא .</w:t>
      </w:r>
    </w:p>
    <w:p w:rsidR="007A6E11" w:rsidRPr="0048059A" w:rsidRDefault="007A6E11" w:rsidP="003300E4">
      <w:pPr>
        <w:numPr>
          <w:ilvl w:val="1"/>
          <w:numId w:val="46"/>
        </w:numPr>
        <w:tabs>
          <w:tab w:val="clear" w:pos="435"/>
          <w:tab w:val="num" w:pos="90"/>
        </w:tabs>
        <w:bidi/>
        <w:spacing w:after="240" w:line="300" w:lineRule="exact"/>
        <w:ind w:left="100" w:right="-709"/>
        <w:jc w:val="both"/>
        <w:rPr>
          <w:rFonts w:ascii="Arial" w:hAnsi="Arial" w:cs="Arial"/>
        </w:rPr>
      </w:pPr>
      <w:r w:rsidRPr="0048059A">
        <w:rPr>
          <w:rFonts w:ascii="Arial" w:hAnsi="Arial" w:cs="Arial"/>
          <w:rtl/>
        </w:rPr>
        <w:t xml:space="preserve">כמן כן ניתן לעיין במסמכי המכרז </w:t>
      </w:r>
      <w:r w:rsidR="00BF539A" w:rsidRPr="0048059A">
        <w:rPr>
          <w:rFonts w:ascii="Arial" w:hAnsi="Arial" w:cs="Arial"/>
          <w:rtl/>
        </w:rPr>
        <w:t xml:space="preserve"> באתר החברה בכתובת </w:t>
      </w:r>
      <w:r w:rsidR="003300E4" w:rsidRPr="0048059A">
        <w:rPr>
          <w:rFonts w:ascii="Arial" w:hAnsi="Arial" w:cs="Arial"/>
        </w:rPr>
        <w:t>palgey-sharon.co.il</w:t>
      </w:r>
      <w:r w:rsidRPr="0048059A">
        <w:rPr>
          <w:rFonts w:ascii="Arial" w:hAnsi="Arial" w:cs="Arial"/>
        </w:rPr>
        <w:t xml:space="preserve"> </w:t>
      </w:r>
    </w:p>
    <w:p w:rsidR="007A6E11" w:rsidRPr="0048059A" w:rsidRDefault="007A6E11" w:rsidP="00B0077E">
      <w:pPr>
        <w:widowControl w:val="0"/>
        <w:numPr>
          <w:ilvl w:val="0"/>
          <w:numId w:val="1"/>
        </w:numPr>
        <w:tabs>
          <w:tab w:val="num" w:pos="-335"/>
        </w:tabs>
        <w:overflowPunct w:val="0"/>
        <w:autoSpaceDE w:val="0"/>
        <w:autoSpaceDN w:val="0"/>
        <w:bidi/>
        <w:adjustRightInd w:val="0"/>
        <w:spacing w:before="120" w:after="120" w:line="320" w:lineRule="atLeast"/>
        <w:ind w:left="-514" w:right="-720"/>
        <w:jc w:val="both"/>
        <w:textAlignment w:val="baseline"/>
        <w:rPr>
          <w:rFonts w:ascii="Arial" w:hAnsi="Arial" w:cs="Arial"/>
          <w:b/>
          <w:bCs/>
          <w:u w:val="single"/>
        </w:rPr>
      </w:pPr>
      <w:r w:rsidRPr="0048059A">
        <w:rPr>
          <w:rFonts w:ascii="Arial" w:hAnsi="Arial" w:cs="Arial"/>
          <w:b/>
          <w:bCs/>
          <w:u w:val="single"/>
          <w:rtl/>
        </w:rPr>
        <w:lastRenderedPageBreak/>
        <w:t xml:space="preserve">ההצעה    </w:t>
      </w:r>
    </w:p>
    <w:p w:rsidR="007A6E11" w:rsidRPr="0048059A" w:rsidRDefault="007A6E11" w:rsidP="00E35AB7">
      <w:pPr>
        <w:pStyle w:val="ListParagraph"/>
        <w:numPr>
          <w:ilvl w:val="0"/>
          <w:numId w:val="46"/>
        </w:numPr>
        <w:bidi/>
        <w:spacing w:after="240" w:line="300" w:lineRule="exact"/>
        <w:ind w:left="2321" w:right="-709" w:hanging="855"/>
        <w:contextualSpacing w:val="0"/>
        <w:jc w:val="both"/>
        <w:rPr>
          <w:rFonts w:ascii="Arial" w:eastAsia="Calibri" w:hAnsi="Arial" w:cs="Arial"/>
          <w:vanish/>
          <w:rtl/>
        </w:rPr>
      </w:pPr>
    </w:p>
    <w:p w:rsidR="007A6E11" w:rsidRPr="0048059A" w:rsidRDefault="007A6E11" w:rsidP="00E35AB7">
      <w:pPr>
        <w:numPr>
          <w:ilvl w:val="1"/>
          <w:numId w:val="46"/>
        </w:numPr>
        <w:tabs>
          <w:tab w:val="clear" w:pos="435"/>
          <w:tab w:val="num" w:pos="90"/>
        </w:tabs>
        <w:bidi/>
        <w:spacing w:after="240" w:line="300" w:lineRule="exact"/>
        <w:ind w:left="100" w:right="-709"/>
        <w:jc w:val="both"/>
        <w:rPr>
          <w:rFonts w:ascii="Arial" w:hAnsi="Arial" w:cs="Arial"/>
        </w:rPr>
      </w:pPr>
      <w:r w:rsidRPr="0048059A">
        <w:rPr>
          <w:rFonts w:ascii="Arial" w:hAnsi="Arial" w:cs="Arial"/>
          <w:rtl/>
        </w:rPr>
        <w:t xml:space="preserve">על המשתתפים במכרז להגיש את מסמכי הצעתם (להלן: "ההצעה") יחד עם כל מסמכי המכרז על גבי טפסים המיועדים לכך, כדלקמן:  </w:t>
      </w:r>
    </w:p>
    <w:p w:rsidR="007A6E11" w:rsidRPr="0048059A" w:rsidRDefault="007A6E11" w:rsidP="009E290E">
      <w:pPr>
        <w:numPr>
          <w:ilvl w:val="3"/>
          <w:numId w:val="51"/>
        </w:numPr>
        <w:tabs>
          <w:tab w:val="clear" w:pos="360"/>
          <w:tab w:val="left" w:pos="572"/>
          <w:tab w:val="num" w:pos="720"/>
          <w:tab w:val="num" w:pos="799"/>
          <w:tab w:val="num" w:pos="3986"/>
        </w:tabs>
        <w:bidi/>
        <w:spacing w:after="240" w:line="300" w:lineRule="exact"/>
        <w:ind w:left="566" w:right="-720" w:hanging="476"/>
        <w:jc w:val="both"/>
        <w:rPr>
          <w:rFonts w:ascii="Arial" w:hAnsi="Arial" w:cs="Arial"/>
          <w:color w:val="000000"/>
          <w:rtl/>
        </w:rPr>
      </w:pPr>
      <w:r w:rsidRPr="0048059A">
        <w:rPr>
          <w:rFonts w:ascii="Arial" w:hAnsi="Arial" w:cs="Arial"/>
          <w:color w:val="000000"/>
          <w:rtl/>
        </w:rPr>
        <w:t xml:space="preserve">את ההצעה להגיש במעטפה אחת, עליה יש לציין את מס' המכרז, אליה יוכנסו כלל מסמכי המכרז לרבות הערבות הבנקאית הנדרשת, </w:t>
      </w:r>
      <w:r w:rsidR="00290262" w:rsidRPr="0048059A">
        <w:rPr>
          <w:rFonts w:ascii="Arial" w:hAnsi="Arial" w:cs="Arial"/>
          <w:color w:val="000000"/>
          <w:rtl/>
        </w:rPr>
        <w:t xml:space="preserve">וטופס </w:t>
      </w:r>
      <w:r w:rsidRPr="0048059A">
        <w:rPr>
          <w:rFonts w:ascii="Arial" w:hAnsi="Arial" w:cs="Arial"/>
          <w:color w:val="000000"/>
          <w:rtl/>
        </w:rPr>
        <w:t>ההצעה הכספית.</w:t>
      </w:r>
    </w:p>
    <w:p w:rsidR="007A6E11" w:rsidRPr="0048059A" w:rsidRDefault="007A6E11" w:rsidP="00BF539A">
      <w:pPr>
        <w:bidi/>
        <w:spacing w:after="240" w:line="300" w:lineRule="exact"/>
        <w:ind w:left="941" w:right="-709" w:hanging="284"/>
        <w:jc w:val="both"/>
        <w:rPr>
          <w:rFonts w:ascii="Arial" w:hAnsi="Arial" w:cs="Arial"/>
          <w:color w:val="000000"/>
          <w:rtl/>
        </w:rPr>
      </w:pPr>
      <w:r w:rsidRPr="0048059A">
        <w:rPr>
          <w:rFonts w:ascii="Arial" w:hAnsi="Arial" w:cs="Arial"/>
          <w:color w:val="000000"/>
          <w:rtl/>
        </w:rPr>
        <w:t xml:space="preserve">את המעטפה יש לחתום ולציין על גוף המעטפה את מס' המכרז . </w:t>
      </w:r>
    </w:p>
    <w:p w:rsidR="007A6E11" w:rsidRPr="0048059A" w:rsidRDefault="007A6E11" w:rsidP="007D49A5">
      <w:pPr>
        <w:numPr>
          <w:ilvl w:val="3"/>
          <w:numId w:val="51"/>
        </w:numPr>
        <w:tabs>
          <w:tab w:val="clear" w:pos="360"/>
          <w:tab w:val="left" w:pos="572"/>
          <w:tab w:val="num" w:pos="720"/>
          <w:tab w:val="num" w:pos="799"/>
          <w:tab w:val="num" w:pos="3986"/>
        </w:tabs>
        <w:bidi/>
        <w:spacing w:after="240" w:line="300" w:lineRule="exact"/>
        <w:ind w:left="566" w:right="-720" w:hanging="476"/>
        <w:jc w:val="both"/>
        <w:rPr>
          <w:rFonts w:ascii="Arial" w:hAnsi="Arial" w:cs="Arial"/>
          <w:color w:val="000000"/>
          <w:rtl/>
        </w:rPr>
      </w:pPr>
      <w:r w:rsidRPr="0048059A">
        <w:rPr>
          <w:rFonts w:ascii="Arial" w:hAnsi="Arial" w:cs="Arial"/>
          <w:color w:val="000000"/>
          <w:rtl/>
        </w:rPr>
        <w:t xml:space="preserve">המעטפה הסגורה (המכילה את שתי המעטפות) תוגש במסירה אישית, ותוכנס לתיבת המכרזים של החברה בנוכחות נציג החברה לא יאוחר מיום </w:t>
      </w:r>
      <w:r w:rsidR="004662BD" w:rsidRPr="0048059A">
        <w:rPr>
          <w:rFonts w:ascii="Arial" w:hAnsi="Arial" w:cs="Arial"/>
          <w:color w:val="000000"/>
          <w:rtl/>
        </w:rPr>
        <w:t>2</w:t>
      </w:r>
      <w:r w:rsidR="00024096" w:rsidRPr="0048059A">
        <w:rPr>
          <w:rFonts w:ascii="Arial" w:hAnsi="Arial" w:cs="Arial"/>
          <w:color w:val="000000"/>
          <w:rtl/>
        </w:rPr>
        <w:t>/</w:t>
      </w:r>
      <w:r w:rsidR="007D49A5" w:rsidRPr="0048059A">
        <w:rPr>
          <w:rFonts w:ascii="Arial" w:hAnsi="Arial" w:cs="Arial"/>
          <w:color w:val="000000"/>
          <w:rtl/>
        </w:rPr>
        <w:t>8</w:t>
      </w:r>
      <w:r w:rsidR="00024096" w:rsidRPr="0048059A">
        <w:rPr>
          <w:rFonts w:ascii="Arial" w:hAnsi="Arial" w:cs="Arial"/>
          <w:color w:val="000000"/>
          <w:rtl/>
        </w:rPr>
        <w:t xml:space="preserve">/2020 </w:t>
      </w:r>
      <w:r w:rsidRPr="0048059A">
        <w:rPr>
          <w:rFonts w:ascii="Arial" w:hAnsi="Arial" w:cs="Arial"/>
          <w:color w:val="000000"/>
          <w:rtl/>
        </w:rPr>
        <w:t xml:space="preserve">בשעה  </w:t>
      </w:r>
      <w:r w:rsidR="00024096" w:rsidRPr="0048059A">
        <w:rPr>
          <w:rFonts w:ascii="Arial" w:hAnsi="Arial" w:cs="Arial"/>
          <w:color w:val="000000"/>
          <w:rtl/>
        </w:rPr>
        <w:t>12:00</w:t>
      </w:r>
      <w:r w:rsidR="003300E4" w:rsidRPr="0048059A">
        <w:rPr>
          <w:rFonts w:ascii="Arial" w:hAnsi="Arial" w:cs="Arial"/>
          <w:color w:val="000000"/>
        </w:rPr>
        <w:t xml:space="preserve"> </w:t>
      </w:r>
      <w:r w:rsidR="003300E4" w:rsidRPr="0048059A">
        <w:rPr>
          <w:rFonts w:ascii="Arial" w:hAnsi="Arial" w:cs="Arial"/>
          <w:color w:val="000000"/>
          <w:rtl/>
        </w:rPr>
        <w:t xml:space="preserve"> </w:t>
      </w:r>
      <w:r w:rsidRPr="0048059A">
        <w:rPr>
          <w:rFonts w:ascii="Arial" w:hAnsi="Arial" w:cs="Arial"/>
          <w:color w:val="000000"/>
          <w:rtl/>
        </w:rPr>
        <w:t xml:space="preserve">במשרדי החברה, שברח' </w:t>
      </w:r>
      <w:proofErr w:type="spellStart"/>
      <w:r w:rsidRPr="0048059A">
        <w:rPr>
          <w:rFonts w:ascii="Arial" w:hAnsi="Arial" w:cs="Arial"/>
          <w:color w:val="000000"/>
          <w:rtl/>
        </w:rPr>
        <w:t>ה</w:t>
      </w:r>
      <w:r w:rsidR="00BF539A" w:rsidRPr="0048059A">
        <w:rPr>
          <w:rFonts w:ascii="Arial" w:hAnsi="Arial" w:cs="Arial"/>
          <w:color w:val="000000"/>
          <w:rtl/>
        </w:rPr>
        <w:t>תע"ש</w:t>
      </w:r>
      <w:proofErr w:type="spellEnd"/>
      <w:r w:rsidR="00BF539A" w:rsidRPr="0048059A">
        <w:rPr>
          <w:rFonts w:ascii="Arial" w:hAnsi="Arial" w:cs="Arial"/>
          <w:color w:val="000000"/>
          <w:rtl/>
        </w:rPr>
        <w:t xml:space="preserve"> 22 כפר סבא </w:t>
      </w:r>
      <w:r w:rsidRPr="0048059A">
        <w:rPr>
          <w:rFonts w:ascii="Arial" w:hAnsi="Arial" w:cs="Arial"/>
          <w:color w:val="000000"/>
          <w:rtl/>
        </w:rPr>
        <w:t>.</w:t>
      </w:r>
    </w:p>
    <w:p w:rsidR="007A6E11" w:rsidRPr="0048059A" w:rsidRDefault="007A6E11" w:rsidP="009E290E">
      <w:pPr>
        <w:numPr>
          <w:ilvl w:val="3"/>
          <w:numId w:val="51"/>
        </w:numPr>
        <w:tabs>
          <w:tab w:val="clear" w:pos="360"/>
          <w:tab w:val="left" w:pos="572"/>
          <w:tab w:val="num" w:pos="720"/>
          <w:tab w:val="num" w:pos="799"/>
          <w:tab w:val="num" w:pos="3986"/>
        </w:tabs>
        <w:bidi/>
        <w:spacing w:after="240" w:line="300" w:lineRule="exact"/>
        <w:ind w:left="566" w:right="-720" w:hanging="476"/>
        <w:jc w:val="both"/>
        <w:rPr>
          <w:rFonts w:ascii="Arial" w:hAnsi="Arial" w:cs="Arial"/>
          <w:color w:val="000000"/>
        </w:rPr>
      </w:pPr>
      <w:r w:rsidRPr="0048059A">
        <w:rPr>
          <w:rFonts w:ascii="Arial" w:hAnsi="Arial" w:cs="Arial"/>
          <w:color w:val="000000"/>
          <w:rtl/>
        </w:rPr>
        <w:t>על המציע לקבל אישור בכתב על הפקדת ההצעה בתיבת המכרזים.</w:t>
      </w:r>
    </w:p>
    <w:p w:rsidR="007A6E11" w:rsidRPr="0048059A" w:rsidRDefault="007A6E11" w:rsidP="00E35AB7">
      <w:pPr>
        <w:numPr>
          <w:ilvl w:val="1"/>
          <w:numId w:val="46"/>
        </w:numPr>
        <w:tabs>
          <w:tab w:val="clear" w:pos="435"/>
          <w:tab w:val="num" w:pos="90"/>
        </w:tabs>
        <w:bidi/>
        <w:spacing w:after="240" w:line="300" w:lineRule="exact"/>
        <w:ind w:left="100" w:right="-709"/>
        <w:jc w:val="both"/>
        <w:rPr>
          <w:rFonts w:ascii="Arial" w:hAnsi="Arial" w:cs="Arial"/>
          <w:rtl/>
        </w:rPr>
      </w:pPr>
      <w:r w:rsidRPr="0048059A">
        <w:rPr>
          <w:rFonts w:ascii="Arial" w:hAnsi="Arial" w:cs="Arial"/>
          <w:rtl/>
        </w:rPr>
        <w:t>לא תתקבלנה הצעות שתישלחנה בדואר ו/או שתישלחנה באמצעות מכשיר הפקסימיליה ו/או שתישלחנה באמצעות דואר אלקטרוני ו/או בכל דרך אחרת שאיננה מסירה אישית ו/או שתימסרנה לאחר המועד האמור לעיל.</w:t>
      </w:r>
    </w:p>
    <w:p w:rsidR="007A6E11" w:rsidRPr="0048059A" w:rsidRDefault="007A6E11" w:rsidP="00B0077E">
      <w:pPr>
        <w:widowControl w:val="0"/>
        <w:numPr>
          <w:ilvl w:val="0"/>
          <w:numId w:val="1"/>
        </w:numPr>
        <w:tabs>
          <w:tab w:val="num" w:pos="-335"/>
        </w:tabs>
        <w:overflowPunct w:val="0"/>
        <w:autoSpaceDE w:val="0"/>
        <w:autoSpaceDN w:val="0"/>
        <w:bidi/>
        <w:adjustRightInd w:val="0"/>
        <w:spacing w:before="120" w:after="120" w:line="320" w:lineRule="atLeast"/>
        <w:ind w:left="-514" w:right="-720"/>
        <w:jc w:val="both"/>
        <w:textAlignment w:val="baseline"/>
        <w:rPr>
          <w:rFonts w:ascii="Arial" w:hAnsi="Arial" w:cs="Arial"/>
          <w:b/>
          <w:bCs/>
          <w:u w:val="single"/>
        </w:rPr>
      </w:pPr>
      <w:r w:rsidRPr="0048059A">
        <w:rPr>
          <w:rFonts w:ascii="Arial" w:hAnsi="Arial" w:cs="Arial"/>
          <w:b/>
          <w:bCs/>
          <w:u w:val="single"/>
          <w:rtl/>
        </w:rPr>
        <w:t xml:space="preserve">פגישת הבהרות וסיור קבלנים  </w:t>
      </w:r>
    </w:p>
    <w:p w:rsidR="007A6E11" w:rsidRPr="0048059A" w:rsidRDefault="007A6E11" w:rsidP="00E35AB7">
      <w:pPr>
        <w:pStyle w:val="ListParagraph"/>
        <w:numPr>
          <w:ilvl w:val="0"/>
          <w:numId w:val="46"/>
        </w:numPr>
        <w:bidi/>
        <w:spacing w:after="240" w:line="300" w:lineRule="exact"/>
        <w:ind w:left="2321" w:right="-709" w:hanging="855"/>
        <w:contextualSpacing w:val="0"/>
        <w:jc w:val="both"/>
        <w:rPr>
          <w:rFonts w:ascii="Arial" w:eastAsia="Calibri" w:hAnsi="Arial" w:cs="Arial"/>
          <w:vanish/>
          <w:rtl/>
        </w:rPr>
      </w:pPr>
    </w:p>
    <w:p w:rsidR="007A6E11" w:rsidRPr="0048059A" w:rsidRDefault="007A6E11" w:rsidP="004662BD">
      <w:pPr>
        <w:numPr>
          <w:ilvl w:val="1"/>
          <w:numId w:val="46"/>
        </w:numPr>
        <w:tabs>
          <w:tab w:val="clear" w:pos="435"/>
          <w:tab w:val="num" w:pos="90"/>
        </w:tabs>
        <w:bidi/>
        <w:spacing w:after="240" w:line="300" w:lineRule="exact"/>
        <w:ind w:left="100" w:right="-709"/>
        <w:jc w:val="both"/>
        <w:rPr>
          <w:rFonts w:ascii="Arial" w:hAnsi="Arial" w:cs="Arial"/>
        </w:rPr>
      </w:pPr>
      <w:r w:rsidRPr="0048059A">
        <w:rPr>
          <w:rFonts w:ascii="Arial" w:hAnsi="Arial" w:cs="Arial"/>
          <w:rtl/>
        </w:rPr>
        <w:t xml:space="preserve">ביום </w:t>
      </w:r>
      <w:r w:rsidR="004662BD" w:rsidRPr="0048059A">
        <w:rPr>
          <w:rFonts w:ascii="Arial" w:hAnsi="Arial" w:cs="Arial"/>
          <w:rtl/>
        </w:rPr>
        <w:t>21</w:t>
      </w:r>
      <w:r w:rsidR="00457B98" w:rsidRPr="0048059A">
        <w:rPr>
          <w:rFonts w:ascii="Arial" w:hAnsi="Arial" w:cs="Arial"/>
          <w:rtl/>
        </w:rPr>
        <w:t xml:space="preserve">/07/2020 </w:t>
      </w:r>
      <w:r w:rsidRPr="0048059A">
        <w:rPr>
          <w:rFonts w:ascii="Arial" w:hAnsi="Arial" w:cs="Arial"/>
          <w:rtl/>
        </w:rPr>
        <w:t xml:space="preserve">בשעה: </w:t>
      </w:r>
      <w:r w:rsidR="004662BD" w:rsidRPr="0048059A">
        <w:rPr>
          <w:rFonts w:ascii="Arial" w:hAnsi="Arial" w:cs="Arial"/>
          <w:rtl/>
        </w:rPr>
        <w:t xml:space="preserve">10:30 </w:t>
      </w:r>
      <w:r w:rsidRPr="0048059A">
        <w:rPr>
          <w:rFonts w:ascii="Arial" w:hAnsi="Arial" w:cs="Arial"/>
          <w:rtl/>
        </w:rPr>
        <w:t xml:space="preserve">יערך סיור קבלנים מקדים אשר יכלול פגישת הבהרות עם המציעים.  </w:t>
      </w:r>
    </w:p>
    <w:p w:rsidR="00457B98" w:rsidRPr="0048059A" w:rsidRDefault="00457B98" w:rsidP="00457B98">
      <w:pPr>
        <w:numPr>
          <w:ilvl w:val="1"/>
          <w:numId w:val="46"/>
        </w:numPr>
        <w:tabs>
          <w:tab w:val="clear" w:pos="435"/>
          <w:tab w:val="num" w:pos="90"/>
        </w:tabs>
        <w:bidi/>
        <w:spacing w:after="240" w:line="300" w:lineRule="exact"/>
        <w:ind w:left="100" w:right="-709"/>
        <w:jc w:val="both"/>
        <w:rPr>
          <w:rFonts w:ascii="Arial" w:hAnsi="Arial" w:cs="Arial"/>
        </w:rPr>
      </w:pPr>
      <w:r w:rsidRPr="0048059A">
        <w:rPr>
          <w:rFonts w:ascii="Arial" w:hAnsi="Arial" w:cs="Arial"/>
          <w:rtl/>
        </w:rPr>
        <w:t xml:space="preserve">המפגש יתקיים בחדר הישיבות של החברה רחוב </w:t>
      </w:r>
      <w:proofErr w:type="spellStart"/>
      <w:r w:rsidRPr="0048059A">
        <w:rPr>
          <w:rFonts w:ascii="Arial" w:hAnsi="Arial" w:cs="Arial"/>
          <w:rtl/>
        </w:rPr>
        <w:t>התע"ש</w:t>
      </w:r>
      <w:proofErr w:type="spellEnd"/>
      <w:r w:rsidRPr="0048059A">
        <w:rPr>
          <w:rFonts w:ascii="Arial" w:hAnsi="Arial" w:cs="Arial"/>
          <w:rtl/>
        </w:rPr>
        <w:t xml:space="preserve"> 22 כפר סבא.  </w:t>
      </w:r>
    </w:p>
    <w:p w:rsidR="00457B98" w:rsidRPr="0048059A" w:rsidRDefault="00457B98" w:rsidP="004662BD">
      <w:pPr>
        <w:numPr>
          <w:ilvl w:val="1"/>
          <w:numId w:val="46"/>
        </w:numPr>
        <w:tabs>
          <w:tab w:val="clear" w:pos="435"/>
          <w:tab w:val="num" w:pos="90"/>
        </w:tabs>
        <w:bidi/>
        <w:spacing w:after="240" w:line="300" w:lineRule="exact"/>
        <w:ind w:left="100" w:right="-709"/>
        <w:jc w:val="both"/>
        <w:rPr>
          <w:rFonts w:ascii="Arial" w:hAnsi="Arial" w:cs="Arial"/>
        </w:rPr>
      </w:pPr>
      <w:r w:rsidRPr="0048059A">
        <w:rPr>
          <w:rFonts w:ascii="Arial" w:hAnsi="Arial" w:cs="Arial"/>
          <w:rtl/>
        </w:rPr>
        <w:t xml:space="preserve">למען הסר ספק מובהר בזאת, כי השתתפות בפגישה </w:t>
      </w:r>
      <w:r w:rsidRPr="0048059A">
        <w:rPr>
          <w:rFonts w:ascii="Arial" w:hAnsi="Arial" w:cs="Arial"/>
          <w:b/>
          <w:bCs/>
          <w:rtl/>
        </w:rPr>
        <w:t>אינה חובה</w:t>
      </w:r>
      <w:r w:rsidRPr="0048059A">
        <w:rPr>
          <w:rFonts w:ascii="Arial" w:hAnsi="Arial" w:cs="Arial"/>
          <w:rtl/>
        </w:rPr>
        <w:t>.</w:t>
      </w:r>
    </w:p>
    <w:p w:rsidR="00457B98" w:rsidRPr="0048059A" w:rsidRDefault="00457B98" w:rsidP="00457B98">
      <w:pPr>
        <w:numPr>
          <w:ilvl w:val="1"/>
          <w:numId w:val="46"/>
        </w:numPr>
        <w:tabs>
          <w:tab w:val="clear" w:pos="435"/>
          <w:tab w:val="num" w:pos="90"/>
        </w:tabs>
        <w:bidi/>
        <w:spacing w:after="240" w:line="300" w:lineRule="exact"/>
        <w:ind w:left="100" w:right="-709"/>
        <w:jc w:val="both"/>
        <w:rPr>
          <w:rFonts w:ascii="Arial" w:hAnsi="Arial" w:cs="Arial"/>
          <w:rtl/>
        </w:rPr>
      </w:pPr>
      <w:r w:rsidRPr="0048059A">
        <w:rPr>
          <w:rFonts w:ascii="Arial" w:hAnsi="Arial" w:cs="Arial"/>
          <w:rtl/>
        </w:rPr>
        <w:t>המציעים מתבקשים ומוזמנים בזאת להעלות בפגישה כאמור את כל השאלות, ההבהרות וההסברים הדרושים והנחוצים להם. </w:t>
      </w:r>
    </w:p>
    <w:p w:rsidR="00457B98" w:rsidRPr="0048059A" w:rsidRDefault="00457B98" w:rsidP="00457B98">
      <w:pPr>
        <w:numPr>
          <w:ilvl w:val="1"/>
          <w:numId w:val="46"/>
        </w:numPr>
        <w:tabs>
          <w:tab w:val="clear" w:pos="435"/>
          <w:tab w:val="num" w:pos="90"/>
        </w:tabs>
        <w:bidi/>
        <w:spacing w:after="240" w:line="300" w:lineRule="exact"/>
        <w:ind w:left="100" w:right="-709"/>
        <w:jc w:val="both"/>
        <w:rPr>
          <w:rFonts w:ascii="Arial" w:hAnsi="Arial" w:cs="Arial"/>
          <w:rtl/>
        </w:rPr>
      </w:pPr>
      <w:r w:rsidRPr="0048059A">
        <w:rPr>
          <w:rFonts w:ascii="Arial" w:hAnsi="Arial" w:cs="Arial"/>
          <w:rtl/>
        </w:rPr>
        <w:t>פרוטוקול ישיבת ההבהרות וכל הבהרה אחרת אשר תבוצע על ידי התאגיד במסגרת מכרז זה יפורסמו באתר התאגיד. באחריות כל מציע המגיש את הצעתו להדפיס את הפרוטוקול ומסמכי ההבהרה, לחתום עליהם כמפורט  בסעיף 3.1 לעיל ולצרפם במסגרת כלל מסמכי המכרז המוגשים על ידו למכרז זה.  </w:t>
      </w:r>
    </w:p>
    <w:p w:rsidR="00457B98" w:rsidRPr="0048059A" w:rsidRDefault="00457B98" w:rsidP="00457B98">
      <w:pPr>
        <w:numPr>
          <w:ilvl w:val="1"/>
          <w:numId w:val="46"/>
        </w:numPr>
        <w:tabs>
          <w:tab w:val="clear" w:pos="435"/>
          <w:tab w:val="num" w:pos="90"/>
        </w:tabs>
        <w:bidi/>
        <w:spacing w:after="240" w:line="300" w:lineRule="exact"/>
        <w:ind w:left="100" w:right="-709"/>
        <w:jc w:val="both"/>
        <w:rPr>
          <w:rFonts w:ascii="Arial" w:hAnsi="Arial" w:cs="Arial"/>
        </w:rPr>
      </w:pPr>
      <w:r w:rsidRPr="0048059A">
        <w:rPr>
          <w:rFonts w:ascii="Arial" w:hAnsi="Arial" w:cs="Arial"/>
          <w:rtl/>
        </w:rPr>
        <w:t>תנאיו דרישותיו, אופיו, דרך ואופן ביצועו, והמציע מוותר בזאת על כל תביעה ו/או דרישה ו/או טענה מכל סוג שהוא כאמור.</w:t>
      </w:r>
    </w:p>
    <w:p w:rsidR="007A6E11" w:rsidRPr="0048059A" w:rsidRDefault="007A6E11" w:rsidP="00E35AB7">
      <w:pPr>
        <w:numPr>
          <w:ilvl w:val="1"/>
          <w:numId w:val="46"/>
        </w:numPr>
        <w:tabs>
          <w:tab w:val="clear" w:pos="435"/>
          <w:tab w:val="num" w:pos="90"/>
        </w:tabs>
        <w:bidi/>
        <w:spacing w:after="240" w:line="300" w:lineRule="exact"/>
        <w:ind w:left="100" w:right="-709"/>
        <w:jc w:val="both"/>
        <w:rPr>
          <w:rFonts w:ascii="Arial" w:hAnsi="Arial" w:cs="Arial"/>
        </w:rPr>
      </w:pPr>
      <w:r w:rsidRPr="0048059A">
        <w:rPr>
          <w:rFonts w:ascii="Arial" w:hAnsi="Arial" w:cs="Arial"/>
          <w:rtl/>
        </w:rPr>
        <w:t>למען הסר ספק מובהר בזאת, כי המציע יהיה מושתק ומנוע מלהעלות כל טענה ו/או תביעה ו/או דרישה מכל סוג שהוא לרבות אי הבנה ו/או אי ידיעה בגין המכרז ו/או בכל הכרוך ו/או הקשור בו ו/או הנובע ממנו לרבות הוראותיו, תנאיו דרישותיו, אופיו, דרך ואופן ביצועו, והמציע מוותר בזאת על כל תביעה ו/או דרישה ו/או טענה מכל סוג שהוא כאמור.</w:t>
      </w:r>
    </w:p>
    <w:p w:rsidR="007A6E11" w:rsidRPr="0048059A" w:rsidRDefault="007A6E11" w:rsidP="00B0077E">
      <w:pPr>
        <w:widowControl w:val="0"/>
        <w:numPr>
          <w:ilvl w:val="0"/>
          <w:numId w:val="1"/>
        </w:numPr>
        <w:tabs>
          <w:tab w:val="num" w:pos="-335"/>
        </w:tabs>
        <w:overflowPunct w:val="0"/>
        <w:autoSpaceDE w:val="0"/>
        <w:autoSpaceDN w:val="0"/>
        <w:bidi/>
        <w:adjustRightInd w:val="0"/>
        <w:spacing w:before="120" w:after="120" w:line="320" w:lineRule="atLeast"/>
        <w:ind w:left="-514" w:right="-720"/>
        <w:jc w:val="both"/>
        <w:textAlignment w:val="baseline"/>
        <w:rPr>
          <w:rFonts w:ascii="Arial" w:hAnsi="Arial" w:cs="Arial"/>
          <w:b/>
          <w:bCs/>
          <w:u w:val="single"/>
        </w:rPr>
      </w:pPr>
      <w:r w:rsidRPr="0048059A">
        <w:rPr>
          <w:rFonts w:ascii="Arial" w:hAnsi="Arial" w:cs="Arial"/>
          <w:b/>
          <w:bCs/>
          <w:u w:val="single"/>
          <w:rtl/>
        </w:rPr>
        <w:t xml:space="preserve">הבהרות ושינויים   </w:t>
      </w:r>
    </w:p>
    <w:p w:rsidR="007A6E11" w:rsidRPr="0048059A" w:rsidRDefault="007A6E11" w:rsidP="00E35AB7">
      <w:pPr>
        <w:pStyle w:val="ListParagraph"/>
        <w:numPr>
          <w:ilvl w:val="0"/>
          <w:numId w:val="46"/>
        </w:numPr>
        <w:bidi/>
        <w:spacing w:after="240" w:line="300" w:lineRule="exact"/>
        <w:ind w:left="2321" w:right="-709" w:hanging="855"/>
        <w:contextualSpacing w:val="0"/>
        <w:jc w:val="both"/>
        <w:rPr>
          <w:rFonts w:ascii="Arial" w:eastAsia="Calibri" w:hAnsi="Arial" w:cs="Arial"/>
          <w:vanish/>
          <w:rtl/>
        </w:rPr>
      </w:pPr>
    </w:p>
    <w:p w:rsidR="007A6E11" w:rsidRPr="0048059A" w:rsidRDefault="007A6E11" w:rsidP="00E35AB7">
      <w:pPr>
        <w:numPr>
          <w:ilvl w:val="1"/>
          <w:numId w:val="46"/>
        </w:numPr>
        <w:tabs>
          <w:tab w:val="clear" w:pos="435"/>
          <w:tab w:val="num" w:pos="90"/>
        </w:tabs>
        <w:bidi/>
        <w:spacing w:after="240" w:line="300" w:lineRule="exact"/>
        <w:ind w:left="100" w:right="-709"/>
        <w:jc w:val="both"/>
        <w:rPr>
          <w:rFonts w:ascii="Arial" w:hAnsi="Arial" w:cs="Arial"/>
        </w:rPr>
      </w:pPr>
      <w:r w:rsidRPr="0048059A">
        <w:rPr>
          <w:rFonts w:ascii="Arial" w:hAnsi="Arial" w:cs="Arial"/>
          <w:rtl/>
        </w:rPr>
        <w:t xml:space="preserve">החברה רשאית, בכל עת, קודם למועד האחרון להגשת הצעות למכרז, להכניס שינויים ותיקונים במסמכי המכרז ובכל תנאי מתנאיו, ביוזמתה או בתשובה לשאלות המשתתפים. השינויים והתיקונים, </w:t>
      </w:r>
      <w:r w:rsidRPr="0048059A">
        <w:rPr>
          <w:rFonts w:ascii="Arial" w:hAnsi="Arial" w:cs="Arial"/>
          <w:rtl/>
        </w:rPr>
        <w:lastRenderedPageBreak/>
        <w:t xml:space="preserve">כאמור, יהיו חלק בלתי נפרד מתנאי המכרז ויובאו בכתב לידיעת כל המציעים, בדואר רשום ו/או בפקסימיליה, לפי הפרטים שנמסרו על-ידם.     </w:t>
      </w:r>
    </w:p>
    <w:p w:rsidR="007A6E11" w:rsidRPr="0048059A" w:rsidRDefault="007A6E11" w:rsidP="00E35AB7">
      <w:pPr>
        <w:numPr>
          <w:ilvl w:val="1"/>
          <w:numId w:val="46"/>
        </w:numPr>
        <w:tabs>
          <w:tab w:val="clear" w:pos="435"/>
          <w:tab w:val="num" w:pos="90"/>
        </w:tabs>
        <w:bidi/>
        <w:spacing w:after="240" w:line="300" w:lineRule="exact"/>
        <w:ind w:left="100" w:right="-709"/>
        <w:jc w:val="both"/>
        <w:rPr>
          <w:rFonts w:ascii="Arial" w:hAnsi="Arial" w:cs="Arial"/>
        </w:rPr>
      </w:pPr>
      <w:r w:rsidRPr="0048059A">
        <w:rPr>
          <w:rFonts w:ascii="Arial" w:hAnsi="Arial" w:cs="Arial"/>
          <w:rtl/>
        </w:rPr>
        <w:t xml:space="preserve">כמו כן החברה רשאית לדחות את המועד האחרון להגשת ההצעות למכרז (להלן: "המועד האחרון") על פי שיקול דעתה, ובין היתר עקב שינויים ו/או תיקונים שנעשו במסמכי המכרז, כאמור לעיל.  </w:t>
      </w:r>
    </w:p>
    <w:p w:rsidR="00D8491A" w:rsidRPr="0048059A" w:rsidRDefault="007A6E11" w:rsidP="00D8491A">
      <w:pPr>
        <w:numPr>
          <w:ilvl w:val="1"/>
          <w:numId w:val="46"/>
        </w:numPr>
        <w:tabs>
          <w:tab w:val="clear" w:pos="435"/>
          <w:tab w:val="num" w:pos="90"/>
        </w:tabs>
        <w:bidi/>
        <w:spacing w:after="240" w:line="300" w:lineRule="exact"/>
        <w:ind w:left="100" w:right="-709"/>
        <w:jc w:val="both"/>
        <w:rPr>
          <w:rFonts w:ascii="Arial" w:hAnsi="Arial" w:cs="Arial"/>
        </w:rPr>
      </w:pPr>
      <w:r w:rsidRPr="0048059A">
        <w:rPr>
          <w:rFonts w:ascii="Arial" w:hAnsi="Arial" w:cs="Arial"/>
          <w:rtl/>
        </w:rPr>
        <w:t xml:space="preserve">הודעה על דחיית מי מהמועדים כאמור לעיל, </w:t>
      </w:r>
      <w:r w:rsidR="00D8491A" w:rsidRPr="0048059A">
        <w:rPr>
          <w:rFonts w:ascii="Arial" w:hAnsi="Arial" w:cs="Arial"/>
          <w:rtl/>
        </w:rPr>
        <w:t>יפורסמו באתר התאגיד.</w:t>
      </w:r>
    </w:p>
    <w:p w:rsidR="007A6E11" w:rsidRPr="0048059A" w:rsidRDefault="007A6E11" w:rsidP="00D8491A">
      <w:pPr>
        <w:numPr>
          <w:ilvl w:val="1"/>
          <w:numId w:val="46"/>
        </w:numPr>
        <w:tabs>
          <w:tab w:val="clear" w:pos="435"/>
          <w:tab w:val="num" w:pos="90"/>
        </w:tabs>
        <w:bidi/>
        <w:spacing w:after="240" w:line="300" w:lineRule="exact"/>
        <w:ind w:left="100" w:right="-709"/>
        <w:jc w:val="both"/>
        <w:rPr>
          <w:rFonts w:ascii="Arial" w:hAnsi="Arial" w:cs="Arial"/>
        </w:rPr>
      </w:pPr>
      <w:r w:rsidRPr="0048059A">
        <w:rPr>
          <w:rFonts w:ascii="Arial" w:hAnsi="Arial" w:cs="Arial"/>
          <w:rtl/>
        </w:rPr>
        <w:t xml:space="preserve">למען הסר ספק, יובהר ויודגש, כי ההצעה תתבסס אך ורק על הכלול במסמכי המכרז ותו לא.  </w:t>
      </w:r>
    </w:p>
    <w:p w:rsidR="007A6E11" w:rsidRPr="0048059A" w:rsidRDefault="007A6E11" w:rsidP="00B0077E">
      <w:pPr>
        <w:widowControl w:val="0"/>
        <w:numPr>
          <w:ilvl w:val="0"/>
          <w:numId w:val="1"/>
        </w:numPr>
        <w:tabs>
          <w:tab w:val="num" w:pos="-335"/>
        </w:tabs>
        <w:overflowPunct w:val="0"/>
        <w:autoSpaceDE w:val="0"/>
        <w:autoSpaceDN w:val="0"/>
        <w:bidi/>
        <w:adjustRightInd w:val="0"/>
        <w:spacing w:before="120" w:after="120" w:line="320" w:lineRule="atLeast"/>
        <w:ind w:left="-514" w:right="-720"/>
        <w:jc w:val="both"/>
        <w:textAlignment w:val="baseline"/>
        <w:rPr>
          <w:rFonts w:ascii="Arial" w:hAnsi="Arial" w:cs="Arial"/>
          <w:b/>
          <w:bCs/>
          <w:u w:val="single"/>
        </w:rPr>
      </w:pPr>
      <w:r w:rsidRPr="0048059A">
        <w:rPr>
          <w:rFonts w:ascii="Arial" w:hAnsi="Arial" w:cs="Arial"/>
          <w:b/>
          <w:bCs/>
          <w:u w:val="single"/>
          <w:rtl/>
        </w:rPr>
        <w:t xml:space="preserve">בחינת ההצעה   </w:t>
      </w:r>
    </w:p>
    <w:p w:rsidR="007A6E11" w:rsidRPr="0048059A" w:rsidRDefault="007A6E11" w:rsidP="00E35AB7">
      <w:pPr>
        <w:pStyle w:val="ListParagraph"/>
        <w:numPr>
          <w:ilvl w:val="0"/>
          <w:numId w:val="46"/>
        </w:numPr>
        <w:bidi/>
        <w:spacing w:after="240" w:line="300" w:lineRule="exact"/>
        <w:ind w:left="2321" w:right="-709" w:hanging="855"/>
        <w:contextualSpacing w:val="0"/>
        <w:jc w:val="both"/>
        <w:rPr>
          <w:rFonts w:ascii="Arial" w:eastAsia="Calibri" w:hAnsi="Arial" w:cs="Arial"/>
          <w:vanish/>
          <w:rtl/>
        </w:rPr>
      </w:pPr>
    </w:p>
    <w:p w:rsidR="007A6E11" w:rsidRPr="0048059A" w:rsidRDefault="007A6E11" w:rsidP="00E35AB7">
      <w:pPr>
        <w:numPr>
          <w:ilvl w:val="1"/>
          <w:numId w:val="46"/>
        </w:numPr>
        <w:tabs>
          <w:tab w:val="clear" w:pos="435"/>
          <w:tab w:val="num" w:pos="90"/>
        </w:tabs>
        <w:bidi/>
        <w:spacing w:after="240" w:line="300" w:lineRule="exact"/>
        <w:ind w:left="100" w:right="-709"/>
        <w:jc w:val="both"/>
        <w:rPr>
          <w:rFonts w:ascii="Arial" w:hAnsi="Arial" w:cs="Arial"/>
        </w:rPr>
      </w:pPr>
      <w:r w:rsidRPr="0048059A">
        <w:rPr>
          <w:rFonts w:ascii="Arial" w:hAnsi="Arial" w:cs="Arial"/>
          <w:rtl/>
        </w:rPr>
        <w:t xml:space="preserve"> כאמור על המציעים להגיש הצעתם במעטפה חתומה הנושאת את מס' המכרז המכילה את מעטפה מס' 1 ומס' 2.</w:t>
      </w:r>
    </w:p>
    <w:p w:rsidR="007A6E11" w:rsidRPr="0048059A" w:rsidRDefault="007A6E11" w:rsidP="009E290E">
      <w:pPr>
        <w:numPr>
          <w:ilvl w:val="3"/>
          <w:numId w:val="52"/>
        </w:numPr>
        <w:tabs>
          <w:tab w:val="clear" w:pos="360"/>
          <w:tab w:val="left" w:pos="572"/>
          <w:tab w:val="num" w:pos="720"/>
          <w:tab w:val="num" w:pos="799"/>
          <w:tab w:val="num" w:pos="3986"/>
        </w:tabs>
        <w:bidi/>
        <w:spacing w:after="240" w:line="300" w:lineRule="exact"/>
        <w:ind w:left="566" w:right="-720" w:hanging="476"/>
        <w:jc w:val="both"/>
        <w:rPr>
          <w:rFonts w:ascii="Arial" w:hAnsi="Arial" w:cs="Arial"/>
          <w:color w:val="000000"/>
        </w:rPr>
      </w:pPr>
      <w:r w:rsidRPr="0048059A">
        <w:rPr>
          <w:rFonts w:ascii="Arial" w:hAnsi="Arial" w:cs="Arial"/>
          <w:color w:val="000000"/>
          <w:rtl/>
        </w:rPr>
        <w:t xml:space="preserve"> בשלב ראשון </w:t>
      </w:r>
    </w:p>
    <w:p w:rsidR="007A6E11" w:rsidRPr="0048059A" w:rsidRDefault="007A6E11" w:rsidP="00BF539A">
      <w:pPr>
        <w:tabs>
          <w:tab w:val="left" w:pos="572"/>
          <w:tab w:val="num" w:pos="799"/>
          <w:tab w:val="num" w:pos="3986"/>
        </w:tabs>
        <w:bidi/>
        <w:spacing w:after="240" w:line="300" w:lineRule="exact"/>
        <w:ind w:left="566" w:right="-720"/>
        <w:jc w:val="both"/>
        <w:rPr>
          <w:rFonts w:ascii="Arial" w:hAnsi="Arial" w:cs="Arial"/>
          <w:color w:val="000000"/>
          <w:rtl/>
        </w:rPr>
      </w:pPr>
      <w:r w:rsidRPr="0048059A">
        <w:rPr>
          <w:rFonts w:ascii="Arial" w:hAnsi="Arial" w:cs="Arial"/>
          <w:color w:val="000000"/>
          <w:rtl/>
        </w:rPr>
        <w:t xml:space="preserve">תפתח בפתיחה פומבית בנוכחות כלל המציעים שהגישו הצעה, </w:t>
      </w:r>
    </w:p>
    <w:p w:rsidR="007A6E11" w:rsidRPr="0048059A" w:rsidRDefault="007A6E11" w:rsidP="00BF539A">
      <w:pPr>
        <w:tabs>
          <w:tab w:val="left" w:pos="572"/>
          <w:tab w:val="num" w:pos="799"/>
          <w:tab w:val="num" w:pos="3986"/>
        </w:tabs>
        <w:bidi/>
        <w:spacing w:after="240" w:line="300" w:lineRule="exact"/>
        <w:ind w:left="566" w:right="-720"/>
        <w:jc w:val="both"/>
        <w:rPr>
          <w:rFonts w:ascii="Arial" w:hAnsi="Arial" w:cs="Arial"/>
          <w:color w:val="000000"/>
          <w:rtl/>
        </w:rPr>
      </w:pPr>
      <w:r w:rsidRPr="0048059A">
        <w:rPr>
          <w:rFonts w:ascii="Arial" w:hAnsi="Arial" w:cs="Arial"/>
          <w:color w:val="000000"/>
          <w:rtl/>
        </w:rPr>
        <w:t>בשלב זה תיבחן עמידתו של המציע בתנאי הסף להשתתפות במכרז.</w:t>
      </w:r>
    </w:p>
    <w:p w:rsidR="007A6E11" w:rsidRPr="0048059A" w:rsidRDefault="007A6E11" w:rsidP="009E290E">
      <w:pPr>
        <w:numPr>
          <w:ilvl w:val="3"/>
          <w:numId w:val="52"/>
        </w:numPr>
        <w:tabs>
          <w:tab w:val="clear" w:pos="360"/>
          <w:tab w:val="left" w:pos="572"/>
          <w:tab w:val="num" w:pos="720"/>
          <w:tab w:val="num" w:pos="799"/>
          <w:tab w:val="num" w:pos="3986"/>
        </w:tabs>
        <w:bidi/>
        <w:spacing w:after="240" w:line="300" w:lineRule="exact"/>
        <w:ind w:left="566" w:right="-720" w:hanging="476"/>
        <w:jc w:val="both"/>
        <w:rPr>
          <w:rFonts w:ascii="Arial" w:hAnsi="Arial" w:cs="Arial"/>
          <w:color w:val="000000"/>
        </w:rPr>
      </w:pPr>
      <w:r w:rsidRPr="0048059A">
        <w:rPr>
          <w:rFonts w:ascii="Arial" w:hAnsi="Arial" w:cs="Arial"/>
          <w:color w:val="000000"/>
          <w:rtl/>
        </w:rPr>
        <w:t xml:space="preserve">בשלב השני </w:t>
      </w:r>
    </w:p>
    <w:p w:rsidR="007A6E11" w:rsidRPr="0048059A" w:rsidRDefault="004256F2" w:rsidP="00D8491A">
      <w:pPr>
        <w:tabs>
          <w:tab w:val="left" w:pos="572"/>
          <w:tab w:val="num" w:pos="799"/>
          <w:tab w:val="num" w:pos="3986"/>
        </w:tabs>
        <w:bidi/>
        <w:spacing w:after="240" w:line="300" w:lineRule="exact"/>
        <w:ind w:left="566" w:right="-720"/>
        <w:jc w:val="both"/>
        <w:rPr>
          <w:rFonts w:ascii="Arial" w:hAnsi="Arial" w:cs="Arial"/>
          <w:color w:val="000000"/>
        </w:rPr>
      </w:pPr>
      <w:r w:rsidRPr="0048059A">
        <w:rPr>
          <w:rFonts w:ascii="Arial" w:hAnsi="Arial" w:cs="Arial"/>
          <w:color w:val="000000"/>
          <w:rtl/>
        </w:rPr>
        <w:t>תבחן ההצעה הכספית</w:t>
      </w:r>
      <w:r w:rsidR="007A6E11" w:rsidRPr="0048059A">
        <w:rPr>
          <w:rFonts w:ascii="Arial" w:hAnsi="Arial" w:cs="Arial"/>
          <w:color w:val="000000"/>
          <w:rtl/>
        </w:rPr>
        <w:t>.</w:t>
      </w:r>
    </w:p>
    <w:p w:rsidR="007A6E11" w:rsidRPr="0048059A" w:rsidRDefault="007A6E11" w:rsidP="00E35AB7">
      <w:pPr>
        <w:numPr>
          <w:ilvl w:val="1"/>
          <w:numId w:val="46"/>
        </w:numPr>
        <w:tabs>
          <w:tab w:val="clear" w:pos="435"/>
          <w:tab w:val="num" w:pos="90"/>
        </w:tabs>
        <w:bidi/>
        <w:spacing w:after="240" w:line="300" w:lineRule="exact"/>
        <w:ind w:left="100" w:right="-709"/>
        <w:jc w:val="both"/>
        <w:rPr>
          <w:rFonts w:ascii="Arial" w:hAnsi="Arial" w:cs="Arial"/>
          <w:rtl/>
        </w:rPr>
      </w:pPr>
      <w:r w:rsidRPr="0048059A">
        <w:rPr>
          <w:rFonts w:ascii="Arial" w:hAnsi="Arial" w:cs="Arial"/>
          <w:rtl/>
        </w:rPr>
        <w:t>החברה תהא רשאית להחליט על בחירת ההצעה המתאימה לה ביותר במטרה להבטיח לעצמה את מירב היתרונות.</w:t>
      </w:r>
    </w:p>
    <w:p w:rsidR="007A6E11" w:rsidRPr="0048059A" w:rsidRDefault="007A6E11" w:rsidP="00E35AB7">
      <w:pPr>
        <w:numPr>
          <w:ilvl w:val="1"/>
          <w:numId w:val="46"/>
        </w:numPr>
        <w:tabs>
          <w:tab w:val="clear" w:pos="435"/>
          <w:tab w:val="num" w:pos="90"/>
        </w:tabs>
        <w:bidi/>
        <w:spacing w:after="240" w:line="300" w:lineRule="exact"/>
        <w:ind w:left="100" w:right="-709"/>
        <w:jc w:val="both"/>
        <w:rPr>
          <w:rFonts w:ascii="Arial" w:hAnsi="Arial" w:cs="Arial"/>
        </w:rPr>
      </w:pPr>
      <w:r w:rsidRPr="0048059A">
        <w:rPr>
          <w:rFonts w:ascii="Arial" w:hAnsi="Arial" w:cs="Arial"/>
          <w:rtl/>
        </w:rPr>
        <w:t>החברה תתחשב בבחינת ההצעות ובבחירת ההצעה הזוכה באמינותו, ניסיונו, כישוריו, מיומנותו והמוניטין של המציע, במילוי התחייבויותיו כלפי אחרים, בניסיון קודם שלילי בהתקשרות עם המציע של החברה או של עירי</w:t>
      </w:r>
      <w:r w:rsidR="004256F2" w:rsidRPr="0048059A">
        <w:rPr>
          <w:rFonts w:ascii="Arial" w:hAnsi="Arial" w:cs="Arial"/>
          <w:rtl/>
        </w:rPr>
        <w:t xml:space="preserve">ות כפר סבא ו/או הוד השרון </w:t>
      </w:r>
      <w:r w:rsidRPr="0048059A">
        <w:rPr>
          <w:rFonts w:ascii="Arial" w:hAnsi="Arial" w:cs="Arial"/>
          <w:rtl/>
        </w:rPr>
        <w:t>או של רשות אחרת או של כל תאגיד עירוני אחר לרבות שלא מה</w:t>
      </w:r>
      <w:r w:rsidR="004256F2" w:rsidRPr="0048059A">
        <w:rPr>
          <w:rFonts w:ascii="Arial" w:hAnsi="Arial" w:cs="Arial"/>
          <w:rtl/>
        </w:rPr>
        <w:t>ע</w:t>
      </w:r>
      <w:r w:rsidRPr="0048059A">
        <w:rPr>
          <w:rFonts w:ascii="Arial" w:hAnsi="Arial" w:cs="Arial"/>
          <w:rtl/>
        </w:rPr>
        <w:t>ר</w:t>
      </w:r>
      <w:r w:rsidR="004256F2" w:rsidRPr="0048059A">
        <w:rPr>
          <w:rFonts w:ascii="Arial" w:hAnsi="Arial" w:cs="Arial"/>
          <w:rtl/>
        </w:rPr>
        <w:t>ים כפר סבא ו/או הוד השרון</w:t>
      </w:r>
      <w:r w:rsidRPr="0048059A">
        <w:rPr>
          <w:rFonts w:ascii="Arial" w:hAnsi="Arial" w:cs="Arial"/>
          <w:rtl/>
        </w:rPr>
        <w:t xml:space="preserve">, אם הייתה כזו, ובאופן כללי, בכל קריטריון ענייני אחר אותו מוצאת היא לנכון לשקול, לקראת קבלת החלטתה בדבר ההצעה הזוכה. </w:t>
      </w:r>
    </w:p>
    <w:p w:rsidR="007A6E11" w:rsidRPr="0048059A" w:rsidRDefault="007A6E11" w:rsidP="004256F2">
      <w:pPr>
        <w:bidi/>
        <w:spacing w:after="240" w:line="300" w:lineRule="exact"/>
        <w:ind w:left="100" w:right="-709"/>
        <w:jc w:val="both"/>
        <w:rPr>
          <w:rFonts w:ascii="Arial" w:hAnsi="Arial" w:cs="Arial"/>
          <w:rtl/>
        </w:rPr>
      </w:pPr>
      <w:r w:rsidRPr="0048059A">
        <w:rPr>
          <w:rFonts w:ascii="Arial" w:hAnsi="Arial" w:cs="Arial"/>
          <w:rtl/>
        </w:rPr>
        <w:t>מבלי לגרוע מן האמור לעיל מובהר בזאת למען הסר ספק כי ניסיון שלילי לעניין סעיף זה ייחשב:</w:t>
      </w:r>
    </w:p>
    <w:p w:rsidR="007A6E11" w:rsidRPr="0048059A" w:rsidRDefault="007A6E11" w:rsidP="004256F2">
      <w:pPr>
        <w:bidi/>
        <w:spacing w:after="240" w:line="300" w:lineRule="exact"/>
        <w:ind w:left="100" w:right="-709"/>
        <w:jc w:val="both"/>
        <w:rPr>
          <w:rFonts w:ascii="Arial" w:hAnsi="Arial" w:cs="Arial"/>
          <w:rtl/>
        </w:rPr>
      </w:pPr>
      <w:r w:rsidRPr="0048059A">
        <w:rPr>
          <w:rFonts w:ascii="Arial" w:hAnsi="Arial" w:cs="Arial"/>
          <w:rtl/>
        </w:rPr>
        <w:t xml:space="preserve"> אי עמידה בדרישות הסכם, לרבות זמן תגובה איטי לביצוע הוראות החברה או </w:t>
      </w:r>
      <w:r w:rsidR="004256F2" w:rsidRPr="0048059A">
        <w:rPr>
          <w:rFonts w:ascii="Arial" w:hAnsi="Arial" w:cs="Arial"/>
          <w:rtl/>
        </w:rPr>
        <w:t xml:space="preserve">כל אחת מן העיריות </w:t>
      </w:r>
      <w:r w:rsidRPr="0048059A">
        <w:rPr>
          <w:rFonts w:ascii="Arial" w:hAnsi="Arial" w:cs="Arial"/>
          <w:rtl/>
        </w:rPr>
        <w:t xml:space="preserve"> או  של רשות אחרת או של כל תאגיד עירוני אחר לרבות שלא מהע</w:t>
      </w:r>
      <w:r w:rsidR="004256F2" w:rsidRPr="0048059A">
        <w:rPr>
          <w:rFonts w:ascii="Arial" w:hAnsi="Arial" w:cs="Arial"/>
          <w:rtl/>
        </w:rPr>
        <w:t xml:space="preserve">רים </w:t>
      </w:r>
      <w:r w:rsidRPr="0048059A">
        <w:rPr>
          <w:rFonts w:ascii="Arial" w:hAnsi="Arial" w:cs="Arial"/>
          <w:rtl/>
        </w:rPr>
        <w:t xml:space="preserve"> </w:t>
      </w:r>
      <w:r w:rsidR="004256F2" w:rsidRPr="0048059A">
        <w:rPr>
          <w:rFonts w:ascii="Arial" w:hAnsi="Arial" w:cs="Arial"/>
          <w:rtl/>
        </w:rPr>
        <w:t xml:space="preserve">כפר סבא ו/או הוד השרון </w:t>
      </w:r>
      <w:r w:rsidRPr="0048059A">
        <w:rPr>
          <w:rFonts w:ascii="Arial" w:hAnsi="Arial" w:cs="Arial"/>
          <w:rtl/>
        </w:rPr>
        <w:t xml:space="preserve"> ו/או מזמינים אחרים שהמציע ביצע עבורם עבודות (להלן: "מזמינים אחרים") .</w:t>
      </w:r>
    </w:p>
    <w:p w:rsidR="007A6E11" w:rsidRPr="0048059A" w:rsidRDefault="007A6E11" w:rsidP="004256F2">
      <w:pPr>
        <w:bidi/>
        <w:spacing w:after="240" w:line="300" w:lineRule="exact"/>
        <w:ind w:left="100" w:right="-709"/>
        <w:jc w:val="both"/>
        <w:rPr>
          <w:rFonts w:ascii="Arial" w:hAnsi="Arial" w:cs="Arial"/>
          <w:rtl/>
        </w:rPr>
      </w:pPr>
      <w:r w:rsidRPr="0048059A">
        <w:rPr>
          <w:rFonts w:ascii="Arial" w:hAnsi="Arial" w:cs="Arial"/>
          <w:rtl/>
        </w:rPr>
        <w:t xml:space="preserve">החברה או </w:t>
      </w:r>
      <w:r w:rsidR="00B0077E" w:rsidRPr="0048059A">
        <w:rPr>
          <w:rFonts w:ascii="Arial" w:hAnsi="Arial" w:cs="Arial"/>
          <w:rtl/>
        </w:rPr>
        <w:t xml:space="preserve">העיריות כפר סבא ו/או הוד השרון  </w:t>
      </w:r>
      <w:r w:rsidRPr="0048059A">
        <w:rPr>
          <w:rFonts w:ascii="Arial" w:hAnsi="Arial" w:cs="Arial"/>
          <w:rtl/>
        </w:rPr>
        <w:t xml:space="preserve"> או רשות אחרת או של כל תאגיד עירוני אחר לרבות שלא מהעיר </w:t>
      </w:r>
      <w:r w:rsidR="004256F2" w:rsidRPr="0048059A">
        <w:rPr>
          <w:rFonts w:ascii="Arial" w:hAnsi="Arial" w:cs="Arial"/>
          <w:rtl/>
        </w:rPr>
        <w:t xml:space="preserve">מהערים  כפר סבא ו/או הוד השרון </w:t>
      </w:r>
      <w:r w:rsidRPr="0048059A">
        <w:rPr>
          <w:rFonts w:ascii="Arial" w:hAnsi="Arial" w:cs="Arial"/>
          <w:rtl/>
        </w:rPr>
        <w:t>או מזמינים אחרים הוציאו צו סילוק יד.</w:t>
      </w:r>
    </w:p>
    <w:p w:rsidR="007A6E11" w:rsidRPr="0048059A" w:rsidRDefault="007A6E11" w:rsidP="004256F2">
      <w:pPr>
        <w:bidi/>
        <w:spacing w:after="240" w:line="300" w:lineRule="exact"/>
        <w:ind w:left="100" w:right="-709"/>
        <w:jc w:val="both"/>
        <w:rPr>
          <w:rFonts w:ascii="Arial" w:hAnsi="Arial" w:cs="Arial"/>
          <w:rtl/>
        </w:rPr>
      </w:pPr>
      <w:r w:rsidRPr="0048059A">
        <w:rPr>
          <w:rFonts w:ascii="Arial" w:hAnsi="Arial" w:cs="Arial"/>
          <w:rtl/>
        </w:rPr>
        <w:t xml:space="preserve">כשל בביצוע התחייבויותיו בהתאם לדעתם המנומקת של אנשי מקצוע מטעם החברה או </w:t>
      </w:r>
      <w:r w:rsidR="00B0077E" w:rsidRPr="0048059A">
        <w:rPr>
          <w:rFonts w:ascii="Arial" w:hAnsi="Arial" w:cs="Arial"/>
          <w:rtl/>
        </w:rPr>
        <w:t>העיריות כפר סבא ו/או הוד השרון</w:t>
      </w:r>
      <w:r w:rsidRPr="0048059A">
        <w:rPr>
          <w:rFonts w:ascii="Arial" w:hAnsi="Arial" w:cs="Arial"/>
          <w:rtl/>
        </w:rPr>
        <w:t xml:space="preserve"> או של רשות אחרת או של כל תאגיד עירוני אחר לרבות שלא </w:t>
      </w:r>
      <w:r w:rsidR="004256F2" w:rsidRPr="0048059A">
        <w:rPr>
          <w:rFonts w:ascii="Arial" w:hAnsi="Arial" w:cs="Arial"/>
          <w:rtl/>
        </w:rPr>
        <w:t xml:space="preserve">מהערים  כפר סבא ו/או הוד השרון  </w:t>
      </w:r>
      <w:r w:rsidRPr="0048059A">
        <w:rPr>
          <w:rFonts w:ascii="Arial" w:hAnsi="Arial" w:cs="Arial"/>
          <w:rtl/>
        </w:rPr>
        <w:t>ו/או אנשי מקצוע מטעם מזמינים אחרים .</w:t>
      </w:r>
    </w:p>
    <w:p w:rsidR="007A6E11" w:rsidRPr="0048059A" w:rsidRDefault="007A6E11" w:rsidP="004256F2">
      <w:pPr>
        <w:bidi/>
        <w:spacing w:after="240" w:line="300" w:lineRule="exact"/>
        <w:ind w:left="100" w:right="-709"/>
        <w:jc w:val="both"/>
        <w:rPr>
          <w:rFonts w:ascii="Arial" w:hAnsi="Arial" w:cs="Arial"/>
          <w:rtl/>
        </w:rPr>
      </w:pPr>
      <w:r w:rsidRPr="0048059A">
        <w:rPr>
          <w:rFonts w:ascii="Arial" w:hAnsi="Arial" w:cs="Arial"/>
          <w:rtl/>
        </w:rPr>
        <w:lastRenderedPageBreak/>
        <w:t>קיומה של אי שביעות רצון משמעותית מהתנהלותו של המציע, או קיומה של חוות דעת שלילית בכתב של החברה או העירי</w:t>
      </w:r>
      <w:r w:rsidR="00B0077E" w:rsidRPr="0048059A">
        <w:rPr>
          <w:rFonts w:ascii="Arial" w:hAnsi="Arial" w:cs="Arial"/>
          <w:rtl/>
        </w:rPr>
        <w:t xml:space="preserve">ות כפר סבא ו/או הוד השרון </w:t>
      </w:r>
      <w:r w:rsidRPr="0048059A">
        <w:rPr>
          <w:rFonts w:ascii="Arial" w:hAnsi="Arial" w:cs="Arial"/>
          <w:rtl/>
        </w:rPr>
        <w:t>או של רשות אחרת או של כל תאגיד עירוני אחר לרבות שלא מהער</w:t>
      </w:r>
      <w:r w:rsidR="00B0077E" w:rsidRPr="0048059A">
        <w:rPr>
          <w:rFonts w:ascii="Arial" w:hAnsi="Arial" w:cs="Arial"/>
          <w:rtl/>
        </w:rPr>
        <w:t xml:space="preserve">ים כפר סבא ו/או הוד השרון </w:t>
      </w:r>
      <w:r w:rsidRPr="0048059A">
        <w:rPr>
          <w:rFonts w:ascii="Arial" w:hAnsi="Arial" w:cs="Arial"/>
          <w:rtl/>
        </w:rPr>
        <w:t xml:space="preserve"> או של מזמינים אחרים  על טיב עבודתו.</w:t>
      </w:r>
    </w:p>
    <w:p w:rsidR="007A6E11" w:rsidRPr="0048059A" w:rsidRDefault="007A6E11" w:rsidP="004256F2">
      <w:pPr>
        <w:bidi/>
        <w:spacing w:after="240" w:line="300" w:lineRule="exact"/>
        <w:ind w:left="100" w:right="-709"/>
        <w:jc w:val="both"/>
        <w:rPr>
          <w:rFonts w:ascii="Arial" w:hAnsi="Arial" w:cs="Arial"/>
          <w:rtl/>
        </w:rPr>
      </w:pPr>
      <w:r w:rsidRPr="0048059A">
        <w:rPr>
          <w:rFonts w:ascii="Arial" w:hAnsi="Arial" w:cs="Arial"/>
          <w:rtl/>
        </w:rPr>
        <w:t xml:space="preserve">במקרים אלה, תינתן למציע זכות טיעון לפני מתן ההחלטה הסופית. הטיעון יהיה בכתב או בעל פה, וזאת בכפוף לשיקול דעתה של וועדת המכרזים. </w:t>
      </w:r>
    </w:p>
    <w:p w:rsidR="007A6E11" w:rsidRPr="0048059A" w:rsidRDefault="007A6E11" w:rsidP="00E35AB7">
      <w:pPr>
        <w:numPr>
          <w:ilvl w:val="1"/>
          <w:numId w:val="46"/>
        </w:numPr>
        <w:tabs>
          <w:tab w:val="clear" w:pos="435"/>
          <w:tab w:val="num" w:pos="90"/>
        </w:tabs>
        <w:bidi/>
        <w:spacing w:after="240" w:line="300" w:lineRule="exact"/>
        <w:ind w:left="100" w:right="-709"/>
        <w:jc w:val="both"/>
        <w:rPr>
          <w:rFonts w:ascii="Arial" w:hAnsi="Arial" w:cs="Arial"/>
        </w:rPr>
      </w:pPr>
      <w:r w:rsidRPr="0048059A">
        <w:rPr>
          <w:rFonts w:ascii="Arial" w:hAnsi="Arial" w:cs="Arial"/>
          <w:rtl/>
        </w:rPr>
        <w:t>החברה רשאית לא להתחשב כלל בהצעה שהיא בלתי סבירה בשל מחירה, תנאיה או בשל חוסר התייחסות לתנאי המכרז באופן שלדעת החברה מונע הערכת ההצעה כדבעי ובלבד שחברה קיימה שימוע עם המציע בטרם קבלת החלטה למכרז. המשמעות הינה כי החברה אינה מתחייבת לקבל את ההצעה הגבוהה ביותר</w:t>
      </w:r>
    </w:p>
    <w:p w:rsidR="007A6E11" w:rsidRPr="0048059A" w:rsidRDefault="007A6E11" w:rsidP="00E35AB7">
      <w:pPr>
        <w:numPr>
          <w:ilvl w:val="1"/>
          <w:numId w:val="46"/>
        </w:numPr>
        <w:tabs>
          <w:tab w:val="clear" w:pos="435"/>
          <w:tab w:val="num" w:pos="90"/>
        </w:tabs>
        <w:bidi/>
        <w:spacing w:after="240" w:line="300" w:lineRule="exact"/>
        <w:ind w:left="100" w:right="-709"/>
        <w:jc w:val="both"/>
        <w:rPr>
          <w:rFonts w:ascii="Arial" w:hAnsi="Arial" w:cs="Arial"/>
        </w:rPr>
      </w:pPr>
      <w:r w:rsidRPr="0048059A">
        <w:rPr>
          <w:rFonts w:ascii="Arial" w:hAnsi="Arial" w:cs="Arial"/>
          <w:rtl/>
        </w:rPr>
        <w:t>החברה, או מי שיוסמך על-ידה לצורך כך, תהא רשאית לנהל, באמצעות מנכ"ל החברה, משא ומתן עם מגיש ההצעה ה"זוכה", על מנת לשפר את הצעתו.</w:t>
      </w:r>
    </w:p>
    <w:p w:rsidR="007A6E11" w:rsidRPr="0048059A" w:rsidRDefault="007A6E11" w:rsidP="00E35AB7">
      <w:pPr>
        <w:numPr>
          <w:ilvl w:val="1"/>
          <w:numId w:val="46"/>
        </w:numPr>
        <w:tabs>
          <w:tab w:val="clear" w:pos="435"/>
          <w:tab w:val="num" w:pos="90"/>
        </w:tabs>
        <w:bidi/>
        <w:spacing w:after="240" w:line="300" w:lineRule="exact"/>
        <w:ind w:left="100" w:right="-709"/>
        <w:jc w:val="both"/>
        <w:rPr>
          <w:rFonts w:ascii="Arial" w:hAnsi="Arial" w:cs="Arial"/>
          <w:rtl/>
        </w:rPr>
      </w:pPr>
      <w:r w:rsidRPr="0048059A">
        <w:rPr>
          <w:rFonts w:ascii="Arial" w:hAnsi="Arial" w:cs="Arial"/>
          <w:rtl/>
        </w:rPr>
        <w:t>בקשת הבהרות (ע"י החברה ):</w:t>
      </w:r>
    </w:p>
    <w:p w:rsidR="007A6E11" w:rsidRPr="0048059A" w:rsidRDefault="007A6E11" w:rsidP="00B0077E">
      <w:pPr>
        <w:bidi/>
        <w:spacing w:after="240" w:line="300" w:lineRule="exact"/>
        <w:ind w:left="100" w:right="-709"/>
        <w:jc w:val="both"/>
        <w:rPr>
          <w:rFonts w:ascii="Arial" w:hAnsi="Arial" w:cs="Arial"/>
          <w:rtl/>
        </w:rPr>
      </w:pPr>
      <w:r w:rsidRPr="0048059A">
        <w:rPr>
          <w:rFonts w:ascii="Arial" w:hAnsi="Arial" w:cs="Arial"/>
          <w:rtl/>
        </w:rPr>
        <w:t>החברה רשאית לפנות למציעים (או מי מהם) בבקשה לקבלת הבהרות בנוגע להצעות או בבקשה לקבלת נתונים ומסמכים נוספים, כנדרש לדעתה לצורך בדיקת ההצעות והערכתן. המציעים יעבירו לחברה את כל הנתונים והמסמכים המבוקשים בתוך המועד שקבעה החברה בפנייתה, לפי כתובת החברה. תגובת המציעים תצורף להצעה ותיחשב כחלק בלתי נפרד הימנה.</w:t>
      </w:r>
    </w:p>
    <w:p w:rsidR="007A6E11" w:rsidRPr="0048059A" w:rsidRDefault="007A6E11" w:rsidP="00B0077E">
      <w:pPr>
        <w:bidi/>
        <w:spacing w:after="240" w:line="300" w:lineRule="exact"/>
        <w:ind w:left="100" w:right="-709"/>
        <w:jc w:val="both"/>
        <w:rPr>
          <w:rFonts w:ascii="Arial" w:hAnsi="Arial" w:cs="Arial"/>
          <w:rtl/>
        </w:rPr>
      </w:pPr>
      <w:r w:rsidRPr="0048059A">
        <w:rPr>
          <w:rFonts w:ascii="Arial" w:hAnsi="Arial" w:cs="Arial"/>
          <w:rtl/>
        </w:rPr>
        <w:t xml:space="preserve">למען הסר ספק, יובהר כי החברה תהא רשאית לדרוש הבהרות רק לגבי מסמכים שהוגשו ע"י המציעים במסמכי ההצעה, ולא תותר הגשת פרטים או נתונים חדשים שאינם מתייחסים לחומר שהוגש.  </w:t>
      </w:r>
    </w:p>
    <w:p w:rsidR="007A6E11" w:rsidRPr="0048059A" w:rsidRDefault="007A6E11" w:rsidP="00B0077E">
      <w:pPr>
        <w:widowControl w:val="0"/>
        <w:numPr>
          <w:ilvl w:val="0"/>
          <w:numId w:val="1"/>
        </w:numPr>
        <w:tabs>
          <w:tab w:val="num" w:pos="-335"/>
        </w:tabs>
        <w:overflowPunct w:val="0"/>
        <w:autoSpaceDE w:val="0"/>
        <w:autoSpaceDN w:val="0"/>
        <w:bidi/>
        <w:adjustRightInd w:val="0"/>
        <w:spacing w:before="120" w:after="120" w:line="320" w:lineRule="atLeast"/>
        <w:ind w:left="-514" w:right="-720"/>
        <w:jc w:val="both"/>
        <w:textAlignment w:val="baseline"/>
        <w:rPr>
          <w:rFonts w:ascii="Arial" w:hAnsi="Arial" w:cs="Arial"/>
          <w:b/>
          <w:bCs/>
          <w:u w:val="single"/>
        </w:rPr>
      </w:pPr>
      <w:r w:rsidRPr="0048059A">
        <w:rPr>
          <w:rFonts w:ascii="Arial" w:hAnsi="Arial" w:cs="Arial"/>
          <w:b/>
          <w:bCs/>
          <w:u w:val="single"/>
          <w:rtl/>
        </w:rPr>
        <w:t>ההסכם:</w:t>
      </w:r>
    </w:p>
    <w:p w:rsidR="007A6E11" w:rsidRPr="0048059A" w:rsidRDefault="007A6E11" w:rsidP="00E35AB7">
      <w:pPr>
        <w:pStyle w:val="ListParagraph"/>
        <w:numPr>
          <w:ilvl w:val="0"/>
          <w:numId w:val="46"/>
        </w:numPr>
        <w:bidi/>
        <w:spacing w:after="240" w:line="300" w:lineRule="exact"/>
        <w:ind w:left="360" w:right="-709" w:hanging="360"/>
        <w:contextualSpacing w:val="0"/>
        <w:jc w:val="both"/>
        <w:rPr>
          <w:rFonts w:ascii="Arial" w:eastAsia="Calibri" w:hAnsi="Arial" w:cs="Arial"/>
          <w:vanish/>
          <w:rtl/>
        </w:rPr>
      </w:pPr>
    </w:p>
    <w:p w:rsidR="007A6E11" w:rsidRPr="0048059A" w:rsidRDefault="007A6E11" w:rsidP="00443A99">
      <w:pPr>
        <w:numPr>
          <w:ilvl w:val="1"/>
          <w:numId w:val="46"/>
        </w:numPr>
        <w:tabs>
          <w:tab w:val="clear" w:pos="435"/>
          <w:tab w:val="num" w:pos="90"/>
        </w:tabs>
        <w:bidi/>
        <w:spacing w:after="240" w:line="300" w:lineRule="exact"/>
        <w:ind w:left="100" w:right="-709"/>
        <w:jc w:val="both"/>
        <w:rPr>
          <w:rFonts w:ascii="Arial" w:hAnsi="Arial" w:cs="Arial"/>
        </w:rPr>
      </w:pPr>
      <w:r w:rsidRPr="0048059A">
        <w:rPr>
          <w:rFonts w:ascii="Arial" w:hAnsi="Arial" w:cs="Arial"/>
          <w:rtl/>
        </w:rPr>
        <w:t>החברה תודיע לזוכה, במכתב רשום, על הזכייה במכרז, לאחר ובמידה וועדת המכרזים תאשר את ההצעה הזוכה.</w:t>
      </w:r>
      <w:r w:rsidR="00443A99">
        <w:rPr>
          <w:rFonts w:ascii="Arial" w:hAnsi="Arial" w:cs="Arial" w:hint="cs"/>
          <w:rtl/>
        </w:rPr>
        <w:t xml:space="preserve"> </w:t>
      </w:r>
    </w:p>
    <w:p w:rsidR="007A6E11" w:rsidRPr="0048059A" w:rsidRDefault="007A6E11" w:rsidP="00443A99">
      <w:pPr>
        <w:numPr>
          <w:ilvl w:val="1"/>
          <w:numId w:val="46"/>
        </w:numPr>
        <w:tabs>
          <w:tab w:val="clear" w:pos="435"/>
          <w:tab w:val="num" w:pos="90"/>
        </w:tabs>
        <w:bidi/>
        <w:spacing w:after="240" w:line="300" w:lineRule="exact"/>
        <w:ind w:left="100" w:right="-709"/>
        <w:jc w:val="both"/>
        <w:rPr>
          <w:rFonts w:ascii="Arial" w:hAnsi="Arial" w:cs="Arial"/>
        </w:rPr>
      </w:pPr>
      <w:r w:rsidRPr="0048059A">
        <w:rPr>
          <w:rFonts w:ascii="Arial" w:hAnsi="Arial" w:cs="Arial"/>
          <w:rtl/>
        </w:rPr>
        <w:t>מובהר בזאת כי יום מועד החתימה על ההסכם יחשב מועד קבלת ההודעה בדבר הזכייה. למען הסר ספק יחשב מועד קבלת ההודעה 3 ימים ממשלוח המכתב הרשום.</w:t>
      </w:r>
      <w:r w:rsidR="00443A99">
        <w:rPr>
          <w:rFonts w:ascii="Arial" w:hAnsi="Arial" w:cs="Arial" w:hint="cs"/>
          <w:rtl/>
        </w:rPr>
        <w:t xml:space="preserve"> </w:t>
      </w:r>
    </w:p>
    <w:p w:rsidR="007A6E11" w:rsidRPr="0048059A" w:rsidRDefault="007A6E11" w:rsidP="00443A99">
      <w:pPr>
        <w:numPr>
          <w:ilvl w:val="1"/>
          <w:numId w:val="46"/>
        </w:numPr>
        <w:tabs>
          <w:tab w:val="clear" w:pos="435"/>
          <w:tab w:val="num" w:pos="90"/>
        </w:tabs>
        <w:bidi/>
        <w:spacing w:after="240" w:line="300" w:lineRule="exact"/>
        <w:ind w:left="100" w:right="-709"/>
        <w:jc w:val="both"/>
        <w:rPr>
          <w:rFonts w:ascii="Arial" w:hAnsi="Arial" w:cs="Arial"/>
        </w:rPr>
      </w:pPr>
      <w:r w:rsidRPr="0048059A">
        <w:rPr>
          <w:rFonts w:ascii="Arial" w:hAnsi="Arial" w:cs="Arial"/>
          <w:rtl/>
        </w:rPr>
        <w:t>על הזוכה להפקיד ערבות בנקאית אוטונומית, שלו בלבד, צמודה למדד המחירים לצרכן בסך של 100,000 ₪ לפי הנוסח המ</w:t>
      </w:r>
      <w:smartTag w:uri="urn:schemas-microsoft-com:office:smarttags" w:element="PersonName">
        <w:r w:rsidRPr="0048059A">
          <w:rPr>
            <w:rFonts w:ascii="Arial" w:hAnsi="Arial" w:cs="Arial"/>
            <w:rtl/>
          </w:rPr>
          <w:t>צור</w:t>
        </w:r>
      </w:smartTag>
      <w:r w:rsidRPr="0048059A">
        <w:rPr>
          <w:rFonts w:ascii="Arial" w:hAnsi="Arial" w:cs="Arial"/>
          <w:rtl/>
        </w:rPr>
        <w:t xml:space="preserve">ף למסמכי המכרז והמסומן </w:t>
      </w:r>
      <w:r w:rsidR="003300E4" w:rsidRPr="0048059A">
        <w:rPr>
          <w:rFonts w:ascii="Arial" w:hAnsi="Arial" w:cs="Arial"/>
          <w:rtl/>
        </w:rPr>
        <w:t>כנספח ד</w:t>
      </w:r>
      <w:r w:rsidRPr="0048059A">
        <w:rPr>
          <w:rFonts w:ascii="Arial" w:hAnsi="Arial" w:cs="Arial"/>
          <w:rtl/>
        </w:rPr>
        <w:t>', לשם הבטחת התחייבויותיו כמפורט בהסכם תוך שבעה (7) ימים מקבלת ההודעה על זכייתו מהחברה. במידה והמציע הזוכה לא ימציא את הערבות תוך פרק הזמן האמור לעיל, תהיה החברה רשאית לחלט את הערבות הבנקאית שמסר ולהעביר את הזכייה לאחר עפ"י שיקול דעתה הבלעדי. הזוכה יהיה מנוע ומושתק מלהעלות כנגד החברה כל תביעה ו/או טענה ו/או דרישה מכל סוג שהוא.</w:t>
      </w:r>
      <w:r w:rsidR="00443A99">
        <w:rPr>
          <w:rFonts w:ascii="Arial" w:hAnsi="Arial" w:cs="Arial" w:hint="cs"/>
          <w:rtl/>
        </w:rPr>
        <w:t xml:space="preserve"> </w:t>
      </w:r>
    </w:p>
    <w:p w:rsidR="007A6E11" w:rsidRPr="0048059A" w:rsidRDefault="007A6E11" w:rsidP="00443A99">
      <w:pPr>
        <w:numPr>
          <w:ilvl w:val="1"/>
          <w:numId w:val="46"/>
        </w:numPr>
        <w:tabs>
          <w:tab w:val="clear" w:pos="435"/>
          <w:tab w:val="num" w:pos="90"/>
        </w:tabs>
        <w:bidi/>
        <w:spacing w:after="240" w:line="300" w:lineRule="exact"/>
        <w:ind w:left="100" w:right="-709"/>
        <w:jc w:val="both"/>
        <w:rPr>
          <w:rFonts w:ascii="Arial" w:hAnsi="Arial" w:cs="Arial"/>
        </w:rPr>
      </w:pPr>
      <w:r w:rsidRPr="0048059A">
        <w:rPr>
          <w:rFonts w:ascii="Arial" w:hAnsi="Arial" w:cs="Arial"/>
          <w:rtl/>
        </w:rPr>
        <w:t>תוקף הערבות יהיה למשך 15 חודשים ממועד החתימה והיא תוארך על פי ה</w:t>
      </w:r>
      <w:smartTag w:uri="urn:schemas-microsoft-com:office:smarttags" w:element="PersonName">
        <w:r w:rsidRPr="0048059A">
          <w:rPr>
            <w:rFonts w:ascii="Arial" w:hAnsi="Arial" w:cs="Arial"/>
            <w:rtl/>
          </w:rPr>
          <w:t>צור</w:t>
        </w:r>
      </w:smartTag>
      <w:r w:rsidRPr="0048059A">
        <w:rPr>
          <w:rFonts w:ascii="Arial" w:hAnsi="Arial" w:cs="Arial"/>
          <w:rtl/>
        </w:rPr>
        <w:t>ך.</w:t>
      </w:r>
      <w:r w:rsidR="00443A99">
        <w:rPr>
          <w:rFonts w:ascii="Arial" w:hAnsi="Arial" w:cs="Arial" w:hint="cs"/>
          <w:rtl/>
        </w:rPr>
        <w:t xml:space="preserve"> </w:t>
      </w:r>
    </w:p>
    <w:p w:rsidR="007A6E11" w:rsidRPr="0048059A" w:rsidRDefault="007A6E11" w:rsidP="00E35AB7">
      <w:pPr>
        <w:numPr>
          <w:ilvl w:val="1"/>
          <w:numId w:val="46"/>
        </w:numPr>
        <w:tabs>
          <w:tab w:val="clear" w:pos="435"/>
          <w:tab w:val="num" w:pos="90"/>
        </w:tabs>
        <w:bidi/>
        <w:spacing w:after="240" w:line="300" w:lineRule="exact"/>
        <w:ind w:left="100" w:right="-709"/>
        <w:jc w:val="both"/>
        <w:rPr>
          <w:rFonts w:ascii="Arial" w:hAnsi="Arial" w:cs="Arial"/>
        </w:rPr>
      </w:pPr>
      <w:r w:rsidRPr="0048059A">
        <w:rPr>
          <w:rFonts w:ascii="Arial" w:hAnsi="Arial" w:cs="Arial"/>
          <w:rtl/>
        </w:rPr>
        <w:t xml:space="preserve">מציע אשר ימציא מסמך מהמסמכים </w:t>
      </w:r>
      <w:smartTag w:uri="urn:schemas-microsoft-com:office:smarttags" w:element="PersonName">
        <w:r w:rsidRPr="0048059A">
          <w:rPr>
            <w:rFonts w:ascii="Arial" w:hAnsi="Arial" w:cs="Arial"/>
            <w:rtl/>
          </w:rPr>
          <w:t>הדר</w:t>
        </w:r>
      </w:smartTag>
      <w:r w:rsidRPr="0048059A">
        <w:rPr>
          <w:rFonts w:ascii="Arial" w:hAnsi="Arial" w:cs="Arial"/>
          <w:rtl/>
        </w:rPr>
        <w:t xml:space="preserve">ושים כמפורט במכרז זה לאחר המועד הנקוב בסעיף </w:t>
      </w:r>
      <w:r w:rsidR="00B0077E" w:rsidRPr="0048059A">
        <w:rPr>
          <w:rFonts w:ascii="Arial" w:hAnsi="Arial" w:cs="Arial"/>
          <w:rtl/>
        </w:rPr>
        <w:t>9</w:t>
      </w:r>
      <w:r w:rsidRPr="0048059A">
        <w:rPr>
          <w:rFonts w:ascii="Arial" w:hAnsi="Arial" w:cs="Arial"/>
          <w:rtl/>
        </w:rPr>
        <w:t xml:space="preserve">.3 מקבלת ההודעה על זכייתו מהחברה, והחברה הסכימה לקבלם באיחור בלי לבטל זכיית המציע </w:t>
      </w:r>
      <w:r w:rsidRPr="0048059A">
        <w:rPr>
          <w:rFonts w:ascii="Arial" w:hAnsi="Arial" w:cs="Arial"/>
          <w:rtl/>
        </w:rPr>
        <w:lastRenderedPageBreak/>
        <w:t>במכרז - זכאית החברה, לפי שיקול דעתה, לראות בהצעת המציע למכרז ומתן הודעה על זכייתו במכרז כהסכם מחייב בינה לבין המציע.</w:t>
      </w:r>
    </w:p>
    <w:p w:rsidR="007A6E11" w:rsidRPr="0048059A" w:rsidRDefault="007A6E11" w:rsidP="00443A99">
      <w:pPr>
        <w:numPr>
          <w:ilvl w:val="1"/>
          <w:numId w:val="46"/>
        </w:numPr>
        <w:tabs>
          <w:tab w:val="clear" w:pos="435"/>
          <w:tab w:val="num" w:pos="90"/>
        </w:tabs>
        <w:bidi/>
        <w:spacing w:after="240" w:line="300" w:lineRule="exact"/>
        <w:ind w:left="100" w:right="-709"/>
        <w:jc w:val="both"/>
        <w:rPr>
          <w:rFonts w:ascii="Arial" w:hAnsi="Arial" w:cs="Arial"/>
        </w:rPr>
      </w:pPr>
      <w:r w:rsidRPr="0048059A">
        <w:rPr>
          <w:rFonts w:ascii="Arial" w:hAnsi="Arial" w:cs="Arial"/>
          <w:rtl/>
        </w:rPr>
        <w:t>מובהר בזאת למען הסר כל ספק כי לעניין זה, המצאת המסמכים באיחור אינה מהווה ראייה להסכמת החברה לקבלתם באיחור. רק אישור מפורש ובכתב של מנכ"ל החברה יהווה הסכמה כאמור.</w:t>
      </w:r>
      <w:r w:rsidR="00443A99">
        <w:rPr>
          <w:rFonts w:ascii="Arial" w:hAnsi="Arial" w:cs="Arial" w:hint="cs"/>
          <w:rtl/>
        </w:rPr>
        <w:t xml:space="preserve"> </w:t>
      </w:r>
    </w:p>
    <w:p w:rsidR="007A6E11" w:rsidRPr="0048059A" w:rsidRDefault="007A6E11" w:rsidP="00E35AB7">
      <w:pPr>
        <w:numPr>
          <w:ilvl w:val="1"/>
          <w:numId w:val="46"/>
        </w:numPr>
        <w:tabs>
          <w:tab w:val="clear" w:pos="435"/>
          <w:tab w:val="num" w:pos="90"/>
        </w:tabs>
        <w:bidi/>
        <w:spacing w:after="240" w:line="300" w:lineRule="exact"/>
        <w:ind w:left="100" w:right="-709"/>
        <w:jc w:val="both"/>
        <w:rPr>
          <w:rFonts w:ascii="Arial" w:hAnsi="Arial" w:cs="Arial"/>
        </w:rPr>
      </w:pPr>
      <w:r w:rsidRPr="0048059A">
        <w:rPr>
          <w:rFonts w:ascii="Arial" w:hAnsi="Arial" w:cs="Arial"/>
          <w:rtl/>
        </w:rPr>
        <w:t xml:space="preserve">המציע שיזכה מתחייב להמציא לחברה תוך שבעה (7) ימים מקבלת ההודעה על זכייתו מהחברה, את אישור קיום הביטוחים </w:t>
      </w:r>
      <w:r w:rsidR="007C73E3" w:rsidRPr="0048059A">
        <w:rPr>
          <w:rFonts w:ascii="Arial" w:hAnsi="Arial" w:cs="Arial"/>
          <w:rtl/>
        </w:rPr>
        <w:t>(נספח ו' (1) תקף ובחתימ</w:t>
      </w:r>
      <w:r w:rsidR="00AF4EE1" w:rsidRPr="0048059A">
        <w:rPr>
          <w:rFonts w:ascii="Arial" w:hAnsi="Arial" w:cs="Arial"/>
          <w:rtl/>
        </w:rPr>
        <w:t>ה כדין של</w:t>
      </w:r>
      <w:r w:rsidR="007C73E3" w:rsidRPr="0048059A">
        <w:rPr>
          <w:rFonts w:ascii="Arial" w:hAnsi="Arial" w:cs="Arial"/>
          <w:rtl/>
        </w:rPr>
        <w:t xml:space="preserve"> מבטחי הקבלן בנוסח </w:t>
      </w:r>
      <w:r w:rsidRPr="0048059A">
        <w:rPr>
          <w:rFonts w:ascii="Arial" w:hAnsi="Arial" w:cs="Arial"/>
          <w:rtl/>
        </w:rPr>
        <w:t xml:space="preserve">הנדרש </w:t>
      </w:r>
      <w:r w:rsidR="007C73E3" w:rsidRPr="0048059A">
        <w:rPr>
          <w:rFonts w:ascii="Arial" w:hAnsi="Arial" w:cs="Arial"/>
          <w:rtl/>
        </w:rPr>
        <w:t xml:space="preserve">במסמכי המכרז ובהתאמה </w:t>
      </w:r>
      <w:r w:rsidRPr="0048059A">
        <w:rPr>
          <w:rFonts w:ascii="Arial" w:hAnsi="Arial" w:cs="Arial"/>
          <w:rtl/>
        </w:rPr>
        <w:t xml:space="preserve">לשירותים אותם הוא יבצע, המצורפים למסמכי המכרז והמסומן כנספחים ז' .  </w:t>
      </w:r>
    </w:p>
    <w:p w:rsidR="007A6E11" w:rsidRPr="0048059A" w:rsidRDefault="007A6E11" w:rsidP="00B0077E">
      <w:pPr>
        <w:widowControl w:val="0"/>
        <w:numPr>
          <w:ilvl w:val="0"/>
          <w:numId w:val="1"/>
        </w:numPr>
        <w:tabs>
          <w:tab w:val="num" w:pos="-514"/>
          <w:tab w:val="num" w:pos="-335"/>
        </w:tabs>
        <w:overflowPunct w:val="0"/>
        <w:autoSpaceDE w:val="0"/>
        <w:autoSpaceDN w:val="0"/>
        <w:bidi/>
        <w:adjustRightInd w:val="0"/>
        <w:spacing w:before="120" w:after="120" w:line="320" w:lineRule="atLeast"/>
        <w:ind w:left="-514" w:right="-720"/>
        <w:jc w:val="both"/>
        <w:textAlignment w:val="baseline"/>
        <w:rPr>
          <w:rFonts w:ascii="Arial" w:hAnsi="Arial" w:cs="Arial"/>
          <w:b/>
          <w:bCs/>
          <w:u w:val="single"/>
        </w:rPr>
      </w:pPr>
      <w:r w:rsidRPr="0048059A">
        <w:rPr>
          <w:rFonts w:ascii="Arial" w:hAnsi="Arial" w:cs="Arial"/>
          <w:b/>
          <w:bCs/>
          <w:u w:val="single"/>
          <w:rtl/>
        </w:rPr>
        <w:t xml:space="preserve">קביעת בית משפט מוסמך הנוגדת את החלטת ועדת המכרזים </w:t>
      </w:r>
    </w:p>
    <w:p w:rsidR="007A6E11" w:rsidRPr="0048059A" w:rsidRDefault="007A6E11" w:rsidP="00E35AB7">
      <w:pPr>
        <w:pStyle w:val="ListParagraph"/>
        <w:numPr>
          <w:ilvl w:val="0"/>
          <w:numId w:val="46"/>
        </w:numPr>
        <w:bidi/>
        <w:spacing w:after="240" w:line="300" w:lineRule="exact"/>
        <w:ind w:left="2321" w:right="-709" w:hanging="855"/>
        <w:contextualSpacing w:val="0"/>
        <w:jc w:val="both"/>
        <w:rPr>
          <w:rFonts w:ascii="Arial" w:eastAsia="Calibri" w:hAnsi="Arial" w:cs="Arial"/>
          <w:vanish/>
          <w:rtl/>
        </w:rPr>
      </w:pPr>
    </w:p>
    <w:p w:rsidR="007A6E11" w:rsidRPr="0048059A" w:rsidRDefault="007A6E11" w:rsidP="00E35AB7">
      <w:pPr>
        <w:numPr>
          <w:ilvl w:val="1"/>
          <w:numId w:val="46"/>
        </w:numPr>
        <w:tabs>
          <w:tab w:val="clear" w:pos="435"/>
          <w:tab w:val="num" w:pos="90"/>
        </w:tabs>
        <w:bidi/>
        <w:spacing w:after="240" w:line="300" w:lineRule="exact"/>
        <w:ind w:left="100" w:right="-709"/>
        <w:jc w:val="both"/>
        <w:rPr>
          <w:rFonts w:ascii="Arial" w:hAnsi="Arial" w:cs="Arial"/>
        </w:rPr>
      </w:pPr>
      <w:r w:rsidRPr="0048059A">
        <w:rPr>
          <w:rFonts w:ascii="Arial" w:hAnsi="Arial" w:cs="Arial"/>
          <w:rtl/>
        </w:rPr>
        <w:t xml:space="preserve">היה וייקבע על ידי ועדת המכרזים זוכה (להלן:" הזוכה המקורי"), והוא יחל בעבודתו, ובעקבות הליך משפטי ייקבע על ידי בית משפט מוסמך כי זכייתו של הזוכה המקורי בטלה וכי תחתיו מוכרז זוכה אחר (להלן:" הזוכה האחר")  ו/או ככל שיינתן צו מניעה להמשך ביצוע העבודות, מתחייב הזוכה המקורי להפסיק את ביצוע העבודות ולהעביר לחברה את כל המידע המצוי אצלו בצירוף דו"ח עדכני באשר לפעולות שכבר בוצעו על ידו, ולאפשר כניסת הזוכה האחר לעבודה באופן בטוח ומסודר, ובכלל זה לקיים את כל ההנחיות שיינתנו לו בדבר מועד העברת האחריות על ביצוע העבודות . </w:t>
      </w:r>
    </w:p>
    <w:p w:rsidR="007A6E11" w:rsidRPr="0048059A" w:rsidRDefault="007A6E11" w:rsidP="00E35AB7">
      <w:pPr>
        <w:numPr>
          <w:ilvl w:val="1"/>
          <w:numId w:val="46"/>
        </w:numPr>
        <w:tabs>
          <w:tab w:val="clear" w:pos="435"/>
          <w:tab w:val="num" w:pos="90"/>
        </w:tabs>
        <w:bidi/>
        <w:spacing w:after="240" w:line="300" w:lineRule="exact"/>
        <w:ind w:left="100" w:right="-709"/>
        <w:jc w:val="both"/>
        <w:rPr>
          <w:rFonts w:ascii="Arial" w:hAnsi="Arial" w:cs="Arial"/>
        </w:rPr>
      </w:pPr>
      <w:r w:rsidRPr="0048059A">
        <w:rPr>
          <w:rFonts w:ascii="Arial" w:hAnsi="Arial" w:cs="Arial"/>
          <w:rtl/>
        </w:rPr>
        <w:t xml:space="preserve">בוטלה זכייתו של הזוכה המקורי, הוא לא יהיה זכאי לשום פיצוי בגין ביטול זכייתו כאמור, אלא לתשלום עבור העבודה שבוצעה על-ידיו בפועל, עד למועד הפסקתה בפועל . </w:t>
      </w:r>
    </w:p>
    <w:p w:rsidR="007A6E11" w:rsidRPr="0048059A" w:rsidRDefault="007A6E11" w:rsidP="00B0077E">
      <w:pPr>
        <w:widowControl w:val="0"/>
        <w:numPr>
          <w:ilvl w:val="0"/>
          <w:numId w:val="1"/>
        </w:numPr>
        <w:tabs>
          <w:tab w:val="num" w:pos="-514"/>
          <w:tab w:val="num" w:pos="-335"/>
        </w:tabs>
        <w:overflowPunct w:val="0"/>
        <w:autoSpaceDE w:val="0"/>
        <w:autoSpaceDN w:val="0"/>
        <w:bidi/>
        <w:adjustRightInd w:val="0"/>
        <w:spacing w:before="120" w:after="120" w:line="320" w:lineRule="atLeast"/>
        <w:ind w:left="-514" w:right="-720"/>
        <w:jc w:val="both"/>
        <w:textAlignment w:val="baseline"/>
        <w:rPr>
          <w:rFonts w:ascii="Arial" w:hAnsi="Arial" w:cs="Arial"/>
          <w:b/>
          <w:bCs/>
          <w:u w:val="single"/>
        </w:rPr>
      </w:pPr>
      <w:r w:rsidRPr="0048059A">
        <w:rPr>
          <w:rFonts w:ascii="Arial" w:hAnsi="Arial" w:cs="Arial"/>
          <w:b/>
          <w:bCs/>
          <w:u w:val="single"/>
          <w:rtl/>
        </w:rPr>
        <w:t xml:space="preserve">הוצאות המכרז </w:t>
      </w:r>
    </w:p>
    <w:p w:rsidR="007A6E11" w:rsidRPr="0048059A" w:rsidRDefault="007A6E11" w:rsidP="00443A99">
      <w:pPr>
        <w:bidi/>
        <w:spacing w:after="240" w:line="300" w:lineRule="exact"/>
        <w:ind w:left="-335" w:right="-720"/>
        <w:jc w:val="both"/>
        <w:rPr>
          <w:rFonts w:ascii="Arial" w:hAnsi="Arial" w:cs="Arial"/>
          <w:b/>
          <w:bCs/>
          <w:u w:val="single"/>
          <w:rtl/>
        </w:rPr>
      </w:pPr>
      <w:r w:rsidRPr="0048059A">
        <w:rPr>
          <w:rFonts w:ascii="Arial" w:hAnsi="Arial" w:cs="Arial"/>
          <w:rtl/>
        </w:rPr>
        <w:t>כל ההוצאות, מכל מין וסוג שהוא, הכרוכות בהכנת ההצעה למכרז ובהשתתפות במכרז, תחולנה על המציע בלבד.</w:t>
      </w:r>
      <w:r w:rsidR="00443A99">
        <w:rPr>
          <w:rFonts w:ascii="Arial" w:hAnsi="Arial" w:cs="Arial" w:hint="cs"/>
          <w:rtl/>
        </w:rPr>
        <w:t xml:space="preserve"> </w:t>
      </w:r>
    </w:p>
    <w:p w:rsidR="007A6E11" w:rsidRPr="0048059A" w:rsidRDefault="007A6E11" w:rsidP="00B0077E">
      <w:pPr>
        <w:widowControl w:val="0"/>
        <w:numPr>
          <w:ilvl w:val="0"/>
          <w:numId w:val="1"/>
        </w:numPr>
        <w:tabs>
          <w:tab w:val="num" w:pos="-514"/>
          <w:tab w:val="num" w:pos="-335"/>
        </w:tabs>
        <w:overflowPunct w:val="0"/>
        <w:autoSpaceDE w:val="0"/>
        <w:autoSpaceDN w:val="0"/>
        <w:bidi/>
        <w:adjustRightInd w:val="0"/>
        <w:spacing w:before="120" w:after="120" w:line="320" w:lineRule="atLeast"/>
        <w:ind w:left="-514" w:right="-720"/>
        <w:jc w:val="both"/>
        <w:textAlignment w:val="baseline"/>
        <w:rPr>
          <w:rFonts w:ascii="Arial" w:hAnsi="Arial" w:cs="Arial"/>
          <w:b/>
          <w:bCs/>
          <w:u w:val="single"/>
        </w:rPr>
      </w:pPr>
      <w:r w:rsidRPr="0048059A">
        <w:rPr>
          <w:rFonts w:ascii="Arial" w:hAnsi="Arial" w:cs="Arial"/>
          <w:b/>
          <w:bCs/>
          <w:u w:val="single"/>
          <w:rtl/>
        </w:rPr>
        <w:t xml:space="preserve">בעלות על המכרז   </w:t>
      </w:r>
    </w:p>
    <w:p w:rsidR="007A6E11" w:rsidRPr="0048059A" w:rsidRDefault="007A6E11" w:rsidP="00E35AB7">
      <w:pPr>
        <w:pStyle w:val="ListParagraph"/>
        <w:numPr>
          <w:ilvl w:val="0"/>
          <w:numId w:val="46"/>
        </w:numPr>
        <w:bidi/>
        <w:spacing w:after="240" w:line="300" w:lineRule="exact"/>
        <w:ind w:left="2321" w:right="-709" w:hanging="855"/>
        <w:contextualSpacing w:val="0"/>
        <w:jc w:val="both"/>
        <w:rPr>
          <w:rFonts w:ascii="Arial" w:eastAsia="Calibri" w:hAnsi="Arial" w:cs="Arial"/>
          <w:vanish/>
          <w:rtl/>
        </w:rPr>
      </w:pPr>
    </w:p>
    <w:p w:rsidR="007A6E11" w:rsidRPr="0048059A" w:rsidRDefault="007A6E11" w:rsidP="00E35AB7">
      <w:pPr>
        <w:pStyle w:val="ListParagraph"/>
        <w:numPr>
          <w:ilvl w:val="0"/>
          <w:numId w:val="46"/>
        </w:numPr>
        <w:bidi/>
        <w:spacing w:after="240" w:line="300" w:lineRule="exact"/>
        <w:ind w:left="2321" w:right="-709" w:hanging="855"/>
        <w:contextualSpacing w:val="0"/>
        <w:jc w:val="both"/>
        <w:rPr>
          <w:rFonts w:ascii="Arial" w:eastAsia="Calibri" w:hAnsi="Arial" w:cs="Arial"/>
          <w:vanish/>
          <w:rtl/>
        </w:rPr>
      </w:pPr>
    </w:p>
    <w:p w:rsidR="007A6E11" w:rsidRPr="0048059A" w:rsidRDefault="007A6E11" w:rsidP="00E35AB7">
      <w:pPr>
        <w:numPr>
          <w:ilvl w:val="1"/>
          <w:numId w:val="46"/>
        </w:numPr>
        <w:tabs>
          <w:tab w:val="clear" w:pos="435"/>
          <w:tab w:val="num" w:pos="90"/>
        </w:tabs>
        <w:bidi/>
        <w:spacing w:after="240" w:line="300" w:lineRule="exact"/>
        <w:ind w:left="100" w:right="-709"/>
        <w:jc w:val="both"/>
        <w:rPr>
          <w:rFonts w:ascii="Arial" w:hAnsi="Arial" w:cs="Arial"/>
        </w:rPr>
      </w:pPr>
      <w:r w:rsidRPr="0048059A">
        <w:rPr>
          <w:rFonts w:ascii="Arial" w:hAnsi="Arial" w:cs="Arial"/>
          <w:rtl/>
        </w:rPr>
        <w:t xml:space="preserve">מכרז זה הינו קניינה הרוחני של החברה, אשר מועבר למציע לצורך הגשת הצעתו בלבד. אין לעשות בו כל שימוש שאינו לצורך הכנת ההצעה.   </w:t>
      </w:r>
    </w:p>
    <w:p w:rsidR="007A6E11" w:rsidRPr="0048059A" w:rsidRDefault="007A6E11" w:rsidP="00E35AB7">
      <w:pPr>
        <w:numPr>
          <w:ilvl w:val="1"/>
          <w:numId w:val="46"/>
        </w:numPr>
        <w:tabs>
          <w:tab w:val="clear" w:pos="435"/>
          <w:tab w:val="num" w:pos="90"/>
        </w:tabs>
        <w:bidi/>
        <w:spacing w:after="240" w:line="300" w:lineRule="exact"/>
        <w:ind w:left="100" w:right="-709"/>
        <w:jc w:val="both"/>
        <w:rPr>
          <w:rFonts w:ascii="Arial" w:hAnsi="Arial" w:cs="Arial"/>
        </w:rPr>
      </w:pPr>
      <w:r w:rsidRPr="0048059A">
        <w:rPr>
          <w:rFonts w:ascii="Arial" w:hAnsi="Arial" w:cs="Arial"/>
          <w:rtl/>
        </w:rPr>
        <w:t xml:space="preserve">בכפוף להוראות כל דין, החברה מתחייבת לא לגלות תוכן ההצעה לצד שלישי, זולת ליועצים המועסקים על ידה, אשר גם עליהם תחול חובת הסודיות בכל הנוגע למכרז זה. היועצים המועסקים על ידי החברה לא יעשו כל שימוש בהצעת המציע, אלא לצורכי מכרז זה.   </w:t>
      </w:r>
    </w:p>
    <w:p w:rsidR="0048059A" w:rsidRDefault="007A6E11" w:rsidP="0048059A">
      <w:pPr>
        <w:numPr>
          <w:ilvl w:val="1"/>
          <w:numId w:val="46"/>
        </w:numPr>
        <w:tabs>
          <w:tab w:val="clear" w:pos="435"/>
          <w:tab w:val="num" w:pos="90"/>
        </w:tabs>
        <w:bidi/>
        <w:spacing w:after="240" w:line="300" w:lineRule="exact"/>
        <w:ind w:left="100" w:right="-709"/>
        <w:jc w:val="both"/>
        <w:rPr>
          <w:rFonts w:ascii="Arial" w:hAnsi="Arial" w:cs="Arial"/>
        </w:rPr>
      </w:pPr>
      <w:r w:rsidRPr="0048059A">
        <w:rPr>
          <w:rFonts w:ascii="Arial" w:hAnsi="Arial" w:cs="Arial"/>
          <w:rtl/>
        </w:rPr>
        <w:t xml:space="preserve">כל האמור בלשון זכר במכרז זה, בלשון נקבה במשמע ולהיפך.  </w:t>
      </w:r>
    </w:p>
    <w:p w:rsidR="0048059A" w:rsidRDefault="009B68E4" w:rsidP="0048059A">
      <w:pPr>
        <w:bidi/>
        <w:spacing w:after="240" w:line="300" w:lineRule="exact"/>
        <w:ind w:right="-709"/>
        <w:jc w:val="both"/>
        <w:rPr>
          <w:rFonts w:ascii="Arial" w:hAnsi="Arial" w:cs="Arial"/>
          <w:rtl/>
        </w:rPr>
      </w:pPr>
      <w:r w:rsidRPr="0048059A">
        <w:rPr>
          <w:rFonts w:ascii="Arial" w:hAnsi="Arial" w:cs="Arial"/>
          <w:rtl/>
        </w:rPr>
        <w:t>בכבוד רב ובברכה</w:t>
      </w:r>
    </w:p>
    <w:p w:rsidR="009B68E4" w:rsidRPr="0048059A" w:rsidRDefault="009B68E4" w:rsidP="0048059A">
      <w:pPr>
        <w:bidi/>
        <w:spacing w:after="240" w:line="300" w:lineRule="exact"/>
        <w:ind w:right="-709"/>
        <w:jc w:val="both"/>
        <w:rPr>
          <w:rFonts w:ascii="Arial" w:hAnsi="Arial" w:cs="Arial"/>
          <w:rtl/>
        </w:rPr>
      </w:pPr>
      <w:r w:rsidRPr="0048059A">
        <w:rPr>
          <w:rFonts w:ascii="Arial" w:hAnsi="Arial" w:cs="Arial"/>
          <w:rtl/>
        </w:rPr>
        <w:t>אלעד תמרי, מנכ"ל</w:t>
      </w:r>
      <w:r w:rsidR="00D01952" w:rsidRPr="0048059A">
        <w:rPr>
          <w:rFonts w:ascii="Arial" w:hAnsi="Arial" w:cs="Arial"/>
          <w:rtl/>
        </w:rPr>
        <w:t xml:space="preserve"> פלגי שרון </w:t>
      </w:r>
    </w:p>
    <w:p w:rsidR="00166E89" w:rsidRPr="0048059A" w:rsidRDefault="00166E89" w:rsidP="0048059A">
      <w:pPr>
        <w:pStyle w:val="Heading1"/>
        <w:rPr>
          <w:rtl/>
        </w:rPr>
      </w:pPr>
      <w:r w:rsidRPr="0048059A">
        <w:rPr>
          <w:rtl/>
        </w:rPr>
        <w:t xml:space="preserve">מכרז משותף מס' </w:t>
      </w:r>
      <w:r w:rsidR="003300E4" w:rsidRPr="0048059A">
        <w:rPr>
          <w:rtl/>
        </w:rPr>
        <w:t>1/2020</w:t>
      </w:r>
    </w:p>
    <w:p w:rsidR="001311DF" w:rsidRPr="0048059A" w:rsidRDefault="001311DF" w:rsidP="0048059A">
      <w:pPr>
        <w:pStyle w:val="Heading2"/>
        <w:rPr>
          <w:rtl/>
        </w:rPr>
      </w:pPr>
      <w:r w:rsidRPr="0048059A">
        <w:rPr>
          <w:rtl/>
        </w:rPr>
        <w:t xml:space="preserve">לביצוע פינוי וסילוק בוצה </w:t>
      </w:r>
      <w:proofErr w:type="spellStart"/>
      <w:r w:rsidRPr="0048059A">
        <w:rPr>
          <w:rtl/>
        </w:rPr>
        <w:t>וגרוסת</w:t>
      </w:r>
      <w:proofErr w:type="spellEnd"/>
    </w:p>
    <w:p w:rsidR="00166E89" w:rsidRPr="0048059A" w:rsidRDefault="001311DF" w:rsidP="0048059A">
      <w:pPr>
        <w:pStyle w:val="Heading2"/>
        <w:bidi/>
        <w:rPr>
          <w:rtl/>
        </w:rPr>
      </w:pPr>
      <w:r w:rsidRPr="0048059A">
        <w:rPr>
          <w:rtl/>
        </w:rPr>
        <w:t>ממכון טיהור השפכים כפ"ס הוד השרון</w:t>
      </w:r>
    </w:p>
    <w:p w:rsidR="00166E89" w:rsidRPr="0048059A" w:rsidRDefault="00166E89" w:rsidP="0048059A">
      <w:pPr>
        <w:pStyle w:val="Heading3"/>
        <w:bidi w:val="0"/>
        <w:rPr>
          <w:rtl/>
        </w:rPr>
      </w:pPr>
      <w:r w:rsidRPr="0048059A">
        <w:rPr>
          <w:rtl/>
        </w:rPr>
        <w:t xml:space="preserve">הסכם </w:t>
      </w:r>
    </w:p>
    <w:p w:rsidR="00166E89" w:rsidRPr="0048059A" w:rsidRDefault="00166E89" w:rsidP="00375F0D">
      <w:pPr>
        <w:tabs>
          <w:tab w:val="left" w:pos="120"/>
        </w:tabs>
        <w:bidi/>
        <w:spacing w:before="120" w:after="120" w:line="320" w:lineRule="atLeast"/>
        <w:rPr>
          <w:rFonts w:ascii="Arial" w:hAnsi="Arial" w:cs="Arial"/>
          <w:b/>
          <w:bCs/>
          <w:rtl/>
        </w:rPr>
      </w:pPr>
    </w:p>
    <w:p w:rsidR="00B87E21" w:rsidRPr="0048059A" w:rsidRDefault="00B87E21" w:rsidP="00375F0D">
      <w:pPr>
        <w:bidi/>
        <w:spacing w:before="120" w:after="120" w:line="320" w:lineRule="atLeast"/>
        <w:jc w:val="both"/>
        <w:rPr>
          <w:rFonts w:ascii="Arial" w:hAnsi="Arial" w:cs="Arial"/>
          <w:b/>
          <w:rtl/>
        </w:rPr>
      </w:pPr>
    </w:p>
    <w:p w:rsidR="00166E89" w:rsidRPr="0048059A" w:rsidRDefault="00166E89" w:rsidP="0048059A">
      <w:pPr>
        <w:pStyle w:val="Heading1"/>
        <w:rPr>
          <w:rtl/>
        </w:rPr>
      </w:pPr>
      <w:r w:rsidRPr="0048059A">
        <w:rPr>
          <w:rtl/>
        </w:rPr>
        <w:br w:type="page"/>
      </w:r>
      <w:r w:rsidRPr="0048059A">
        <w:rPr>
          <w:rtl/>
        </w:rPr>
        <w:lastRenderedPageBreak/>
        <w:t>הסכם</w:t>
      </w:r>
    </w:p>
    <w:p w:rsidR="00166E89" w:rsidRPr="0048059A" w:rsidRDefault="00166E89" w:rsidP="00375F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spacing w:before="120" w:after="120" w:line="320" w:lineRule="atLeast"/>
        <w:jc w:val="center"/>
        <w:rPr>
          <w:rFonts w:ascii="Arial" w:hAnsi="Arial" w:cs="Arial"/>
        </w:rPr>
      </w:pPr>
      <w:r w:rsidRPr="0048059A">
        <w:rPr>
          <w:rFonts w:ascii="Arial" w:hAnsi="Arial" w:cs="Arial"/>
          <w:b/>
          <w:bCs/>
          <w:rtl/>
        </w:rPr>
        <w:t xml:space="preserve">שנערך ונחתם בכפר סבא ביום </w:t>
      </w:r>
      <w:r w:rsidRPr="0048059A">
        <w:rPr>
          <w:rFonts w:ascii="Arial" w:hAnsi="Arial" w:cs="Arial"/>
          <w:b/>
          <w:bCs/>
        </w:rPr>
        <w:t>_____</w:t>
      </w:r>
    </w:p>
    <w:p w:rsidR="00166E89" w:rsidRPr="0048059A" w:rsidRDefault="00166E89" w:rsidP="00935810">
      <w:pPr>
        <w:autoSpaceDE w:val="0"/>
        <w:autoSpaceDN w:val="0"/>
        <w:bidi/>
        <w:adjustRightInd w:val="0"/>
        <w:ind w:left="-329" w:right="-720" w:hanging="540"/>
        <w:jc w:val="both"/>
        <w:rPr>
          <w:rFonts w:ascii="Arial" w:hAnsi="Arial" w:cs="Arial"/>
          <w:rtl/>
        </w:rPr>
      </w:pPr>
      <w:r w:rsidRPr="0048059A">
        <w:rPr>
          <w:rFonts w:ascii="Arial" w:hAnsi="Arial" w:cs="Arial"/>
          <w:b/>
          <w:bCs/>
          <w:rtl/>
        </w:rPr>
        <w:t>בין</w:t>
      </w:r>
      <w:r w:rsidRPr="0048059A">
        <w:rPr>
          <w:rFonts w:ascii="Arial" w:hAnsi="Arial" w:cs="Arial"/>
          <w:b/>
          <w:bCs/>
        </w:rPr>
        <w:t>:</w:t>
      </w:r>
      <w:r w:rsidRPr="0048059A">
        <w:rPr>
          <w:rFonts w:ascii="Arial" w:hAnsi="Arial" w:cs="Arial"/>
          <w:b/>
          <w:bCs/>
          <w:rtl/>
        </w:rPr>
        <w:tab/>
      </w:r>
      <w:r w:rsidR="00FD77A2" w:rsidRPr="0048059A">
        <w:rPr>
          <w:rFonts w:ascii="Arial" w:hAnsi="Arial" w:cs="Arial"/>
          <w:rtl/>
        </w:rPr>
        <w:t xml:space="preserve">1) </w:t>
      </w:r>
      <w:r w:rsidR="00FD77A2" w:rsidRPr="0048059A">
        <w:rPr>
          <w:rFonts w:ascii="Arial" w:hAnsi="Arial" w:cs="Arial"/>
          <w:rtl/>
        </w:rPr>
        <w:tab/>
      </w:r>
      <w:r w:rsidRPr="0048059A">
        <w:rPr>
          <w:rFonts w:ascii="Arial" w:hAnsi="Arial" w:cs="Arial"/>
          <w:rtl/>
        </w:rPr>
        <w:t xml:space="preserve">תאגיד המים והביוב פלגי שרון </w:t>
      </w:r>
    </w:p>
    <w:p w:rsidR="00166E89" w:rsidRPr="0048059A" w:rsidRDefault="00FD77A2" w:rsidP="00935810">
      <w:pPr>
        <w:autoSpaceDE w:val="0"/>
        <w:autoSpaceDN w:val="0"/>
        <w:bidi/>
        <w:adjustRightInd w:val="0"/>
        <w:ind w:left="-329" w:right="-720"/>
        <w:jc w:val="both"/>
        <w:rPr>
          <w:rFonts w:ascii="Arial" w:hAnsi="Arial" w:cs="Arial"/>
          <w:rtl/>
        </w:rPr>
      </w:pPr>
      <w:r w:rsidRPr="0048059A">
        <w:rPr>
          <w:rFonts w:ascii="Arial" w:hAnsi="Arial" w:cs="Arial"/>
          <w:rtl/>
        </w:rPr>
        <w:t xml:space="preserve"> </w:t>
      </w:r>
      <w:r w:rsidRPr="0048059A">
        <w:rPr>
          <w:rFonts w:ascii="Arial" w:hAnsi="Arial" w:cs="Arial"/>
          <w:rtl/>
        </w:rPr>
        <w:tab/>
      </w:r>
      <w:r w:rsidR="00166E89" w:rsidRPr="0048059A">
        <w:rPr>
          <w:rFonts w:ascii="Arial" w:hAnsi="Arial" w:cs="Arial"/>
          <w:rtl/>
        </w:rPr>
        <w:t xml:space="preserve">מיסודן של עיריית כפר סבא והמועצה המקומית כוכב יאיר- צור </w:t>
      </w:r>
      <w:smartTag w:uri="urn:schemas-microsoft-com:office:smarttags" w:element="PersonName">
        <w:smartTagPr>
          <w:attr w:name="ProductID" w:val="יגאל  בע"/>
        </w:smartTagPr>
        <w:r w:rsidR="00166E89" w:rsidRPr="0048059A">
          <w:rPr>
            <w:rFonts w:ascii="Arial" w:hAnsi="Arial" w:cs="Arial"/>
            <w:rtl/>
          </w:rPr>
          <w:t>יגאל  בע</w:t>
        </w:r>
      </w:smartTag>
      <w:r w:rsidR="00166E89" w:rsidRPr="0048059A">
        <w:rPr>
          <w:rFonts w:ascii="Arial" w:hAnsi="Arial" w:cs="Arial"/>
          <w:rtl/>
        </w:rPr>
        <w:t>"מ</w:t>
      </w:r>
    </w:p>
    <w:p w:rsidR="00166E89" w:rsidRPr="0048059A" w:rsidRDefault="00FD77A2" w:rsidP="00935810">
      <w:pPr>
        <w:autoSpaceDE w:val="0"/>
        <w:autoSpaceDN w:val="0"/>
        <w:bidi/>
        <w:adjustRightInd w:val="0"/>
        <w:ind w:left="-329" w:right="-720"/>
        <w:jc w:val="both"/>
        <w:rPr>
          <w:rFonts w:ascii="Arial" w:hAnsi="Arial" w:cs="Arial"/>
          <w:rtl/>
        </w:rPr>
      </w:pPr>
      <w:r w:rsidRPr="0048059A">
        <w:rPr>
          <w:rFonts w:ascii="Arial" w:hAnsi="Arial" w:cs="Arial"/>
          <w:rtl/>
        </w:rPr>
        <w:t xml:space="preserve"> </w:t>
      </w:r>
      <w:r w:rsidRPr="0048059A">
        <w:rPr>
          <w:rFonts w:ascii="Arial" w:hAnsi="Arial" w:cs="Arial"/>
          <w:rtl/>
        </w:rPr>
        <w:tab/>
      </w:r>
      <w:r w:rsidR="00166E89" w:rsidRPr="0048059A">
        <w:rPr>
          <w:rFonts w:ascii="Arial" w:hAnsi="Arial" w:cs="Arial"/>
          <w:rtl/>
        </w:rPr>
        <w:t xml:space="preserve">מרח' </w:t>
      </w:r>
      <w:proofErr w:type="spellStart"/>
      <w:r w:rsidR="00166E89" w:rsidRPr="0048059A">
        <w:rPr>
          <w:rFonts w:ascii="Arial" w:hAnsi="Arial" w:cs="Arial"/>
          <w:rtl/>
        </w:rPr>
        <w:t>התע"ש</w:t>
      </w:r>
      <w:proofErr w:type="spellEnd"/>
      <w:r w:rsidR="00166E89" w:rsidRPr="0048059A">
        <w:rPr>
          <w:rFonts w:ascii="Arial" w:hAnsi="Arial" w:cs="Arial"/>
          <w:rtl/>
        </w:rPr>
        <w:t xml:space="preserve"> 22 כפר סבא </w:t>
      </w:r>
    </w:p>
    <w:p w:rsidR="00FD77A2" w:rsidRPr="0048059A" w:rsidRDefault="00FD77A2" w:rsidP="00935810">
      <w:pPr>
        <w:autoSpaceDE w:val="0"/>
        <w:autoSpaceDN w:val="0"/>
        <w:bidi/>
        <w:adjustRightInd w:val="0"/>
        <w:ind w:left="-329" w:right="-720"/>
        <w:jc w:val="both"/>
        <w:rPr>
          <w:rFonts w:ascii="Arial" w:hAnsi="Arial" w:cs="Arial"/>
          <w:rtl/>
        </w:rPr>
      </w:pPr>
      <w:r w:rsidRPr="0048059A">
        <w:rPr>
          <w:rFonts w:ascii="Arial" w:hAnsi="Arial" w:cs="Arial"/>
          <w:rtl/>
        </w:rPr>
        <w:tab/>
        <w:t>(</w:t>
      </w:r>
      <w:proofErr w:type="spellStart"/>
      <w:r w:rsidRPr="0048059A">
        <w:rPr>
          <w:rFonts w:ascii="Arial" w:hAnsi="Arial" w:cs="Arial"/>
          <w:rtl/>
        </w:rPr>
        <w:t>להלן:"פלגי</w:t>
      </w:r>
      <w:proofErr w:type="spellEnd"/>
      <w:r w:rsidRPr="0048059A">
        <w:rPr>
          <w:rFonts w:ascii="Arial" w:hAnsi="Arial" w:cs="Arial"/>
          <w:rtl/>
        </w:rPr>
        <w:t xml:space="preserve"> שרון")</w:t>
      </w:r>
    </w:p>
    <w:p w:rsidR="00935810" w:rsidRPr="0048059A" w:rsidRDefault="00935810" w:rsidP="00935810">
      <w:pPr>
        <w:autoSpaceDE w:val="0"/>
        <w:autoSpaceDN w:val="0"/>
        <w:bidi/>
        <w:adjustRightInd w:val="0"/>
        <w:ind w:left="-329" w:right="-720"/>
        <w:jc w:val="both"/>
        <w:rPr>
          <w:rFonts w:ascii="Arial" w:hAnsi="Arial" w:cs="Arial"/>
          <w:rtl/>
        </w:rPr>
      </w:pPr>
    </w:p>
    <w:p w:rsidR="00FD77A2" w:rsidRPr="0048059A" w:rsidRDefault="00FD77A2" w:rsidP="00935810">
      <w:pPr>
        <w:autoSpaceDE w:val="0"/>
        <w:autoSpaceDN w:val="0"/>
        <w:bidi/>
        <w:adjustRightInd w:val="0"/>
        <w:ind w:left="-329" w:right="-720"/>
        <w:jc w:val="both"/>
        <w:rPr>
          <w:rFonts w:ascii="Arial" w:hAnsi="Arial" w:cs="Arial"/>
          <w:rtl/>
        </w:rPr>
      </w:pPr>
      <w:r w:rsidRPr="0048059A">
        <w:rPr>
          <w:rFonts w:ascii="Arial" w:hAnsi="Arial" w:cs="Arial"/>
          <w:rtl/>
        </w:rPr>
        <w:t>2)</w:t>
      </w:r>
      <w:r w:rsidRPr="0048059A">
        <w:rPr>
          <w:rFonts w:ascii="Arial" w:hAnsi="Arial" w:cs="Arial"/>
          <w:rtl/>
        </w:rPr>
        <w:tab/>
        <w:t>תאגיד המים והביוב מי הוד השרון בע"מ</w:t>
      </w:r>
    </w:p>
    <w:p w:rsidR="00FD77A2" w:rsidRPr="0048059A" w:rsidRDefault="00FD77A2" w:rsidP="00935810">
      <w:pPr>
        <w:autoSpaceDE w:val="0"/>
        <w:autoSpaceDN w:val="0"/>
        <w:bidi/>
        <w:adjustRightInd w:val="0"/>
        <w:ind w:left="-329" w:right="-720"/>
        <w:jc w:val="both"/>
        <w:rPr>
          <w:rFonts w:ascii="Arial" w:hAnsi="Arial" w:cs="Arial"/>
          <w:rtl/>
        </w:rPr>
      </w:pPr>
      <w:r w:rsidRPr="0048059A">
        <w:rPr>
          <w:rFonts w:ascii="Arial" w:hAnsi="Arial" w:cs="Arial"/>
          <w:rtl/>
        </w:rPr>
        <w:tab/>
        <w:t xml:space="preserve">מרח' דרך הבנים 14 הוד השרון </w:t>
      </w:r>
    </w:p>
    <w:p w:rsidR="00FD77A2" w:rsidRPr="0048059A" w:rsidRDefault="00FD77A2" w:rsidP="00935810">
      <w:pPr>
        <w:autoSpaceDE w:val="0"/>
        <w:autoSpaceDN w:val="0"/>
        <w:bidi/>
        <w:adjustRightInd w:val="0"/>
        <w:ind w:left="-329" w:right="-720"/>
        <w:jc w:val="both"/>
        <w:rPr>
          <w:rFonts w:ascii="Arial" w:hAnsi="Arial" w:cs="Arial"/>
          <w:rtl/>
        </w:rPr>
      </w:pPr>
      <w:r w:rsidRPr="0048059A">
        <w:rPr>
          <w:rFonts w:ascii="Arial" w:hAnsi="Arial" w:cs="Arial"/>
          <w:rtl/>
        </w:rPr>
        <w:tab/>
        <w:t xml:space="preserve">(להלן:" מי הוד השרון") </w:t>
      </w:r>
    </w:p>
    <w:p w:rsidR="00166E89" w:rsidRPr="0048059A" w:rsidRDefault="00FD77A2" w:rsidP="00375F0D">
      <w:pPr>
        <w:autoSpaceDE w:val="0"/>
        <w:autoSpaceDN w:val="0"/>
        <w:bidi/>
        <w:adjustRightInd w:val="0"/>
        <w:spacing w:before="120" w:after="120" w:line="320" w:lineRule="atLeast"/>
        <w:ind w:left="-329" w:right="-720"/>
        <w:jc w:val="both"/>
        <w:rPr>
          <w:rFonts w:ascii="Arial" w:hAnsi="Arial" w:cs="Arial"/>
          <w:b/>
          <w:bCs/>
          <w:rtl/>
        </w:rPr>
      </w:pPr>
      <w:r w:rsidRPr="0048059A">
        <w:rPr>
          <w:rFonts w:ascii="Arial" w:hAnsi="Arial" w:cs="Arial"/>
          <w:rtl/>
        </w:rPr>
        <w:t>שניהם ביחד וכל אחד לחוד  (</w:t>
      </w:r>
      <w:r w:rsidR="00166E89" w:rsidRPr="0048059A">
        <w:rPr>
          <w:rFonts w:ascii="Arial" w:hAnsi="Arial" w:cs="Arial"/>
          <w:rtl/>
        </w:rPr>
        <w:t>להלן</w:t>
      </w:r>
      <w:r w:rsidR="00166E89" w:rsidRPr="0048059A">
        <w:rPr>
          <w:rFonts w:ascii="Arial" w:hAnsi="Arial" w:cs="Arial"/>
        </w:rPr>
        <w:t xml:space="preserve">: </w:t>
      </w:r>
      <w:r w:rsidR="00166E89" w:rsidRPr="0048059A">
        <w:rPr>
          <w:rFonts w:ascii="Arial" w:hAnsi="Arial" w:cs="Arial"/>
          <w:rtl/>
        </w:rPr>
        <w:t>"</w:t>
      </w:r>
      <w:r w:rsidR="009845FD" w:rsidRPr="0048059A">
        <w:rPr>
          <w:rFonts w:ascii="Arial" w:hAnsi="Arial" w:cs="Arial"/>
          <w:b/>
          <w:bCs/>
          <w:rtl/>
        </w:rPr>
        <w:t>התאגידים</w:t>
      </w:r>
      <w:r w:rsidR="009845FD" w:rsidRPr="0048059A">
        <w:rPr>
          <w:rFonts w:ascii="Arial" w:hAnsi="Arial" w:cs="Arial"/>
          <w:rtl/>
        </w:rPr>
        <w:t>/</w:t>
      </w:r>
      <w:r w:rsidR="00166E89" w:rsidRPr="0048059A">
        <w:rPr>
          <w:rFonts w:ascii="Arial" w:hAnsi="Arial" w:cs="Arial"/>
          <w:b/>
          <w:bCs/>
          <w:rtl/>
        </w:rPr>
        <w:t>החברה</w:t>
      </w:r>
      <w:r w:rsidR="00166E89" w:rsidRPr="0048059A">
        <w:rPr>
          <w:rFonts w:ascii="Arial" w:hAnsi="Arial" w:cs="Arial"/>
          <w:rtl/>
        </w:rPr>
        <w:t>")</w:t>
      </w:r>
      <w:r w:rsidR="00166E89" w:rsidRPr="0048059A">
        <w:rPr>
          <w:rFonts w:ascii="Arial" w:hAnsi="Arial" w:cs="Arial"/>
        </w:rPr>
        <w:t xml:space="preserve"> </w:t>
      </w:r>
    </w:p>
    <w:p w:rsidR="00166E89" w:rsidRPr="0048059A" w:rsidRDefault="00166E89" w:rsidP="00375F0D">
      <w:pPr>
        <w:autoSpaceDE w:val="0"/>
        <w:autoSpaceDN w:val="0"/>
        <w:bidi/>
        <w:adjustRightInd w:val="0"/>
        <w:spacing w:before="120" w:after="120" w:line="320" w:lineRule="atLeast"/>
        <w:ind w:left="-868" w:right="-720"/>
        <w:jc w:val="right"/>
        <w:rPr>
          <w:rFonts w:ascii="Arial" w:hAnsi="Arial" w:cs="Arial"/>
          <w:b/>
          <w:bCs/>
        </w:rPr>
      </w:pPr>
      <w:r w:rsidRPr="0048059A">
        <w:rPr>
          <w:rFonts w:ascii="Arial" w:hAnsi="Arial" w:cs="Arial"/>
          <w:b/>
          <w:bCs/>
          <w:rtl/>
        </w:rPr>
        <w:t xml:space="preserve">מצד אחד </w:t>
      </w:r>
    </w:p>
    <w:p w:rsidR="00166E89" w:rsidRPr="0048059A" w:rsidRDefault="00166E89" w:rsidP="00480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spacing w:before="120" w:after="120" w:line="320" w:lineRule="atLeast"/>
        <w:ind w:left="-329" w:right="-720" w:hanging="539"/>
        <w:jc w:val="both"/>
        <w:rPr>
          <w:rFonts w:ascii="Arial" w:hAnsi="Arial" w:cs="Arial"/>
          <w:u w:val="single"/>
          <w:rtl/>
        </w:rPr>
      </w:pPr>
      <w:r w:rsidRPr="0048059A">
        <w:rPr>
          <w:rFonts w:ascii="Arial" w:hAnsi="Arial" w:cs="Arial"/>
          <w:b/>
          <w:bCs/>
          <w:rtl/>
        </w:rPr>
        <w:t xml:space="preserve">לבין </w:t>
      </w:r>
      <w:r w:rsidRPr="0048059A">
        <w:rPr>
          <w:rFonts w:ascii="Arial" w:hAnsi="Arial" w:cs="Arial"/>
          <w:rtl/>
        </w:rPr>
        <w:t>:</w:t>
      </w:r>
      <w:r w:rsidRPr="0048059A">
        <w:rPr>
          <w:rFonts w:ascii="Arial" w:hAnsi="Arial" w:cs="Arial"/>
          <w:rtl/>
        </w:rPr>
        <w:tab/>
      </w:r>
      <w:r w:rsidRPr="0048059A">
        <w:rPr>
          <w:rFonts w:ascii="Arial" w:hAnsi="Arial" w:cs="Arial"/>
          <w:u w:val="single"/>
          <w:rtl/>
        </w:rPr>
        <w:tab/>
      </w:r>
      <w:r w:rsidRPr="0048059A">
        <w:rPr>
          <w:rFonts w:ascii="Arial" w:hAnsi="Arial" w:cs="Arial"/>
          <w:u w:val="single"/>
          <w:rtl/>
        </w:rPr>
        <w:tab/>
      </w:r>
      <w:r w:rsidRPr="0048059A">
        <w:rPr>
          <w:rFonts w:ascii="Arial" w:hAnsi="Arial" w:cs="Arial"/>
          <w:u w:val="single"/>
          <w:rtl/>
        </w:rPr>
        <w:tab/>
      </w:r>
      <w:r w:rsidR="0048059A" w:rsidRPr="0048059A">
        <w:rPr>
          <w:rFonts w:ascii="Arial" w:hAnsi="Arial" w:cs="Arial"/>
          <w:rtl/>
        </w:rPr>
        <w:t xml:space="preserve"> </w:t>
      </w:r>
      <w:r w:rsidRPr="0048059A">
        <w:rPr>
          <w:rFonts w:ascii="Arial" w:hAnsi="Arial" w:cs="Arial"/>
          <w:rtl/>
        </w:rPr>
        <w:t>(להלן:</w:t>
      </w:r>
      <w:r w:rsidR="00F856CA" w:rsidRPr="0048059A">
        <w:rPr>
          <w:rFonts w:ascii="Arial" w:hAnsi="Arial" w:cs="Arial"/>
          <w:rtl/>
        </w:rPr>
        <w:t xml:space="preserve"> </w:t>
      </w:r>
      <w:r w:rsidRPr="0048059A">
        <w:rPr>
          <w:rFonts w:ascii="Arial" w:hAnsi="Arial" w:cs="Arial"/>
          <w:rtl/>
        </w:rPr>
        <w:t>"</w:t>
      </w:r>
      <w:r w:rsidRPr="0048059A">
        <w:rPr>
          <w:rFonts w:ascii="Arial" w:hAnsi="Arial" w:cs="Arial"/>
          <w:b/>
          <w:bCs/>
          <w:rtl/>
        </w:rPr>
        <w:t>הקבלן</w:t>
      </w:r>
      <w:r w:rsidRPr="0048059A">
        <w:rPr>
          <w:rFonts w:ascii="Arial" w:hAnsi="Arial" w:cs="Arial"/>
          <w:rtl/>
        </w:rPr>
        <w:t>")</w:t>
      </w:r>
      <w:r w:rsidRPr="0048059A">
        <w:rPr>
          <w:rFonts w:ascii="Arial" w:hAnsi="Arial" w:cs="Arial"/>
        </w:rPr>
        <w:t xml:space="preserve"> </w:t>
      </w:r>
    </w:p>
    <w:p w:rsidR="00166E89" w:rsidRPr="0048059A" w:rsidRDefault="00166E89" w:rsidP="00375F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spacing w:before="120" w:after="120" w:line="320" w:lineRule="atLeast"/>
        <w:ind w:left="-868" w:right="-720"/>
        <w:jc w:val="right"/>
        <w:rPr>
          <w:rFonts w:ascii="Arial" w:hAnsi="Arial" w:cs="Arial"/>
          <w:b/>
          <w:bCs/>
        </w:rPr>
      </w:pPr>
      <w:r w:rsidRPr="0048059A">
        <w:rPr>
          <w:rFonts w:ascii="Arial" w:hAnsi="Arial" w:cs="Arial"/>
          <w:b/>
          <w:bCs/>
          <w:rtl/>
        </w:rPr>
        <w:t xml:space="preserve">מצד שני </w:t>
      </w:r>
    </w:p>
    <w:p w:rsidR="00166E89" w:rsidRPr="0048059A" w:rsidRDefault="00166E89" w:rsidP="00B0077E">
      <w:pPr>
        <w:bidi/>
        <w:spacing w:after="240" w:line="300" w:lineRule="exact"/>
        <w:ind w:right="-720" w:hanging="874"/>
        <w:jc w:val="both"/>
        <w:rPr>
          <w:rFonts w:ascii="Arial" w:hAnsi="Arial" w:cs="Arial"/>
          <w:rtl/>
        </w:rPr>
      </w:pPr>
      <w:r w:rsidRPr="0048059A">
        <w:rPr>
          <w:rFonts w:ascii="Arial" w:hAnsi="Arial" w:cs="Arial"/>
          <w:b/>
          <w:bCs/>
          <w:rtl/>
        </w:rPr>
        <w:t>הואיל</w:t>
      </w:r>
      <w:r w:rsidRPr="0048059A">
        <w:rPr>
          <w:rFonts w:ascii="Arial" w:hAnsi="Arial" w:cs="Arial"/>
          <w:b/>
          <w:bCs/>
        </w:rPr>
        <w:t>:</w:t>
      </w:r>
      <w:r w:rsidRPr="0048059A">
        <w:rPr>
          <w:rFonts w:ascii="Arial" w:hAnsi="Arial" w:cs="Arial"/>
        </w:rPr>
        <w:tab/>
      </w:r>
      <w:r w:rsidR="00FD77A2" w:rsidRPr="0048059A">
        <w:rPr>
          <w:rFonts w:ascii="Arial" w:hAnsi="Arial" w:cs="Arial"/>
          <w:rtl/>
        </w:rPr>
        <w:t>וה</w:t>
      </w:r>
      <w:r w:rsidR="009845FD" w:rsidRPr="0048059A">
        <w:rPr>
          <w:rFonts w:ascii="Arial" w:hAnsi="Arial" w:cs="Arial"/>
          <w:rtl/>
        </w:rPr>
        <w:t>תאגידים פ</w:t>
      </w:r>
      <w:r w:rsidR="00FD77A2" w:rsidRPr="0048059A">
        <w:rPr>
          <w:rFonts w:ascii="Arial" w:hAnsi="Arial" w:cs="Arial"/>
          <w:rtl/>
        </w:rPr>
        <w:t>רסמ</w:t>
      </w:r>
      <w:r w:rsidR="009845FD" w:rsidRPr="0048059A">
        <w:rPr>
          <w:rFonts w:ascii="Arial" w:hAnsi="Arial" w:cs="Arial"/>
          <w:rtl/>
        </w:rPr>
        <w:t>ו</w:t>
      </w:r>
      <w:r w:rsidR="00FD77A2" w:rsidRPr="0048059A">
        <w:rPr>
          <w:rFonts w:ascii="Arial" w:hAnsi="Arial" w:cs="Arial"/>
          <w:rtl/>
        </w:rPr>
        <w:t xml:space="preserve"> מכרז משותף שמספרו </w:t>
      </w:r>
      <w:r w:rsidR="00F856CA" w:rsidRPr="0048059A">
        <w:rPr>
          <w:rFonts w:ascii="Arial" w:hAnsi="Arial" w:cs="Arial"/>
          <w:rtl/>
        </w:rPr>
        <w:t>1א/2020</w:t>
      </w:r>
      <w:r w:rsidR="00B31BCB" w:rsidRPr="0048059A">
        <w:rPr>
          <w:rFonts w:ascii="Arial" w:hAnsi="Arial" w:cs="Arial"/>
          <w:rtl/>
        </w:rPr>
        <w:t xml:space="preserve"> </w:t>
      </w:r>
      <w:r w:rsidR="00FD77A2" w:rsidRPr="0048059A">
        <w:rPr>
          <w:rFonts w:ascii="Arial" w:hAnsi="Arial" w:cs="Arial"/>
          <w:bCs/>
          <w:rtl/>
        </w:rPr>
        <w:t>(להלן: "המכרז</w:t>
      </w:r>
      <w:r w:rsidR="00FD77A2" w:rsidRPr="0048059A">
        <w:rPr>
          <w:rFonts w:ascii="Arial" w:hAnsi="Arial" w:cs="Arial"/>
          <w:rtl/>
        </w:rPr>
        <w:t xml:space="preserve">") </w:t>
      </w:r>
      <w:bookmarkStart w:id="9" w:name="OLE_LINK50"/>
      <w:r w:rsidR="00F07005" w:rsidRPr="0048059A">
        <w:rPr>
          <w:rFonts w:ascii="Arial" w:hAnsi="Arial" w:cs="Arial"/>
          <w:rtl/>
          <w:lang w:val="x-none"/>
        </w:rPr>
        <w:t xml:space="preserve">לביצוע פינוי וסילוק בוצה </w:t>
      </w:r>
      <w:proofErr w:type="spellStart"/>
      <w:r w:rsidR="00F07005" w:rsidRPr="0048059A">
        <w:rPr>
          <w:rFonts w:ascii="Arial" w:hAnsi="Arial" w:cs="Arial"/>
          <w:rtl/>
          <w:lang w:val="x-none"/>
        </w:rPr>
        <w:t>וגרוסת</w:t>
      </w:r>
      <w:proofErr w:type="spellEnd"/>
      <w:r w:rsidR="00BC03D1" w:rsidRPr="0048059A">
        <w:rPr>
          <w:rFonts w:ascii="Arial" w:hAnsi="Arial" w:cs="Arial"/>
          <w:rtl/>
        </w:rPr>
        <w:t xml:space="preserve"> </w:t>
      </w:r>
      <w:r w:rsidR="00F07005" w:rsidRPr="0048059A">
        <w:rPr>
          <w:rFonts w:ascii="Arial" w:hAnsi="Arial" w:cs="Arial"/>
          <w:rtl/>
          <w:lang w:val="x-none"/>
        </w:rPr>
        <w:t>ממכון טיהור השפכים כפ"ס הוד השרון</w:t>
      </w:r>
      <w:bookmarkEnd w:id="9"/>
      <w:r w:rsidR="00F07005" w:rsidRPr="0048059A">
        <w:rPr>
          <w:rFonts w:ascii="Arial" w:hAnsi="Arial" w:cs="Arial"/>
          <w:rtl/>
          <w:lang w:val="x-none"/>
        </w:rPr>
        <w:t xml:space="preserve"> </w:t>
      </w:r>
      <w:r w:rsidRPr="0048059A">
        <w:rPr>
          <w:rFonts w:ascii="Arial" w:hAnsi="Arial" w:cs="Arial"/>
          <w:rtl/>
        </w:rPr>
        <w:t xml:space="preserve"> (</w:t>
      </w:r>
      <w:proofErr w:type="spellStart"/>
      <w:r w:rsidRPr="0048059A">
        <w:rPr>
          <w:rFonts w:ascii="Arial" w:hAnsi="Arial" w:cs="Arial"/>
          <w:rtl/>
        </w:rPr>
        <w:t>להלן:"</w:t>
      </w:r>
      <w:r w:rsidR="00FD77A2" w:rsidRPr="0048059A">
        <w:rPr>
          <w:rFonts w:ascii="Arial" w:hAnsi="Arial" w:cs="Arial"/>
          <w:b/>
          <w:bCs/>
          <w:rtl/>
        </w:rPr>
        <w:t>המכון</w:t>
      </w:r>
      <w:proofErr w:type="spellEnd"/>
      <w:r w:rsidR="00093AED" w:rsidRPr="0048059A">
        <w:rPr>
          <w:rFonts w:ascii="Arial" w:hAnsi="Arial" w:cs="Arial"/>
          <w:b/>
          <w:bCs/>
          <w:rtl/>
        </w:rPr>
        <w:t>/המט"ש</w:t>
      </w:r>
      <w:r w:rsidR="00FD77A2" w:rsidRPr="0048059A">
        <w:rPr>
          <w:rFonts w:ascii="Arial" w:hAnsi="Arial" w:cs="Arial"/>
          <w:b/>
          <w:bCs/>
          <w:rtl/>
        </w:rPr>
        <w:t xml:space="preserve">" </w:t>
      </w:r>
      <w:r w:rsidRPr="0048059A">
        <w:rPr>
          <w:rFonts w:ascii="Arial" w:hAnsi="Arial" w:cs="Arial"/>
          <w:rtl/>
        </w:rPr>
        <w:t>)</w:t>
      </w:r>
      <w:r w:rsidR="00F07005" w:rsidRPr="0048059A">
        <w:rPr>
          <w:rFonts w:ascii="Arial" w:hAnsi="Arial" w:cs="Arial"/>
          <w:rtl/>
        </w:rPr>
        <w:t xml:space="preserve"> לאתרי סילוק מאושרים על המשרד להגנת הסביבה </w:t>
      </w:r>
      <w:r w:rsidRPr="0048059A">
        <w:rPr>
          <w:rFonts w:ascii="Arial" w:hAnsi="Arial" w:cs="Arial"/>
          <w:rtl/>
        </w:rPr>
        <w:t xml:space="preserve">. </w:t>
      </w:r>
    </w:p>
    <w:p w:rsidR="00166E89" w:rsidRPr="0048059A" w:rsidRDefault="00166E89" w:rsidP="00B0077E">
      <w:pPr>
        <w:autoSpaceDE w:val="0"/>
        <w:autoSpaceDN w:val="0"/>
        <w:bidi/>
        <w:adjustRightInd w:val="0"/>
        <w:spacing w:after="240" w:line="300" w:lineRule="exact"/>
        <w:ind w:left="26" w:right="-720" w:hanging="900"/>
        <w:jc w:val="both"/>
        <w:rPr>
          <w:rFonts w:ascii="Arial" w:hAnsi="Arial" w:cs="Arial"/>
        </w:rPr>
      </w:pPr>
      <w:r w:rsidRPr="0048059A">
        <w:rPr>
          <w:rFonts w:ascii="Arial" w:hAnsi="Arial" w:cs="Arial"/>
          <w:b/>
          <w:bCs/>
          <w:rtl/>
        </w:rPr>
        <w:t>והואיל</w:t>
      </w:r>
      <w:r w:rsidRPr="0048059A">
        <w:rPr>
          <w:rFonts w:ascii="Arial" w:hAnsi="Arial" w:cs="Arial"/>
          <w:b/>
          <w:bCs/>
        </w:rPr>
        <w:t>:</w:t>
      </w:r>
      <w:r w:rsidRPr="0048059A">
        <w:rPr>
          <w:rFonts w:ascii="Arial" w:hAnsi="Arial" w:cs="Arial"/>
        </w:rPr>
        <w:tab/>
      </w:r>
      <w:r w:rsidRPr="0048059A">
        <w:rPr>
          <w:rFonts w:ascii="Arial" w:hAnsi="Arial" w:cs="Arial"/>
          <w:rtl/>
        </w:rPr>
        <w:t>והקבלן הגיש הצעתו למכרז והצעתו נקבעה כהצעה הזוכה במכרז</w:t>
      </w:r>
      <w:r w:rsidRPr="0048059A">
        <w:rPr>
          <w:rFonts w:ascii="Arial" w:hAnsi="Arial" w:cs="Arial"/>
        </w:rPr>
        <w:t>;</w:t>
      </w:r>
    </w:p>
    <w:p w:rsidR="00166E89" w:rsidRPr="0048059A" w:rsidRDefault="00166E89" w:rsidP="00B0077E">
      <w:pPr>
        <w:autoSpaceDE w:val="0"/>
        <w:autoSpaceDN w:val="0"/>
        <w:bidi/>
        <w:adjustRightInd w:val="0"/>
        <w:spacing w:after="240" w:line="300" w:lineRule="exact"/>
        <w:ind w:left="26" w:right="-720" w:hanging="900"/>
        <w:jc w:val="both"/>
        <w:rPr>
          <w:rFonts w:ascii="Arial" w:hAnsi="Arial" w:cs="Arial"/>
          <w:color w:val="000000"/>
          <w:rtl/>
        </w:rPr>
      </w:pPr>
      <w:r w:rsidRPr="0048059A">
        <w:rPr>
          <w:rFonts w:ascii="Arial" w:hAnsi="Arial" w:cs="Arial"/>
          <w:b/>
          <w:bCs/>
          <w:rtl/>
        </w:rPr>
        <w:t>והואיל</w:t>
      </w:r>
      <w:r w:rsidRPr="0048059A">
        <w:rPr>
          <w:rFonts w:ascii="Arial" w:hAnsi="Arial" w:cs="Arial"/>
          <w:b/>
          <w:bCs/>
        </w:rPr>
        <w:t>:</w:t>
      </w:r>
      <w:r w:rsidRPr="0048059A">
        <w:rPr>
          <w:rFonts w:ascii="Arial" w:hAnsi="Arial" w:cs="Arial"/>
        </w:rPr>
        <w:tab/>
      </w:r>
      <w:r w:rsidRPr="0048059A">
        <w:rPr>
          <w:rFonts w:ascii="Arial" w:hAnsi="Arial" w:cs="Arial"/>
          <w:color w:val="000000"/>
          <w:rtl/>
        </w:rPr>
        <w:t>וה</w:t>
      </w:r>
      <w:r w:rsidR="009845FD" w:rsidRPr="0048059A">
        <w:rPr>
          <w:rFonts w:ascii="Arial" w:hAnsi="Arial" w:cs="Arial"/>
          <w:color w:val="000000"/>
          <w:rtl/>
        </w:rPr>
        <w:t>תאגידים</w:t>
      </w:r>
      <w:r w:rsidRPr="0048059A">
        <w:rPr>
          <w:rFonts w:ascii="Arial" w:hAnsi="Arial" w:cs="Arial"/>
          <w:color w:val="000000"/>
          <w:rtl/>
        </w:rPr>
        <w:t xml:space="preserve"> החליט</w:t>
      </w:r>
      <w:r w:rsidR="009845FD" w:rsidRPr="0048059A">
        <w:rPr>
          <w:rFonts w:ascii="Arial" w:hAnsi="Arial" w:cs="Arial"/>
          <w:color w:val="000000"/>
          <w:rtl/>
        </w:rPr>
        <w:t>ו</w:t>
      </w:r>
      <w:r w:rsidRPr="0048059A">
        <w:rPr>
          <w:rFonts w:ascii="Arial" w:hAnsi="Arial" w:cs="Arial"/>
          <w:color w:val="000000"/>
          <w:rtl/>
        </w:rPr>
        <w:t xml:space="preserve"> למסור לקבלן את ביצוע העבודות על סמך הצעתו ובכפוף לתנאים הקבועים במכרז ובהסכם זה;</w:t>
      </w:r>
    </w:p>
    <w:p w:rsidR="00166E89" w:rsidRPr="0048059A" w:rsidRDefault="00166E89" w:rsidP="00B0077E">
      <w:pPr>
        <w:autoSpaceDE w:val="0"/>
        <w:autoSpaceDN w:val="0"/>
        <w:bidi/>
        <w:adjustRightInd w:val="0"/>
        <w:spacing w:after="240" w:line="300" w:lineRule="exact"/>
        <w:ind w:left="26" w:right="-720" w:hanging="900"/>
        <w:jc w:val="both"/>
        <w:rPr>
          <w:rFonts w:ascii="Arial" w:hAnsi="Arial" w:cs="Arial"/>
          <w:rtl/>
        </w:rPr>
      </w:pPr>
      <w:r w:rsidRPr="0048059A">
        <w:rPr>
          <w:rFonts w:ascii="Arial" w:hAnsi="Arial" w:cs="Arial"/>
          <w:b/>
          <w:bCs/>
          <w:rtl/>
        </w:rPr>
        <w:t>והואיל</w:t>
      </w:r>
      <w:r w:rsidRPr="0048059A">
        <w:rPr>
          <w:rFonts w:ascii="Arial" w:hAnsi="Arial" w:cs="Arial"/>
          <w:b/>
          <w:bCs/>
        </w:rPr>
        <w:t>:</w:t>
      </w:r>
      <w:r w:rsidRPr="0048059A">
        <w:rPr>
          <w:rFonts w:ascii="Arial" w:hAnsi="Arial" w:cs="Arial"/>
        </w:rPr>
        <w:tab/>
      </w:r>
      <w:r w:rsidRPr="0048059A">
        <w:rPr>
          <w:rFonts w:ascii="Arial" w:hAnsi="Arial" w:cs="Arial"/>
          <w:rtl/>
        </w:rPr>
        <w:t>והצדדים מעוניינים להגדיר זכויותיהם,</w:t>
      </w:r>
      <w:r w:rsidRPr="0048059A">
        <w:rPr>
          <w:rFonts w:ascii="Arial" w:hAnsi="Arial" w:cs="Arial"/>
        </w:rPr>
        <w:t xml:space="preserve"> </w:t>
      </w:r>
      <w:r w:rsidRPr="0048059A">
        <w:rPr>
          <w:rFonts w:ascii="Arial" w:hAnsi="Arial" w:cs="Arial"/>
          <w:rtl/>
        </w:rPr>
        <w:t>התחייבויותיהם ההדדיות,</w:t>
      </w:r>
      <w:r w:rsidRPr="0048059A">
        <w:rPr>
          <w:rFonts w:ascii="Arial" w:hAnsi="Arial" w:cs="Arial"/>
        </w:rPr>
        <w:t xml:space="preserve"> </w:t>
      </w:r>
      <w:r w:rsidRPr="0048059A">
        <w:rPr>
          <w:rFonts w:ascii="Arial" w:hAnsi="Arial" w:cs="Arial"/>
          <w:rtl/>
        </w:rPr>
        <w:t>ההוראות שיחייבו אותם ודרך שיתוף הפעולה ביניהם בקשר עם ביצוע הוראות ההסכם זה להן.</w:t>
      </w:r>
      <w:r w:rsidRPr="0048059A">
        <w:rPr>
          <w:rFonts w:ascii="Arial" w:hAnsi="Arial" w:cs="Arial"/>
        </w:rPr>
        <w:t xml:space="preserve"> </w:t>
      </w:r>
    </w:p>
    <w:p w:rsidR="002D7EC8" w:rsidRPr="0048059A" w:rsidRDefault="00166E89" w:rsidP="00B0077E">
      <w:pPr>
        <w:autoSpaceDE w:val="0"/>
        <w:autoSpaceDN w:val="0"/>
        <w:bidi/>
        <w:adjustRightInd w:val="0"/>
        <w:spacing w:after="240" w:line="300" w:lineRule="exact"/>
        <w:ind w:right="-720"/>
        <w:jc w:val="center"/>
        <w:rPr>
          <w:rFonts w:ascii="Arial" w:hAnsi="Arial" w:cs="Arial"/>
        </w:rPr>
      </w:pPr>
      <w:r w:rsidRPr="0048059A">
        <w:rPr>
          <w:rFonts w:ascii="Arial" w:hAnsi="Arial" w:cs="Arial"/>
          <w:b/>
          <w:bCs/>
          <w:rtl/>
        </w:rPr>
        <w:t>לפיכך הוצהר הותנה והוסכם בין הצדדים כדלקמן</w:t>
      </w:r>
      <w:r w:rsidRPr="0048059A">
        <w:rPr>
          <w:rFonts w:ascii="Arial" w:hAnsi="Arial" w:cs="Arial"/>
          <w:b/>
          <w:bCs/>
        </w:rPr>
        <w:t>:</w:t>
      </w:r>
    </w:p>
    <w:p w:rsidR="00166E89" w:rsidRPr="0048059A" w:rsidRDefault="00166E89" w:rsidP="00E35AB7">
      <w:pPr>
        <w:numPr>
          <w:ilvl w:val="0"/>
          <w:numId w:val="5"/>
        </w:numPr>
        <w:autoSpaceDE w:val="0"/>
        <w:autoSpaceDN w:val="0"/>
        <w:bidi/>
        <w:adjustRightInd w:val="0"/>
        <w:spacing w:after="240" w:line="300" w:lineRule="exact"/>
        <w:ind w:left="-514" w:right="-720" w:hanging="360"/>
        <w:jc w:val="both"/>
        <w:rPr>
          <w:rFonts w:ascii="Arial" w:hAnsi="Arial" w:cs="Arial"/>
          <w:b/>
          <w:bCs/>
          <w:u w:val="single"/>
        </w:rPr>
      </w:pPr>
      <w:r w:rsidRPr="0048059A">
        <w:rPr>
          <w:rFonts w:ascii="Arial" w:hAnsi="Arial" w:cs="Arial"/>
          <w:b/>
          <w:bCs/>
          <w:u w:val="single"/>
          <w:rtl/>
        </w:rPr>
        <w:t>המבוא,</w:t>
      </w:r>
      <w:r w:rsidRPr="0048059A">
        <w:rPr>
          <w:rFonts w:ascii="Arial" w:hAnsi="Arial" w:cs="Arial"/>
          <w:b/>
          <w:bCs/>
          <w:u w:val="single"/>
        </w:rPr>
        <w:t xml:space="preserve"> </w:t>
      </w:r>
      <w:r w:rsidR="00FA2222" w:rsidRPr="0048059A">
        <w:rPr>
          <w:rFonts w:ascii="Arial" w:hAnsi="Arial" w:cs="Arial"/>
          <w:b/>
          <w:bCs/>
          <w:u w:val="single"/>
          <w:rtl/>
        </w:rPr>
        <w:t>הכותרות והגדרות</w:t>
      </w:r>
    </w:p>
    <w:p w:rsidR="00166E89" w:rsidRPr="0048059A" w:rsidRDefault="00166E89" w:rsidP="00E35AB7">
      <w:pPr>
        <w:numPr>
          <w:ilvl w:val="1"/>
          <w:numId w:val="5"/>
        </w:numPr>
        <w:tabs>
          <w:tab w:val="clear" w:pos="720"/>
          <w:tab w:val="num" w:pos="26"/>
        </w:tabs>
        <w:autoSpaceDE w:val="0"/>
        <w:autoSpaceDN w:val="0"/>
        <w:bidi/>
        <w:adjustRightInd w:val="0"/>
        <w:spacing w:after="240" w:line="300" w:lineRule="exact"/>
        <w:ind w:left="26" w:right="-720" w:hanging="540"/>
        <w:jc w:val="both"/>
        <w:rPr>
          <w:rFonts w:ascii="Arial" w:hAnsi="Arial" w:cs="Arial"/>
        </w:rPr>
      </w:pPr>
      <w:r w:rsidRPr="0048059A">
        <w:rPr>
          <w:rFonts w:ascii="Arial" w:hAnsi="Arial" w:cs="Arial"/>
          <w:rtl/>
        </w:rPr>
        <w:t>המבוא והנספחים להסכם זה מהווים חלק אחד ובלתי נפרד ממנו ודין הוראותיהם כדין הוראות הסכם  זה.</w:t>
      </w:r>
    </w:p>
    <w:p w:rsidR="00166E89" w:rsidRPr="0048059A" w:rsidRDefault="00166E89" w:rsidP="00E35AB7">
      <w:pPr>
        <w:numPr>
          <w:ilvl w:val="1"/>
          <w:numId w:val="5"/>
        </w:numPr>
        <w:tabs>
          <w:tab w:val="clear" w:pos="720"/>
          <w:tab w:val="num" w:pos="26"/>
        </w:tabs>
        <w:autoSpaceDE w:val="0"/>
        <w:autoSpaceDN w:val="0"/>
        <w:bidi/>
        <w:adjustRightInd w:val="0"/>
        <w:spacing w:after="240" w:line="300" w:lineRule="exact"/>
        <w:ind w:left="26" w:right="-720" w:hanging="540"/>
        <w:jc w:val="both"/>
        <w:rPr>
          <w:rFonts w:ascii="Arial" w:hAnsi="Arial" w:cs="Arial"/>
          <w:rtl/>
        </w:rPr>
      </w:pPr>
      <w:r w:rsidRPr="0048059A">
        <w:rPr>
          <w:rFonts w:ascii="Arial" w:hAnsi="Arial" w:cs="Arial"/>
          <w:rtl/>
        </w:rPr>
        <w:t>כותרות הסעיפים מהוות מראי מקום בלבד ואין להשתמש בהן ל</w:t>
      </w:r>
      <w:smartTag w:uri="urn:schemas-microsoft-com:office:smarttags" w:element="PersonName">
        <w:r w:rsidRPr="0048059A">
          <w:rPr>
            <w:rFonts w:ascii="Arial" w:hAnsi="Arial" w:cs="Arial"/>
            <w:rtl/>
          </w:rPr>
          <w:t>צור</w:t>
        </w:r>
      </w:smartTag>
      <w:r w:rsidRPr="0048059A">
        <w:rPr>
          <w:rFonts w:ascii="Arial" w:hAnsi="Arial" w:cs="Arial"/>
          <w:rtl/>
        </w:rPr>
        <w:t>כי פרשנות הסכם זה.</w:t>
      </w:r>
      <w:r w:rsidRPr="0048059A">
        <w:rPr>
          <w:rFonts w:ascii="Arial" w:hAnsi="Arial" w:cs="Arial"/>
        </w:rPr>
        <w:t xml:space="preserve"> </w:t>
      </w:r>
      <w:r w:rsidRPr="0048059A">
        <w:rPr>
          <w:rFonts w:ascii="Arial" w:hAnsi="Arial" w:cs="Arial"/>
          <w:rtl/>
        </w:rPr>
        <w:t xml:space="preserve"> </w:t>
      </w:r>
    </w:p>
    <w:p w:rsidR="009845FD" w:rsidRPr="0048059A" w:rsidRDefault="00166E89" w:rsidP="00E35AB7">
      <w:pPr>
        <w:numPr>
          <w:ilvl w:val="1"/>
          <w:numId w:val="5"/>
        </w:numPr>
        <w:tabs>
          <w:tab w:val="clear" w:pos="720"/>
          <w:tab w:val="num" w:pos="26"/>
        </w:tabs>
        <w:autoSpaceDE w:val="0"/>
        <w:autoSpaceDN w:val="0"/>
        <w:bidi/>
        <w:adjustRightInd w:val="0"/>
        <w:spacing w:after="240" w:line="300" w:lineRule="exact"/>
        <w:ind w:left="26" w:right="-720" w:hanging="540"/>
        <w:jc w:val="both"/>
        <w:rPr>
          <w:rFonts w:ascii="Arial" w:hAnsi="Arial" w:cs="Arial"/>
        </w:rPr>
      </w:pPr>
      <w:r w:rsidRPr="0048059A">
        <w:rPr>
          <w:rFonts w:ascii="Arial" w:hAnsi="Arial" w:cs="Arial"/>
          <w:rtl/>
        </w:rPr>
        <w:t xml:space="preserve">יום חתימת הסכם זה הינו מועד קבלת ההודעה בדבר הזכייה במכרז.  </w:t>
      </w:r>
    </w:p>
    <w:p w:rsidR="009845FD" w:rsidRPr="0048059A" w:rsidRDefault="009845FD" w:rsidP="00E35AB7">
      <w:pPr>
        <w:numPr>
          <w:ilvl w:val="1"/>
          <w:numId w:val="5"/>
        </w:numPr>
        <w:tabs>
          <w:tab w:val="clear" w:pos="720"/>
          <w:tab w:val="num" w:pos="26"/>
        </w:tabs>
        <w:autoSpaceDE w:val="0"/>
        <w:autoSpaceDN w:val="0"/>
        <w:bidi/>
        <w:adjustRightInd w:val="0"/>
        <w:spacing w:after="240" w:line="300" w:lineRule="exact"/>
        <w:ind w:left="26" w:right="-720" w:hanging="540"/>
        <w:jc w:val="both"/>
        <w:rPr>
          <w:rFonts w:ascii="Arial" w:hAnsi="Arial" w:cs="Arial"/>
        </w:rPr>
      </w:pPr>
      <w:r w:rsidRPr="0048059A">
        <w:rPr>
          <w:rFonts w:ascii="Arial" w:hAnsi="Arial" w:cs="Arial"/>
          <w:rtl/>
        </w:rPr>
        <w:t>בהסכם זה יהיו למונחים הבאים המשמעות כדלקמן:</w:t>
      </w:r>
    </w:p>
    <w:p w:rsidR="009845FD" w:rsidRPr="0048059A" w:rsidRDefault="009845FD" w:rsidP="00E35AB7">
      <w:pPr>
        <w:numPr>
          <w:ilvl w:val="0"/>
          <w:numId w:val="19"/>
        </w:numPr>
        <w:autoSpaceDE w:val="0"/>
        <w:autoSpaceDN w:val="0"/>
        <w:bidi/>
        <w:adjustRightInd w:val="0"/>
        <w:spacing w:after="240" w:line="300" w:lineRule="exact"/>
        <w:ind w:right="-720"/>
        <w:jc w:val="both"/>
        <w:rPr>
          <w:rFonts w:ascii="Arial" w:hAnsi="Arial" w:cs="Arial"/>
        </w:rPr>
      </w:pPr>
      <w:r w:rsidRPr="0048059A">
        <w:rPr>
          <w:rFonts w:ascii="Arial" w:hAnsi="Arial" w:cs="Arial"/>
          <w:b/>
          <w:bCs/>
          <w:rtl/>
        </w:rPr>
        <w:t>"מנהל/מהנדס" -</w:t>
      </w:r>
      <w:r w:rsidR="001951A0" w:rsidRPr="0048059A">
        <w:rPr>
          <w:rFonts w:ascii="Arial" w:hAnsi="Arial" w:cs="Arial"/>
          <w:rtl/>
        </w:rPr>
        <w:t xml:space="preserve"> </w:t>
      </w:r>
      <w:r w:rsidRPr="0048059A">
        <w:rPr>
          <w:rFonts w:ascii="Arial" w:hAnsi="Arial" w:cs="Arial"/>
          <w:rtl/>
        </w:rPr>
        <w:t>מהנדס מכון הטיהור, או מנהל מכון הטיהור או מי מטעמם.</w:t>
      </w:r>
      <w:r w:rsidR="001951A0" w:rsidRPr="0048059A">
        <w:rPr>
          <w:rFonts w:ascii="Arial" w:hAnsi="Arial" w:cs="Arial"/>
          <w:rtl/>
        </w:rPr>
        <w:t xml:space="preserve"> </w:t>
      </w:r>
    </w:p>
    <w:p w:rsidR="001951A0" w:rsidRPr="0048059A" w:rsidRDefault="001951A0" w:rsidP="00E35AB7">
      <w:pPr>
        <w:numPr>
          <w:ilvl w:val="0"/>
          <w:numId w:val="19"/>
        </w:numPr>
        <w:tabs>
          <w:tab w:val="left" w:pos="374"/>
        </w:tabs>
        <w:autoSpaceDE w:val="0"/>
        <w:autoSpaceDN w:val="0"/>
        <w:bidi/>
        <w:adjustRightInd w:val="0"/>
        <w:spacing w:after="240" w:line="300" w:lineRule="exact"/>
        <w:ind w:left="1933" w:right="-720" w:hanging="1907"/>
        <w:jc w:val="both"/>
        <w:rPr>
          <w:rFonts w:ascii="Arial" w:hAnsi="Arial" w:cs="Arial"/>
          <w:b/>
          <w:bCs/>
        </w:rPr>
      </w:pPr>
      <w:r w:rsidRPr="0048059A">
        <w:rPr>
          <w:rFonts w:ascii="Arial" w:hAnsi="Arial" w:cs="Arial"/>
          <w:b/>
          <w:bCs/>
          <w:rtl/>
        </w:rPr>
        <w:t>"המכרז"</w:t>
      </w:r>
      <w:r w:rsidRPr="0048059A">
        <w:rPr>
          <w:rFonts w:ascii="Arial" w:hAnsi="Arial" w:cs="Arial"/>
          <w:rtl/>
        </w:rPr>
        <w:t xml:space="preserve"> </w:t>
      </w:r>
      <w:r w:rsidRPr="0048059A">
        <w:rPr>
          <w:rFonts w:ascii="Arial" w:hAnsi="Arial" w:cs="Arial"/>
          <w:b/>
          <w:bCs/>
          <w:rtl/>
        </w:rPr>
        <w:t>-</w:t>
      </w:r>
      <w:r w:rsidRPr="0048059A">
        <w:rPr>
          <w:rFonts w:ascii="Arial" w:hAnsi="Arial" w:cs="Arial"/>
          <w:rtl/>
        </w:rPr>
        <w:t xml:space="preserve"> </w:t>
      </w:r>
      <w:r w:rsidRPr="0048059A">
        <w:rPr>
          <w:rFonts w:ascii="Arial" w:hAnsi="Arial" w:cs="Arial"/>
          <w:rtl/>
        </w:rPr>
        <w:tab/>
        <w:t xml:space="preserve">המכרז הנוכחי לפינוי וסילוק בוצה </w:t>
      </w:r>
      <w:proofErr w:type="spellStart"/>
      <w:r w:rsidRPr="0048059A">
        <w:rPr>
          <w:rFonts w:ascii="Arial" w:hAnsi="Arial" w:cs="Arial"/>
          <w:rtl/>
        </w:rPr>
        <w:t>וגרוסת</w:t>
      </w:r>
      <w:proofErr w:type="spellEnd"/>
      <w:r w:rsidRPr="0048059A">
        <w:rPr>
          <w:rFonts w:ascii="Arial" w:hAnsi="Arial" w:cs="Arial"/>
          <w:rtl/>
        </w:rPr>
        <w:t xml:space="preserve"> ממכון הטיהור והצבת מכולות.</w:t>
      </w:r>
    </w:p>
    <w:p w:rsidR="001951A0" w:rsidRPr="0048059A" w:rsidRDefault="001951A0" w:rsidP="00E35AB7">
      <w:pPr>
        <w:numPr>
          <w:ilvl w:val="0"/>
          <w:numId w:val="19"/>
        </w:numPr>
        <w:tabs>
          <w:tab w:val="left" w:pos="374"/>
          <w:tab w:val="left" w:pos="1933"/>
        </w:tabs>
        <w:autoSpaceDE w:val="0"/>
        <w:autoSpaceDN w:val="0"/>
        <w:bidi/>
        <w:adjustRightInd w:val="0"/>
        <w:spacing w:after="240" w:line="300" w:lineRule="exact"/>
        <w:ind w:left="1933" w:right="-720" w:hanging="1907"/>
        <w:jc w:val="both"/>
        <w:rPr>
          <w:rFonts w:ascii="Arial" w:hAnsi="Arial" w:cs="Arial"/>
          <w:b/>
          <w:bCs/>
        </w:rPr>
      </w:pPr>
      <w:r w:rsidRPr="0048059A">
        <w:rPr>
          <w:rFonts w:ascii="Arial" w:hAnsi="Arial" w:cs="Arial"/>
          <w:b/>
          <w:bCs/>
          <w:rtl/>
        </w:rPr>
        <w:lastRenderedPageBreak/>
        <w:t>"מפקח"</w:t>
      </w:r>
      <w:r w:rsidRPr="0048059A">
        <w:rPr>
          <w:rFonts w:ascii="Arial" w:hAnsi="Arial" w:cs="Arial"/>
          <w:rtl/>
        </w:rPr>
        <w:t xml:space="preserve"> </w:t>
      </w:r>
      <w:r w:rsidRPr="0048059A">
        <w:rPr>
          <w:rFonts w:ascii="Arial" w:hAnsi="Arial" w:cs="Arial"/>
          <w:b/>
          <w:bCs/>
          <w:rtl/>
        </w:rPr>
        <w:t xml:space="preserve">- </w:t>
      </w:r>
      <w:r w:rsidRPr="0048059A">
        <w:rPr>
          <w:rFonts w:ascii="Arial" w:hAnsi="Arial" w:cs="Arial"/>
          <w:rtl/>
        </w:rPr>
        <w:tab/>
        <w:t xml:space="preserve">מפקח עבודה מטעם הקבלן שיהיה מצויד ברכב ובמכשיר קשר מסוג </w:t>
      </w:r>
      <w:proofErr w:type="spellStart"/>
      <w:r w:rsidRPr="0048059A">
        <w:rPr>
          <w:rFonts w:ascii="Arial" w:hAnsi="Arial" w:cs="Arial"/>
          <w:rtl/>
        </w:rPr>
        <w:t>מירס</w:t>
      </w:r>
      <w:proofErr w:type="spellEnd"/>
      <w:r w:rsidRPr="0048059A">
        <w:rPr>
          <w:rFonts w:ascii="Arial" w:hAnsi="Arial" w:cs="Arial"/>
          <w:rtl/>
        </w:rPr>
        <w:t xml:space="preserve"> ותפקידו להשגיח, לתאם ולהקפיד על אופן.</w:t>
      </w:r>
    </w:p>
    <w:p w:rsidR="001951A0" w:rsidRPr="0048059A" w:rsidRDefault="001951A0" w:rsidP="00E35AB7">
      <w:pPr>
        <w:numPr>
          <w:ilvl w:val="0"/>
          <w:numId w:val="19"/>
        </w:numPr>
        <w:tabs>
          <w:tab w:val="left" w:pos="374"/>
        </w:tabs>
        <w:autoSpaceDE w:val="0"/>
        <w:autoSpaceDN w:val="0"/>
        <w:bidi/>
        <w:adjustRightInd w:val="0"/>
        <w:spacing w:after="240" w:line="300" w:lineRule="exact"/>
        <w:ind w:left="1933" w:right="-720" w:hanging="1907"/>
        <w:jc w:val="both"/>
        <w:rPr>
          <w:rFonts w:ascii="Arial" w:hAnsi="Arial" w:cs="Arial"/>
          <w:b/>
          <w:bCs/>
        </w:rPr>
      </w:pPr>
      <w:r w:rsidRPr="0048059A">
        <w:rPr>
          <w:rFonts w:ascii="Arial" w:hAnsi="Arial" w:cs="Arial"/>
          <w:b/>
          <w:bCs/>
          <w:rtl/>
        </w:rPr>
        <w:t>"תקנות"</w:t>
      </w:r>
      <w:r w:rsidRPr="0048059A">
        <w:rPr>
          <w:rFonts w:ascii="Arial" w:hAnsi="Arial" w:cs="Arial"/>
          <w:rtl/>
        </w:rPr>
        <w:t xml:space="preserve"> </w:t>
      </w:r>
      <w:r w:rsidRPr="0048059A">
        <w:rPr>
          <w:rFonts w:ascii="Arial" w:hAnsi="Arial" w:cs="Arial"/>
          <w:b/>
          <w:bCs/>
          <w:rtl/>
        </w:rPr>
        <w:t>-</w:t>
      </w:r>
      <w:r w:rsidRPr="0048059A">
        <w:rPr>
          <w:rFonts w:ascii="Arial" w:hAnsi="Arial" w:cs="Arial"/>
          <w:rtl/>
        </w:rPr>
        <w:tab/>
        <w:t>ביצוע סילוק הפסולת ופינויה. תקנות המים (מניעת זיהום מים) (שימוש בבוצה וסילוקה) תשס"ד-2004.</w:t>
      </w:r>
    </w:p>
    <w:p w:rsidR="001951A0" w:rsidRPr="0048059A" w:rsidRDefault="001951A0" w:rsidP="00E35AB7">
      <w:pPr>
        <w:numPr>
          <w:ilvl w:val="0"/>
          <w:numId w:val="19"/>
        </w:numPr>
        <w:tabs>
          <w:tab w:val="left" w:pos="374"/>
          <w:tab w:val="left" w:pos="1933"/>
        </w:tabs>
        <w:autoSpaceDE w:val="0"/>
        <w:autoSpaceDN w:val="0"/>
        <w:bidi/>
        <w:adjustRightInd w:val="0"/>
        <w:spacing w:after="240" w:line="300" w:lineRule="exact"/>
        <w:ind w:left="1933" w:right="-720" w:hanging="1907"/>
        <w:jc w:val="both"/>
        <w:rPr>
          <w:rFonts w:ascii="Arial" w:hAnsi="Arial" w:cs="Arial"/>
          <w:b/>
          <w:bCs/>
        </w:rPr>
      </w:pPr>
      <w:r w:rsidRPr="0048059A">
        <w:rPr>
          <w:rFonts w:ascii="Arial" w:hAnsi="Arial" w:cs="Arial"/>
          <w:b/>
          <w:bCs/>
          <w:rtl/>
        </w:rPr>
        <w:t>"אתר סילוק"</w:t>
      </w:r>
      <w:r w:rsidRPr="0048059A">
        <w:rPr>
          <w:rFonts w:ascii="Arial" w:hAnsi="Arial" w:cs="Arial"/>
          <w:rtl/>
        </w:rPr>
        <w:t xml:space="preserve"> - </w:t>
      </w:r>
      <w:r w:rsidRPr="0048059A">
        <w:rPr>
          <w:rFonts w:ascii="Arial" w:hAnsi="Arial" w:cs="Arial"/>
          <w:rtl/>
        </w:rPr>
        <w:tab/>
        <w:t xml:space="preserve">אתר הטמנה ו/או טיפול פסולת ו/או סילוק הפסולת ופינויה, ו/או אתר </w:t>
      </w:r>
      <w:proofErr w:type="spellStart"/>
      <w:r w:rsidRPr="0048059A">
        <w:rPr>
          <w:rFonts w:ascii="Arial" w:hAnsi="Arial" w:cs="Arial"/>
          <w:rtl/>
        </w:rPr>
        <w:t>קומפוסטציה</w:t>
      </w:r>
      <w:proofErr w:type="spellEnd"/>
      <w:r w:rsidRPr="0048059A">
        <w:rPr>
          <w:rFonts w:ascii="Arial" w:hAnsi="Arial" w:cs="Arial"/>
          <w:rtl/>
        </w:rPr>
        <w:t>.</w:t>
      </w:r>
    </w:p>
    <w:p w:rsidR="001951A0" w:rsidRPr="0048059A" w:rsidRDefault="001951A0" w:rsidP="00E35AB7">
      <w:pPr>
        <w:numPr>
          <w:ilvl w:val="0"/>
          <w:numId w:val="19"/>
        </w:numPr>
        <w:tabs>
          <w:tab w:val="left" w:pos="232"/>
          <w:tab w:val="left" w:pos="374"/>
        </w:tabs>
        <w:autoSpaceDE w:val="0"/>
        <w:autoSpaceDN w:val="0"/>
        <w:bidi/>
        <w:adjustRightInd w:val="0"/>
        <w:spacing w:after="240" w:line="300" w:lineRule="exact"/>
        <w:ind w:left="1933" w:right="-720" w:hanging="1907"/>
        <w:jc w:val="both"/>
        <w:rPr>
          <w:rFonts w:ascii="Arial" w:hAnsi="Arial" w:cs="Arial"/>
          <w:b/>
          <w:bCs/>
        </w:rPr>
      </w:pPr>
      <w:r w:rsidRPr="0048059A">
        <w:rPr>
          <w:rFonts w:ascii="Arial" w:hAnsi="Arial" w:cs="Arial"/>
          <w:b/>
          <w:bCs/>
          <w:rtl/>
        </w:rPr>
        <w:t>"בוצה"</w:t>
      </w:r>
      <w:r w:rsidRPr="0048059A">
        <w:rPr>
          <w:rFonts w:ascii="Arial" w:hAnsi="Arial" w:cs="Arial"/>
          <w:rtl/>
        </w:rPr>
        <w:t xml:space="preserve"> - </w:t>
      </w:r>
      <w:r w:rsidRPr="0048059A">
        <w:rPr>
          <w:rFonts w:ascii="Arial" w:hAnsi="Arial" w:cs="Arial"/>
          <w:rtl/>
        </w:rPr>
        <w:tab/>
        <w:t>החומר המוצק שמוצא מידי יום ביומו לאחר השלמת תהליכי "עיכול וייבוש" ברמה של כ-18%-25% לערך (בכמות משוערת של 1-4 מכולות של כ-18 טון מידי יום) הבוצה הינה באיכות סוג ב' בהתאם להגדרת המשרד להגנת הסביבה.</w:t>
      </w:r>
    </w:p>
    <w:p w:rsidR="001951A0" w:rsidRPr="0048059A" w:rsidRDefault="001951A0" w:rsidP="00E35AB7">
      <w:pPr>
        <w:numPr>
          <w:ilvl w:val="0"/>
          <w:numId w:val="19"/>
        </w:numPr>
        <w:tabs>
          <w:tab w:val="left" w:pos="232"/>
          <w:tab w:val="left" w:pos="374"/>
        </w:tabs>
        <w:autoSpaceDE w:val="0"/>
        <w:autoSpaceDN w:val="0"/>
        <w:bidi/>
        <w:adjustRightInd w:val="0"/>
        <w:spacing w:after="240" w:line="300" w:lineRule="exact"/>
        <w:ind w:left="1933" w:right="-720" w:hanging="1907"/>
        <w:jc w:val="both"/>
        <w:rPr>
          <w:rFonts w:ascii="Arial" w:hAnsi="Arial" w:cs="Arial"/>
          <w:b/>
          <w:bCs/>
          <w:rtl/>
        </w:rPr>
      </w:pPr>
      <w:r w:rsidRPr="0048059A">
        <w:rPr>
          <w:rFonts w:ascii="Arial" w:hAnsi="Arial" w:cs="Arial"/>
          <w:b/>
          <w:bCs/>
          <w:rtl/>
        </w:rPr>
        <w:t>"</w:t>
      </w:r>
      <w:proofErr w:type="spellStart"/>
      <w:r w:rsidRPr="0048059A">
        <w:rPr>
          <w:rFonts w:ascii="Arial" w:hAnsi="Arial" w:cs="Arial"/>
          <w:b/>
          <w:bCs/>
          <w:rtl/>
        </w:rPr>
        <w:t>גרוסת</w:t>
      </w:r>
      <w:proofErr w:type="spellEnd"/>
      <w:r w:rsidRPr="0048059A">
        <w:rPr>
          <w:rFonts w:ascii="Arial" w:hAnsi="Arial" w:cs="Arial"/>
          <w:b/>
          <w:bCs/>
          <w:rtl/>
        </w:rPr>
        <w:t>"</w:t>
      </w:r>
      <w:r w:rsidRPr="0048059A">
        <w:rPr>
          <w:rFonts w:ascii="Arial" w:hAnsi="Arial" w:cs="Arial"/>
          <w:rtl/>
        </w:rPr>
        <w:t xml:space="preserve"> - </w:t>
      </w:r>
      <w:r w:rsidRPr="0048059A">
        <w:rPr>
          <w:rFonts w:ascii="Arial" w:hAnsi="Arial" w:cs="Arial"/>
          <w:rtl/>
        </w:rPr>
        <w:tab/>
        <w:t xml:space="preserve">פירושו חול מעורב במוצקים כבדים לאחר תהליך הפרדה באגני </w:t>
      </w:r>
      <w:proofErr w:type="spellStart"/>
      <w:r w:rsidRPr="0048059A">
        <w:rPr>
          <w:rFonts w:ascii="Arial" w:hAnsi="Arial" w:cs="Arial"/>
          <w:rtl/>
        </w:rPr>
        <w:t>גרוסת</w:t>
      </w:r>
      <w:proofErr w:type="spellEnd"/>
      <w:r w:rsidRPr="0048059A">
        <w:rPr>
          <w:rFonts w:ascii="Arial" w:hAnsi="Arial" w:cs="Arial"/>
          <w:rtl/>
        </w:rPr>
        <w:t xml:space="preserve"> (בכמות משוערת של כ-1-3 מכולות של 8 קוב מידי שבוע).</w:t>
      </w:r>
    </w:p>
    <w:p w:rsidR="00166E89" w:rsidRPr="0048059A" w:rsidRDefault="00166E89" w:rsidP="00E35AB7">
      <w:pPr>
        <w:numPr>
          <w:ilvl w:val="0"/>
          <w:numId w:val="6"/>
        </w:numPr>
        <w:tabs>
          <w:tab w:val="left" w:pos="-514"/>
          <w:tab w:val="left" w:pos="3306"/>
          <w:tab w:val="left" w:pos="6006"/>
          <w:tab w:val="left" w:pos="8640"/>
        </w:tabs>
        <w:autoSpaceDE w:val="0"/>
        <w:autoSpaceDN w:val="0"/>
        <w:bidi/>
        <w:adjustRightInd w:val="0"/>
        <w:spacing w:after="240" w:line="300" w:lineRule="exact"/>
        <w:ind w:left="-514" w:right="-720" w:hanging="360"/>
        <w:jc w:val="both"/>
        <w:rPr>
          <w:rFonts w:ascii="Arial" w:hAnsi="Arial" w:cs="Arial"/>
          <w:b/>
          <w:bCs/>
          <w:u w:val="single"/>
        </w:rPr>
      </w:pPr>
      <w:r w:rsidRPr="0048059A">
        <w:rPr>
          <w:rFonts w:ascii="Arial" w:hAnsi="Arial" w:cs="Arial"/>
          <w:b/>
          <w:bCs/>
          <w:u w:val="single"/>
          <w:rtl/>
        </w:rPr>
        <w:t>נספחים להסכם.</w:t>
      </w:r>
      <w:r w:rsidR="00E4711C" w:rsidRPr="0048059A">
        <w:rPr>
          <w:rFonts w:ascii="Arial" w:hAnsi="Arial" w:cs="Arial"/>
          <w:b/>
          <w:bCs/>
          <w:u w:val="single"/>
          <w:rtl/>
        </w:rPr>
        <w:t xml:space="preserve"> </w:t>
      </w:r>
    </w:p>
    <w:p w:rsidR="00FA2222" w:rsidRPr="0048059A" w:rsidRDefault="00FA2222" w:rsidP="002E6719">
      <w:pPr>
        <w:tabs>
          <w:tab w:val="left" w:pos="-514"/>
          <w:tab w:val="left" w:pos="3306"/>
          <w:tab w:val="left" w:pos="6006"/>
          <w:tab w:val="left" w:pos="8640"/>
        </w:tabs>
        <w:autoSpaceDE w:val="0"/>
        <w:autoSpaceDN w:val="0"/>
        <w:bidi/>
        <w:adjustRightInd w:val="0"/>
        <w:spacing w:after="240" w:line="300" w:lineRule="exact"/>
        <w:ind w:left="-514" w:right="-720"/>
        <w:jc w:val="both"/>
        <w:rPr>
          <w:rFonts w:ascii="Arial" w:hAnsi="Arial" w:cs="Arial"/>
          <w:b/>
          <w:bCs/>
          <w:rtl/>
        </w:rPr>
      </w:pPr>
      <w:r w:rsidRPr="0048059A">
        <w:rPr>
          <w:rFonts w:ascii="Arial" w:hAnsi="Arial" w:cs="Arial"/>
          <w:b/>
          <w:bCs/>
          <w:rtl/>
        </w:rPr>
        <w:t>הצעת הקבלן – נספח א'</w:t>
      </w:r>
    </w:p>
    <w:p w:rsidR="00FA2222" w:rsidRPr="0048059A" w:rsidRDefault="00FA2222" w:rsidP="002E6719">
      <w:pPr>
        <w:tabs>
          <w:tab w:val="left" w:pos="-514"/>
          <w:tab w:val="left" w:pos="3306"/>
          <w:tab w:val="left" w:pos="6006"/>
          <w:tab w:val="left" w:pos="8640"/>
        </w:tabs>
        <w:autoSpaceDE w:val="0"/>
        <w:autoSpaceDN w:val="0"/>
        <w:bidi/>
        <w:adjustRightInd w:val="0"/>
        <w:spacing w:after="240" w:line="300" w:lineRule="exact"/>
        <w:ind w:left="-514" w:right="-720"/>
        <w:jc w:val="both"/>
        <w:rPr>
          <w:rFonts w:ascii="Arial" w:hAnsi="Arial" w:cs="Arial"/>
          <w:b/>
          <w:bCs/>
          <w:rtl/>
        </w:rPr>
      </w:pPr>
      <w:r w:rsidRPr="0048059A">
        <w:rPr>
          <w:rFonts w:ascii="Arial" w:hAnsi="Arial" w:cs="Arial"/>
          <w:b/>
          <w:bCs/>
          <w:rtl/>
        </w:rPr>
        <w:t>הצהרת הקבלן – נספח ב'</w:t>
      </w:r>
    </w:p>
    <w:p w:rsidR="00FA2222" w:rsidRPr="0048059A" w:rsidRDefault="00FA2222" w:rsidP="002E6719">
      <w:pPr>
        <w:tabs>
          <w:tab w:val="left" w:pos="-514"/>
          <w:tab w:val="left" w:pos="3306"/>
          <w:tab w:val="left" w:pos="6006"/>
          <w:tab w:val="left" w:pos="8640"/>
        </w:tabs>
        <w:autoSpaceDE w:val="0"/>
        <w:autoSpaceDN w:val="0"/>
        <w:bidi/>
        <w:adjustRightInd w:val="0"/>
        <w:spacing w:after="240" w:line="300" w:lineRule="exact"/>
        <w:ind w:left="-514" w:right="-720"/>
        <w:jc w:val="both"/>
        <w:rPr>
          <w:rFonts w:ascii="Arial" w:hAnsi="Arial" w:cs="Arial"/>
          <w:b/>
          <w:bCs/>
          <w:rtl/>
        </w:rPr>
      </w:pPr>
      <w:r w:rsidRPr="0048059A">
        <w:rPr>
          <w:rFonts w:ascii="Arial" w:hAnsi="Arial" w:cs="Arial"/>
          <w:b/>
          <w:bCs/>
          <w:rtl/>
        </w:rPr>
        <w:t>הצהרת ניסיון – נספח ב'1</w:t>
      </w:r>
    </w:p>
    <w:p w:rsidR="00F52D25" w:rsidRPr="0048059A" w:rsidRDefault="00F52D25" w:rsidP="002E6719">
      <w:pPr>
        <w:tabs>
          <w:tab w:val="left" w:pos="-514"/>
          <w:tab w:val="left" w:pos="3306"/>
          <w:tab w:val="left" w:pos="6006"/>
          <w:tab w:val="left" w:pos="8640"/>
        </w:tabs>
        <w:autoSpaceDE w:val="0"/>
        <w:autoSpaceDN w:val="0"/>
        <w:bidi/>
        <w:adjustRightInd w:val="0"/>
        <w:spacing w:after="240" w:line="300" w:lineRule="exact"/>
        <w:ind w:left="-514" w:right="-720"/>
        <w:jc w:val="both"/>
        <w:rPr>
          <w:rFonts w:ascii="Arial" w:hAnsi="Arial" w:cs="Arial"/>
          <w:b/>
          <w:bCs/>
          <w:rtl/>
        </w:rPr>
      </w:pPr>
      <w:r w:rsidRPr="0048059A">
        <w:rPr>
          <w:rFonts w:ascii="Arial" w:hAnsi="Arial" w:cs="Arial"/>
          <w:b/>
          <w:bCs/>
          <w:rtl/>
        </w:rPr>
        <w:t>הצהרת בעלות כלי רכב – נספח ב' 2</w:t>
      </w:r>
    </w:p>
    <w:p w:rsidR="00FA2222" w:rsidRPr="0048059A" w:rsidRDefault="00FA2222" w:rsidP="002E6719">
      <w:pPr>
        <w:tabs>
          <w:tab w:val="left" w:pos="-514"/>
          <w:tab w:val="left" w:pos="3306"/>
          <w:tab w:val="left" w:pos="6006"/>
          <w:tab w:val="left" w:pos="8640"/>
        </w:tabs>
        <w:autoSpaceDE w:val="0"/>
        <w:autoSpaceDN w:val="0"/>
        <w:bidi/>
        <w:adjustRightInd w:val="0"/>
        <w:spacing w:after="240" w:line="300" w:lineRule="exact"/>
        <w:ind w:left="-514" w:right="-720"/>
        <w:jc w:val="both"/>
        <w:rPr>
          <w:rFonts w:ascii="Arial" w:hAnsi="Arial" w:cs="Arial"/>
          <w:b/>
          <w:bCs/>
          <w:rtl/>
        </w:rPr>
      </w:pPr>
      <w:r w:rsidRPr="0048059A">
        <w:rPr>
          <w:rFonts w:ascii="Arial" w:hAnsi="Arial" w:cs="Arial"/>
          <w:b/>
          <w:bCs/>
          <w:rtl/>
        </w:rPr>
        <w:t xml:space="preserve">ערבות בנקאית הגשה  - נספח </w:t>
      </w:r>
      <w:r w:rsidR="00F52D25" w:rsidRPr="0048059A">
        <w:rPr>
          <w:rFonts w:ascii="Arial" w:hAnsi="Arial" w:cs="Arial"/>
          <w:b/>
          <w:bCs/>
          <w:rtl/>
        </w:rPr>
        <w:t>ג</w:t>
      </w:r>
      <w:r w:rsidRPr="0048059A">
        <w:rPr>
          <w:rFonts w:ascii="Arial" w:hAnsi="Arial" w:cs="Arial"/>
          <w:b/>
          <w:bCs/>
          <w:rtl/>
        </w:rPr>
        <w:t>'</w:t>
      </w:r>
    </w:p>
    <w:p w:rsidR="00FA2222" w:rsidRPr="0048059A" w:rsidRDefault="00FA2222" w:rsidP="002E6719">
      <w:pPr>
        <w:tabs>
          <w:tab w:val="left" w:pos="-514"/>
          <w:tab w:val="left" w:pos="3306"/>
          <w:tab w:val="left" w:pos="6006"/>
          <w:tab w:val="left" w:pos="8640"/>
        </w:tabs>
        <w:autoSpaceDE w:val="0"/>
        <w:autoSpaceDN w:val="0"/>
        <w:bidi/>
        <w:adjustRightInd w:val="0"/>
        <w:spacing w:after="240" w:line="300" w:lineRule="exact"/>
        <w:ind w:left="-514" w:right="-720"/>
        <w:jc w:val="both"/>
        <w:rPr>
          <w:rFonts w:ascii="Arial" w:hAnsi="Arial" w:cs="Arial"/>
          <w:b/>
          <w:bCs/>
          <w:rtl/>
        </w:rPr>
      </w:pPr>
      <w:r w:rsidRPr="0048059A">
        <w:rPr>
          <w:rFonts w:ascii="Arial" w:hAnsi="Arial" w:cs="Arial"/>
          <w:b/>
          <w:bCs/>
          <w:rtl/>
        </w:rPr>
        <w:t xml:space="preserve">ערבות בנקאית לביצוע – נספח </w:t>
      </w:r>
      <w:r w:rsidR="00F52D25" w:rsidRPr="0048059A">
        <w:rPr>
          <w:rFonts w:ascii="Arial" w:hAnsi="Arial" w:cs="Arial"/>
          <w:b/>
          <w:bCs/>
          <w:rtl/>
        </w:rPr>
        <w:t>ד</w:t>
      </w:r>
      <w:r w:rsidRPr="0048059A">
        <w:rPr>
          <w:rFonts w:ascii="Arial" w:hAnsi="Arial" w:cs="Arial"/>
          <w:b/>
          <w:bCs/>
          <w:rtl/>
        </w:rPr>
        <w:t>'</w:t>
      </w:r>
    </w:p>
    <w:p w:rsidR="00FA2222" w:rsidRPr="0048059A" w:rsidRDefault="00FA2222" w:rsidP="002E6719">
      <w:pPr>
        <w:tabs>
          <w:tab w:val="left" w:pos="-514"/>
          <w:tab w:val="left" w:pos="3306"/>
          <w:tab w:val="left" w:pos="6006"/>
          <w:tab w:val="left" w:pos="8640"/>
        </w:tabs>
        <w:autoSpaceDE w:val="0"/>
        <w:autoSpaceDN w:val="0"/>
        <w:bidi/>
        <w:adjustRightInd w:val="0"/>
        <w:spacing w:after="240" w:line="300" w:lineRule="exact"/>
        <w:ind w:left="-514" w:right="-720"/>
        <w:jc w:val="both"/>
        <w:rPr>
          <w:rFonts w:ascii="Arial" w:hAnsi="Arial" w:cs="Arial"/>
          <w:b/>
          <w:bCs/>
          <w:rtl/>
        </w:rPr>
      </w:pPr>
      <w:r w:rsidRPr="0048059A">
        <w:rPr>
          <w:rFonts w:ascii="Arial" w:hAnsi="Arial" w:cs="Arial"/>
          <w:b/>
          <w:bCs/>
          <w:rtl/>
        </w:rPr>
        <w:t xml:space="preserve">תצהיר עובדים זרים – נספח </w:t>
      </w:r>
      <w:r w:rsidR="00F52D25" w:rsidRPr="0048059A">
        <w:rPr>
          <w:rFonts w:ascii="Arial" w:hAnsi="Arial" w:cs="Arial"/>
          <w:b/>
          <w:bCs/>
          <w:rtl/>
        </w:rPr>
        <w:t>ה</w:t>
      </w:r>
      <w:r w:rsidRPr="0048059A">
        <w:rPr>
          <w:rFonts w:ascii="Arial" w:hAnsi="Arial" w:cs="Arial"/>
          <w:b/>
          <w:bCs/>
          <w:rtl/>
        </w:rPr>
        <w:t>'</w:t>
      </w:r>
    </w:p>
    <w:p w:rsidR="00FA2222" w:rsidRPr="0048059A" w:rsidRDefault="00FA2222" w:rsidP="002E6719">
      <w:pPr>
        <w:tabs>
          <w:tab w:val="left" w:pos="-514"/>
          <w:tab w:val="left" w:pos="3306"/>
          <w:tab w:val="left" w:pos="6006"/>
          <w:tab w:val="left" w:pos="8640"/>
        </w:tabs>
        <w:autoSpaceDE w:val="0"/>
        <w:autoSpaceDN w:val="0"/>
        <w:bidi/>
        <w:adjustRightInd w:val="0"/>
        <w:spacing w:after="240" w:line="300" w:lineRule="exact"/>
        <w:ind w:left="-514" w:right="-720"/>
        <w:jc w:val="both"/>
        <w:rPr>
          <w:rFonts w:ascii="Arial" w:hAnsi="Arial" w:cs="Arial"/>
          <w:b/>
          <w:bCs/>
          <w:rtl/>
        </w:rPr>
      </w:pPr>
      <w:r w:rsidRPr="0048059A">
        <w:rPr>
          <w:rFonts w:ascii="Arial" w:hAnsi="Arial" w:cs="Arial"/>
          <w:b/>
          <w:bCs/>
          <w:rtl/>
        </w:rPr>
        <w:t xml:space="preserve">אישור </w:t>
      </w:r>
      <w:r w:rsidR="00AF4EE1" w:rsidRPr="0048059A">
        <w:rPr>
          <w:rFonts w:ascii="Arial" w:hAnsi="Arial" w:cs="Arial"/>
          <w:b/>
          <w:bCs/>
          <w:rtl/>
        </w:rPr>
        <w:t>ביטוחי הקבלן</w:t>
      </w:r>
      <w:r w:rsidRPr="0048059A">
        <w:rPr>
          <w:rFonts w:ascii="Arial" w:hAnsi="Arial" w:cs="Arial"/>
          <w:b/>
          <w:bCs/>
          <w:rtl/>
        </w:rPr>
        <w:t xml:space="preserve"> – נספח </w:t>
      </w:r>
      <w:r w:rsidR="00F52D25" w:rsidRPr="0048059A">
        <w:rPr>
          <w:rFonts w:ascii="Arial" w:hAnsi="Arial" w:cs="Arial"/>
          <w:b/>
          <w:bCs/>
          <w:rtl/>
        </w:rPr>
        <w:t>ו</w:t>
      </w:r>
      <w:r w:rsidRPr="0048059A">
        <w:rPr>
          <w:rFonts w:ascii="Arial" w:hAnsi="Arial" w:cs="Arial"/>
          <w:b/>
          <w:bCs/>
          <w:rtl/>
        </w:rPr>
        <w:t>'</w:t>
      </w:r>
      <w:r w:rsidR="00AF4EE1" w:rsidRPr="0048059A">
        <w:rPr>
          <w:rFonts w:ascii="Arial" w:hAnsi="Arial" w:cs="Arial"/>
          <w:b/>
          <w:bCs/>
          <w:rtl/>
        </w:rPr>
        <w:t xml:space="preserve"> (1)</w:t>
      </w:r>
    </w:p>
    <w:p w:rsidR="00166E89" w:rsidRPr="0048059A" w:rsidRDefault="00FE1C90" w:rsidP="00AF4EE1">
      <w:pPr>
        <w:tabs>
          <w:tab w:val="left" w:pos="-514"/>
          <w:tab w:val="left" w:pos="3306"/>
          <w:tab w:val="left" w:pos="6006"/>
          <w:tab w:val="left" w:pos="8640"/>
        </w:tabs>
        <w:autoSpaceDE w:val="0"/>
        <w:autoSpaceDN w:val="0"/>
        <w:bidi/>
        <w:adjustRightInd w:val="0"/>
        <w:spacing w:after="240" w:line="300" w:lineRule="exact"/>
        <w:ind w:left="-514" w:right="-720"/>
        <w:rPr>
          <w:rFonts w:ascii="Arial" w:hAnsi="Arial" w:cs="Arial"/>
          <w:b/>
          <w:bCs/>
          <w:u w:val="single"/>
          <w:rtl/>
        </w:rPr>
      </w:pPr>
      <w:r w:rsidRPr="0048059A">
        <w:rPr>
          <w:rFonts w:ascii="Arial" w:hAnsi="Arial" w:cs="Arial"/>
          <w:b/>
          <w:bCs/>
          <w:rtl/>
        </w:rPr>
        <w:t xml:space="preserve">הצהרת </w:t>
      </w:r>
      <w:r w:rsidR="00AF4EE1" w:rsidRPr="0048059A">
        <w:rPr>
          <w:rFonts w:ascii="Arial" w:hAnsi="Arial" w:cs="Arial"/>
          <w:b/>
          <w:bCs/>
          <w:rtl/>
        </w:rPr>
        <w:t xml:space="preserve">הקבלן </w:t>
      </w:r>
      <w:r w:rsidRPr="0048059A">
        <w:rPr>
          <w:rFonts w:ascii="Arial" w:hAnsi="Arial" w:cs="Arial"/>
          <w:b/>
          <w:bCs/>
          <w:rtl/>
        </w:rPr>
        <w:t xml:space="preserve">פטור מאחריות – נספח ו' </w:t>
      </w:r>
      <w:r w:rsidR="00AF4EE1" w:rsidRPr="0048059A">
        <w:rPr>
          <w:rFonts w:ascii="Arial" w:hAnsi="Arial" w:cs="Arial"/>
          <w:b/>
          <w:bCs/>
          <w:rtl/>
        </w:rPr>
        <w:t>(2)</w:t>
      </w:r>
      <w:r w:rsidRPr="0048059A">
        <w:rPr>
          <w:rFonts w:ascii="Arial" w:hAnsi="Arial" w:cs="Arial"/>
          <w:b/>
          <w:bCs/>
          <w:rtl/>
        </w:rPr>
        <w:br/>
      </w:r>
      <w:r w:rsidR="00166E89" w:rsidRPr="0048059A">
        <w:rPr>
          <w:rFonts w:ascii="Arial" w:hAnsi="Arial" w:cs="Arial"/>
          <w:b/>
          <w:bCs/>
          <w:u w:val="single"/>
          <w:rtl/>
        </w:rPr>
        <w:t xml:space="preserve">הצהרות והתחייבויות הקבלן. </w:t>
      </w:r>
      <w:r w:rsidR="00166E89" w:rsidRPr="0048059A">
        <w:rPr>
          <w:rFonts w:ascii="Arial" w:hAnsi="Arial" w:cs="Arial"/>
          <w:b/>
          <w:bCs/>
          <w:rtl/>
        </w:rPr>
        <w:t xml:space="preserve"> </w:t>
      </w:r>
    </w:p>
    <w:p w:rsidR="00166E89" w:rsidRPr="0048059A" w:rsidRDefault="00166E89" w:rsidP="00E35AB7">
      <w:pPr>
        <w:numPr>
          <w:ilvl w:val="1"/>
          <w:numId w:val="12"/>
        </w:numPr>
        <w:tabs>
          <w:tab w:val="clear" w:pos="360"/>
          <w:tab w:val="num" w:pos="32"/>
        </w:tabs>
        <w:bidi/>
        <w:spacing w:after="240" w:line="300" w:lineRule="exact"/>
        <w:ind w:left="32" w:right="-720" w:hanging="540"/>
        <w:jc w:val="both"/>
        <w:rPr>
          <w:rFonts w:ascii="Arial" w:hAnsi="Arial" w:cs="Arial"/>
          <w:color w:val="000000"/>
        </w:rPr>
      </w:pPr>
      <w:r w:rsidRPr="0048059A">
        <w:rPr>
          <w:rFonts w:ascii="Arial" w:hAnsi="Arial" w:cs="Arial"/>
          <w:color w:val="000000"/>
          <w:rtl/>
        </w:rPr>
        <w:t xml:space="preserve">הקבלן מצהיר כי הוא בעל יכולת, </w:t>
      </w:r>
      <w:r w:rsidR="00BC03D1" w:rsidRPr="0048059A">
        <w:rPr>
          <w:rFonts w:ascii="Arial" w:hAnsi="Arial" w:cs="Arial"/>
          <w:color w:val="000000"/>
          <w:rtl/>
        </w:rPr>
        <w:t xml:space="preserve">אמצעים, </w:t>
      </w:r>
      <w:r w:rsidRPr="0048059A">
        <w:rPr>
          <w:rFonts w:ascii="Arial" w:hAnsi="Arial" w:cs="Arial"/>
          <w:color w:val="000000"/>
          <w:rtl/>
        </w:rPr>
        <w:t xml:space="preserve">ידע, ניסיון, מומחיות ומיומנות </w:t>
      </w:r>
      <w:smartTag w:uri="urn:schemas-microsoft-com:office:smarttags" w:element="PersonName">
        <w:r w:rsidRPr="0048059A">
          <w:rPr>
            <w:rFonts w:ascii="Arial" w:hAnsi="Arial" w:cs="Arial"/>
            <w:color w:val="000000"/>
            <w:rtl/>
          </w:rPr>
          <w:t>הדר</w:t>
        </w:r>
      </w:smartTag>
      <w:r w:rsidRPr="0048059A">
        <w:rPr>
          <w:rFonts w:ascii="Arial" w:hAnsi="Arial" w:cs="Arial"/>
          <w:color w:val="000000"/>
          <w:rtl/>
        </w:rPr>
        <w:t xml:space="preserve">ושים לשם </w:t>
      </w:r>
      <w:r w:rsidR="00BC03D1" w:rsidRPr="0048059A">
        <w:rPr>
          <w:rFonts w:ascii="Arial" w:hAnsi="Arial" w:cs="Arial"/>
          <w:rtl/>
          <w:lang w:val="x-none"/>
        </w:rPr>
        <w:t xml:space="preserve">לביצוע פינוי וסילוק בוצה </w:t>
      </w:r>
      <w:proofErr w:type="spellStart"/>
      <w:r w:rsidR="00BC03D1" w:rsidRPr="0048059A">
        <w:rPr>
          <w:rFonts w:ascii="Arial" w:hAnsi="Arial" w:cs="Arial"/>
          <w:rtl/>
          <w:lang w:val="x-none"/>
        </w:rPr>
        <w:t>וגרוסת</w:t>
      </w:r>
      <w:proofErr w:type="spellEnd"/>
      <w:r w:rsidR="00BC03D1" w:rsidRPr="0048059A">
        <w:rPr>
          <w:rFonts w:ascii="Arial" w:hAnsi="Arial" w:cs="Arial"/>
          <w:rtl/>
        </w:rPr>
        <w:t xml:space="preserve"> </w:t>
      </w:r>
      <w:r w:rsidR="00BC03D1" w:rsidRPr="0048059A">
        <w:rPr>
          <w:rFonts w:ascii="Arial" w:hAnsi="Arial" w:cs="Arial"/>
          <w:rtl/>
          <w:lang w:val="x-none"/>
        </w:rPr>
        <w:t>ממכון טיהור השפכים כפ"ס הוד השרון</w:t>
      </w:r>
      <w:r w:rsidR="007540AE" w:rsidRPr="0048059A">
        <w:rPr>
          <w:rFonts w:ascii="Arial" w:hAnsi="Arial" w:cs="Arial"/>
          <w:rtl/>
        </w:rPr>
        <w:t xml:space="preserve"> </w:t>
      </w:r>
      <w:r w:rsidR="00BC03D1" w:rsidRPr="0048059A">
        <w:rPr>
          <w:rFonts w:ascii="Arial" w:hAnsi="Arial" w:cs="Arial"/>
          <w:rtl/>
        </w:rPr>
        <w:t xml:space="preserve">לאתרי סילוק מאושרים על המשרד להגנת הסביבה </w:t>
      </w:r>
      <w:r w:rsidR="007540AE" w:rsidRPr="0048059A">
        <w:rPr>
          <w:rFonts w:ascii="Arial" w:hAnsi="Arial" w:cs="Arial"/>
          <w:rtl/>
        </w:rPr>
        <w:t>(להלן:</w:t>
      </w:r>
      <w:r w:rsidR="00BC03D1" w:rsidRPr="0048059A">
        <w:rPr>
          <w:rFonts w:ascii="Arial" w:hAnsi="Arial" w:cs="Arial"/>
          <w:rtl/>
        </w:rPr>
        <w:t xml:space="preserve"> </w:t>
      </w:r>
      <w:r w:rsidR="007540AE" w:rsidRPr="0048059A">
        <w:rPr>
          <w:rFonts w:ascii="Arial" w:hAnsi="Arial" w:cs="Arial"/>
          <w:rtl/>
        </w:rPr>
        <w:t>"</w:t>
      </w:r>
      <w:r w:rsidR="007540AE" w:rsidRPr="0048059A">
        <w:rPr>
          <w:rFonts w:ascii="Arial" w:hAnsi="Arial" w:cs="Arial"/>
          <w:b/>
          <w:bCs/>
          <w:rtl/>
        </w:rPr>
        <w:t>העבודות</w:t>
      </w:r>
      <w:r w:rsidR="007540AE" w:rsidRPr="0048059A">
        <w:rPr>
          <w:rFonts w:ascii="Arial" w:hAnsi="Arial" w:cs="Arial"/>
          <w:rtl/>
        </w:rPr>
        <w:t xml:space="preserve">") </w:t>
      </w:r>
      <w:r w:rsidRPr="0048059A">
        <w:rPr>
          <w:rFonts w:ascii="Arial" w:hAnsi="Arial" w:cs="Arial"/>
          <w:color w:val="000000"/>
          <w:rtl/>
        </w:rPr>
        <w:t xml:space="preserve">בהיקף, ברמה, בשיטה, באופן ובאיכות הקבועים בהסכם זה.  </w:t>
      </w:r>
    </w:p>
    <w:p w:rsidR="00166E89" w:rsidRPr="0048059A" w:rsidRDefault="00166E89" w:rsidP="00E35AB7">
      <w:pPr>
        <w:numPr>
          <w:ilvl w:val="1"/>
          <w:numId w:val="12"/>
        </w:numPr>
        <w:tabs>
          <w:tab w:val="left" w:pos="26"/>
        </w:tabs>
        <w:bidi/>
        <w:spacing w:after="240" w:line="300" w:lineRule="exact"/>
        <w:ind w:left="26" w:right="-720" w:hanging="540"/>
        <w:jc w:val="both"/>
        <w:rPr>
          <w:rFonts w:ascii="Arial" w:hAnsi="Arial" w:cs="Arial"/>
          <w:color w:val="000000"/>
        </w:rPr>
      </w:pPr>
      <w:r w:rsidRPr="0048059A">
        <w:rPr>
          <w:rFonts w:ascii="Arial" w:hAnsi="Arial" w:cs="Arial"/>
          <w:color w:val="000000"/>
          <w:rtl/>
        </w:rPr>
        <w:t>הקבלן מצהיר כי בדק את כל הבדיקות הנחוצות, למד את דרישות החברה ע"פ הסכם זה ל</w:t>
      </w:r>
      <w:smartTag w:uri="urn:schemas-microsoft-com:office:smarttags" w:element="PersonName">
        <w:r w:rsidRPr="0048059A">
          <w:rPr>
            <w:rFonts w:ascii="Arial" w:hAnsi="Arial" w:cs="Arial"/>
            <w:color w:val="000000"/>
            <w:rtl/>
          </w:rPr>
          <w:t>צור</w:t>
        </w:r>
      </w:smartTag>
      <w:r w:rsidRPr="0048059A">
        <w:rPr>
          <w:rFonts w:ascii="Arial" w:hAnsi="Arial" w:cs="Arial"/>
          <w:color w:val="000000"/>
          <w:rtl/>
        </w:rPr>
        <w:t>ך הגשת הצעתו לרבות יכולתו לעמוד בכל התחייבויותיו על פי הסכם זה, והוא מוותר בזאת על כל טענה ו/או דרישה ו/או תביעה מכל סוג שהוא כלפי החברה בקשר עם כך.</w:t>
      </w:r>
    </w:p>
    <w:p w:rsidR="009E1F4C" w:rsidRPr="0048059A" w:rsidRDefault="00166E89" w:rsidP="00E35AB7">
      <w:pPr>
        <w:numPr>
          <w:ilvl w:val="1"/>
          <w:numId w:val="12"/>
        </w:numPr>
        <w:tabs>
          <w:tab w:val="left" w:pos="26"/>
        </w:tabs>
        <w:bidi/>
        <w:spacing w:after="240" w:line="300" w:lineRule="exact"/>
        <w:ind w:left="26" w:right="-720" w:hanging="540"/>
        <w:jc w:val="both"/>
        <w:rPr>
          <w:rFonts w:ascii="Arial" w:hAnsi="Arial" w:cs="Arial"/>
          <w:color w:val="000000"/>
        </w:rPr>
      </w:pPr>
      <w:r w:rsidRPr="0048059A">
        <w:rPr>
          <w:rFonts w:ascii="Arial" w:hAnsi="Arial" w:cs="Arial"/>
          <w:color w:val="000000"/>
          <w:rtl/>
        </w:rPr>
        <w:t xml:space="preserve">הקבלן מצהיר כי </w:t>
      </w:r>
      <w:r w:rsidR="009E1F4C" w:rsidRPr="0048059A">
        <w:rPr>
          <w:rFonts w:ascii="Arial" w:hAnsi="Arial" w:cs="Arial"/>
          <w:color w:val="000000"/>
          <w:rtl/>
        </w:rPr>
        <w:t xml:space="preserve">הוא מכיר את כל התנאים הקשורים </w:t>
      </w:r>
      <w:r w:rsidR="009844F2" w:rsidRPr="0048059A">
        <w:rPr>
          <w:rFonts w:ascii="Arial" w:hAnsi="Arial" w:cs="Arial"/>
          <w:rtl/>
          <w:lang w:val="x-none"/>
        </w:rPr>
        <w:t xml:space="preserve">לביצוע פינוי וסילוק בוצה </w:t>
      </w:r>
      <w:proofErr w:type="spellStart"/>
      <w:r w:rsidR="009844F2" w:rsidRPr="0048059A">
        <w:rPr>
          <w:rFonts w:ascii="Arial" w:hAnsi="Arial" w:cs="Arial"/>
          <w:rtl/>
          <w:lang w:val="x-none"/>
        </w:rPr>
        <w:t>וגרוסת</w:t>
      </w:r>
      <w:proofErr w:type="spellEnd"/>
      <w:r w:rsidR="009844F2" w:rsidRPr="0048059A">
        <w:rPr>
          <w:rFonts w:ascii="Arial" w:hAnsi="Arial" w:cs="Arial"/>
          <w:rtl/>
        </w:rPr>
        <w:t xml:space="preserve"> </w:t>
      </w:r>
      <w:r w:rsidR="009844F2" w:rsidRPr="0048059A">
        <w:rPr>
          <w:rFonts w:ascii="Arial" w:hAnsi="Arial" w:cs="Arial"/>
          <w:rtl/>
          <w:lang w:val="x-none"/>
        </w:rPr>
        <w:t xml:space="preserve">ממכון טיהור שפכים </w:t>
      </w:r>
      <w:r w:rsidR="009844F2" w:rsidRPr="0048059A">
        <w:rPr>
          <w:rFonts w:ascii="Arial" w:hAnsi="Arial" w:cs="Arial"/>
          <w:rtl/>
        </w:rPr>
        <w:t xml:space="preserve">לאתרי סילוק מאושרים על המשרד להגנת הסביבה </w:t>
      </w:r>
      <w:r w:rsidR="009E1F4C" w:rsidRPr="0048059A">
        <w:rPr>
          <w:rFonts w:ascii="Arial" w:hAnsi="Arial" w:cs="Arial"/>
          <w:color w:val="000000"/>
          <w:rtl/>
        </w:rPr>
        <w:t>וכי הינו בעל ניסיון מוכח ב</w:t>
      </w:r>
      <w:r w:rsidR="009844F2" w:rsidRPr="0048059A">
        <w:rPr>
          <w:rFonts w:ascii="Arial" w:hAnsi="Arial" w:cs="Arial"/>
          <w:rtl/>
          <w:lang w:val="x-none"/>
        </w:rPr>
        <w:t xml:space="preserve">ביצוע פינוי </w:t>
      </w:r>
      <w:r w:rsidR="009844F2" w:rsidRPr="0048059A">
        <w:rPr>
          <w:rFonts w:ascii="Arial" w:hAnsi="Arial" w:cs="Arial"/>
          <w:rtl/>
          <w:lang w:val="x-none"/>
        </w:rPr>
        <w:lastRenderedPageBreak/>
        <w:t xml:space="preserve">וסילוק בוצה </w:t>
      </w:r>
      <w:proofErr w:type="spellStart"/>
      <w:r w:rsidR="009844F2" w:rsidRPr="0048059A">
        <w:rPr>
          <w:rFonts w:ascii="Arial" w:hAnsi="Arial" w:cs="Arial"/>
          <w:rtl/>
          <w:lang w:val="x-none"/>
        </w:rPr>
        <w:t>וגרוסת</w:t>
      </w:r>
      <w:proofErr w:type="spellEnd"/>
      <w:r w:rsidR="009844F2" w:rsidRPr="0048059A">
        <w:rPr>
          <w:rFonts w:ascii="Arial" w:hAnsi="Arial" w:cs="Arial"/>
          <w:rtl/>
        </w:rPr>
        <w:t xml:space="preserve"> </w:t>
      </w:r>
      <w:r w:rsidR="009844F2" w:rsidRPr="0048059A">
        <w:rPr>
          <w:rFonts w:ascii="Arial" w:hAnsi="Arial" w:cs="Arial"/>
          <w:rtl/>
          <w:lang w:val="x-none"/>
        </w:rPr>
        <w:t xml:space="preserve">ממכון טיהור שפכים </w:t>
      </w:r>
      <w:r w:rsidR="009844F2" w:rsidRPr="0048059A">
        <w:rPr>
          <w:rFonts w:ascii="Arial" w:hAnsi="Arial" w:cs="Arial"/>
          <w:rtl/>
        </w:rPr>
        <w:t>לאתרי סילוק מאושרים על המשרד להגנת הסביבה</w:t>
      </w:r>
      <w:r w:rsidR="009E1F4C" w:rsidRPr="0048059A">
        <w:rPr>
          <w:rFonts w:ascii="Arial" w:hAnsi="Arial" w:cs="Arial"/>
          <w:color w:val="000000"/>
          <w:rtl/>
        </w:rPr>
        <w:t xml:space="preserve"> בהיק</w:t>
      </w:r>
      <w:r w:rsidR="009844F2" w:rsidRPr="0048059A">
        <w:rPr>
          <w:rFonts w:ascii="Arial" w:hAnsi="Arial" w:cs="Arial"/>
          <w:color w:val="000000"/>
          <w:rtl/>
        </w:rPr>
        <w:t xml:space="preserve">פים </w:t>
      </w:r>
      <w:r w:rsidR="009E1F4C" w:rsidRPr="0048059A">
        <w:rPr>
          <w:rFonts w:ascii="Arial" w:hAnsi="Arial" w:cs="Arial"/>
          <w:color w:val="000000"/>
          <w:rtl/>
        </w:rPr>
        <w:t xml:space="preserve"> הנדרשים על פי הסכם זה.</w:t>
      </w:r>
    </w:p>
    <w:p w:rsidR="009E1F4C" w:rsidRPr="0048059A" w:rsidRDefault="009E1F4C" w:rsidP="00E35AB7">
      <w:pPr>
        <w:numPr>
          <w:ilvl w:val="1"/>
          <w:numId w:val="12"/>
        </w:numPr>
        <w:tabs>
          <w:tab w:val="left" w:pos="26"/>
        </w:tabs>
        <w:bidi/>
        <w:spacing w:after="240" w:line="300" w:lineRule="exact"/>
        <w:ind w:left="26" w:right="-720" w:hanging="540"/>
        <w:jc w:val="both"/>
        <w:rPr>
          <w:rFonts w:ascii="Arial" w:hAnsi="Arial" w:cs="Arial"/>
          <w:color w:val="000000"/>
        </w:rPr>
      </w:pPr>
      <w:r w:rsidRPr="0048059A">
        <w:rPr>
          <w:rFonts w:ascii="Arial" w:hAnsi="Arial" w:cs="Arial"/>
          <w:color w:val="000000"/>
          <w:rtl/>
        </w:rPr>
        <w:t>הקבלן מצהיר ומתחייב לבצע את כל העבודות הנדרשות במסגרת הסכם זה במומחיות ובשקידה ראויה, כן מתחייב הספק לקיים הוראות הסכם זה ולמלא אחר הוראות המנהל.</w:t>
      </w:r>
    </w:p>
    <w:p w:rsidR="007540AE" w:rsidRPr="0048059A" w:rsidRDefault="007540AE" w:rsidP="00E35AB7">
      <w:pPr>
        <w:numPr>
          <w:ilvl w:val="1"/>
          <w:numId w:val="12"/>
        </w:numPr>
        <w:tabs>
          <w:tab w:val="left" w:pos="26"/>
        </w:tabs>
        <w:bidi/>
        <w:spacing w:after="240" w:line="300" w:lineRule="exact"/>
        <w:ind w:left="26" w:right="-720" w:hanging="540"/>
        <w:jc w:val="both"/>
        <w:rPr>
          <w:rFonts w:ascii="Arial" w:hAnsi="Arial" w:cs="Arial"/>
          <w:color w:val="000000"/>
          <w:rtl/>
        </w:rPr>
      </w:pPr>
      <w:r w:rsidRPr="0048059A">
        <w:rPr>
          <w:rFonts w:ascii="Arial" w:hAnsi="Arial" w:cs="Arial"/>
          <w:color w:val="000000"/>
          <w:rtl/>
        </w:rPr>
        <w:t xml:space="preserve">הקבלן מצהיר ומתחייב כי </w:t>
      </w:r>
      <w:r w:rsidRPr="0048059A">
        <w:rPr>
          <w:rFonts w:ascii="Arial" w:hAnsi="Arial" w:cs="Arial"/>
          <w:rtl/>
        </w:rPr>
        <w:t>ברשותו כל האישורים, ההיתרים, הרישיונות הנדרשים על פי דין וכלי האצירה, כלי הרכב והציוד הדרוש על מנת לבצע את העבודות כמפורט להסכם זה והמהווה החלק בלתי נפרד הימנו.</w:t>
      </w:r>
    </w:p>
    <w:p w:rsidR="00166E89" w:rsidRPr="0048059A" w:rsidRDefault="00166E89" w:rsidP="00E35AB7">
      <w:pPr>
        <w:numPr>
          <w:ilvl w:val="1"/>
          <w:numId w:val="12"/>
        </w:numPr>
        <w:tabs>
          <w:tab w:val="left" w:pos="26"/>
        </w:tabs>
        <w:bidi/>
        <w:spacing w:after="240" w:line="300" w:lineRule="exact"/>
        <w:ind w:left="26" w:right="-720" w:hanging="540"/>
        <w:jc w:val="both"/>
        <w:rPr>
          <w:rFonts w:ascii="Arial" w:hAnsi="Arial" w:cs="Arial"/>
          <w:color w:val="000000"/>
        </w:rPr>
      </w:pPr>
      <w:r w:rsidRPr="0048059A">
        <w:rPr>
          <w:rFonts w:ascii="Arial" w:hAnsi="Arial" w:cs="Arial"/>
          <w:color w:val="000000"/>
          <w:rtl/>
        </w:rPr>
        <w:t>הקבלן מצהיר כי יש בידו את האישורים כדלקמן:</w:t>
      </w:r>
    </w:p>
    <w:p w:rsidR="00CE57E5" w:rsidRPr="0048059A" w:rsidRDefault="00CE57E5" w:rsidP="00E35AB7">
      <w:pPr>
        <w:numPr>
          <w:ilvl w:val="0"/>
          <w:numId w:val="14"/>
        </w:numPr>
        <w:tabs>
          <w:tab w:val="clear" w:pos="750"/>
          <w:tab w:val="num" w:pos="386"/>
        </w:tabs>
        <w:bidi/>
        <w:spacing w:after="240" w:line="300" w:lineRule="exact"/>
        <w:ind w:left="386" w:right="-720" w:hanging="360"/>
        <w:jc w:val="both"/>
        <w:rPr>
          <w:rFonts w:ascii="Arial" w:hAnsi="Arial" w:cs="Arial"/>
          <w:color w:val="000000"/>
        </w:rPr>
      </w:pPr>
      <w:r w:rsidRPr="0048059A">
        <w:rPr>
          <w:rFonts w:ascii="Arial" w:hAnsi="Arial" w:cs="Arial"/>
          <w:color w:val="000000"/>
          <w:rtl/>
        </w:rPr>
        <w:t xml:space="preserve">רישיון עסק </w:t>
      </w:r>
      <w:r w:rsidR="009844F2" w:rsidRPr="0048059A">
        <w:rPr>
          <w:rFonts w:ascii="Arial" w:hAnsi="Arial" w:cs="Arial"/>
          <w:color w:val="000000"/>
          <w:rtl/>
        </w:rPr>
        <w:t xml:space="preserve">בתוקף מהרשות בה ממוקמים משרדיו </w:t>
      </w:r>
      <w:r w:rsidRPr="0048059A">
        <w:rPr>
          <w:rFonts w:ascii="Arial" w:hAnsi="Arial" w:cs="Arial"/>
          <w:color w:val="000000"/>
          <w:rtl/>
        </w:rPr>
        <w:t xml:space="preserve">. </w:t>
      </w:r>
    </w:p>
    <w:p w:rsidR="00166E89" w:rsidRPr="0048059A" w:rsidRDefault="00166E89" w:rsidP="00443A99">
      <w:pPr>
        <w:numPr>
          <w:ilvl w:val="0"/>
          <w:numId w:val="14"/>
        </w:numPr>
        <w:tabs>
          <w:tab w:val="clear" w:pos="750"/>
          <w:tab w:val="num" w:pos="386"/>
        </w:tabs>
        <w:bidi/>
        <w:spacing w:after="240" w:line="300" w:lineRule="exact"/>
        <w:ind w:left="386" w:right="-720" w:hanging="360"/>
        <w:jc w:val="both"/>
        <w:rPr>
          <w:rFonts w:ascii="Arial" w:hAnsi="Arial" w:cs="Arial"/>
          <w:color w:val="000000"/>
        </w:rPr>
      </w:pPr>
      <w:r w:rsidRPr="0048059A">
        <w:rPr>
          <w:rFonts w:ascii="Arial" w:hAnsi="Arial" w:cs="Arial"/>
          <w:color w:val="000000"/>
          <w:rtl/>
        </w:rPr>
        <w:t>אישור בדבר ניהול ספרים כדין לפי חוק עסקאות גופים ציבוריים (אכיפת ניהול חשבונות ותשלום חובות מס) תשל"ו - 1976.</w:t>
      </w:r>
      <w:r w:rsidR="00443A99">
        <w:rPr>
          <w:rFonts w:ascii="Arial" w:hAnsi="Arial" w:cs="Arial" w:hint="cs"/>
          <w:color w:val="000000"/>
          <w:rtl/>
        </w:rPr>
        <w:t xml:space="preserve"> </w:t>
      </w:r>
    </w:p>
    <w:p w:rsidR="00166E89" w:rsidRPr="0048059A" w:rsidRDefault="00166E89" w:rsidP="00E35AB7">
      <w:pPr>
        <w:numPr>
          <w:ilvl w:val="0"/>
          <w:numId w:val="14"/>
        </w:numPr>
        <w:tabs>
          <w:tab w:val="clear" w:pos="750"/>
          <w:tab w:val="num" w:pos="386"/>
        </w:tabs>
        <w:bidi/>
        <w:spacing w:after="240" w:line="300" w:lineRule="exact"/>
        <w:ind w:left="386" w:right="-720" w:hanging="360"/>
        <w:jc w:val="both"/>
        <w:rPr>
          <w:rFonts w:ascii="Arial" w:hAnsi="Arial" w:cs="Arial"/>
          <w:color w:val="000000"/>
        </w:rPr>
      </w:pPr>
      <w:r w:rsidRPr="0048059A">
        <w:rPr>
          <w:rFonts w:ascii="Arial" w:hAnsi="Arial" w:cs="Arial"/>
          <w:color w:val="000000"/>
          <w:rtl/>
        </w:rPr>
        <w:t xml:space="preserve">אישור עוסק מורשה מטעם שלטונות מע"מ.  </w:t>
      </w:r>
    </w:p>
    <w:p w:rsidR="00166E89" w:rsidRPr="0048059A" w:rsidRDefault="00166E89" w:rsidP="00E35AB7">
      <w:pPr>
        <w:numPr>
          <w:ilvl w:val="0"/>
          <w:numId w:val="14"/>
        </w:numPr>
        <w:tabs>
          <w:tab w:val="clear" w:pos="750"/>
          <w:tab w:val="num" w:pos="386"/>
        </w:tabs>
        <w:bidi/>
        <w:spacing w:after="240" w:line="300" w:lineRule="exact"/>
        <w:ind w:left="386" w:right="-720" w:hanging="360"/>
        <w:jc w:val="both"/>
        <w:rPr>
          <w:rFonts w:ascii="Arial" w:hAnsi="Arial" w:cs="Arial"/>
          <w:color w:val="000000"/>
        </w:rPr>
      </w:pPr>
      <w:r w:rsidRPr="0048059A">
        <w:rPr>
          <w:rFonts w:ascii="Arial" w:hAnsi="Arial" w:cs="Arial"/>
          <w:color w:val="000000"/>
          <w:rtl/>
        </w:rPr>
        <w:t xml:space="preserve">אישור מהמוסד לביטוח לאומי או מרואה חשבון, כי הקבלן מפריש ניכויים ותשלומים כדין עבור עובדיו להבטחת זכויותיהם הסוציאליות, בהתאם להוראת כל דין לרבות הסכם קיבוצי ו/או הסדר קיבוצי ו/או צו הרחבה. </w:t>
      </w:r>
    </w:p>
    <w:p w:rsidR="00166E89" w:rsidRPr="0048059A" w:rsidRDefault="00166E89" w:rsidP="00E35AB7">
      <w:pPr>
        <w:numPr>
          <w:ilvl w:val="0"/>
          <w:numId w:val="14"/>
        </w:numPr>
        <w:tabs>
          <w:tab w:val="clear" w:pos="750"/>
          <w:tab w:val="num" w:pos="386"/>
        </w:tabs>
        <w:bidi/>
        <w:spacing w:after="240" w:line="300" w:lineRule="exact"/>
        <w:ind w:left="386" w:right="-720" w:hanging="360"/>
        <w:jc w:val="both"/>
        <w:rPr>
          <w:rFonts w:ascii="Arial" w:hAnsi="Arial" w:cs="Arial"/>
          <w:color w:val="000000"/>
          <w:rtl/>
        </w:rPr>
      </w:pPr>
      <w:r w:rsidRPr="0048059A">
        <w:rPr>
          <w:rFonts w:ascii="Arial" w:hAnsi="Arial" w:cs="Arial"/>
          <w:color w:val="000000"/>
          <w:rtl/>
        </w:rPr>
        <w:t>הקבלן מתחייב כי יהיו בידו אישורים תקפים כאמור בסעיף זה לעיל במהלך כל תקופת תוקפו של הסכם זה, וכי הוא יציגם מפעם לפעם בפני החברה - לפי דרישתה.</w:t>
      </w:r>
    </w:p>
    <w:p w:rsidR="00166E89" w:rsidRPr="0048059A" w:rsidRDefault="00166E89" w:rsidP="00E35AB7">
      <w:pPr>
        <w:numPr>
          <w:ilvl w:val="1"/>
          <w:numId w:val="13"/>
        </w:numPr>
        <w:tabs>
          <w:tab w:val="clear" w:pos="735"/>
          <w:tab w:val="num" w:pos="32"/>
        </w:tabs>
        <w:bidi/>
        <w:spacing w:after="240" w:line="300" w:lineRule="exact"/>
        <w:ind w:left="32" w:right="-720" w:hanging="540"/>
        <w:jc w:val="both"/>
        <w:rPr>
          <w:rFonts w:ascii="Arial" w:hAnsi="Arial" w:cs="Arial"/>
          <w:color w:val="000000"/>
        </w:rPr>
      </w:pPr>
      <w:r w:rsidRPr="0048059A">
        <w:rPr>
          <w:rFonts w:ascii="Arial" w:hAnsi="Arial" w:cs="Arial"/>
          <w:color w:val="000000"/>
          <w:rtl/>
        </w:rPr>
        <w:t xml:space="preserve">הקבלן מצהיר כי לא הורשע בעבר על ידי בית משפט ו/או לא הוגש נגדו ו/או למיטב ידיעתו, נגד מנהל ממנהליו ו/או נגד עובד מעובדיו ו/או נגד כל מי שיפעל מטעמו, במישרין או בעקיפין, בביצוע </w:t>
      </w:r>
      <w:r w:rsidRPr="0048059A">
        <w:rPr>
          <w:rFonts w:ascii="Arial" w:hAnsi="Arial" w:cs="Arial"/>
          <w:rtl/>
        </w:rPr>
        <w:t>העבודות</w:t>
      </w:r>
      <w:r w:rsidRPr="0048059A">
        <w:rPr>
          <w:rFonts w:ascii="Arial" w:hAnsi="Arial" w:cs="Arial"/>
          <w:color w:val="000000"/>
          <w:rtl/>
        </w:rPr>
        <w:t xml:space="preserve"> כתב אישום לבית משפט, בגין עבירה של מתן שוחד ו/או גניבה ו/או בגין עבירה שיש עמה קלון.     </w:t>
      </w:r>
    </w:p>
    <w:p w:rsidR="00166E89" w:rsidRPr="0048059A" w:rsidRDefault="00166E89" w:rsidP="00443A99">
      <w:pPr>
        <w:numPr>
          <w:ilvl w:val="1"/>
          <w:numId w:val="13"/>
        </w:numPr>
        <w:tabs>
          <w:tab w:val="clear" w:pos="735"/>
          <w:tab w:val="num" w:pos="26"/>
        </w:tabs>
        <w:bidi/>
        <w:spacing w:after="240" w:line="300" w:lineRule="exact"/>
        <w:ind w:left="26" w:right="-720" w:hanging="540"/>
        <w:jc w:val="both"/>
        <w:rPr>
          <w:rFonts w:ascii="Arial" w:hAnsi="Arial" w:cs="Arial"/>
          <w:color w:val="000000"/>
        </w:rPr>
      </w:pPr>
      <w:r w:rsidRPr="0048059A">
        <w:rPr>
          <w:rFonts w:ascii="Arial" w:hAnsi="Arial" w:cs="Arial"/>
          <w:rtl/>
        </w:rPr>
        <w:t>הקבלן מצהיר ומתחייב כי בדק טרם הגשת הצעתו מהם האישורים,</w:t>
      </w:r>
      <w:r w:rsidRPr="0048059A">
        <w:rPr>
          <w:rFonts w:ascii="Arial" w:hAnsi="Arial" w:cs="Arial"/>
        </w:rPr>
        <w:t xml:space="preserve"> </w:t>
      </w:r>
      <w:r w:rsidRPr="0048059A">
        <w:rPr>
          <w:rFonts w:ascii="Arial" w:hAnsi="Arial" w:cs="Arial"/>
          <w:rtl/>
        </w:rPr>
        <w:t>הרישיונות וההיתרים הנדרשים לשם ביצוע העבודות ע"פ הסכם זה.</w:t>
      </w:r>
      <w:r w:rsidR="00443A99">
        <w:rPr>
          <w:rFonts w:ascii="Arial" w:hAnsi="Arial" w:cs="Arial" w:hint="cs"/>
          <w:rtl/>
        </w:rPr>
        <w:t xml:space="preserve"> </w:t>
      </w:r>
    </w:p>
    <w:p w:rsidR="00166E89" w:rsidRPr="0048059A" w:rsidRDefault="00166E89" w:rsidP="00E35AB7">
      <w:pPr>
        <w:numPr>
          <w:ilvl w:val="1"/>
          <w:numId w:val="13"/>
        </w:numPr>
        <w:tabs>
          <w:tab w:val="clear" w:pos="735"/>
          <w:tab w:val="num" w:pos="26"/>
        </w:tabs>
        <w:bidi/>
        <w:spacing w:after="240" w:line="300" w:lineRule="exact"/>
        <w:ind w:left="26" w:right="-720" w:hanging="540"/>
        <w:jc w:val="both"/>
        <w:rPr>
          <w:rFonts w:ascii="Arial" w:hAnsi="Arial" w:cs="Arial"/>
          <w:color w:val="000000"/>
          <w:rtl/>
        </w:rPr>
      </w:pPr>
      <w:r w:rsidRPr="0048059A">
        <w:rPr>
          <w:rFonts w:ascii="Arial" w:hAnsi="Arial" w:cs="Arial"/>
          <w:color w:val="000000"/>
          <w:rtl/>
        </w:rPr>
        <w:t xml:space="preserve">הקבלן מצהיר ומתחייב כי יפעל בכפוף להוראות כל דין במילוי כל התחייבויותיו על פי הסכם זה ויפעל על חשבונו, לקבלת האישורים וההיתרים </w:t>
      </w:r>
      <w:smartTag w:uri="urn:schemas-microsoft-com:office:smarttags" w:element="PersonName">
        <w:r w:rsidRPr="0048059A">
          <w:rPr>
            <w:rFonts w:ascii="Arial" w:hAnsi="Arial" w:cs="Arial"/>
            <w:color w:val="000000"/>
            <w:rtl/>
          </w:rPr>
          <w:t>הדר</w:t>
        </w:r>
      </w:smartTag>
      <w:r w:rsidRPr="0048059A">
        <w:rPr>
          <w:rFonts w:ascii="Arial" w:hAnsi="Arial" w:cs="Arial"/>
          <w:color w:val="000000"/>
          <w:rtl/>
        </w:rPr>
        <w:t>ושים ל</w:t>
      </w:r>
      <w:smartTag w:uri="urn:schemas-microsoft-com:office:smarttags" w:element="PersonName">
        <w:r w:rsidRPr="0048059A">
          <w:rPr>
            <w:rFonts w:ascii="Arial" w:hAnsi="Arial" w:cs="Arial"/>
            <w:color w:val="000000"/>
            <w:rtl/>
          </w:rPr>
          <w:t>צור</w:t>
        </w:r>
      </w:smartTag>
      <w:r w:rsidRPr="0048059A">
        <w:rPr>
          <w:rFonts w:ascii="Arial" w:hAnsi="Arial" w:cs="Arial"/>
          <w:color w:val="000000"/>
          <w:rtl/>
        </w:rPr>
        <w:t xml:space="preserve">ך ביצוע </w:t>
      </w:r>
      <w:r w:rsidRPr="0048059A">
        <w:rPr>
          <w:rFonts w:ascii="Arial" w:hAnsi="Arial" w:cs="Arial"/>
          <w:rtl/>
        </w:rPr>
        <w:t xml:space="preserve">העבודות </w:t>
      </w:r>
      <w:r w:rsidRPr="0048059A">
        <w:rPr>
          <w:rFonts w:ascii="Arial" w:hAnsi="Arial" w:cs="Arial"/>
          <w:color w:val="000000"/>
          <w:rtl/>
        </w:rPr>
        <w:t xml:space="preserve">ע"פ הסכם זה. </w:t>
      </w:r>
    </w:p>
    <w:p w:rsidR="00AF4EE1" w:rsidRPr="0048059A" w:rsidRDefault="00166E89" w:rsidP="00E35AB7">
      <w:pPr>
        <w:numPr>
          <w:ilvl w:val="1"/>
          <w:numId w:val="13"/>
        </w:numPr>
        <w:tabs>
          <w:tab w:val="clear" w:pos="735"/>
          <w:tab w:val="num" w:pos="26"/>
        </w:tabs>
        <w:bidi/>
        <w:spacing w:after="240" w:line="300" w:lineRule="exact"/>
        <w:ind w:left="26" w:right="-720" w:hanging="540"/>
        <w:jc w:val="both"/>
        <w:rPr>
          <w:rFonts w:ascii="Arial" w:hAnsi="Arial" w:cs="Arial"/>
          <w:color w:val="000000"/>
        </w:rPr>
      </w:pPr>
      <w:r w:rsidRPr="0048059A">
        <w:rPr>
          <w:rFonts w:ascii="Arial" w:hAnsi="Arial" w:cs="Arial"/>
          <w:color w:val="000000"/>
          <w:rtl/>
        </w:rPr>
        <w:t xml:space="preserve">הקבלן מצהיר ומתחייב כי בדק לפני הגשת הצעתו את </w:t>
      </w:r>
      <w:r w:rsidR="00CE57E5" w:rsidRPr="0048059A">
        <w:rPr>
          <w:rFonts w:ascii="Arial" w:hAnsi="Arial" w:cs="Arial"/>
          <w:color w:val="000000"/>
          <w:rtl/>
        </w:rPr>
        <w:t>המכון,</w:t>
      </w:r>
      <w:r w:rsidRPr="0048059A">
        <w:rPr>
          <w:rFonts w:ascii="Arial" w:hAnsi="Arial" w:cs="Arial"/>
          <w:color w:val="000000"/>
          <w:rtl/>
        </w:rPr>
        <w:t xml:space="preserve"> תעד את מצבו, ערך סקר, בדק את כמויותיהם ו</w:t>
      </w:r>
      <w:r w:rsidR="00290D06" w:rsidRPr="0048059A">
        <w:rPr>
          <w:rFonts w:ascii="Arial" w:hAnsi="Arial" w:cs="Arial"/>
          <w:color w:val="000000"/>
          <w:rtl/>
        </w:rPr>
        <w:t xml:space="preserve">תדירותם </w:t>
      </w:r>
      <w:r w:rsidRPr="0048059A">
        <w:rPr>
          <w:rFonts w:ascii="Arial" w:hAnsi="Arial" w:cs="Arial"/>
          <w:color w:val="000000"/>
          <w:rtl/>
        </w:rPr>
        <w:t xml:space="preserve">של </w:t>
      </w:r>
      <w:r w:rsidR="009844F2" w:rsidRPr="0048059A">
        <w:rPr>
          <w:rFonts w:ascii="Arial" w:hAnsi="Arial" w:cs="Arial"/>
          <w:color w:val="000000"/>
          <w:rtl/>
        </w:rPr>
        <w:t xml:space="preserve"> </w:t>
      </w:r>
      <w:r w:rsidR="009844F2" w:rsidRPr="0048059A">
        <w:rPr>
          <w:rFonts w:ascii="Arial" w:hAnsi="Arial" w:cs="Arial"/>
          <w:rtl/>
          <w:lang w:val="x-none"/>
        </w:rPr>
        <w:t xml:space="preserve">הפינויים של הבוצה </w:t>
      </w:r>
      <w:proofErr w:type="spellStart"/>
      <w:r w:rsidR="009844F2" w:rsidRPr="0048059A">
        <w:rPr>
          <w:rFonts w:ascii="Arial" w:hAnsi="Arial" w:cs="Arial"/>
          <w:rtl/>
          <w:lang w:val="x-none"/>
        </w:rPr>
        <w:t>וגרוסת</w:t>
      </w:r>
      <w:proofErr w:type="spellEnd"/>
      <w:r w:rsidR="009844F2" w:rsidRPr="0048059A">
        <w:rPr>
          <w:rFonts w:ascii="Arial" w:hAnsi="Arial" w:cs="Arial"/>
          <w:rtl/>
        </w:rPr>
        <w:t xml:space="preserve"> </w:t>
      </w:r>
      <w:r w:rsidRPr="0048059A">
        <w:rPr>
          <w:rFonts w:ascii="Arial" w:hAnsi="Arial" w:cs="Arial"/>
          <w:color w:val="000000"/>
          <w:rtl/>
        </w:rPr>
        <w:t xml:space="preserve">שעליו לספק, </w:t>
      </w:r>
      <w:r w:rsidR="00290D06" w:rsidRPr="0048059A">
        <w:rPr>
          <w:rFonts w:ascii="Arial" w:hAnsi="Arial" w:cs="Arial"/>
          <w:color w:val="000000"/>
          <w:rtl/>
        </w:rPr>
        <w:t xml:space="preserve">כמות </w:t>
      </w:r>
      <w:proofErr w:type="spellStart"/>
      <w:r w:rsidR="00290D06" w:rsidRPr="0048059A">
        <w:rPr>
          <w:rFonts w:ascii="Arial" w:hAnsi="Arial" w:cs="Arial"/>
          <w:color w:val="000000"/>
          <w:rtl/>
        </w:rPr>
        <w:t>מיכלי</w:t>
      </w:r>
      <w:proofErr w:type="spellEnd"/>
      <w:r w:rsidR="00290D06" w:rsidRPr="0048059A">
        <w:rPr>
          <w:rFonts w:ascii="Arial" w:hAnsi="Arial" w:cs="Arial"/>
          <w:color w:val="000000"/>
          <w:rtl/>
        </w:rPr>
        <w:t xml:space="preserve"> האצירה שעליו לספק </w:t>
      </w:r>
      <w:r w:rsidRPr="0048059A">
        <w:rPr>
          <w:rFonts w:ascii="Arial" w:hAnsi="Arial" w:cs="Arial"/>
          <w:color w:val="000000"/>
          <w:rtl/>
        </w:rPr>
        <w:t xml:space="preserve"> </w:t>
      </w:r>
      <w:smartTag w:uri="urn:schemas-microsoft-com:office:smarttags" w:element="PersonName">
        <w:r w:rsidRPr="0048059A">
          <w:rPr>
            <w:rFonts w:ascii="Arial" w:hAnsi="Arial" w:cs="Arial"/>
            <w:color w:val="000000"/>
            <w:rtl/>
          </w:rPr>
          <w:t>הדר</w:t>
        </w:r>
      </w:smartTag>
      <w:r w:rsidRPr="0048059A">
        <w:rPr>
          <w:rFonts w:ascii="Arial" w:hAnsi="Arial" w:cs="Arial"/>
          <w:color w:val="000000"/>
          <w:rtl/>
        </w:rPr>
        <w:t xml:space="preserve">ושים </w:t>
      </w:r>
      <w:r w:rsidR="00290D06" w:rsidRPr="0048059A">
        <w:rPr>
          <w:rFonts w:ascii="Arial" w:hAnsi="Arial" w:cs="Arial"/>
          <w:color w:val="000000"/>
          <w:rtl/>
        </w:rPr>
        <w:t xml:space="preserve">לאצירת הבוצה </w:t>
      </w:r>
      <w:proofErr w:type="spellStart"/>
      <w:r w:rsidR="00290D06" w:rsidRPr="0048059A">
        <w:rPr>
          <w:rFonts w:ascii="Arial" w:hAnsi="Arial" w:cs="Arial"/>
          <w:color w:val="000000"/>
          <w:rtl/>
        </w:rPr>
        <w:t>והגרוסת</w:t>
      </w:r>
      <w:proofErr w:type="spellEnd"/>
      <w:r w:rsidRPr="0048059A">
        <w:rPr>
          <w:rFonts w:ascii="Arial" w:hAnsi="Arial" w:cs="Arial"/>
          <w:color w:val="000000"/>
          <w:rtl/>
        </w:rPr>
        <w:t>, דרכי הגישה ל</w:t>
      </w:r>
      <w:r w:rsidR="00CE57E5" w:rsidRPr="0048059A">
        <w:rPr>
          <w:rFonts w:ascii="Arial" w:hAnsi="Arial" w:cs="Arial"/>
          <w:color w:val="000000"/>
          <w:rtl/>
        </w:rPr>
        <w:t>מכון</w:t>
      </w:r>
      <w:r w:rsidRPr="0048059A">
        <w:rPr>
          <w:rFonts w:ascii="Arial" w:hAnsi="Arial" w:cs="Arial"/>
          <w:color w:val="000000"/>
          <w:rtl/>
        </w:rPr>
        <w:t xml:space="preserve">, מיקומם של </w:t>
      </w:r>
      <w:proofErr w:type="spellStart"/>
      <w:r w:rsidRPr="0048059A">
        <w:rPr>
          <w:rFonts w:ascii="Arial" w:hAnsi="Arial" w:cs="Arial"/>
          <w:color w:val="000000"/>
          <w:rtl/>
        </w:rPr>
        <w:t>מ</w:t>
      </w:r>
      <w:r w:rsidR="00290D06" w:rsidRPr="0048059A">
        <w:rPr>
          <w:rFonts w:ascii="Arial" w:hAnsi="Arial" w:cs="Arial"/>
          <w:color w:val="000000"/>
          <w:rtl/>
        </w:rPr>
        <w:t>יכלי</w:t>
      </w:r>
      <w:proofErr w:type="spellEnd"/>
      <w:r w:rsidR="00290D06" w:rsidRPr="0048059A">
        <w:rPr>
          <w:rFonts w:ascii="Arial" w:hAnsi="Arial" w:cs="Arial"/>
          <w:color w:val="000000"/>
          <w:rtl/>
        </w:rPr>
        <w:t xml:space="preserve"> האצירה </w:t>
      </w:r>
      <w:r w:rsidRPr="0048059A">
        <w:rPr>
          <w:rFonts w:ascii="Arial" w:hAnsi="Arial" w:cs="Arial"/>
          <w:color w:val="000000"/>
          <w:rtl/>
        </w:rPr>
        <w:t>ותנאי העבודה ב</w:t>
      </w:r>
      <w:r w:rsidR="00CE57E5" w:rsidRPr="0048059A">
        <w:rPr>
          <w:rFonts w:ascii="Arial" w:hAnsi="Arial" w:cs="Arial"/>
          <w:color w:val="000000"/>
          <w:rtl/>
        </w:rPr>
        <w:t>מכון</w:t>
      </w:r>
      <w:r w:rsidRPr="0048059A">
        <w:rPr>
          <w:rFonts w:ascii="Arial" w:hAnsi="Arial" w:cs="Arial"/>
          <w:color w:val="000000"/>
          <w:rtl/>
        </w:rPr>
        <w:t>, וכי בדק את כל הגורמים אשר יש או עשויה להיות להם השפעה על הצעתו ו/או על קיום התחייבויותיו על פי הסכם זה</w:t>
      </w:r>
      <w:r w:rsidR="00AF4EE1" w:rsidRPr="0048059A">
        <w:rPr>
          <w:rFonts w:ascii="Arial" w:hAnsi="Arial" w:cs="Arial"/>
          <w:color w:val="000000"/>
          <w:rtl/>
        </w:rPr>
        <w:t>.</w:t>
      </w:r>
    </w:p>
    <w:p w:rsidR="00166E89" w:rsidRPr="0048059A" w:rsidRDefault="00AF4EE1" w:rsidP="00AF4EE1">
      <w:pPr>
        <w:numPr>
          <w:ilvl w:val="1"/>
          <w:numId w:val="13"/>
        </w:numPr>
        <w:tabs>
          <w:tab w:val="clear" w:pos="735"/>
          <w:tab w:val="num" w:pos="26"/>
        </w:tabs>
        <w:bidi/>
        <w:spacing w:after="240" w:line="300" w:lineRule="exact"/>
        <w:ind w:left="26" w:right="-720" w:hanging="540"/>
        <w:jc w:val="both"/>
        <w:rPr>
          <w:rFonts w:ascii="Arial" w:hAnsi="Arial" w:cs="Arial"/>
          <w:color w:val="000000"/>
          <w:rtl/>
        </w:rPr>
      </w:pPr>
      <w:r w:rsidRPr="0048059A">
        <w:rPr>
          <w:rFonts w:ascii="Arial" w:hAnsi="Arial" w:cs="Arial"/>
          <w:rtl/>
        </w:rPr>
        <w:t xml:space="preserve">הקבלן מצהיר ומתחייב להביא לידיעת מבטחיו את דרישות והוראות הביטוח המפורטות לעיל ולהלן ואת מהות </w:t>
      </w:r>
      <w:r w:rsidR="000E10AA" w:rsidRPr="0048059A">
        <w:rPr>
          <w:rFonts w:ascii="Arial" w:hAnsi="Arial" w:cs="Arial"/>
          <w:rtl/>
        </w:rPr>
        <w:t>העבודות</w:t>
      </w:r>
      <w:r w:rsidRPr="0048059A">
        <w:rPr>
          <w:rFonts w:ascii="Arial" w:hAnsi="Arial" w:cs="Arial"/>
          <w:rtl/>
        </w:rPr>
        <w:t xml:space="preserve"> המפורטים בחוזה במלואן ומצהיר בזאת כי קיבל ממבטחיו התחייבות לערוך עבורו את כל הביטוחים הנדרשים כמפורט במסמכי המכרז וההסכם לעיל ולהלן</w:t>
      </w:r>
      <w:r w:rsidR="00166E89" w:rsidRPr="0048059A">
        <w:rPr>
          <w:rFonts w:ascii="Arial" w:hAnsi="Arial" w:cs="Arial"/>
          <w:color w:val="000000"/>
          <w:rtl/>
        </w:rPr>
        <w:t xml:space="preserve">. </w:t>
      </w:r>
    </w:p>
    <w:p w:rsidR="00166E89" w:rsidRPr="0048059A" w:rsidRDefault="00166E89" w:rsidP="00E35AB7">
      <w:pPr>
        <w:numPr>
          <w:ilvl w:val="1"/>
          <w:numId w:val="13"/>
        </w:numPr>
        <w:tabs>
          <w:tab w:val="clear" w:pos="735"/>
          <w:tab w:val="num" w:pos="26"/>
        </w:tabs>
        <w:bidi/>
        <w:spacing w:after="240" w:line="300" w:lineRule="exact"/>
        <w:ind w:left="26" w:right="-720" w:hanging="540"/>
        <w:jc w:val="both"/>
        <w:rPr>
          <w:rFonts w:ascii="Arial" w:hAnsi="Arial" w:cs="Arial"/>
          <w:color w:val="000000"/>
        </w:rPr>
      </w:pPr>
      <w:r w:rsidRPr="0048059A">
        <w:rPr>
          <w:rFonts w:ascii="Arial" w:hAnsi="Arial" w:cs="Arial"/>
          <w:color w:val="000000"/>
          <w:rtl/>
        </w:rPr>
        <w:lastRenderedPageBreak/>
        <w:t>הקבלן מתחייב כי המחירים הנקובים בהצעתו נקבע</w:t>
      </w:r>
      <w:r w:rsidR="00CE57E5" w:rsidRPr="0048059A">
        <w:rPr>
          <w:rFonts w:ascii="Arial" w:hAnsi="Arial" w:cs="Arial"/>
          <w:color w:val="000000"/>
          <w:rtl/>
        </w:rPr>
        <w:t>ו</w:t>
      </w:r>
      <w:r w:rsidRPr="0048059A">
        <w:rPr>
          <w:rFonts w:ascii="Arial" w:hAnsi="Arial" w:cs="Arial"/>
          <w:color w:val="000000"/>
          <w:rtl/>
        </w:rPr>
        <w:t xml:space="preserve"> על ידו לאחר שהביא בחשבון את כל העלויות וההוצאות שייגרמו לו עקב ביצוע העבודות בהתאם לתנאי הסכם זה ונספחיו. לרבות</w:t>
      </w:r>
      <w:r w:rsidR="001A5DB8" w:rsidRPr="0048059A">
        <w:rPr>
          <w:rFonts w:ascii="Arial" w:hAnsi="Arial" w:cs="Arial"/>
          <w:color w:val="000000"/>
          <w:rtl/>
        </w:rPr>
        <w:t xml:space="preserve"> עלויות ו/או הוצאות בקשר לרכישת</w:t>
      </w:r>
      <w:r w:rsidR="00CE57E5" w:rsidRPr="0048059A">
        <w:rPr>
          <w:rFonts w:ascii="Arial" w:hAnsi="Arial" w:cs="Arial"/>
          <w:color w:val="000000"/>
          <w:rtl/>
        </w:rPr>
        <w:t xml:space="preserve">, </w:t>
      </w:r>
      <w:r w:rsidRPr="0048059A">
        <w:rPr>
          <w:rFonts w:ascii="Arial" w:hAnsi="Arial" w:cs="Arial"/>
          <w:color w:val="000000"/>
          <w:rtl/>
        </w:rPr>
        <w:t xml:space="preserve">ציוד, הובלה, תשלום שכר ותנאים סוציאליים לעובדיו, תשלומים לקבלני משנה, עלויות ביטוח, וכן רווח קבלני סביר, והוא מוותר בזאת מראש על כל טענה ו/או דרישה ו/או תביעה כלפי החברה לתשלום תוספת כל שהיא מעבר לתמורה הנקובה בהסכם זה להלן.  </w:t>
      </w:r>
    </w:p>
    <w:p w:rsidR="00E4711C" w:rsidRPr="0048059A" w:rsidRDefault="00166E89" w:rsidP="00443A99">
      <w:pPr>
        <w:numPr>
          <w:ilvl w:val="1"/>
          <w:numId w:val="13"/>
        </w:numPr>
        <w:tabs>
          <w:tab w:val="clear" w:pos="735"/>
          <w:tab w:val="num" w:pos="26"/>
        </w:tabs>
        <w:bidi/>
        <w:spacing w:after="240" w:line="300" w:lineRule="exact"/>
        <w:ind w:left="23" w:right="-720" w:hanging="539"/>
        <w:jc w:val="both"/>
        <w:rPr>
          <w:rFonts w:ascii="Arial" w:hAnsi="Arial" w:cs="Arial"/>
          <w:b/>
          <w:bCs/>
          <w:vanish/>
          <w:u w:val="single"/>
          <w:rtl/>
          <w:lang w:eastAsia="he-IL"/>
        </w:rPr>
      </w:pPr>
      <w:r w:rsidRPr="0048059A">
        <w:rPr>
          <w:rFonts w:ascii="Arial" w:hAnsi="Arial" w:cs="Arial"/>
          <w:color w:val="000000"/>
          <w:rtl/>
        </w:rPr>
        <w:t>מובהר בזאת למען הסר כל ספק, כי התקשרות החברה עם הקבלן בהסכם זה נעשית אך ורק על סמך הצהרותיו של הקבלן כאמור לעיל ובמסמכי המכרז המהווים חלק בלתי נפרד מהסכם זה. כל ניסיון מצד הקבלן לחזור בו או להסתייג במפורש או במשתמע מהצהרות אלה, ייחשב כהפרה יסודית של הסכם זה שבעטיה תהיה לחברה  הזכות לבטל הסכם זה לאלתר והקבלן לא יהיה זכאי לכל תמורה ו/או פיצוי והוא מנוע ומושתק מלהעלות כל טענה ו/או תביעה ו/או דרישה מכל סוג שהוא בעניין זה.</w:t>
      </w:r>
      <w:r w:rsidR="00443A99">
        <w:rPr>
          <w:rFonts w:ascii="Arial" w:hAnsi="Arial" w:cs="Arial" w:hint="cs"/>
          <w:color w:val="000000"/>
          <w:rtl/>
        </w:rPr>
        <w:t xml:space="preserve"> </w:t>
      </w:r>
    </w:p>
    <w:p w:rsidR="00EB36C3" w:rsidRPr="0048059A" w:rsidRDefault="00166E89" w:rsidP="00443A99">
      <w:pPr>
        <w:pStyle w:val="-"/>
        <w:numPr>
          <w:ilvl w:val="0"/>
          <w:numId w:val="22"/>
        </w:numPr>
        <w:tabs>
          <w:tab w:val="left" w:pos="-477"/>
        </w:tabs>
        <w:bidi/>
        <w:spacing w:after="240" w:line="300" w:lineRule="exact"/>
        <w:ind w:left="-477" w:right="-720" w:hanging="425"/>
        <w:jc w:val="both"/>
        <w:rPr>
          <w:rFonts w:ascii="Arial" w:hAnsi="Arial" w:cs="Arial"/>
          <w:b/>
          <w:bCs/>
          <w:szCs w:val="24"/>
        </w:rPr>
      </w:pPr>
      <w:r w:rsidRPr="0048059A">
        <w:rPr>
          <w:rFonts w:ascii="Arial" w:hAnsi="Arial" w:cs="Arial"/>
          <w:b/>
          <w:bCs/>
          <w:szCs w:val="24"/>
          <w:u w:val="single"/>
          <w:rtl/>
        </w:rPr>
        <w:t>מסירת העבודה:</w:t>
      </w:r>
      <w:r w:rsidR="00443A99">
        <w:rPr>
          <w:rFonts w:ascii="Arial" w:hAnsi="Arial" w:cs="Arial" w:hint="cs"/>
          <w:b/>
          <w:bCs/>
          <w:szCs w:val="24"/>
          <w:rtl/>
        </w:rPr>
        <w:t xml:space="preserve"> </w:t>
      </w:r>
    </w:p>
    <w:p w:rsidR="001A5DB8" w:rsidRPr="0048059A" w:rsidRDefault="001A5DB8" w:rsidP="00806F22">
      <w:pPr>
        <w:pStyle w:val="-"/>
        <w:numPr>
          <w:ilvl w:val="1"/>
          <w:numId w:val="23"/>
        </w:numPr>
        <w:bidi/>
        <w:spacing w:after="240" w:line="300" w:lineRule="exact"/>
        <w:ind w:left="23" w:right="-720" w:hanging="539"/>
        <w:jc w:val="both"/>
        <w:rPr>
          <w:rFonts w:ascii="Arial" w:hAnsi="Arial" w:cs="Arial"/>
          <w:b/>
          <w:bCs/>
          <w:szCs w:val="24"/>
        </w:rPr>
      </w:pPr>
      <w:r w:rsidRPr="0048059A">
        <w:rPr>
          <w:rFonts w:ascii="Arial" w:hAnsi="Arial" w:cs="Arial"/>
          <w:b/>
          <w:bCs/>
          <w:szCs w:val="24"/>
          <w:rtl/>
        </w:rPr>
        <w:t xml:space="preserve">החברה מוסרת בזה לקבלן והקבלן מקבל על עצמו בזאת לבצע עבודות פינוי וסילוק בוצה </w:t>
      </w:r>
      <w:proofErr w:type="spellStart"/>
      <w:r w:rsidRPr="0048059A">
        <w:rPr>
          <w:rFonts w:ascii="Arial" w:hAnsi="Arial" w:cs="Arial"/>
          <w:b/>
          <w:bCs/>
          <w:szCs w:val="24"/>
          <w:rtl/>
        </w:rPr>
        <w:t>וגרוסת</w:t>
      </w:r>
      <w:proofErr w:type="spellEnd"/>
      <w:r w:rsidRPr="0048059A">
        <w:rPr>
          <w:rFonts w:ascii="Arial" w:hAnsi="Arial" w:cs="Arial"/>
          <w:b/>
          <w:bCs/>
          <w:szCs w:val="24"/>
          <w:rtl/>
        </w:rPr>
        <w:t xml:space="preserve"> ממכון הטיהור המשותף, לאתרי סילוק, וכן הצבת 4 מכולות לבוצה ו-</w:t>
      </w:r>
      <w:r w:rsidR="00806F22" w:rsidRPr="0048059A">
        <w:rPr>
          <w:rFonts w:ascii="Arial" w:hAnsi="Arial" w:cs="Arial"/>
          <w:b/>
          <w:bCs/>
          <w:szCs w:val="24"/>
          <w:rtl/>
        </w:rPr>
        <w:t>2</w:t>
      </w:r>
      <w:r w:rsidRPr="0048059A">
        <w:rPr>
          <w:rFonts w:ascii="Arial" w:hAnsi="Arial" w:cs="Arial"/>
          <w:b/>
          <w:bCs/>
          <w:szCs w:val="24"/>
          <w:rtl/>
        </w:rPr>
        <w:t xml:space="preserve"> מכולות </w:t>
      </w:r>
      <w:proofErr w:type="spellStart"/>
      <w:r w:rsidRPr="0048059A">
        <w:rPr>
          <w:rFonts w:ascii="Arial" w:hAnsi="Arial" w:cs="Arial"/>
          <w:b/>
          <w:bCs/>
          <w:szCs w:val="24"/>
          <w:rtl/>
        </w:rPr>
        <w:t>לגרוסת</w:t>
      </w:r>
      <w:proofErr w:type="spellEnd"/>
      <w:r w:rsidRPr="0048059A">
        <w:rPr>
          <w:rFonts w:ascii="Arial" w:hAnsi="Arial" w:cs="Arial"/>
          <w:b/>
          <w:bCs/>
          <w:szCs w:val="24"/>
          <w:rtl/>
        </w:rPr>
        <w:t xml:space="preserve">, </w:t>
      </w:r>
      <w:proofErr w:type="spellStart"/>
      <w:r w:rsidRPr="0048059A">
        <w:rPr>
          <w:rFonts w:ascii="Arial" w:hAnsi="Arial" w:cs="Arial"/>
          <w:b/>
          <w:bCs/>
          <w:szCs w:val="24"/>
          <w:rtl/>
        </w:rPr>
        <w:t>הכל</w:t>
      </w:r>
      <w:proofErr w:type="spellEnd"/>
      <w:r w:rsidRPr="0048059A">
        <w:rPr>
          <w:rFonts w:ascii="Arial" w:hAnsi="Arial" w:cs="Arial"/>
          <w:b/>
          <w:bCs/>
          <w:szCs w:val="24"/>
          <w:rtl/>
        </w:rPr>
        <w:t xml:space="preserve"> בהתאם ובכפוף להוראות הסכם זה ו</w:t>
      </w:r>
      <w:r w:rsidR="00290262" w:rsidRPr="0048059A">
        <w:rPr>
          <w:rFonts w:ascii="Arial" w:hAnsi="Arial" w:cs="Arial"/>
          <w:b/>
          <w:bCs/>
          <w:szCs w:val="24"/>
          <w:rtl/>
        </w:rPr>
        <w:t>לתנאים המפורטים במפרט הטכני המסומן כנספח ז' להסכם זה והמהווה חלק בלתי נפרד הימנו</w:t>
      </w:r>
      <w:r w:rsidRPr="0048059A">
        <w:rPr>
          <w:rFonts w:ascii="Arial" w:hAnsi="Arial" w:cs="Arial"/>
          <w:b/>
          <w:bCs/>
          <w:szCs w:val="24"/>
          <w:rtl/>
        </w:rPr>
        <w:t>.</w:t>
      </w:r>
      <w:r w:rsidR="00946392" w:rsidRPr="0048059A">
        <w:rPr>
          <w:rFonts w:ascii="Arial" w:hAnsi="Arial" w:cs="Arial"/>
          <w:b/>
          <w:bCs/>
          <w:szCs w:val="24"/>
          <w:rtl/>
        </w:rPr>
        <w:t xml:space="preserve">  </w:t>
      </w:r>
    </w:p>
    <w:p w:rsidR="00946392" w:rsidRPr="0048059A" w:rsidRDefault="00946392" w:rsidP="00946392">
      <w:pPr>
        <w:pStyle w:val="-"/>
        <w:bidi/>
        <w:spacing w:after="240" w:line="300" w:lineRule="exact"/>
        <w:ind w:left="23" w:right="-720"/>
        <w:jc w:val="both"/>
        <w:rPr>
          <w:rFonts w:ascii="Arial" w:hAnsi="Arial" w:cs="Arial"/>
          <w:b/>
          <w:bCs/>
          <w:color w:val="000000"/>
          <w:szCs w:val="24"/>
        </w:rPr>
      </w:pPr>
      <w:r w:rsidRPr="0048059A">
        <w:rPr>
          <w:rFonts w:ascii="Arial" w:hAnsi="Arial" w:cs="Arial"/>
          <w:b/>
          <w:bCs/>
          <w:szCs w:val="24"/>
          <w:rtl/>
        </w:rPr>
        <w:t xml:space="preserve">מובהר למען הסר ספק כי במידה ויתגלו </w:t>
      </w:r>
      <w:r w:rsidRPr="0048059A">
        <w:rPr>
          <w:rFonts w:ascii="Arial" w:hAnsi="Arial" w:cs="Arial"/>
          <w:szCs w:val="24"/>
          <w:rtl/>
        </w:rPr>
        <w:t>סתירות בין הוראות הסכם זה להוראות המפרט הטכני המסומן כנספח ז' להסכם זה, יהא מנהל מכון הטיהור הפוסק הבלעדי  ויקבע את ההנחיה המחייבת. לצורך הגשת ההצעה, רואים את הקבלן כאילו לקח בחשבון את ההוראה המחמירה מבין ההוראות הסותרות.</w:t>
      </w:r>
    </w:p>
    <w:p w:rsidR="00734165" w:rsidRPr="0048059A" w:rsidRDefault="00734165" w:rsidP="00E35AB7">
      <w:pPr>
        <w:pStyle w:val="-"/>
        <w:numPr>
          <w:ilvl w:val="1"/>
          <w:numId w:val="23"/>
        </w:numPr>
        <w:bidi/>
        <w:spacing w:after="240" w:line="300" w:lineRule="exact"/>
        <w:ind w:left="23" w:right="-720" w:hanging="539"/>
        <w:jc w:val="both"/>
        <w:rPr>
          <w:rFonts w:ascii="Arial" w:hAnsi="Arial" w:cs="Arial"/>
          <w:b/>
          <w:bCs/>
          <w:szCs w:val="24"/>
        </w:rPr>
      </w:pPr>
      <w:r w:rsidRPr="0048059A">
        <w:rPr>
          <w:rFonts w:ascii="Arial" w:hAnsi="Arial" w:cs="Arial"/>
          <w:szCs w:val="24"/>
          <w:rtl/>
        </w:rPr>
        <w:t xml:space="preserve">מובהר בזאת כי </w:t>
      </w:r>
      <w:r w:rsidRPr="0048059A">
        <w:rPr>
          <w:rFonts w:ascii="Arial" w:hAnsi="Arial" w:cs="Arial"/>
          <w:b/>
          <w:bCs/>
          <w:szCs w:val="24"/>
          <w:rtl/>
        </w:rPr>
        <w:t xml:space="preserve"> </w:t>
      </w:r>
      <w:r w:rsidRPr="0048059A">
        <w:rPr>
          <w:rFonts w:ascii="Arial" w:hAnsi="Arial" w:cs="Arial"/>
          <w:szCs w:val="24"/>
          <w:u w:val="single"/>
          <w:rtl/>
        </w:rPr>
        <w:t>אומדן כמויות</w:t>
      </w:r>
      <w:r w:rsidR="001A5DB8" w:rsidRPr="0048059A">
        <w:rPr>
          <w:rFonts w:ascii="Arial" w:hAnsi="Arial" w:cs="Arial"/>
          <w:szCs w:val="24"/>
          <w:u w:val="single"/>
          <w:rtl/>
        </w:rPr>
        <w:t xml:space="preserve"> הפינוי </w:t>
      </w:r>
      <w:r w:rsidRPr="0048059A">
        <w:rPr>
          <w:rFonts w:ascii="Arial" w:hAnsi="Arial" w:cs="Arial"/>
          <w:szCs w:val="24"/>
          <w:u w:val="single"/>
          <w:rtl/>
        </w:rPr>
        <w:t>הנדרש</w:t>
      </w:r>
      <w:r w:rsidR="001A5DB8" w:rsidRPr="0048059A">
        <w:rPr>
          <w:rFonts w:ascii="Arial" w:hAnsi="Arial" w:cs="Arial"/>
          <w:szCs w:val="24"/>
          <w:u w:val="single"/>
          <w:rtl/>
        </w:rPr>
        <w:t>ו</w:t>
      </w:r>
      <w:r w:rsidRPr="0048059A">
        <w:rPr>
          <w:rFonts w:ascii="Arial" w:hAnsi="Arial" w:cs="Arial"/>
          <w:szCs w:val="24"/>
          <w:u w:val="single"/>
          <w:rtl/>
        </w:rPr>
        <w:t>ת שנתית</w:t>
      </w:r>
      <w:r w:rsidRPr="0048059A">
        <w:rPr>
          <w:rFonts w:ascii="Arial" w:hAnsi="Arial" w:cs="Arial"/>
          <w:szCs w:val="24"/>
          <w:rtl/>
        </w:rPr>
        <w:t xml:space="preserve">, </w:t>
      </w:r>
      <w:r w:rsidR="001A5DB8" w:rsidRPr="0048059A">
        <w:rPr>
          <w:rFonts w:ascii="Arial" w:hAnsi="Arial" w:cs="Arial"/>
          <w:szCs w:val="24"/>
          <w:rtl/>
        </w:rPr>
        <w:t xml:space="preserve">שפורטו במסגרת המכרז </w:t>
      </w:r>
      <w:r w:rsidRPr="0048059A">
        <w:rPr>
          <w:rFonts w:ascii="Arial" w:hAnsi="Arial" w:cs="Arial"/>
          <w:szCs w:val="24"/>
          <w:rtl/>
        </w:rPr>
        <w:t xml:space="preserve">מהווה הארכה לכמות בסיסית נדרשת, והחברה תהא רשאית להזמין מאת הקבלן  שיזכה, מעת לעת, </w:t>
      </w:r>
      <w:r w:rsidR="001A5DB8" w:rsidRPr="0048059A">
        <w:rPr>
          <w:rFonts w:ascii="Arial" w:hAnsi="Arial" w:cs="Arial"/>
          <w:szCs w:val="24"/>
          <w:rtl/>
        </w:rPr>
        <w:t xml:space="preserve">פינויים של בוצה או </w:t>
      </w:r>
      <w:proofErr w:type="spellStart"/>
      <w:r w:rsidR="001A5DB8" w:rsidRPr="0048059A">
        <w:rPr>
          <w:rFonts w:ascii="Arial" w:hAnsi="Arial" w:cs="Arial"/>
          <w:szCs w:val="24"/>
          <w:rtl/>
        </w:rPr>
        <w:t>גרוסת</w:t>
      </w:r>
      <w:proofErr w:type="spellEnd"/>
      <w:r w:rsidR="001A5DB8" w:rsidRPr="0048059A">
        <w:rPr>
          <w:rFonts w:ascii="Arial" w:hAnsi="Arial" w:cs="Arial"/>
          <w:szCs w:val="24"/>
          <w:rtl/>
        </w:rPr>
        <w:t xml:space="preserve"> </w:t>
      </w:r>
      <w:r w:rsidRPr="0048059A">
        <w:rPr>
          <w:rFonts w:ascii="Arial" w:hAnsi="Arial" w:cs="Arial"/>
          <w:szCs w:val="24"/>
          <w:rtl/>
        </w:rPr>
        <w:t>ע"פ צרכיה בלבד במחיר</w:t>
      </w:r>
      <w:r w:rsidR="001A5DB8" w:rsidRPr="0048059A">
        <w:rPr>
          <w:rFonts w:ascii="Arial" w:hAnsi="Arial" w:cs="Arial"/>
          <w:szCs w:val="24"/>
          <w:rtl/>
        </w:rPr>
        <w:t xml:space="preserve">ים </w:t>
      </w:r>
      <w:r w:rsidR="003E0CA6" w:rsidRPr="0048059A">
        <w:rPr>
          <w:rFonts w:ascii="Arial" w:hAnsi="Arial" w:cs="Arial"/>
          <w:szCs w:val="24"/>
          <w:rtl/>
        </w:rPr>
        <w:t>המצוינים</w:t>
      </w:r>
      <w:r w:rsidR="001A5DB8" w:rsidRPr="0048059A">
        <w:rPr>
          <w:rFonts w:ascii="Arial" w:hAnsi="Arial" w:cs="Arial"/>
          <w:szCs w:val="24"/>
          <w:rtl/>
        </w:rPr>
        <w:t xml:space="preserve"> בכתב ההצעה של הקבלן המסומ</w:t>
      </w:r>
      <w:r w:rsidRPr="0048059A">
        <w:rPr>
          <w:rFonts w:ascii="Arial" w:hAnsi="Arial" w:cs="Arial"/>
          <w:szCs w:val="24"/>
          <w:rtl/>
        </w:rPr>
        <w:t>ן</w:t>
      </w:r>
      <w:r w:rsidR="001A5DB8" w:rsidRPr="0048059A">
        <w:rPr>
          <w:rFonts w:ascii="Arial" w:hAnsi="Arial" w:cs="Arial"/>
          <w:szCs w:val="24"/>
          <w:rtl/>
        </w:rPr>
        <w:t xml:space="preserve"> כנספח א' להסכם זה והמהווה חלק בלתי נפרד הימנו</w:t>
      </w:r>
      <w:r w:rsidRPr="0048059A">
        <w:rPr>
          <w:rFonts w:ascii="Arial" w:hAnsi="Arial" w:cs="Arial"/>
          <w:szCs w:val="24"/>
          <w:rtl/>
        </w:rPr>
        <w:t>.</w:t>
      </w:r>
    </w:p>
    <w:p w:rsidR="00734165" w:rsidRPr="0048059A" w:rsidRDefault="00734165" w:rsidP="00E35AB7">
      <w:pPr>
        <w:pStyle w:val="-"/>
        <w:numPr>
          <w:ilvl w:val="1"/>
          <w:numId w:val="23"/>
        </w:numPr>
        <w:bidi/>
        <w:spacing w:after="240" w:line="300" w:lineRule="exact"/>
        <w:ind w:left="23" w:right="-720" w:hanging="539"/>
        <w:jc w:val="both"/>
        <w:rPr>
          <w:rFonts w:ascii="Arial" w:hAnsi="Arial" w:cs="Arial"/>
          <w:b/>
          <w:bCs/>
          <w:szCs w:val="24"/>
        </w:rPr>
      </w:pPr>
      <w:r w:rsidRPr="0048059A">
        <w:rPr>
          <w:rFonts w:ascii="Arial" w:hAnsi="Arial" w:cs="Arial"/>
          <w:szCs w:val="24"/>
          <w:rtl/>
        </w:rPr>
        <w:t>למען הסר ספק, מובהר ומודגש  בזאת, כי החברה רשאית אך אינה חייבת ל</w:t>
      </w:r>
      <w:r w:rsidR="001A5DB8" w:rsidRPr="0048059A">
        <w:rPr>
          <w:rFonts w:ascii="Arial" w:hAnsi="Arial" w:cs="Arial"/>
          <w:szCs w:val="24"/>
          <w:rtl/>
        </w:rPr>
        <w:t xml:space="preserve">הזמין </w:t>
      </w:r>
      <w:r w:rsidRPr="0048059A">
        <w:rPr>
          <w:rFonts w:ascii="Arial" w:hAnsi="Arial" w:cs="Arial"/>
          <w:szCs w:val="24"/>
          <w:rtl/>
        </w:rPr>
        <w:t xml:space="preserve">מאת הקבלן </w:t>
      </w:r>
      <w:r w:rsidR="001A5DB8" w:rsidRPr="0048059A">
        <w:rPr>
          <w:rFonts w:ascii="Arial" w:hAnsi="Arial" w:cs="Arial"/>
          <w:szCs w:val="24"/>
          <w:rtl/>
        </w:rPr>
        <w:t xml:space="preserve">פינוי של </w:t>
      </w:r>
      <w:r w:rsidRPr="0048059A">
        <w:rPr>
          <w:rFonts w:ascii="Arial" w:hAnsi="Arial" w:cs="Arial"/>
          <w:szCs w:val="24"/>
          <w:rtl/>
        </w:rPr>
        <w:t>פריטים נוספים אשר אינם כלולים בכתב ההצעה המסומן כנספח א' להסכם</w:t>
      </w:r>
      <w:r w:rsidR="001A5DB8" w:rsidRPr="0048059A">
        <w:rPr>
          <w:rFonts w:ascii="Arial" w:hAnsi="Arial" w:cs="Arial"/>
          <w:szCs w:val="24"/>
          <w:rtl/>
        </w:rPr>
        <w:t xml:space="preserve"> בהתאם להצעת מחיר</w:t>
      </w:r>
      <w:r w:rsidRPr="0048059A">
        <w:rPr>
          <w:rFonts w:ascii="Arial" w:hAnsi="Arial" w:cs="Arial"/>
          <w:szCs w:val="24"/>
          <w:rtl/>
        </w:rPr>
        <w:t xml:space="preserve">.  </w:t>
      </w:r>
    </w:p>
    <w:p w:rsidR="00734165" w:rsidRPr="0048059A" w:rsidRDefault="00734165" w:rsidP="00E35AB7">
      <w:pPr>
        <w:pStyle w:val="-"/>
        <w:numPr>
          <w:ilvl w:val="1"/>
          <w:numId w:val="23"/>
        </w:numPr>
        <w:bidi/>
        <w:spacing w:after="240" w:line="300" w:lineRule="exact"/>
        <w:ind w:left="23" w:right="-720" w:hanging="539"/>
        <w:jc w:val="both"/>
        <w:rPr>
          <w:rFonts w:ascii="Arial" w:hAnsi="Arial" w:cs="Arial"/>
          <w:b/>
          <w:bCs/>
          <w:szCs w:val="24"/>
        </w:rPr>
      </w:pPr>
      <w:r w:rsidRPr="0048059A">
        <w:rPr>
          <w:rFonts w:ascii="Arial" w:hAnsi="Arial" w:cs="Arial"/>
          <w:szCs w:val="24"/>
          <w:rtl/>
        </w:rPr>
        <w:t xml:space="preserve">הקבלן מתחייב לבצע את העבודות כאמור בהסכם זה,  באופן שוטף, תדיר ותקין בכמות הנדרשת ולא חסרה באופן שלא תיפגע ותיגרע בעבודות המכון, </w:t>
      </w:r>
      <w:r w:rsidRPr="0048059A">
        <w:rPr>
          <w:rFonts w:ascii="Arial" w:hAnsi="Arial" w:cs="Arial"/>
          <w:color w:val="000000"/>
          <w:szCs w:val="24"/>
          <w:rtl/>
        </w:rPr>
        <w:t xml:space="preserve">והכול לשביעות רצונו המלא של המנהל. </w:t>
      </w:r>
    </w:p>
    <w:p w:rsidR="00734165" w:rsidRPr="0048059A" w:rsidRDefault="00734165" w:rsidP="00E35AB7">
      <w:pPr>
        <w:pStyle w:val="-"/>
        <w:numPr>
          <w:ilvl w:val="0"/>
          <w:numId w:val="22"/>
        </w:numPr>
        <w:tabs>
          <w:tab w:val="left" w:pos="-477"/>
        </w:tabs>
        <w:bidi/>
        <w:spacing w:after="240" w:line="300" w:lineRule="exact"/>
        <w:ind w:left="-477" w:right="-720" w:hanging="425"/>
        <w:jc w:val="both"/>
        <w:rPr>
          <w:rFonts w:ascii="Arial" w:hAnsi="Arial" w:cs="Arial"/>
          <w:b/>
          <w:bCs/>
          <w:szCs w:val="24"/>
          <w:u w:val="single"/>
        </w:rPr>
      </w:pPr>
      <w:r w:rsidRPr="0048059A">
        <w:rPr>
          <w:rFonts w:ascii="Arial" w:hAnsi="Arial" w:cs="Arial"/>
          <w:b/>
          <w:bCs/>
          <w:szCs w:val="24"/>
          <w:u w:val="single"/>
          <w:rtl/>
        </w:rPr>
        <w:t>תקופת ההסכם</w:t>
      </w:r>
    </w:p>
    <w:p w:rsidR="00734165" w:rsidRPr="0048059A" w:rsidRDefault="00734165" w:rsidP="00E35AB7">
      <w:pPr>
        <w:pStyle w:val="-"/>
        <w:numPr>
          <w:ilvl w:val="1"/>
          <w:numId w:val="24"/>
        </w:numPr>
        <w:bidi/>
        <w:spacing w:after="240" w:line="300" w:lineRule="exact"/>
        <w:ind w:left="23" w:right="-720" w:hanging="539"/>
        <w:jc w:val="both"/>
        <w:rPr>
          <w:rFonts w:ascii="Arial" w:hAnsi="Arial" w:cs="Arial"/>
          <w:b/>
          <w:bCs/>
          <w:szCs w:val="24"/>
        </w:rPr>
      </w:pPr>
      <w:r w:rsidRPr="0048059A">
        <w:rPr>
          <w:rFonts w:ascii="Arial" w:hAnsi="Arial" w:cs="Arial"/>
          <w:szCs w:val="24"/>
          <w:rtl/>
        </w:rPr>
        <w:t>הסכם זה הינו לתקופה  של שנה החל מיום ה- _______  ועד ליום _____</w:t>
      </w:r>
      <w:r w:rsidR="00425FE6" w:rsidRPr="0048059A">
        <w:rPr>
          <w:rFonts w:ascii="Arial" w:hAnsi="Arial" w:cs="Arial"/>
          <w:szCs w:val="24"/>
          <w:rtl/>
        </w:rPr>
        <w:t>__</w:t>
      </w:r>
      <w:r w:rsidRPr="0048059A">
        <w:rPr>
          <w:rFonts w:ascii="Arial" w:hAnsi="Arial" w:cs="Arial"/>
          <w:szCs w:val="24"/>
          <w:rtl/>
        </w:rPr>
        <w:t>_ (להלן: "</w:t>
      </w:r>
      <w:r w:rsidRPr="0048059A">
        <w:rPr>
          <w:rFonts w:ascii="Arial" w:hAnsi="Arial" w:cs="Arial"/>
          <w:b/>
          <w:bCs/>
          <w:szCs w:val="24"/>
          <w:rtl/>
        </w:rPr>
        <w:t>תקופת ההסכם</w:t>
      </w:r>
      <w:r w:rsidRPr="0048059A">
        <w:rPr>
          <w:rFonts w:ascii="Arial" w:hAnsi="Arial" w:cs="Arial"/>
          <w:szCs w:val="24"/>
          <w:rtl/>
        </w:rPr>
        <w:t xml:space="preserve">"). </w:t>
      </w:r>
    </w:p>
    <w:p w:rsidR="00734165" w:rsidRPr="0048059A" w:rsidRDefault="00734165" w:rsidP="00E35AB7">
      <w:pPr>
        <w:pStyle w:val="-"/>
        <w:numPr>
          <w:ilvl w:val="1"/>
          <w:numId w:val="24"/>
        </w:numPr>
        <w:bidi/>
        <w:spacing w:after="240" w:line="300" w:lineRule="exact"/>
        <w:ind w:left="23" w:right="-720" w:hanging="539"/>
        <w:jc w:val="both"/>
        <w:rPr>
          <w:rFonts w:ascii="Arial" w:hAnsi="Arial" w:cs="Arial"/>
          <w:b/>
          <w:bCs/>
          <w:szCs w:val="24"/>
        </w:rPr>
      </w:pPr>
      <w:r w:rsidRPr="0048059A">
        <w:rPr>
          <w:rFonts w:ascii="Arial" w:hAnsi="Arial" w:cs="Arial"/>
          <w:b/>
          <w:bCs/>
          <w:szCs w:val="24"/>
          <w:rtl/>
        </w:rPr>
        <w:t xml:space="preserve">לחברה </w:t>
      </w:r>
      <w:r w:rsidRPr="0048059A">
        <w:rPr>
          <w:rFonts w:ascii="Arial" w:hAnsi="Arial" w:cs="Arial"/>
          <w:szCs w:val="24"/>
          <w:rtl/>
        </w:rPr>
        <w:t xml:space="preserve">תעמוד האפשרות להאריך את תוקפו של הסכם זה </w:t>
      </w:r>
      <w:r w:rsidR="001A5DB8" w:rsidRPr="0048059A">
        <w:rPr>
          <w:rFonts w:ascii="Arial" w:hAnsi="Arial" w:cs="Arial"/>
          <w:b/>
          <w:bCs/>
          <w:szCs w:val="24"/>
          <w:u w:val="single"/>
          <w:rtl/>
        </w:rPr>
        <w:t>4</w:t>
      </w:r>
      <w:r w:rsidRPr="0048059A">
        <w:rPr>
          <w:rFonts w:ascii="Arial" w:hAnsi="Arial" w:cs="Arial"/>
          <w:b/>
          <w:bCs/>
          <w:szCs w:val="24"/>
          <w:u w:val="single"/>
          <w:rtl/>
        </w:rPr>
        <w:t xml:space="preserve"> פעמים בלבד</w:t>
      </w:r>
      <w:r w:rsidRPr="0048059A">
        <w:rPr>
          <w:rFonts w:ascii="Arial" w:hAnsi="Arial" w:cs="Arial"/>
          <w:szCs w:val="24"/>
          <w:rtl/>
        </w:rPr>
        <w:t xml:space="preserve"> בשנה אחת נוספת בכל פעם(להלן: "</w:t>
      </w:r>
      <w:r w:rsidRPr="0048059A">
        <w:rPr>
          <w:rFonts w:ascii="Arial" w:hAnsi="Arial" w:cs="Arial"/>
          <w:b/>
          <w:bCs/>
          <w:szCs w:val="24"/>
          <w:rtl/>
        </w:rPr>
        <w:t>תקופת הארכה</w:t>
      </w:r>
      <w:r w:rsidRPr="0048059A">
        <w:rPr>
          <w:rFonts w:ascii="Arial" w:hAnsi="Arial" w:cs="Arial"/>
          <w:szCs w:val="24"/>
          <w:rtl/>
        </w:rPr>
        <w:t xml:space="preserve"> ") על ידי מסירת הודעה מראש ובכתב  30 יום לפני תום מועד תקופת ההסכם. </w:t>
      </w:r>
    </w:p>
    <w:p w:rsidR="00734165" w:rsidRPr="0048059A" w:rsidRDefault="00734165" w:rsidP="00581DFA">
      <w:pPr>
        <w:pStyle w:val="-"/>
        <w:numPr>
          <w:ilvl w:val="1"/>
          <w:numId w:val="24"/>
        </w:numPr>
        <w:bidi/>
        <w:spacing w:after="240" w:line="300" w:lineRule="exact"/>
        <w:ind w:left="23" w:right="-720" w:hanging="539"/>
        <w:jc w:val="both"/>
        <w:rPr>
          <w:rFonts w:ascii="Arial" w:hAnsi="Arial" w:cs="Arial"/>
          <w:b/>
          <w:bCs/>
          <w:szCs w:val="24"/>
        </w:rPr>
      </w:pPr>
      <w:r w:rsidRPr="0048059A">
        <w:rPr>
          <w:rFonts w:ascii="Arial" w:hAnsi="Arial" w:cs="Arial"/>
          <w:szCs w:val="24"/>
          <w:rtl/>
        </w:rPr>
        <w:t xml:space="preserve">מימשה החברה את האפשרות כאמור בסעיף </w:t>
      </w:r>
      <w:r w:rsidR="00581DFA" w:rsidRPr="0048059A">
        <w:rPr>
          <w:rFonts w:ascii="Arial" w:hAnsi="Arial" w:cs="Arial"/>
          <w:szCs w:val="24"/>
          <w:rtl/>
        </w:rPr>
        <w:t>5.2</w:t>
      </w:r>
      <w:r w:rsidRPr="0048059A">
        <w:rPr>
          <w:rFonts w:ascii="Arial" w:hAnsi="Arial" w:cs="Arial"/>
          <w:szCs w:val="24"/>
          <w:rtl/>
        </w:rPr>
        <w:t xml:space="preserve">. לעיל, יחולו כל תנאי הסכם זה ונספחיו על תקופת הארכה הרלוונטית בשינויים המחייבים.  </w:t>
      </w:r>
    </w:p>
    <w:p w:rsidR="00734165" w:rsidRPr="0048059A" w:rsidRDefault="00734165" w:rsidP="00E35AB7">
      <w:pPr>
        <w:pStyle w:val="-"/>
        <w:numPr>
          <w:ilvl w:val="1"/>
          <w:numId w:val="24"/>
        </w:numPr>
        <w:bidi/>
        <w:spacing w:after="240" w:line="300" w:lineRule="exact"/>
        <w:ind w:left="23" w:right="-720" w:hanging="539"/>
        <w:jc w:val="both"/>
        <w:rPr>
          <w:rFonts w:ascii="Arial" w:hAnsi="Arial" w:cs="Arial"/>
          <w:b/>
          <w:bCs/>
          <w:szCs w:val="24"/>
        </w:rPr>
      </w:pPr>
      <w:r w:rsidRPr="0048059A">
        <w:rPr>
          <w:rFonts w:ascii="Arial" w:hAnsi="Arial" w:cs="Arial"/>
          <w:szCs w:val="24"/>
          <w:rtl/>
        </w:rPr>
        <w:lastRenderedPageBreak/>
        <w:t xml:space="preserve">היה והחברה האריכה את תוקפו של הסכם זה, מתחייב הקבלן להמציא לחברה  תוך 14 יום ממסירת ההודעה על הארכת תוקפו של הסכם זה, ערבות כאמור בסעיף </w:t>
      </w:r>
      <w:r w:rsidR="0037227E" w:rsidRPr="0048059A">
        <w:rPr>
          <w:rFonts w:ascii="Arial" w:hAnsi="Arial" w:cs="Arial"/>
          <w:szCs w:val="24"/>
          <w:rtl/>
        </w:rPr>
        <w:t>14</w:t>
      </w:r>
      <w:r w:rsidRPr="0048059A">
        <w:rPr>
          <w:rFonts w:ascii="Arial" w:hAnsi="Arial" w:cs="Arial"/>
          <w:szCs w:val="24"/>
          <w:rtl/>
        </w:rPr>
        <w:t xml:space="preserve"> להסכם ובשינויים המחייבים או אישור דבר הארכת תוקפה של הערבות הבנקאית הקיימת לתקופת הארכה בשינויים המחייבים.  </w:t>
      </w:r>
    </w:p>
    <w:p w:rsidR="00734165" w:rsidRPr="0048059A" w:rsidRDefault="00734165" w:rsidP="00E35AB7">
      <w:pPr>
        <w:pStyle w:val="-"/>
        <w:numPr>
          <w:ilvl w:val="1"/>
          <w:numId w:val="24"/>
        </w:numPr>
        <w:bidi/>
        <w:spacing w:after="240" w:line="300" w:lineRule="exact"/>
        <w:ind w:left="23" w:right="-720" w:hanging="539"/>
        <w:jc w:val="both"/>
        <w:rPr>
          <w:rFonts w:ascii="Arial" w:hAnsi="Arial" w:cs="Arial"/>
          <w:b/>
          <w:bCs/>
          <w:szCs w:val="24"/>
        </w:rPr>
      </w:pPr>
      <w:r w:rsidRPr="0048059A">
        <w:rPr>
          <w:rFonts w:ascii="Arial" w:hAnsi="Arial" w:cs="Arial"/>
          <w:szCs w:val="24"/>
          <w:rtl/>
        </w:rPr>
        <w:t>לא הודיעה החברה על הארכת הסכם זה</w:t>
      </w:r>
      <w:r w:rsidRPr="0048059A">
        <w:rPr>
          <w:rFonts w:ascii="Arial" w:hAnsi="Arial" w:cs="Arial"/>
          <w:b/>
          <w:bCs/>
          <w:szCs w:val="24"/>
          <w:rtl/>
        </w:rPr>
        <w:t>,</w:t>
      </w:r>
      <w:r w:rsidRPr="0048059A">
        <w:rPr>
          <w:rFonts w:ascii="Arial" w:hAnsi="Arial" w:cs="Arial"/>
          <w:szCs w:val="24"/>
          <w:rtl/>
        </w:rPr>
        <w:t xml:space="preserve"> יפקע ההסכם בתום התקופה באופן אוטומטי וללא צורך בהודעה מוקדמת בכפוף לסילוק כל התשלומים לקבלן. </w:t>
      </w:r>
    </w:p>
    <w:p w:rsidR="007A3535" w:rsidRPr="0048059A" w:rsidRDefault="00166E89" w:rsidP="00E35AB7">
      <w:pPr>
        <w:pStyle w:val="-"/>
        <w:numPr>
          <w:ilvl w:val="0"/>
          <w:numId w:val="22"/>
        </w:numPr>
        <w:tabs>
          <w:tab w:val="left" w:pos="-477"/>
        </w:tabs>
        <w:bidi/>
        <w:spacing w:after="240" w:line="300" w:lineRule="exact"/>
        <w:ind w:left="-477" w:right="-720" w:hanging="425"/>
        <w:jc w:val="both"/>
        <w:rPr>
          <w:rFonts w:ascii="Arial" w:hAnsi="Arial" w:cs="Arial"/>
          <w:b/>
          <w:bCs/>
          <w:szCs w:val="24"/>
          <w:u w:val="single"/>
        </w:rPr>
      </w:pPr>
      <w:r w:rsidRPr="0048059A">
        <w:rPr>
          <w:rFonts w:ascii="Arial" w:hAnsi="Arial" w:cs="Arial"/>
          <w:b/>
          <w:bCs/>
          <w:szCs w:val="24"/>
          <w:u w:val="single"/>
          <w:rtl/>
        </w:rPr>
        <w:t>אופן ביצוע עבודות</w:t>
      </w:r>
      <w:r w:rsidR="001470B6" w:rsidRPr="0048059A">
        <w:rPr>
          <w:rFonts w:ascii="Arial" w:hAnsi="Arial" w:cs="Arial"/>
          <w:b/>
          <w:bCs/>
          <w:szCs w:val="24"/>
          <w:u w:val="single"/>
          <w:rtl/>
        </w:rPr>
        <w:t xml:space="preserve"> </w:t>
      </w:r>
      <w:r w:rsidR="001A5DB8" w:rsidRPr="0048059A">
        <w:rPr>
          <w:rFonts w:ascii="Arial" w:hAnsi="Arial" w:cs="Arial"/>
          <w:b/>
          <w:bCs/>
          <w:szCs w:val="24"/>
          <w:u w:val="single"/>
          <w:rtl/>
        </w:rPr>
        <w:t xml:space="preserve">הפינוי </w:t>
      </w:r>
    </w:p>
    <w:p w:rsidR="00F03F36" w:rsidRPr="0048059A" w:rsidRDefault="00F03F36" w:rsidP="00E35AB7">
      <w:pPr>
        <w:pStyle w:val="-"/>
        <w:numPr>
          <w:ilvl w:val="1"/>
          <w:numId w:val="25"/>
        </w:numPr>
        <w:tabs>
          <w:tab w:val="left" w:pos="-477"/>
        </w:tabs>
        <w:bidi/>
        <w:spacing w:after="240" w:line="300" w:lineRule="exact"/>
        <w:ind w:left="23" w:right="-720" w:hanging="539"/>
        <w:jc w:val="both"/>
        <w:rPr>
          <w:rFonts w:ascii="Arial" w:hAnsi="Arial" w:cs="Arial"/>
          <w:b/>
          <w:bCs/>
          <w:szCs w:val="24"/>
          <w:u w:val="single"/>
        </w:rPr>
      </w:pPr>
      <w:r w:rsidRPr="0048059A">
        <w:rPr>
          <w:rFonts w:ascii="Arial" w:eastAsia="Calibri" w:hAnsi="Arial" w:cs="Arial"/>
          <w:b/>
          <w:bCs/>
          <w:szCs w:val="24"/>
          <w:u w:val="single"/>
          <w:rtl/>
        </w:rPr>
        <w:t xml:space="preserve">סילוק הבוצה </w:t>
      </w:r>
      <w:proofErr w:type="spellStart"/>
      <w:r w:rsidRPr="0048059A">
        <w:rPr>
          <w:rFonts w:ascii="Arial" w:eastAsia="Calibri" w:hAnsi="Arial" w:cs="Arial"/>
          <w:b/>
          <w:bCs/>
          <w:szCs w:val="24"/>
          <w:u w:val="single"/>
          <w:rtl/>
        </w:rPr>
        <w:t>והגרוסת</w:t>
      </w:r>
      <w:proofErr w:type="spellEnd"/>
      <w:r w:rsidRPr="0048059A">
        <w:rPr>
          <w:rFonts w:ascii="Arial" w:hAnsi="Arial" w:cs="Arial"/>
          <w:b/>
          <w:bCs/>
          <w:szCs w:val="24"/>
          <w:u w:val="single"/>
          <w:rtl/>
        </w:rPr>
        <w:t xml:space="preserve"> </w:t>
      </w:r>
    </w:p>
    <w:p w:rsidR="00946392" w:rsidRPr="0048059A" w:rsidRDefault="00F03F36" w:rsidP="00E35AB7">
      <w:pPr>
        <w:pStyle w:val="-"/>
        <w:numPr>
          <w:ilvl w:val="0"/>
          <w:numId w:val="31"/>
        </w:numPr>
        <w:tabs>
          <w:tab w:val="left" w:pos="657"/>
        </w:tabs>
        <w:bidi/>
        <w:spacing w:after="240" w:line="300" w:lineRule="exact"/>
        <w:ind w:left="657" w:right="-720" w:hanging="709"/>
        <w:jc w:val="both"/>
        <w:rPr>
          <w:rFonts w:ascii="Arial" w:hAnsi="Arial" w:cs="Arial"/>
          <w:b/>
          <w:bCs/>
          <w:szCs w:val="24"/>
          <w:u w:val="single"/>
        </w:rPr>
      </w:pPr>
      <w:r w:rsidRPr="0048059A">
        <w:rPr>
          <w:rFonts w:ascii="Arial" w:eastAsia="Calibri" w:hAnsi="Arial" w:cs="Arial"/>
          <w:szCs w:val="24"/>
          <w:rtl/>
        </w:rPr>
        <w:t xml:space="preserve">הקבלן מתחייב בזאת לרוקן את תכולת כל כלי האצירה לבוצה </w:t>
      </w:r>
      <w:proofErr w:type="spellStart"/>
      <w:r w:rsidRPr="0048059A">
        <w:rPr>
          <w:rFonts w:ascii="Arial" w:eastAsia="Calibri" w:hAnsi="Arial" w:cs="Arial"/>
          <w:szCs w:val="24"/>
          <w:rtl/>
        </w:rPr>
        <w:t>ולגרוסת</w:t>
      </w:r>
      <w:proofErr w:type="spellEnd"/>
      <w:r w:rsidRPr="0048059A">
        <w:rPr>
          <w:rFonts w:ascii="Arial" w:eastAsia="Calibri" w:hAnsi="Arial" w:cs="Arial"/>
          <w:szCs w:val="24"/>
          <w:rtl/>
        </w:rPr>
        <w:t xml:space="preserve"> המוצבים בתחום מכון הטיהור</w:t>
      </w:r>
      <w:r w:rsidR="00946392" w:rsidRPr="0048059A">
        <w:rPr>
          <w:rFonts w:ascii="Arial" w:eastAsia="Calibri" w:hAnsi="Arial" w:cs="Arial"/>
          <w:szCs w:val="24"/>
          <w:rtl/>
        </w:rPr>
        <w:t xml:space="preserve"> </w:t>
      </w:r>
      <w:r w:rsidR="00946392" w:rsidRPr="0048059A">
        <w:rPr>
          <w:rFonts w:ascii="Arial" w:hAnsi="Arial" w:cs="Arial"/>
          <w:b/>
          <w:bCs/>
          <w:szCs w:val="24"/>
          <w:u w:val="single"/>
          <w:rtl/>
        </w:rPr>
        <w:t xml:space="preserve">והכל בהתאם </w:t>
      </w:r>
      <w:r w:rsidR="00946392" w:rsidRPr="0048059A">
        <w:rPr>
          <w:rFonts w:ascii="Arial" w:hAnsi="Arial" w:cs="Arial"/>
          <w:b/>
          <w:bCs/>
          <w:szCs w:val="24"/>
          <w:rtl/>
        </w:rPr>
        <w:t>להוראות הסכם זה ולתנאים המפורטים במפרט הטכני המסומן כנספח ז' להסכם זה והמהווה חלק בלתי נפרד הימנו.</w:t>
      </w:r>
      <w:r w:rsidR="00946392" w:rsidRPr="0048059A">
        <w:rPr>
          <w:rFonts w:ascii="Arial" w:hAnsi="Arial" w:cs="Arial"/>
          <w:b/>
          <w:bCs/>
          <w:szCs w:val="24"/>
          <w:u w:val="single"/>
          <w:rtl/>
        </w:rPr>
        <w:t xml:space="preserve"> </w:t>
      </w:r>
    </w:p>
    <w:p w:rsidR="00F03F36" w:rsidRPr="0048059A" w:rsidRDefault="00F03F36" w:rsidP="00E35AB7">
      <w:pPr>
        <w:pStyle w:val="-"/>
        <w:numPr>
          <w:ilvl w:val="0"/>
          <w:numId w:val="31"/>
        </w:numPr>
        <w:tabs>
          <w:tab w:val="left" w:pos="657"/>
        </w:tabs>
        <w:bidi/>
        <w:spacing w:after="240" w:line="300" w:lineRule="exact"/>
        <w:ind w:left="657" w:right="-720" w:hanging="709"/>
        <w:jc w:val="both"/>
        <w:rPr>
          <w:rFonts w:ascii="Arial" w:hAnsi="Arial" w:cs="Arial"/>
          <w:b/>
          <w:bCs/>
          <w:szCs w:val="24"/>
          <w:u w:val="single"/>
        </w:rPr>
      </w:pPr>
      <w:r w:rsidRPr="0048059A">
        <w:rPr>
          <w:rFonts w:ascii="Arial" w:eastAsia="Calibri" w:hAnsi="Arial" w:cs="Arial"/>
          <w:szCs w:val="24"/>
          <w:rtl/>
        </w:rPr>
        <w:t xml:space="preserve">הקבלן מתחייב בזאת לפנות מכולות מלאות ממכון הטיהור ולשנע מכולות בתחומי מכון הטיהור. פינוי ושינוע המכולות ייעשה בכל ימות השבוע, </w:t>
      </w:r>
      <w:r w:rsidR="003E0CA6" w:rsidRPr="0048059A">
        <w:rPr>
          <w:rFonts w:ascii="Arial" w:eastAsia="Calibri" w:hAnsi="Arial" w:cs="Arial"/>
          <w:szCs w:val="24"/>
          <w:rtl/>
        </w:rPr>
        <w:t>לרבות במידת הצורך ב</w:t>
      </w:r>
      <w:r w:rsidRPr="0048059A">
        <w:rPr>
          <w:rFonts w:ascii="Arial" w:eastAsia="Calibri" w:hAnsi="Arial" w:cs="Arial"/>
          <w:szCs w:val="24"/>
          <w:rtl/>
        </w:rPr>
        <w:t>ימי שבת וחג, ובתוך שעתיים מקבלת הודעה על כך מהמנהל או נציגו. במקרים חריגים, כתוצאה מתקלה במכון הטיהור, הקבלן מתחייב לפנות מכולות גם בימי שבת וחג.</w:t>
      </w:r>
    </w:p>
    <w:p w:rsidR="00F03F36" w:rsidRPr="0048059A" w:rsidRDefault="00F03F36" w:rsidP="00E35AB7">
      <w:pPr>
        <w:pStyle w:val="-"/>
        <w:numPr>
          <w:ilvl w:val="0"/>
          <w:numId w:val="31"/>
        </w:numPr>
        <w:tabs>
          <w:tab w:val="left" w:pos="657"/>
        </w:tabs>
        <w:bidi/>
        <w:spacing w:after="240" w:line="300" w:lineRule="exact"/>
        <w:ind w:left="657" w:right="-720" w:hanging="709"/>
        <w:jc w:val="both"/>
        <w:rPr>
          <w:rFonts w:ascii="Arial" w:hAnsi="Arial" w:cs="Arial"/>
          <w:b/>
          <w:bCs/>
          <w:szCs w:val="24"/>
          <w:u w:val="single"/>
        </w:rPr>
      </w:pPr>
      <w:r w:rsidRPr="0048059A">
        <w:rPr>
          <w:rFonts w:ascii="Arial" w:eastAsia="Calibri" w:hAnsi="Arial" w:cs="Arial"/>
          <w:b/>
          <w:bCs/>
          <w:szCs w:val="24"/>
          <w:rtl/>
        </w:rPr>
        <w:t>לא ישולם לקבלן בנפרד עבור שינוע מכולות בתחומי מכון הטיהור ו/או עבור פינוי מכולות בימי שבת, חג ו/או מועד, ומחירו יהיה כלול במחירי היחידה של סילוק בוצה.</w:t>
      </w:r>
    </w:p>
    <w:p w:rsidR="00F03F36" w:rsidRPr="0048059A" w:rsidRDefault="00F03F36" w:rsidP="00E35AB7">
      <w:pPr>
        <w:pStyle w:val="-"/>
        <w:numPr>
          <w:ilvl w:val="0"/>
          <w:numId w:val="31"/>
        </w:numPr>
        <w:tabs>
          <w:tab w:val="left" w:pos="657"/>
        </w:tabs>
        <w:bidi/>
        <w:spacing w:after="240" w:line="300" w:lineRule="exact"/>
        <w:ind w:left="657" w:right="-720" w:hanging="709"/>
        <w:jc w:val="both"/>
        <w:rPr>
          <w:rFonts w:ascii="Arial" w:hAnsi="Arial" w:cs="Arial"/>
          <w:b/>
          <w:bCs/>
          <w:szCs w:val="24"/>
          <w:u w:val="single"/>
        </w:rPr>
      </w:pPr>
      <w:r w:rsidRPr="0048059A">
        <w:rPr>
          <w:rFonts w:ascii="Arial" w:eastAsia="Calibri" w:hAnsi="Arial" w:cs="Arial"/>
          <w:szCs w:val="24"/>
          <w:rtl/>
        </w:rPr>
        <w:t xml:space="preserve">הקבלן יסלק את בוצה מהמכון לאתר </w:t>
      </w:r>
      <w:proofErr w:type="spellStart"/>
      <w:r w:rsidRPr="0048059A">
        <w:rPr>
          <w:rFonts w:ascii="Arial" w:eastAsia="Calibri" w:hAnsi="Arial" w:cs="Arial"/>
          <w:szCs w:val="24"/>
          <w:rtl/>
        </w:rPr>
        <w:t>קומפוסטציה</w:t>
      </w:r>
      <w:proofErr w:type="spellEnd"/>
      <w:r w:rsidRPr="0048059A">
        <w:rPr>
          <w:rFonts w:ascii="Arial" w:eastAsia="Calibri" w:hAnsi="Arial" w:cs="Arial"/>
          <w:szCs w:val="24"/>
          <w:rtl/>
        </w:rPr>
        <w:t xml:space="preserve"> מאושר ו/או למתקן אחר על ידי כל הרשויות הנוגעות בדבר, כולל משרד הבריאות והמשרד להגנת הסביבה לטיפול נוסף להפיכתה לבוצה סוג א' על פי הדרישות המפורטות בתקנות.</w:t>
      </w:r>
    </w:p>
    <w:p w:rsidR="00F03F36" w:rsidRPr="0048059A" w:rsidRDefault="00F03F36" w:rsidP="00E35AB7">
      <w:pPr>
        <w:pStyle w:val="-"/>
        <w:numPr>
          <w:ilvl w:val="0"/>
          <w:numId w:val="31"/>
        </w:numPr>
        <w:tabs>
          <w:tab w:val="left" w:pos="657"/>
        </w:tabs>
        <w:bidi/>
        <w:spacing w:after="240" w:line="300" w:lineRule="exact"/>
        <w:ind w:left="657" w:right="-720" w:hanging="709"/>
        <w:jc w:val="both"/>
        <w:rPr>
          <w:rFonts w:ascii="Arial" w:hAnsi="Arial" w:cs="Arial"/>
          <w:b/>
          <w:bCs/>
          <w:szCs w:val="24"/>
          <w:u w:val="single"/>
        </w:rPr>
      </w:pPr>
      <w:r w:rsidRPr="0048059A">
        <w:rPr>
          <w:rFonts w:ascii="Arial" w:eastAsia="Calibri" w:hAnsi="Arial" w:cs="Arial"/>
          <w:szCs w:val="24"/>
          <w:rtl/>
        </w:rPr>
        <w:t xml:space="preserve">הקבלן מתחייב לפנות את הבוצה </w:t>
      </w:r>
      <w:proofErr w:type="spellStart"/>
      <w:r w:rsidRPr="0048059A">
        <w:rPr>
          <w:rFonts w:ascii="Arial" w:eastAsia="Calibri" w:hAnsi="Arial" w:cs="Arial"/>
          <w:szCs w:val="24"/>
          <w:rtl/>
        </w:rPr>
        <w:t>והגרוסת</w:t>
      </w:r>
      <w:proofErr w:type="spellEnd"/>
      <w:r w:rsidRPr="0048059A">
        <w:rPr>
          <w:rFonts w:ascii="Arial" w:eastAsia="Calibri" w:hAnsi="Arial" w:cs="Arial"/>
          <w:szCs w:val="24"/>
          <w:rtl/>
        </w:rPr>
        <w:t xml:space="preserve"> אך ורק לאתרים מאושרים על-ידי המשרד להגנת הסביבה.</w:t>
      </w:r>
    </w:p>
    <w:p w:rsidR="00F03F36" w:rsidRPr="0048059A" w:rsidRDefault="00F03F36" w:rsidP="00E35AB7">
      <w:pPr>
        <w:pStyle w:val="-"/>
        <w:numPr>
          <w:ilvl w:val="0"/>
          <w:numId w:val="31"/>
        </w:numPr>
        <w:tabs>
          <w:tab w:val="left" w:pos="657"/>
        </w:tabs>
        <w:bidi/>
        <w:spacing w:after="240" w:line="300" w:lineRule="exact"/>
        <w:ind w:left="657" w:right="-720" w:hanging="709"/>
        <w:jc w:val="both"/>
        <w:rPr>
          <w:rFonts w:ascii="Arial" w:hAnsi="Arial" w:cs="Arial"/>
          <w:b/>
          <w:bCs/>
          <w:szCs w:val="24"/>
          <w:u w:val="single"/>
        </w:rPr>
      </w:pPr>
      <w:r w:rsidRPr="0048059A">
        <w:rPr>
          <w:rFonts w:ascii="Arial" w:eastAsia="Calibri" w:hAnsi="Arial" w:cs="Arial"/>
          <w:szCs w:val="24"/>
          <w:rtl/>
        </w:rPr>
        <w:t>הקבלן מתחייב לפעול בהתאם להנחיות המשרד להגנת הסביבה.</w:t>
      </w:r>
      <w:r w:rsidR="00581DFA" w:rsidRPr="0048059A">
        <w:rPr>
          <w:rFonts w:ascii="Arial" w:hAnsi="Arial" w:cs="Arial"/>
          <w:b/>
          <w:bCs/>
          <w:szCs w:val="24"/>
          <w:u w:val="single"/>
          <w:rtl/>
        </w:rPr>
        <w:t xml:space="preserve"> ראה טבלת קנסות נספח ט</w:t>
      </w:r>
    </w:p>
    <w:p w:rsidR="00F03F36" w:rsidRPr="0048059A" w:rsidRDefault="00F03F36" w:rsidP="00E35AB7">
      <w:pPr>
        <w:pStyle w:val="-"/>
        <w:numPr>
          <w:ilvl w:val="0"/>
          <w:numId w:val="31"/>
        </w:numPr>
        <w:tabs>
          <w:tab w:val="left" w:pos="657"/>
        </w:tabs>
        <w:bidi/>
        <w:spacing w:after="240" w:line="300" w:lineRule="exact"/>
        <w:ind w:left="657" w:right="-720" w:hanging="709"/>
        <w:jc w:val="both"/>
        <w:rPr>
          <w:rFonts w:ascii="Arial" w:hAnsi="Arial" w:cs="Arial"/>
          <w:b/>
          <w:bCs/>
          <w:szCs w:val="24"/>
          <w:u w:val="single"/>
        </w:rPr>
      </w:pPr>
      <w:r w:rsidRPr="0048059A">
        <w:rPr>
          <w:rFonts w:ascii="Arial" w:eastAsia="Calibri" w:hAnsi="Arial" w:cs="Arial"/>
          <w:szCs w:val="24"/>
          <w:rtl/>
        </w:rPr>
        <w:t>עבודות הפינוי תבוצע בימים כפי שייקבעו על-ידי המנהל. למנהל שמורה הזכות הבלעדית לשנות מעת לעת את ימי ושעות ביצוע העבודה. כל שינוי במועדי האיסוף מחייב קבלת הסכמה מראש מאת המנהל.</w:t>
      </w:r>
    </w:p>
    <w:p w:rsidR="00F03F36" w:rsidRPr="0048059A" w:rsidRDefault="00F03F36" w:rsidP="00E35AB7">
      <w:pPr>
        <w:pStyle w:val="-"/>
        <w:numPr>
          <w:ilvl w:val="0"/>
          <w:numId w:val="31"/>
        </w:numPr>
        <w:tabs>
          <w:tab w:val="left" w:pos="657"/>
        </w:tabs>
        <w:bidi/>
        <w:spacing w:after="240" w:line="300" w:lineRule="exact"/>
        <w:ind w:left="657" w:right="-720" w:hanging="709"/>
        <w:jc w:val="both"/>
        <w:rPr>
          <w:rFonts w:ascii="Arial" w:hAnsi="Arial" w:cs="Arial"/>
          <w:b/>
          <w:bCs/>
          <w:szCs w:val="24"/>
          <w:u w:val="single"/>
        </w:rPr>
      </w:pPr>
      <w:r w:rsidRPr="0048059A">
        <w:rPr>
          <w:rFonts w:ascii="Arial" w:eastAsia="Calibri" w:hAnsi="Arial" w:cs="Arial"/>
          <w:szCs w:val="24"/>
          <w:rtl/>
        </w:rPr>
        <w:t xml:space="preserve">בעת ביצוע העבודות, מתחייב הקבלן, שלא ללכלך בשיירי פסולת, לאורך כל נתיב הובלת כלי האצירה ממכון הטיהור . אם הקבלן לא יעשה כן רשאית החברה לנקות את הפסולת שפוזרה על חשבון הקבלן ולחייב את חשבונו בכל ההוצאות כפי שייקבעו על המנהל. בנוסף, יחויב הקבלן בקנס כאמור </w:t>
      </w:r>
      <w:proofErr w:type="spellStart"/>
      <w:r w:rsidRPr="0048059A">
        <w:rPr>
          <w:rFonts w:ascii="Arial" w:eastAsia="Calibri" w:hAnsi="Arial" w:cs="Arial"/>
          <w:szCs w:val="24"/>
          <w:rtl/>
        </w:rPr>
        <w:t>בסע</w:t>
      </w:r>
      <w:proofErr w:type="spellEnd"/>
      <w:r w:rsidRPr="0048059A">
        <w:rPr>
          <w:rFonts w:ascii="Arial" w:eastAsia="Calibri" w:hAnsi="Arial" w:cs="Arial"/>
          <w:szCs w:val="24"/>
          <w:rtl/>
        </w:rPr>
        <w:t xml:space="preserve">' </w:t>
      </w:r>
      <w:r w:rsidR="00E93A0B" w:rsidRPr="0048059A">
        <w:rPr>
          <w:rFonts w:ascii="Arial" w:eastAsia="Calibri" w:hAnsi="Arial" w:cs="Arial"/>
          <w:szCs w:val="24"/>
          <w:rtl/>
        </w:rPr>
        <w:t>7</w:t>
      </w:r>
      <w:r w:rsidR="00041CDC" w:rsidRPr="0048059A">
        <w:rPr>
          <w:rFonts w:ascii="Arial" w:eastAsia="Calibri" w:hAnsi="Arial" w:cs="Arial"/>
          <w:szCs w:val="24"/>
          <w:rtl/>
        </w:rPr>
        <w:t>.9(ג)</w:t>
      </w:r>
      <w:r w:rsidRPr="0048059A">
        <w:rPr>
          <w:rFonts w:ascii="Arial" w:eastAsia="Calibri" w:hAnsi="Arial" w:cs="Arial"/>
          <w:szCs w:val="24"/>
          <w:rtl/>
        </w:rPr>
        <w:t>, סכום זה יקוזז מהתשלומים שהחברה תשלם לקבלן.</w:t>
      </w:r>
    </w:p>
    <w:p w:rsidR="00F03F36" w:rsidRPr="0048059A" w:rsidRDefault="00F03F36" w:rsidP="00E35AB7">
      <w:pPr>
        <w:pStyle w:val="-"/>
        <w:numPr>
          <w:ilvl w:val="0"/>
          <w:numId w:val="31"/>
        </w:numPr>
        <w:tabs>
          <w:tab w:val="left" w:pos="657"/>
        </w:tabs>
        <w:bidi/>
        <w:spacing w:after="240" w:line="300" w:lineRule="exact"/>
        <w:ind w:left="657" w:right="-720" w:hanging="709"/>
        <w:jc w:val="both"/>
        <w:rPr>
          <w:rFonts w:ascii="Arial" w:hAnsi="Arial" w:cs="Arial"/>
          <w:b/>
          <w:bCs/>
          <w:szCs w:val="24"/>
          <w:u w:val="single"/>
        </w:rPr>
      </w:pPr>
      <w:r w:rsidRPr="0048059A">
        <w:rPr>
          <w:rFonts w:ascii="Arial" w:eastAsia="Calibri" w:hAnsi="Arial" w:cs="Arial"/>
          <w:szCs w:val="24"/>
          <w:rtl/>
        </w:rPr>
        <w:t>הקבלן מתחייב להעסיק על חשבונו ועל אחריותו עובדים מיומנים ומקצועיים לביצוע העבודה נשוא המכרז.</w:t>
      </w:r>
    </w:p>
    <w:p w:rsidR="00F03F36" w:rsidRPr="0048059A" w:rsidRDefault="00F03F36" w:rsidP="00E35AB7">
      <w:pPr>
        <w:pStyle w:val="-"/>
        <w:numPr>
          <w:ilvl w:val="1"/>
          <w:numId w:val="25"/>
        </w:numPr>
        <w:tabs>
          <w:tab w:val="left" w:pos="-477"/>
        </w:tabs>
        <w:bidi/>
        <w:spacing w:after="240" w:line="300" w:lineRule="exact"/>
        <w:ind w:left="23" w:right="-720" w:hanging="539"/>
        <w:jc w:val="both"/>
        <w:rPr>
          <w:rFonts w:ascii="Arial" w:hAnsi="Arial" w:cs="Arial"/>
          <w:b/>
          <w:bCs/>
          <w:szCs w:val="24"/>
          <w:u w:val="single"/>
        </w:rPr>
      </w:pPr>
      <w:r w:rsidRPr="0048059A">
        <w:rPr>
          <w:rFonts w:ascii="Arial" w:eastAsia="Calibri" w:hAnsi="Arial" w:cs="Arial"/>
          <w:b/>
          <w:bCs/>
          <w:szCs w:val="24"/>
          <w:u w:val="single"/>
          <w:rtl/>
        </w:rPr>
        <w:t>אספקה ותחזוקה של כלי האצירה</w:t>
      </w:r>
      <w:r w:rsidR="00021C30" w:rsidRPr="0048059A">
        <w:rPr>
          <w:rFonts w:ascii="Arial" w:hAnsi="Arial" w:cs="Arial"/>
          <w:b/>
          <w:bCs/>
          <w:szCs w:val="24"/>
          <w:u w:val="single"/>
          <w:rtl/>
        </w:rPr>
        <w:t xml:space="preserve"> </w:t>
      </w:r>
    </w:p>
    <w:p w:rsidR="00021C30" w:rsidRPr="0048059A" w:rsidRDefault="00021C30" w:rsidP="00806F22">
      <w:pPr>
        <w:numPr>
          <w:ilvl w:val="0"/>
          <w:numId w:val="32"/>
        </w:numPr>
        <w:bidi/>
        <w:spacing w:after="240" w:line="300" w:lineRule="exact"/>
        <w:ind w:left="657" w:right="-720" w:hanging="709"/>
        <w:jc w:val="both"/>
        <w:rPr>
          <w:rFonts w:ascii="Arial" w:eastAsia="Calibri" w:hAnsi="Arial" w:cs="Arial"/>
        </w:rPr>
      </w:pPr>
      <w:r w:rsidRPr="0048059A">
        <w:rPr>
          <w:rFonts w:ascii="Arial" w:eastAsia="Calibri" w:hAnsi="Arial" w:cs="Arial"/>
          <w:rtl/>
        </w:rPr>
        <w:lastRenderedPageBreak/>
        <w:t>הקבלן מתחייב לספק ולהציב על חשבונו 4 מכולות לבוצה בנפח של כ-18 טון ו-</w:t>
      </w:r>
      <w:r w:rsidR="00806F22" w:rsidRPr="0048059A">
        <w:rPr>
          <w:rFonts w:ascii="Arial" w:eastAsia="Calibri" w:hAnsi="Arial" w:cs="Arial"/>
          <w:rtl/>
        </w:rPr>
        <w:t>2</w:t>
      </w:r>
      <w:r w:rsidRPr="0048059A">
        <w:rPr>
          <w:rFonts w:ascii="Arial" w:eastAsia="Calibri" w:hAnsi="Arial" w:cs="Arial"/>
          <w:rtl/>
        </w:rPr>
        <w:t xml:space="preserve"> מכול</w:t>
      </w:r>
      <w:r w:rsidR="00806F22" w:rsidRPr="0048059A">
        <w:rPr>
          <w:rFonts w:ascii="Arial" w:eastAsia="Calibri" w:hAnsi="Arial" w:cs="Arial"/>
          <w:rtl/>
        </w:rPr>
        <w:t>ות</w:t>
      </w:r>
      <w:r w:rsidRPr="0048059A">
        <w:rPr>
          <w:rFonts w:ascii="Arial" w:eastAsia="Calibri" w:hAnsi="Arial" w:cs="Arial"/>
          <w:rtl/>
        </w:rPr>
        <w:t xml:space="preserve"> </w:t>
      </w:r>
      <w:proofErr w:type="spellStart"/>
      <w:r w:rsidRPr="0048059A">
        <w:rPr>
          <w:rFonts w:ascii="Arial" w:eastAsia="Calibri" w:hAnsi="Arial" w:cs="Arial"/>
          <w:rtl/>
        </w:rPr>
        <w:t>לגרוסת</w:t>
      </w:r>
      <w:proofErr w:type="spellEnd"/>
      <w:r w:rsidRPr="0048059A">
        <w:rPr>
          <w:rFonts w:ascii="Arial" w:eastAsia="Calibri" w:hAnsi="Arial" w:cs="Arial"/>
          <w:rtl/>
        </w:rPr>
        <w:t xml:space="preserve"> בנפח של 8 מ"ק, וזאת לא יאוחר ממועד חתימת ההסכם.</w:t>
      </w:r>
    </w:p>
    <w:p w:rsidR="00021C30" w:rsidRPr="0048059A" w:rsidRDefault="00021C30" w:rsidP="00E35AB7">
      <w:pPr>
        <w:numPr>
          <w:ilvl w:val="0"/>
          <w:numId w:val="32"/>
        </w:numPr>
        <w:bidi/>
        <w:spacing w:after="240" w:line="300" w:lineRule="exact"/>
        <w:ind w:left="657" w:right="-720" w:hanging="709"/>
        <w:jc w:val="both"/>
        <w:rPr>
          <w:rFonts w:ascii="Arial" w:eastAsia="Calibri" w:hAnsi="Arial" w:cs="Arial"/>
        </w:rPr>
      </w:pPr>
      <w:r w:rsidRPr="0048059A">
        <w:rPr>
          <w:rFonts w:ascii="Arial" w:eastAsia="Calibri" w:hAnsi="Arial" w:cs="Arial"/>
          <w:rtl/>
        </w:rPr>
        <w:t xml:space="preserve">הקבלן מתחייב לשמור על כל משטחי הבטון והאספלט במכון, ולא לגרום להם נזק כלשהו. במקרה של נזק, יחויב הקבלן בקנס כאמור </w:t>
      </w:r>
      <w:proofErr w:type="spellStart"/>
      <w:r w:rsidRPr="0048059A">
        <w:rPr>
          <w:rFonts w:ascii="Arial" w:eastAsia="Calibri" w:hAnsi="Arial" w:cs="Arial"/>
          <w:rtl/>
        </w:rPr>
        <w:t>בסע</w:t>
      </w:r>
      <w:proofErr w:type="spellEnd"/>
      <w:r w:rsidRPr="0048059A">
        <w:rPr>
          <w:rFonts w:ascii="Arial" w:eastAsia="Calibri" w:hAnsi="Arial" w:cs="Arial"/>
          <w:rtl/>
        </w:rPr>
        <w:t xml:space="preserve">' </w:t>
      </w:r>
      <w:r w:rsidR="00E93A0B" w:rsidRPr="0048059A">
        <w:rPr>
          <w:rFonts w:ascii="Arial" w:eastAsia="Calibri" w:hAnsi="Arial" w:cs="Arial"/>
          <w:rtl/>
        </w:rPr>
        <w:t>7</w:t>
      </w:r>
      <w:r w:rsidR="00041CDC" w:rsidRPr="0048059A">
        <w:rPr>
          <w:rFonts w:ascii="Arial" w:eastAsia="Calibri" w:hAnsi="Arial" w:cs="Arial"/>
          <w:rtl/>
        </w:rPr>
        <w:t>.9(ג)</w:t>
      </w:r>
      <w:r w:rsidRPr="0048059A">
        <w:rPr>
          <w:rFonts w:ascii="Arial" w:eastAsia="Calibri" w:hAnsi="Arial" w:cs="Arial"/>
          <w:rtl/>
        </w:rPr>
        <w:t xml:space="preserve">. </w:t>
      </w:r>
    </w:p>
    <w:p w:rsidR="00021C30" w:rsidRPr="0048059A" w:rsidRDefault="00021C30" w:rsidP="00E35AB7">
      <w:pPr>
        <w:numPr>
          <w:ilvl w:val="0"/>
          <w:numId w:val="32"/>
        </w:numPr>
        <w:bidi/>
        <w:spacing w:after="240" w:line="300" w:lineRule="exact"/>
        <w:ind w:left="657" w:right="-720" w:hanging="709"/>
        <w:jc w:val="both"/>
        <w:rPr>
          <w:rFonts w:ascii="Arial" w:eastAsia="Calibri" w:hAnsi="Arial" w:cs="Arial"/>
        </w:rPr>
      </w:pPr>
      <w:r w:rsidRPr="0048059A">
        <w:rPr>
          <w:rFonts w:ascii="Arial" w:eastAsia="Calibri" w:hAnsi="Arial" w:cs="Arial"/>
          <w:rtl/>
        </w:rPr>
        <w:t>הקבלן יהיה אחראי לתחזוקת המכולות. אחריות הקבלן לתקינותן של המכולות כוללת אספקת חלקי חילוף וחומרים נדרשים, החלפת מכסים וגלגלים, תיקוני מסגרות, צביעה לאחר כל תיקון של כלי מכולה. למען הסר ספק, אספקת החומרים, החלקים ועלויות העבודה הינם על חשבון הקבלן. ביצעו התיקונים הנדרשים יתבצע תוך 3 ימים לכל היותר מדרישת המנהל.</w:t>
      </w:r>
    </w:p>
    <w:p w:rsidR="00021C30" w:rsidRPr="0048059A" w:rsidRDefault="00021C30" w:rsidP="00E35AB7">
      <w:pPr>
        <w:numPr>
          <w:ilvl w:val="0"/>
          <w:numId w:val="32"/>
        </w:numPr>
        <w:bidi/>
        <w:spacing w:after="240" w:line="300" w:lineRule="exact"/>
        <w:ind w:left="657" w:right="-720" w:hanging="709"/>
        <w:jc w:val="both"/>
        <w:rPr>
          <w:rFonts w:ascii="Arial" w:eastAsia="Calibri" w:hAnsi="Arial" w:cs="Arial"/>
        </w:rPr>
      </w:pPr>
      <w:r w:rsidRPr="0048059A">
        <w:rPr>
          <w:rFonts w:ascii="Arial" w:eastAsia="Calibri" w:hAnsi="Arial" w:cs="Arial"/>
          <w:rtl/>
        </w:rPr>
        <w:t>הקבלן יהיה אחראי לשמור על ניקיון המכולות הן אלה המוצבות על ידו והן אלה שנמצאות בשטח מכון הטיהור.</w:t>
      </w:r>
    </w:p>
    <w:p w:rsidR="00021C30" w:rsidRPr="0048059A" w:rsidRDefault="00021C30" w:rsidP="00E35AB7">
      <w:pPr>
        <w:numPr>
          <w:ilvl w:val="0"/>
          <w:numId w:val="32"/>
        </w:numPr>
        <w:bidi/>
        <w:spacing w:after="240" w:line="300" w:lineRule="exact"/>
        <w:ind w:left="657" w:right="-720" w:hanging="709"/>
        <w:jc w:val="both"/>
        <w:rPr>
          <w:rFonts w:ascii="Arial" w:eastAsia="Calibri" w:hAnsi="Arial" w:cs="Arial"/>
        </w:rPr>
      </w:pPr>
      <w:r w:rsidRPr="0048059A">
        <w:rPr>
          <w:rFonts w:ascii="Arial" w:eastAsia="Calibri" w:hAnsi="Arial" w:cs="Arial"/>
          <w:rtl/>
        </w:rPr>
        <w:t>על הקבלן לדאוג והוא יהיה אחראי לביצוע שטיפת המכולות רק באתר מאושר על ידי המשרד להגנת הסביבה ועל פי התקנים הנדרשים על פי כל דין.</w:t>
      </w:r>
    </w:p>
    <w:p w:rsidR="00021C30" w:rsidRPr="0048059A" w:rsidRDefault="00021C30" w:rsidP="002E6719">
      <w:pPr>
        <w:bidi/>
        <w:spacing w:after="240" w:line="300" w:lineRule="exact"/>
        <w:ind w:left="657" w:right="-720"/>
        <w:jc w:val="both"/>
        <w:rPr>
          <w:rFonts w:ascii="Arial" w:eastAsia="Calibri" w:hAnsi="Arial" w:cs="Arial"/>
        </w:rPr>
      </w:pPr>
      <w:r w:rsidRPr="0048059A">
        <w:rPr>
          <w:rFonts w:ascii="Arial" w:eastAsia="Calibri" w:hAnsi="Arial" w:cs="Arial"/>
          <w:rtl/>
        </w:rPr>
        <w:t>השטיפה תעשה עם ציוד מתאים לאיסוף התשטיפים ובאופן שלא יישארו שאריות של מוצקים ושל נוזלים בנקודות השטיפה.</w:t>
      </w:r>
    </w:p>
    <w:p w:rsidR="00021C30" w:rsidRPr="0048059A" w:rsidRDefault="00021C30" w:rsidP="00E35AB7">
      <w:pPr>
        <w:numPr>
          <w:ilvl w:val="0"/>
          <w:numId w:val="32"/>
        </w:numPr>
        <w:bidi/>
        <w:spacing w:after="240" w:line="300" w:lineRule="exact"/>
        <w:ind w:left="657" w:right="-720" w:hanging="709"/>
        <w:jc w:val="both"/>
        <w:rPr>
          <w:rFonts w:ascii="Arial" w:eastAsia="Calibri" w:hAnsi="Arial" w:cs="Arial"/>
        </w:rPr>
      </w:pPr>
      <w:r w:rsidRPr="0048059A">
        <w:rPr>
          <w:rFonts w:ascii="Arial" w:eastAsia="Calibri" w:hAnsi="Arial" w:cs="Arial"/>
          <w:rtl/>
        </w:rPr>
        <w:t>אם הקבלן לא יפנה את כלי האצירה לשביעות רצונו של המנהל, תהא רשאית החברה לפנות כל כלי האצירה בעצמה ו/או על-ידי קבלן מטעמה לאתר שיקבע על ידה, ולחייב את הקבלן בעלויות הפינוי ובכל הנזק הישיר והעקיף שייגרם עקב כך.</w:t>
      </w:r>
      <w:r w:rsidR="00581DFA" w:rsidRPr="0048059A">
        <w:rPr>
          <w:rFonts w:ascii="Arial" w:eastAsia="Calibri" w:hAnsi="Arial" w:cs="Arial"/>
          <w:rtl/>
        </w:rPr>
        <w:t xml:space="preserve"> ראה נספח קנסת ט'</w:t>
      </w:r>
    </w:p>
    <w:p w:rsidR="00021C30" w:rsidRPr="0048059A" w:rsidRDefault="00021C30" w:rsidP="00E35AB7">
      <w:pPr>
        <w:numPr>
          <w:ilvl w:val="0"/>
          <w:numId w:val="32"/>
        </w:numPr>
        <w:bidi/>
        <w:spacing w:after="240" w:line="300" w:lineRule="exact"/>
        <w:ind w:left="657" w:right="-720" w:hanging="709"/>
        <w:jc w:val="both"/>
        <w:rPr>
          <w:rFonts w:ascii="Arial" w:eastAsia="Calibri" w:hAnsi="Arial" w:cs="Arial"/>
          <w:rtl/>
        </w:rPr>
      </w:pPr>
      <w:r w:rsidRPr="0048059A">
        <w:rPr>
          <w:rFonts w:ascii="Arial" w:eastAsia="Calibri" w:hAnsi="Arial" w:cs="Arial"/>
          <w:rtl/>
        </w:rPr>
        <w:t>למען הסר ספק, מובהר כי החברה לא תישא באחריות לנזקים שייגרמו לכלי האצירה במהלך פינויים.</w:t>
      </w:r>
    </w:p>
    <w:p w:rsidR="00F03F36" w:rsidRPr="0048059A" w:rsidRDefault="00F03F36" w:rsidP="00E35AB7">
      <w:pPr>
        <w:pStyle w:val="-"/>
        <w:numPr>
          <w:ilvl w:val="1"/>
          <w:numId w:val="25"/>
        </w:numPr>
        <w:tabs>
          <w:tab w:val="left" w:pos="-477"/>
        </w:tabs>
        <w:bidi/>
        <w:spacing w:after="240" w:line="300" w:lineRule="exact"/>
        <w:ind w:left="23" w:right="-720" w:hanging="539"/>
        <w:jc w:val="both"/>
        <w:rPr>
          <w:rFonts w:ascii="Arial" w:hAnsi="Arial" w:cs="Arial"/>
          <w:b/>
          <w:bCs/>
          <w:szCs w:val="24"/>
          <w:u w:val="single"/>
        </w:rPr>
      </w:pPr>
      <w:r w:rsidRPr="0048059A">
        <w:rPr>
          <w:rFonts w:ascii="Arial" w:eastAsia="Calibri" w:hAnsi="Arial" w:cs="Arial"/>
          <w:b/>
          <w:bCs/>
          <w:szCs w:val="24"/>
          <w:u w:val="single"/>
          <w:rtl/>
        </w:rPr>
        <w:t xml:space="preserve">משאיות הובלת הבוצה </w:t>
      </w:r>
      <w:proofErr w:type="spellStart"/>
      <w:r w:rsidRPr="0048059A">
        <w:rPr>
          <w:rFonts w:ascii="Arial" w:eastAsia="Calibri" w:hAnsi="Arial" w:cs="Arial"/>
          <w:b/>
          <w:bCs/>
          <w:szCs w:val="24"/>
          <w:u w:val="single"/>
          <w:rtl/>
        </w:rPr>
        <w:t>והגרוסת</w:t>
      </w:r>
      <w:proofErr w:type="spellEnd"/>
    </w:p>
    <w:p w:rsidR="00F03F36" w:rsidRPr="0048059A" w:rsidRDefault="00F03F36" w:rsidP="00E35AB7">
      <w:pPr>
        <w:numPr>
          <w:ilvl w:val="0"/>
          <w:numId w:val="33"/>
        </w:numPr>
        <w:bidi/>
        <w:spacing w:after="240" w:line="300" w:lineRule="exact"/>
        <w:ind w:left="657" w:right="-720" w:hanging="709"/>
        <w:jc w:val="both"/>
        <w:rPr>
          <w:rFonts w:ascii="Arial" w:eastAsia="Calibri" w:hAnsi="Arial" w:cs="Arial"/>
        </w:rPr>
      </w:pPr>
      <w:r w:rsidRPr="0048059A">
        <w:rPr>
          <w:rFonts w:ascii="Arial" w:eastAsia="Calibri" w:hAnsi="Arial" w:cs="Arial"/>
          <w:rtl/>
        </w:rPr>
        <w:t xml:space="preserve">לצורך ביצוע העבודה על-פי הסכם זה מתחייב הקבלן להעמיד לרשות העבודות, משאיות בכמות מספקת לביצוע הפינויים לשביעות רצונו של המנהל, המצוידות במכשירי תקשורת ניידים, או קבועים מדגם </w:t>
      </w:r>
      <w:proofErr w:type="spellStart"/>
      <w:r w:rsidRPr="0048059A">
        <w:rPr>
          <w:rFonts w:ascii="Arial" w:eastAsia="Calibri" w:hAnsi="Arial" w:cs="Arial"/>
          <w:rtl/>
        </w:rPr>
        <w:t>מירס</w:t>
      </w:r>
      <w:proofErr w:type="spellEnd"/>
      <w:r w:rsidRPr="0048059A">
        <w:rPr>
          <w:rFonts w:ascii="Arial" w:eastAsia="Calibri" w:hAnsi="Arial" w:cs="Arial"/>
          <w:rtl/>
        </w:rPr>
        <w:t>, או דגם אחר שיהיה מקובל בחברה באותה עת.</w:t>
      </w:r>
    </w:p>
    <w:p w:rsidR="00F03F36" w:rsidRPr="0048059A" w:rsidRDefault="00F03F36" w:rsidP="00E35AB7">
      <w:pPr>
        <w:numPr>
          <w:ilvl w:val="0"/>
          <w:numId w:val="33"/>
        </w:numPr>
        <w:bidi/>
        <w:spacing w:after="240" w:line="300" w:lineRule="exact"/>
        <w:ind w:left="657" w:right="-720" w:hanging="709"/>
        <w:jc w:val="both"/>
        <w:rPr>
          <w:rFonts w:ascii="Arial" w:eastAsia="Calibri" w:hAnsi="Arial" w:cs="Arial"/>
        </w:rPr>
      </w:pPr>
      <w:r w:rsidRPr="0048059A">
        <w:rPr>
          <w:rFonts w:ascii="Arial" w:eastAsia="Calibri" w:hAnsi="Arial" w:cs="Arial"/>
          <w:rtl/>
        </w:rPr>
        <w:t>במקרה בו יתקלקל ציוד ו/או כלי רכב המופעלים על ידי הקבלן בביצוע העבודות או תהיה נזילת מיצי פסולת ו/או שמנים מכלי הרכב, ימסרם הקבלן מיד לתיקון. לא עלה בידי הקבלן לבצע את התיקון בציוד ו/או בכלי הרכב תוך פרק זמן שלא יעלה על 3 שעות, יעמיד הקבלן תחתם מיד ציוד ו/או כלי רכב אחרים, העונים על כל הדרישות המפורטות במסמכי ההסכם לצורך ביצוע העבודות, וישלים את ביצוע העבודות בהתאם לתכנית העבודה באותו יום.</w:t>
      </w:r>
    </w:p>
    <w:p w:rsidR="00F03F36" w:rsidRPr="0048059A" w:rsidRDefault="00F03F36" w:rsidP="00E35AB7">
      <w:pPr>
        <w:numPr>
          <w:ilvl w:val="0"/>
          <w:numId w:val="33"/>
        </w:numPr>
        <w:bidi/>
        <w:spacing w:after="240" w:line="300" w:lineRule="exact"/>
        <w:ind w:left="657" w:right="-720" w:hanging="709"/>
        <w:jc w:val="both"/>
        <w:rPr>
          <w:rFonts w:ascii="Arial" w:eastAsia="Calibri" w:hAnsi="Arial" w:cs="Arial"/>
        </w:rPr>
      </w:pPr>
      <w:r w:rsidRPr="0048059A">
        <w:rPr>
          <w:rFonts w:ascii="Arial" w:eastAsia="Calibri" w:hAnsi="Arial" w:cs="Arial"/>
          <w:rtl/>
        </w:rPr>
        <w:t xml:space="preserve">לא העמיד הקבלן ציוד ו/או כלי רכב חלופיים כאמור – תוך פרק הזמן הנקוב לעיל, תהא החברה רשאית בנוסף להפחתת התשלום כאמור בסעיף </w:t>
      </w:r>
      <w:r w:rsidR="00CC27FD" w:rsidRPr="0048059A">
        <w:rPr>
          <w:rFonts w:ascii="Arial" w:eastAsia="Calibri" w:hAnsi="Arial" w:cs="Arial"/>
          <w:rtl/>
        </w:rPr>
        <w:t>7</w:t>
      </w:r>
      <w:r w:rsidR="00501D02" w:rsidRPr="0048059A">
        <w:rPr>
          <w:rFonts w:ascii="Arial" w:eastAsia="Calibri" w:hAnsi="Arial" w:cs="Arial"/>
          <w:rtl/>
        </w:rPr>
        <w:t>.9(ג)</w:t>
      </w:r>
      <w:r w:rsidRPr="0048059A">
        <w:rPr>
          <w:rFonts w:ascii="Arial" w:eastAsia="Calibri" w:hAnsi="Arial" w:cs="Arial"/>
          <w:rtl/>
        </w:rPr>
        <w:t>1 להלן, לשכור בעצמה ו/או על-ידי אחרים ציוד ו/או כלי רכב חלופיים ולחייב את הקבלן בהוצאותיה.</w:t>
      </w:r>
    </w:p>
    <w:p w:rsidR="00F03F36" w:rsidRPr="0048059A" w:rsidRDefault="00F03F36" w:rsidP="00E35AB7">
      <w:pPr>
        <w:numPr>
          <w:ilvl w:val="0"/>
          <w:numId w:val="33"/>
        </w:numPr>
        <w:bidi/>
        <w:spacing w:after="240" w:line="300" w:lineRule="exact"/>
        <w:ind w:left="657" w:right="-720" w:hanging="709"/>
        <w:jc w:val="both"/>
        <w:rPr>
          <w:rFonts w:ascii="Arial" w:eastAsia="Calibri" w:hAnsi="Arial" w:cs="Arial"/>
        </w:rPr>
      </w:pPr>
      <w:r w:rsidRPr="0048059A">
        <w:rPr>
          <w:rFonts w:ascii="Arial" w:eastAsia="Calibri" w:hAnsi="Arial" w:cs="Arial"/>
          <w:rtl/>
        </w:rPr>
        <w:t>על הקבלן לנקוט בכל אמצעי הזהירות הדרושים כדי למנוע תקלות בביצוע העבודות ולמלא אחרי כל הוראות המנהל, או באי כוחם למניעתן.</w:t>
      </w:r>
    </w:p>
    <w:p w:rsidR="00F03F36" w:rsidRPr="0048059A" w:rsidRDefault="00F03F36" w:rsidP="00E35AB7">
      <w:pPr>
        <w:numPr>
          <w:ilvl w:val="0"/>
          <w:numId w:val="33"/>
        </w:numPr>
        <w:bidi/>
        <w:spacing w:after="240" w:line="300" w:lineRule="exact"/>
        <w:ind w:left="657" w:right="-720" w:hanging="709"/>
        <w:jc w:val="both"/>
        <w:rPr>
          <w:rFonts w:ascii="Arial" w:eastAsia="Calibri" w:hAnsi="Arial" w:cs="Arial"/>
        </w:rPr>
      </w:pPr>
      <w:r w:rsidRPr="0048059A">
        <w:rPr>
          <w:rFonts w:ascii="Arial" w:eastAsia="Calibri" w:hAnsi="Arial" w:cs="Arial"/>
          <w:rtl/>
        </w:rPr>
        <w:lastRenderedPageBreak/>
        <w:t xml:space="preserve">הקבלן אחראי שלא תישפך פסולת מכלי האצירה, תוך כדי רתימתם למשאית ו/או הובלתם. באם יקרה הדבר – הקבלן יהיה אחראי שהפועלים יאספו את הפסולת ויטאטאו את המקום מיד. במידה והשטח לא ינוקה כראוי, רשאית החברה ו/או מי מטעמה בנוסף להפחתת התשלום כאמור בסעיף </w:t>
      </w:r>
      <w:r w:rsidR="00E93A0B" w:rsidRPr="0048059A">
        <w:rPr>
          <w:rFonts w:ascii="Arial" w:eastAsia="Calibri" w:hAnsi="Arial" w:cs="Arial"/>
          <w:rtl/>
        </w:rPr>
        <w:t xml:space="preserve">7.9(ג) </w:t>
      </w:r>
      <w:r w:rsidRPr="0048059A">
        <w:rPr>
          <w:rFonts w:ascii="Arial" w:eastAsia="Calibri" w:hAnsi="Arial" w:cs="Arial"/>
          <w:rtl/>
        </w:rPr>
        <w:t>להלן לנקות את המקום, וכל הוצאות הניקוי יחולו על הקבלן ויקוזזו מהכספים המגיעים לו.</w:t>
      </w:r>
      <w:r w:rsidR="00581DFA" w:rsidRPr="0048059A">
        <w:rPr>
          <w:rFonts w:ascii="Arial" w:eastAsia="Calibri" w:hAnsi="Arial" w:cs="Arial"/>
          <w:rtl/>
        </w:rPr>
        <w:t>. ראה נספח ט</w:t>
      </w:r>
    </w:p>
    <w:p w:rsidR="00F03F36" w:rsidRPr="0048059A" w:rsidRDefault="00F03F36" w:rsidP="00E35AB7">
      <w:pPr>
        <w:numPr>
          <w:ilvl w:val="0"/>
          <w:numId w:val="33"/>
        </w:numPr>
        <w:bidi/>
        <w:spacing w:after="240" w:line="300" w:lineRule="exact"/>
        <w:ind w:left="657" w:right="-720" w:hanging="709"/>
        <w:jc w:val="both"/>
        <w:rPr>
          <w:rFonts w:ascii="Arial" w:eastAsia="Calibri" w:hAnsi="Arial" w:cs="Arial"/>
        </w:rPr>
      </w:pPr>
      <w:r w:rsidRPr="0048059A">
        <w:rPr>
          <w:rFonts w:ascii="Arial" w:eastAsia="Calibri" w:hAnsi="Arial" w:cs="Arial"/>
          <w:rtl/>
        </w:rPr>
        <w:t>המשאיות שיבצעו העבודה יהיו בגיל שלא יעלה על 5 שנים, ובעלות רישיון הובלה מטעם המפקח על התעבורה.</w:t>
      </w:r>
    </w:p>
    <w:p w:rsidR="00166E89" w:rsidRPr="0048059A" w:rsidRDefault="00166E89" w:rsidP="00E35AB7">
      <w:pPr>
        <w:pStyle w:val="-"/>
        <w:numPr>
          <w:ilvl w:val="1"/>
          <w:numId w:val="25"/>
        </w:numPr>
        <w:tabs>
          <w:tab w:val="left" w:pos="-477"/>
        </w:tabs>
        <w:bidi/>
        <w:spacing w:after="240" w:line="300" w:lineRule="exact"/>
        <w:ind w:left="23" w:right="-720" w:hanging="539"/>
        <w:jc w:val="both"/>
        <w:rPr>
          <w:rFonts w:ascii="Arial" w:hAnsi="Arial" w:cs="Arial"/>
          <w:b/>
          <w:bCs/>
          <w:szCs w:val="24"/>
          <w:u w:val="single"/>
        </w:rPr>
      </w:pPr>
      <w:r w:rsidRPr="0048059A">
        <w:rPr>
          <w:rFonts w:ascii="Arial" w:hAnsi="Arial" w:cs="Arial"/>
          <w:b/>
          <w:bCs/>
          <w:szCs w:val="24"/>
          <w:u w:val="single"/>
          <w:rtl/>
        </w:rPr>
        <w:t xml:space="preserve">בטיחות </w:t>
      </w:r>
      <w:r w:rsidR="00C158B3" w:rsidRPr="0048059A">
        <w:rPr>
          <w:rFonts w:ascii="Arial" w:hAnsi="Arial" w:cs="Arial"/>
          <w:b/>
          <w:bCs/>
          <w:szCs w:val="24"/>
          <w:u w:val="single"/>
          <w:rtl/>
        </w:rPr>
        <w:t xml:space="preserve"> </w:t>
      </w:r>
    </w:p>
    <w:p w:rsidR="00C158B3" w:rsidRPr="0048059A" w:rsidRDefault="00C158B3" w:rsidP="00E35AB7">
      <w:pPr>
        <w:pStyle w:val="-"/>
        <w:numPr>
          <w:ilvl w:val="0"/>
          <w:numId w:val="15"/>
        </w:numPr>
        <w:tabs>
          <w:tab w:val="left" w:pos="572"/>
        </w:tabs>
        <w:bidi/>
        <w:spacing w:after="240" w:line="300" w:lineRule="exact"/>
        <w:ind w:left="572" w:right="-720" w:hanging="540"/>
        <w:jc w:val="both"/>
        <w:rPr>
          <w:rFonts w:ascii="Arial" w:hAnsi="Arial" w:cs="Arial"/>
          <w:szCs w:val="24"/>
        </w:rPr>
      </w:pPr>
      <w:r w:rsidRPr="0048059A">
        <w:rPr>
          <w:rFonts w:ascii="Arial" w:hAnsi="Arial" w:cs="Arial"/>
          <w:szCs w:val="24"/>
          <w:rtl/>
        </w:rPr>
        <w:t xml:space="preserve">על הקבלן לנקוט בכל אמצעי הבטיחות ולשמור על תנאי הבטיחות של עובדיו ו/או עובדי מי מטעמו ושל צד ג' בהתאם לכל דין, ולדרישות החברה, ולבצע כל עבודה ע"י אנשים בעלי מומחיות, מיומנות וכישורים מקצועיים והולמים. </w:t>
      </w:r>
    </w:p>
    <w:p w:rsidR="00581DFA" w:rsidRPr="0048059A" w:rsidRDefault="00581DFA" w:rsidP="00E35AB7">
      <w:pPr>
        <w:pStyle w:val="-"/>
        <w:numPr>
          <w:ilvl w:val="0"/>
          <w:numId w:val="15"/>
        </w:numPr>
        <w:tabs>
          <w:tab w:val="left" w:pos="572"/>
        </w:tabs>
        <w:bidi/>
        <w:spacing w:after="240" w:line="300" w:lineRule="exact"/>
        <w:ind w:left="572" w:right="-720" w:hanging="540"/>
        <w:jc w:val="both"/>
        <w:rPr>
          <w:rFonts w:ascii="Arial" w:hAnsi="Arial" w:cs="Arial"/>
          <w:szCs w:val="24"/>
        </w:rPr>
      </w:pPr>
      <w:r w:rsidRPr="0048059A">
        <w:rPr>
          <w:rFonts w:ascii="Arial" w:hAnsi="Arial" w:cs="Arial"/>
          <w:szCs w:val="24"/>
          <w:rtl/>
        </w:rPr>
        <w:t xml:space="preserve">הקבלן יחתום  על נספח ח </w:t>
      </w:r>
      <w:proofErr w:type="spellStart"/>
      <w:r w:rsidRPr="0048059A">
        <w:rPr>
          <w:rFonts w:ascii="Arial" w:hAnsi="Arial" w:cs="Arial"/>
          <w:szCs w:val="24"/>
          <w:rtl/>
        </w:rPr>
        <w:t>בענין</w:t>
      </w:r>
      <w:proofErr w:type="spellEnd"/>
      <w:r w:rsidRPr="0048059A">
        <w:rPr>
          <w:rFonts w:ascii="Arial" w:hAnsi="Arial" w:cs="Arial"/>
          <w:szCs w:val="24"/>
          <w:rtl/>
        </w:rPr>
        <w:t xml:space="preserve"> הבטיחות וימלא אחר ההנחיות המפורטות בנספח זה ככתבן וכלשונן</w:t>
      </w:r>
    </w:p>
    <w:p w:rsidR="00C158B3" w:rsidRPr="0048059A" w:rsidRDefault="00C158B3" w:rsidP="00581DFA">
      <w:pPr>
        <w:pStyle w:val="-"/>
        <w:numPr>
          <w:ilvl w:val="0"/>
          <w:numId w:val="15"/>
        </w:numPr>
        <w:tabs>
          <w:tab w:val="left" w:pos="572"/>
        </w:tabs>
        <w:bidi/>
        <w:spacing w:after="240" w:line="300" w:lineRule="exact"/>
        <w:ind w:left="572" w:right="-720" w:hanging="540"/>
        <w:jc w:val="both"/>
        <w:rPr>
          <w:rFonts w:ascii="Arial" w:hAnsi="Arial" w:cs="Arial"/>
          <w:szCs w:val="24"/>
        </w:rPr>
      </w:pPr>
      <w:r w:rsidRPr="0048059A">
        <w:rPr>
          <w:rFonts w:ascii="Arial" w:hAnsi="Arial" w:cs="Arial"/>
          <w:szCs w:val="24"/>
          <w:rtl/>
        </w:rPr>
        <w:t xml:space="preserve">מצאה החברה ו/או המנהל כי העבודות  בוצעו בתנאים בטיחותיים גרועים ו/או בניגוד להוראות  ו/או לא לשביעות רצון החברה ו/או המנהל תיתן החברה ו/או המנהל לקבלן התראה ואפשרות לתיקון הליקוי. </w:t>
      </w:r>
    </w:p>
    <w:p w:rsidR="00C158B3" w:rsidRPr="0048059A" w:rsidRDefault="00C158B3" w:rsidP="00E35AB7">
      <w:pPr>
        <w:pStyle w:val="-"/>
        <w:numPr>
          <w:ilvl w:val="0"/>
          <w:numId w:val="15"/>
        </w:numPr>
        <w:tabs>
          <w:tab w:val="left" w:pos="572"/>
        </w:tabs>
        <w:bidi/>
        <w:spacing w:after="240" w:line="300" w:lineRule="exact"/>
        <w:ind w:left="572" w:right="-720" w:hanging="540"/>
        <w:jc w:val="both"/>
        <w:rPr>
          <w:rFonts w:ascii="Arial" w:hAnsi="Arial" w:cs="Arial"/>
          <w:szCs w:val="24"/>
        </w:rPr>
      </w:pPr>
      <w:r w:rsidRPr="0048059A">
        <w:rPr>
          <w:rFonts w:ascii="Arial" w:hAnsi="Arial" w:cs="Arial"/>
          <w:szCs w:val="24"/>
          <w:rtl/>
        </w:rPr>
        <w:t>לא פעל הקבלן בהתאם להוראות החברה ו/או המנהל, תהא החברה רשאית להפסיק את עבודת הקבלן.</w:t>
      </w:r>
      <w:r w:rsidR="00581DFA" w:rsidRPr="0048059A">
        <w:rPr>
          <w:rFonts w:ascii="Arial" w:hAnsi="Arial" w:cs="Arial"/>
          <w:szCs w:val="24"/>
          <w:rtl/>
        </w:rPr>
        <w:t xml:space="preserve"> ראה נספח ט טבלת קנסות</w:t>
      </w:r>
      <w:r w:rsidRPr="0048059A">
        <w:rPr>
          <w:rFonts w:ascii="Arial" w:hAnsi="Arial" w:cs="Arial"/>
          <w:szCs w:val="24"/>
          <w:rtl/>
        </w:rPr>
        <w:tab/>
        <w:t xml:space="preserve"> </w:t>
      </w:r>
    </w:p>
    <w:p w:rsidR="00C158B3" w:rsidRPr="0048059A" w:rsidRDefault="00C158B3" w:rsidP="00E35AB7">
      <w:pPr>
        <w:pStyle w:val="-"/>
        <w:numPr>
          <w:ilvl w:val="0"/>
          <w:numId w:val="15"/>
        </w:numPr>
        <w:tabs>
          <w:tab w:val="left" w:pos="572"/>
        </w:tabs>
        <w:bidi/>
        <w:spacing w:after="240" w:line="300" w:lineRule="exact"/>
        <w:ind w:left="572" w:right="-720" w:hanging="540"/>
        <w:jc w:val="both"/>
        <w:rPr>
          <w:rFonts w:ascii="Arial" w:hAnsi="Arial" w:cs="Arial"/>
          <w:szCs w:val="24"/>
        </w:rPr>
      </w:pPr>
      <w:r w:rsidRPr="0048059A">
        <w:rPr>
          <w:rFonts w:ascii="Arial" w:hAnsi="Arial" w:cs="Arial"/>
          <w:szCs w:val="24"/>
          <w:rtl/>
        </w:rPr>
        <w:t xml:space="preserve">הקבלן מתחייב לסלק ולתקן כל מפגע/מטרד לציבור מיד עם ייווצרו ולשאת בכל הוצאות ו/או נזק בגין כך. אם יהיה </w:t>
      </w:r>
      <w:smartTag w:uri="urn:schemas-microsoft-com:office:smarttags" w:element="PersonName">
        <w:r w:rsidRPr="0048059A">
          <w:rPr>
            <w:rFonts w:ascii="Arial" w:hAnsi="Arial" w:cs="Arial"/>
            <w:szCs w:val="24"/>
            <w:rtl/>
          </w:rPr>
          <w:t>צור</w:t>
        </w:r>
      </w:smartTag>
      <w:r w:rsidRPr="0048059A">
        <w:rPr>
          <w:rFonts w:ascii="Arial" w:hAnsi="Arial" w:cs="Arial"/>
          <w:szCs w:val="24"/>
          <w:rtl/>
        </w:rPr>
        <w:t xml:space="preserve">ך בקיום מטרד זמני במהלכן של ביצוע העבודות או כתוצאה מהן יהיה הקבלן אחראי על התיאומים </w:t>
      </w:r>
      <w:smartTag w:uri="urn:schemas-microsoft-com:office:smarttags" w:element="PersonName">
        <w:r w:rsidRPr="0048059A">
          <w:rPr>
            <w:rFonts w:ascii="Arial" w:hAnsi="Arial" w:cs="Arial"/>
            <w:szCs w:val="24"/>
            <w:rtl/>
          </w:rPr>
          <w:t>הדר</w:t>
        </w:r>
      </w:smartTag>
      <w:r w:rsidRPr="0048059A">
        <w:rPr>
          <w:rFonts w:ascii="Arial" w:hAnsi="Arial" w:cs="Arial"/>
          <w:szCs w:val="24"/>
          <w:rtl/>
        </w:rPr>
        <w:t xml:space="preserve">ושים עם כל הגורמים הרלוונטיים. </w:t>
      </w:r>
    </w:p>
    <w:p w:rsidR="00C158B3" w:rsidRPr="0048059A" w:rsidRDefault="00166E89" w:rsidP="00E35AB7">
      <w:pPr>
        <w:pStyle w:val="-"/>
        <w:numPr>
          <w:ilvl w:val="1"/>
          <w:numId w:val="25"/>
        </w:numPr>
        <w:tabs>
          <w:tab w:val="left" w:pos="-477"/>
        </w:tabs>
        <w:bidi/>
        <w:spacing w:after="240" w:line="300" w:lineRule="exact"/>
        <w:ind w:left="23" w:right="-720" w:hanging="539"/>
        <w:jc w:val="both"/>
        <w:rPr>
          <w:rFonts w:ascii="Arial" w:hAnsi="Arial" w:cs="Arial"/>
          <w:b/>
          <w:bCs/>
          <w:szCs w:val="24"/>
          <w:u w:val="single"/>
          <w:rtl/>
        </w:rPr>
      </w:pPr>
      <w:r w:rsidRPr="0048059A">
        <w:rPr>
          <w:rFonts w:ascii="Arial" w:hAnsi="Arial" w:cs="Arial"/>
          <w:b/>
          <w:bCs/>
          <w:szCs w:val="24"/>
          <w:u w:val="single"/>
          <w:rtl/>
        </w:rPr>
        <w:t xml:space="preserve">ליקויים ופגמים בטיב </w:t>
      </w:r>
      <w:proofErr w:type="spellStart"/>
      <w:r w:rsidR="00021C30" w:rsidRPr="0048059A">
        <w:rPr>
          <w:rFonts w:ascii="Arial" w:hAnsi="Arial" w:cs="Arial"/>
          <w:b/>
          <w:bCs/>
          <w:szCs w:val="24"/>
          <w:u w:val="single"/>
          <w:rtl/>
        </w:rPr>
        <w:t>מיכלי</w:t>
      </w:r>
      <w:proofErr w:type="spellEnd"/>
      <w:r w:rsidR="00021C30" w:rsidRPr="0048059A">
        <w:rPr>
          <w:rFonts w:ascii="Arial" w:hAnsi="Arial" w:cs="Arial"/>
          <w:b/>
          <w:bCs/>
          <w:szCs w:val="24"/>
          <w:u w:val="single"/>
          <w:rtl/>
        </w:rPr>
        <w:t xml:space="preserve"> האצירה </w:t>
      </w:r>
      <w:r w:rsidRPr="0048059A">
        <w:rPr>
          <w:rFonts w:ascii="Arial" w:hAnsi="Arial" w:cs="Arial"/>
          <w:b/>
          <w:bCs/>
          <w:szCs w:val="24"/>
          <w:u w:val="single"/>
          <w:rtl/>
        </w:rPr>
        <w:t>ו בציוד המותקן</w:t>
      </w:r>
      <w:r w:rsidR="00C158B3" w:rsidRPr="0048059A">
        <w:rPr>
          <w:rFonts w:ascii="Arial" w:hAnsi="Arial" w:cs="Arial"/>
          <w:b/>
          <w:bCs/>
          <w:szCs w:val="24"/>
          <w:u w:val="single"/>
          <w:rtl/>
        </w:rPr>
        <w:t xml:space="preserve"> </w:t>
      </w:r>
    </w:p>
    <w:p w:rsidR="00C158B3" w:rsidRPr="0048059A" w:rsidRDefault="00C158B3" w:rsidP="00E35AB7">
      <w:pPr>
        <w:pStyle w:val="-"/>
        <w:numPr>
          <w:ilvl w:val="1"/>
          <w:numId w:val="16"/>
        </w:numPr>
        <w:bidi/>
        <w:spacing w:after="240" w:line="300" w:lineRule="exact"/>
        <w:ind w:right="-720" w:hanging="534"/>
        <w:jc w:val="both"/>
        <w:rPr>
          <w:rFonts w:ascii="Arial" w:hAnsi="Arial" w:cs="Arial"/>
          <w:szCs w:val="24"/>
        </w:rPr>
      </w:pPr>
      <w:r w:rsidRPr="0048059A">
        <w:rPr>
          <w:rFonts w:ascii="Arial" w:hAnsi="Arial" w:cs="Arial"/>
          <w:szCs w:val="24"/>
          <w:rtl/>
        </w:rPr>
        <w:t xml:space="preserve">היה והחברה ו/או המנהל גילה פגם או ליקוי בטיב </w:t>
      </w:r>
      <w:proofErr w:type="spellStart"/>
      <w:r w:rsidR="00021C30" w:rsidRPr="0048059A">
        <w:rPr>
          <w:rFonts w:ascii="Arial" w:hAnsi="Arial" w:cs="Arial"/>
          <w:szCs w:val="24"/>
          <w:rtl/>
        </w:rPr>
        <w:t>מיכלי</w:t>
      </w:r>
      <w:proofErr w:type="spellEnd"/>
      <w:r w:rsidR="00021C30" w:rsidRPr="0048059A">
        <w:rPr>
          <w:rFonts w:ascii="Arial" w:hAnsi="Arial" w:cs="Arial"/>
          <w:szCs w:val="24"/>
          <w:rtl/>
        </w:rPr>
        <w:t xml:space="preserve"> האצירה </w:t>
      </w:r>
      <w:r w:rsidRPr="0048059A">
        <w:rPr>
          <w:rFonts w:ascii="Arial" w:hAnsi="Arial" w:cs="Arial"/>
          <w:szCs w:val="24"/>
          <w:rtl/>
        </w:rPr>
        <w:t xml:space="preserve">ו/או העבודות </w:t>
      </w:r>
      <w:r w:rsidR="000F73CD" w:rsidRPr="0048059A">
        <w:rPr>
          <w:rFonts w:ascii="Arial" w:hAnsi="Arial" w:cs="Arial"/>
          <w:szCs w:val="24"/>
          <w:rtl/>
        </w:rPr>
        <w:t xml:space="preserve">לרבות אי עמידה בדרישות התדירות </w:t>
      </w:r>
      <w:r w:rsidRPr="0048059A">
        <w:rPr>
          <w:rFonts w:ascii="Arial" w:hAnsi="Arial" w:cs="Arial"/>
          <w:szCs w:val="24"/>
          <w:rtl/>
        </w:rPr>
        <w:t>, מתחייב הקבלן להחליף</w:t>
      </w:r>
      <w:r w:rsidR="000F73CD" w:rsidRPr="0048059A">
        <w:rPr>
          <w:rFonts w:ascii="Arial" w:hAnsi="Arial" w:cs="Arial"/>
          <w:szCs w:val="24"/>
          <w:rtl/>
        </w:rPr>
        <w:t xml:space="preserve"> את מיכל האצירה </w:t>
      </w:r>
      <w:proofErr w:type="spellStart"/>
      <w:r w:rsidR="000F73CD" w:rsidRPr="0048059A">
        <w:rPr>
          <w:rFonts w:ascii="Arial" w:hAnsi="Arial" w:cs="Arial"/>
          <w:szCs w:val="24"/>
          <w:rtl/>
        </w:rPr>
        <w:t>במיידי</w:t>
      </w:r>
      <w:proofErr w:type="spellEnd"/>
      <w:r w:rsidR="000F73CD" w:rsidRPr="0048059A">
        <w:rPr>
          <w:rFonts w:ascii="Arial" w:hAnsi="Arial" w:cs="Arial"/>
          <w:szCs w:val="24"/>
          <w:rtl/>
        </w:rPr>
        <w:t xml:space="preserve"> או לפעול לביצוע הפינוי על פי דרישת המנהל </w:t>
      </w:r>
      <w:proofErr w:type="spellStart"/>
      <w:r w:rsidR="000F73CD" w:rsidRPr="0048059A">
        <w:rPr>
          <w:rFonts w:ascii="Arial" w:hAnsi="Arial" w:cs="Arial"/>
          <w:szCs w:val="24"/>
          <w:rtl/>
        </w:rPr>
        <w:t>במיידי</w:t>
      </w:r>
      <w:proofErr w:type="spellEnd"/>
      <w:r w:rsidR="000F73CD" w:rsidRPr="0048059A">
        <w:rPr>
          <w:rFonts w:ascii="Arial" w:hAnsi="Arial" w:cs="Arial"/>
          <w:szCs w:val="24"/>
          <w:rtl/>
        </w:rPr>
        <w:t xml:space="preserve"> </w:t>
      </w:r>
      <w:r w:rsidRPr="0048059A">
        <w:rPr>
          <w:rFonts w:ascii="Arial" w:hAnsi="Arial" w:cs="Arial"/>
          <w:szCs w:val="24"/>
          <w:rtl/>
        </w:rPr>
        <w:t xml:space="preserve">.   </w:t>
      </w:r>
    </w:p>
    <w:p w:rsidR="00C158B3" w:rsidRPr="0048059A" w:rsidRDefault="00C158B3" w:rsidP="00E35AB7">
      <w:pPr>
        <w:pStyle w:val="-"/>
        <w:numPr>
          <w:ilvl w:val="1"/>
          <w:numId w:val="16"/>
        </w:numPr>
        <w:tabs>
          <w:tab w:val="clear" w:pos="566"/>
          <w:tab w:val="left" w:pos="572"/>
        </w:tabs>
        <w:bidi/>
        <w:spacing w:after="240" w:line="300" w:lineRule="exact"/>
        <w:ind w:right="-720" w:hanging="534"/>
        <w:jc w:val="both"/>
        <w:rPr>
          <w:rFonts w:ascii="Arial" w:hAnsi="Arial" w:cs="Arial"/>
          <w:szCs w:val="24"/>
        </w:rPr>
      </w:pPr>
      <w:r w:rsidRPr="0048059A">
        <w:rPr>
          <w:rFonts w:ascii="Arial" w:hAnsi="Arial" w:cs="Arial"/>
          <w:szCs w:val="24"/>
          <w:rtl/>
        </w:rPr>
        <w:t xml:space="preserve">החברה תהא רשאית לבטל את ההסכם עם הקבלן לאלתר במקרה </w:t>
      </w:r>
      <w:proofErr w:type="spellStart"/>
      <w:r w:rsidR="000F73CD" w:rsidRPr="0048059A">
        <w:rPr>
          <w:rFonts w:ascii="Arial" w:hAnsi="Arial" w:cs="Arial"/>
          <w:szCs w:val="24"/>
          <w:rtl/>
        </w:rPr>
        <w:t>ומיכלי</w:t>
      </w:r>
      <w:proofErr w:type="spellEnd"/>
      <w:r w:rsidR="000F73CD" w:rsidRPr="0048059A">
        <w:rPr>
          <w:rFonts w:ascii="Arial" w:hAnsi="Arial" w:cs="Arial"/>
          <w:szCs w:val="24"/>
          <w:rtl/>
        </w:rPr>
        <w:t xml:space="preserve"> אצירה שנתגלו בהם פגמים ו/או </w:t>
      </w:r>
      <w:r w:rsidRPr="0048059A">
        <w:rPr>
          <w:rFonts w:ascii="Arial" w:hAnsi="Arial" w:cs="Arial"/>
          <w:szCs w:val="24"/>
          <w:rtl/>
        </w:rPr>
        <w:t xml:space="preserve">ליקויים </w:t>
      </w:r>
      <w:r w:rsidR="000F73CD" w:rsidRPr="0048059A">
        <w:rPr>
          <w:rFonts w:ascii="Arial" w:hAnsi="Arial" w:cs="Arial"/>
          <w:szCs w:val="24"/>
          <w:rtl/>
        </w:rPr>
        <w:t xml:space="preserve">לא הוחלפו ו/או שהפינויים לא בוצעו </w:t>
      </w:r>
      <w:r w:rsidRPr="0048059A">
        <w:rPr>
          <w:rFonts w:ascii="Arial" w:hAnsi="Arial" w:cs="Arial"/>
          <w:szCs w:val="24"/>
          <w:rtl/>
        </w:rPr>
        <w:t xml:space="preserve">כאמור </w:t>
      </w:r>
      <w:proofErr w:type="spellStart"/>
      <w:r w:rsidRPr="0048059A">
        <w:rPr>
          <w:rFonts w:ascii="Arial" w:hAnsi="Arial" w:cs="Arial"/>
          <w:szCs w:val="24"/>
          <w:rtl/>
        </w:rPr>
        <w:t>בס"ק</w:t>
      </w:r>
      <w:proofErr w:type="spellEnd"/>
      <w:r w:rsidRPr="0048059A">
        <w:rPr>
          <w:rFonts w:ascii="Arial" w:hAnsi="Arial" w:cs="Arial"/>
          <w:szCs w:val="24"/>
          <w:rtl/>
        </w:rPr>
        <w:t xml:space="preserve"> (א). בוטל ההסכם עם הקבלן על ידי החברה בנסיבות אלו, יהיה הקבלן מנוע ומושתק מלהעלות כל טענה ו/או דרישה כנגד החברה בעניין זה, והוא לא יהיה זכאי לכל תמורה בגין בטלות ההסכם. </w:t>
      </w:r>
    </w:p>
    <w:p w:rsidR="00166E89" w:rsidRPr="0048059A" w:rsidRDefault="00166E89" w:rsidP="00443A99">
      <w:pPr>
        <w:pStyle w:val="-"/>
        <w:numPr>
          <w:ilvl w:val="1"/>
          <w:numId w:val="25"/>
        </w:numPr>
        <w:tabs>
          <w:tab w:val="left" w:pos="-477"/>
        </w:tabs>
        <w:bidi/>
        <w:spacing w:after="240" w:line="300" w:lineRule="exact"/>
        <w:ind w:left="23" w:right="-720" w:hanging="539"/>
        <w:jc w:val="both"/>
        <w:rPr>
          <w:rFonts w:ascii="Arial" w:hAnsi="Arial" w:cs="Arial"/>
          <w:b/>
          <w:bCs/>
          <w:szCs w:val="24"/>
          <w:u w:val="single"/>
          <w:rtl/>
        </w:rPr>
      </w:pPr>
      <w:r w:rsidRPr="0048059A">
        <w:rPr>
          <w:rFonts w:ascii="Arial" w:hAnsi="Arial" w:cs="Arial"/>
          <w:b/>
          <w:bCs/>
          <w:szCs w:val="24"/>
          <w:u w:val="single"/>
          <w:rtl/>
        </w:rPr>
        <w:t>כוח אדם</w:t>
      </w:r>
      <w:r w:rsidR="00443A99">
        <w:rPr>
          <w:rFonts w:ascii="Arial" w:hAnsi="Arial" w:cs="Arial" w:hint="cs"/>
          <w:b/>
          <w:bCs/>
          <w:szCs w:val="24"/>
          <w:u w:val="single"/>
          <w:rtl/>
        </w:rPr>
        <w:t xml:space="preserve"> </w:t>
      </w:r>
    </w:p>
    <w:p w:rsidR="00166E89" w:rsidRPr="0048059A" w:rsidRDefault="00166E89" w:rsidP="00E35AB7">
      <w:pPr>
        <w:pStyle w:val="-"/>
        <w:numPr>
          <w:ilvl w:val="0"/>
          <w:numId w:val="17"/>
        </w:numPr>
        <w:tabs>
          <w:tab w:val="num" w:pos="572"/>
        </w:tabs>
        <w:bidi/>
        <w:spacing w:after="240" w:line="300" w:lineRule="exact"/>
        <w:ind w:left="572" w:right="-720" w:hanging="540"/>
        <w:jc w:val="both"/>
        <w:rPr>
          <w:rFonts w:ascii="Arial" w:hAnsi="Arial" w:cs="Arial"/>
          <w:szCs w:val="24"/>
        </w:rPr>
      </w:pPr>
      <w:r w:rsidRPr="0048059A">
        <w:rPr>
          <w:rFonts w:ascii="Arial" w:hAnsi="Arial" w:cs="Arial"/>
          <w:szCs w:val="24"/>
          <w:rtl/>
        </w:rPr>
        <w:t>הקבלן יספק על חשבונו את כל כוח האדם הנחוץ לשם ביצוע העבודות לרבות את ההשגחה עליהם וכל דבר אחר הכרוך בכך. לשם מילוי יתר התחייבויותיו על פי הסכם זה (להלן: "</w:t>
      </w:r>
      <w:proofErr w:type="spellStart"/>
      <w:r w:rsidRPr="0048059A">
        <w:rPr>
          <w:rFonts w:ascii="Arial" w:hAnsi="Arial" w:cs="Arial"/>
          <w:b/>
          <w:bCs/>
          <w:szCs w:val="24"/>
          <w:rtl/>
        </w:rPr>
        <w:t>כח</w:t>
      </w:r>
      <w:proofErr w:type="spellEnd"/>
      <w:r w:rsidRPr="0048059A">
        <w:rPr>
          <w:rFonts w:ascii="Arial" w:hAnsi="Arial" w:cs="Arial"/>
          <w:b/>
          <w:bCs/>
          <w:szCs w:val="24"/>
          <w:rtl/>
        </w:rPr>
        <w:t xml:space="preserve"> אדם</w:t>
      </w:r>
      <w:r w:rsidRPr="0048059A">
        <w:rPr>
          <w:rFonts w:ascii="Arial" w:hAnsi="Arial" w:cs="Arial"/>
          <w:szCs w:val="24"/>
          <w:rtl/>
        </w:rPr>
        <w:t xml:space="preserve">"). </w:t>
      </w:r>
    </w:p>
    <w:p w:rsidR="00166E89" w:rsidRPr="0048059A" w:rsidRDefault="00166E89" w:rsidP="00E35AB7">
      <w:pPr>
        <w:pStyle w:val="-"/>
        <w:numPr>
          <w:ilvl w:val="0"/>
          <w:numId w:val="17"/>
        </w:numPr>
        <w:tabs>
          <w:tab w:val="num" w:pos="572"/>
        </w:tabs>
        <w:bidi/>
        <w:spacing w:after="240" w:line="300" w:lineRule="exact"/>
        <w:ind w:left="572" w:right="-720" w:hanging="540"/>
        <w:jc w:val="both"/>
        <w:rPr>
          <w:rFonts w:ascii="Arial" w:hAnsi="Arial" w:cs="Arial"/>
          <w:szCs w:val="24"/>
        </w:rPr>
      </w:pPr>
      <w:r w:rsidRPr="0048059A">
        <w:rPr>
          <w:rFonts w:ascii="Arial" w:hAnsi="Arial" w:cs="Arial"/>
          <w:szCs w:val="24"/>
          <w:rtl/>
        </w:rPr>
        <w:lastRenderedPageBreak/>
        <w:t>הקבלן מתחייב להעסיק עובדים, מקצועיים ואחר</w:t>
      </w:r>
      <w:r w:rsidR="000F73CD" w:rsidRPr="0048059A">
        <w:rPr>
          <w:rFonts w:ascii="Arial" w:hAnsi="Arial" w:cs="Arial"/>
          <w:szCs w:val="24"/>
          <w:rtl/>
        </w:rPr>
        <w:t>א</w:t>
      </w:r>
      <w:r w:rsidRPr="0048059A">
        <w:rPr>
          <w:rFonts w:ascii="Arial" w:hAnsi="Arial" w:cs="Arial"/>
          <w:szCs w:val="24"/>
          <w:rtl/>
        </w:rPr>
        <w:t xml:space="preserve">ים, מטיב מעולה ברמה גבוהה ומספר </w:t>
      </w:r>
      <w:smartTag w:uri="urn:schemas-microsoft-com:office:smarttags" w:element="PersonName">
        <w:r w:rsidRPr="0048059A">
          <w:rPr>
            <w:rFonts w:ascii="Arial" w:hAnsi="Arial" w:cs="Arial"/>
            <w:szCs w:val="24"/>
            <w:rtl/>
          </w:rPr>
          <w:t>הדר</w:t>
        </w:r>
      </w:smartTag>
      <w:r w:rsidRPr="0048059A">
        <w:rPr>
          <w:rFonts w:ascii="Arial" w:hAnsi="Arial" w:cs="Arial"/>
          <w:szCs w:val="24"/>
          <w:rtl/>
        </w:rPr>
        <w:t xml:space="preserve">וש לשם ביצוע העבודות  תוך המועד הנקוב לכך בהסכם זה, ובעבודה שלביצועה יש </w:t>
      </w:r>
      <w:smartTag w:uri="urn:schemas-microsoft-com:office:smarttags" w:element="PersonName">
        <w:r w:rsidRPr="0048059A">
          <w:rPr>
            <w:rFonts w:ascii="Arial" w:hAnsi="Arial" w:cs="Arial"/>
            <w:szCs w:val="24"/>
            <w:rtl/>
          </w:rPr>
          <w:t>צור</w:t>
        </w:r>
      </w:smartTag>
      <w:r w:rsidRPr="0048059A">
        <w:rPr>
          <w:rFonts w:ascii="Arial" w:hAnsi="Arial" w:cs="Arial"/>
          <w:szCs w:val="24"/>
          <w:rtl/>
        </w:rPr>
        <w:t>ך ברישום, רישיון או היתר לפי כל דין, חייב הקבלן להעסיק רק מי שרשום או בעל ר</w:t>
      </w:r>
      <w:r w:rsidR="001B4D2A" w:rsidRPr="0048059A">
        <w:rPr>
          <w:rFonts w:ascii="Arial" w:hAnsi="Arial" w:cs="Arial"/>
          <w:szCs w:val="24"/>
          <w:rtl/>
        </w:rPr>
        <w:t>י</w:t>
      </w:r>
      <w:r w:rsidRPr="0048059A">
        <w:rPr>
          <w:rFonts w:ascii="Arial" w:hAnsi="Arial" w:cs="Arial"/>
          <w:szCs w:val="24"/>
          <w:rtl/>
        </w:rPr>
        <w:t>שיון או היתר כאמור לפי העני</w:t>
      </w:r>
      <w:r w:rsidR="000F73CD" w:rsidRPr="0048059A">
        <w:rPr>
          <w:rFonts w:ascii="Arial" w:hAnsi="Arial" w:cs="Arial"/>
          <w:szCs w:val="24"/>
          <w:rtl/>
        </w:rPr>
        <w:t>י</w:t>
      </w:r>
      <w:r w:rsidRPr="0048059A">
        <w:rPr>
          <w:rFonts w:ascii="Arial" w:hAnsi="Arial" w:cs="Arial"/>
          <w:szCs w:val="24"/>
          <w:rtl/>
        </w:rPr>
        <w:t xml:space="preserve">ן. </w:t>
      </w:r>
    </w:p>
    <w:p w:rsidR="00166E89" w:rsidRPr="0048059A" w:rsidRDefault="00166E89" w:rsidP="00E35AB7">
      <w:pPr>
        <w:pStyle w:val="-"/>
        <w:numPr>
          <w:ilvl w:val="0"/>
          <w:numId w:val="17"/>
        </w:numPr>
        <w:tabs>
          <w:tab w:val="num" w:pos="572"/>
        </w:tabs>
        <w:bidi/>
        <w:spacing w:after="240" w:line="300" w:lineRule="exact"/>
        <w:ind w:left="572" w:right="-720" w:hanging="540"/>
        <w:jc w:val="both"/>
        <w:rPr>
          <w:rFonts w:ascii="Arial" w:hAnsi="Arial" w:cs="Arial"/>
          <w:szCs w:val="24"/>
        </w:rPr>
      </w:pPr>
      <w:r w:rsidRPr="0048059A">
        <w:rPr>
          <w:rFonts w:ascii="Arial" w:hAnsi="Arial" w:cs="Arial"/>
          <w:szCs w:val="24"/>
          <w:rtl/>
        </w:rPr>
        <w:t xml:space="preserve">הקבלן מתחייב להעסיק במשך כל תקופת תוקפו של הסכם זה עובדים ו/או מועסקים תושבי ישראל ואשר אין כל מניעה ע"פ דין ו/או בהתאם להוראות ו/או דרישות ו/או הנחיות כל רשות מוסמכת אחרת להעסיקם בישראל.  </w:t>
      </w:r>
    </w:p>
    <w:p w:rsidR="00166E89" w:rsidRPr="0048059A" w:rsidRDefault="00166E89" w:rsidP="00E35AB7">
      <w:pPr>
        <w:pStyle w:val="-"/>
        <w:numPr>
          <w:ilvl w:val="0"/>
          <w:numId w:val="17"/>
        </w:numPr>
        <w:tabs>
          <w:tab w:val="num" w:pos="572"/>
        </w:tabs>
        <w:bidi/>
        <w:spacing w:after="240" w:line="300" w:lineRule="exact"/>
        <w:ind w:left="572" w:right="-720" w:hanging="540"/>
        <w:jc w:val="both"/>
        <w:rPr>
          <w:rFonts w:ascii="Arial" w:hAnsi="Arial" w:cs="Arial"/>
          <w:szCs w:val="24"/>
        </w:rPr>
      </w:pPr>
      <w:r w:rsidRPr="0048059A">
        <w:rPr>
          <w:rFonts w:ascii="Arial" w:hAnsi="Arial" w:cs="Arial"/>
          <w:szCs w:val="24"/>
          <w:rtl/>
        </w:rPr>
        <w:t xml:space="preserve">הקבלן מתחייב להבטיח תנאי בטיחות ותנאים לשמירת בריאות העובדים המועסקים על ידו כנדרש על פי כל דין, ובגין דרישה חוקית, כפי שיידרש על ידי מפקח עבודה כמובנו בחוק כגון חוק ארגון הפיקוח על עבודה, תשי"ד - 1954.  </w:t>
      </w:r>
    </w:p>
    <w:p w:rsidR="00166E89" w:rsidRPr="0048059A" w:rsidRDefault="00166E89" w:rsidP="00E35AB7">
      <w:pPr>
        <w:pStyle w:val="-"/>
        <w:numPr>
          <w:ilvl w:val="0"/>
          <w:numId w:val="17"/>
        </w:numPr>
        <w:tabs>
          <w:tab w:val="num" w:pos="572"/>
        </w:tabs>
        <w:bidi/>
        <w:spacing w:after="240" w:line="300" w:lineRule="exact"/>
        <w:ind w:left="572" w:right="-720" w:hanging="540"/>
        <w:jc w:val="both"/>
        <w:rPr>
          <w:rFonts w:ascii="Arial" w:hAnsi="Arial" w:cs="Arial"/>
          <w:szCs w:val="24"/>
        </w:rPr>
      </w:pPr>
      <w:r w:rsidRPr="0048059A">
        <w:rPr>
          <w:rFonts w:ascii="Arial" w:hAnsi="Arial" w:cs="Arial"/>
          <w:szCs w:val="24"/>
          <w:rtl/>
        </w:rPr>
        <w:t xml:space="preserve">הקבלן מצהיר ומתחייב כי </w:t>
      </w:r>
      <w:proofErr w:type="spellStart"/>
      <w:r w:rsidRPr="0048059A">
        <w:rPr>
          <w:rFonts w:ascii="Arial" w:hAnsi="Arial" w:cs="Arial"/>
          <w:szCs w:val="24"/>
          <w:rtl/>
        </w:rPr>
        <w:t>כח</w:t>
      </w:r>
      <w:proofErr w:type="spellEnd"/>
      <w:r w:rsidRPr="0048059A">
        <w:rPr>
          <w:rFonts w:ascii="Arial" w:hAnsi="Arial" w:cs="Arial"/>
          <w:szCs w:val="24"/>
          <w:rtl/>
        </w:rPr>
        <w:t xml:space="preserve"> האדם יועסק על ידי הקבלן על בסיס קבוע, כשכירים של הקבלן, והקבלן </w:t>
      </w:r>
      <w:proofErr w:type="spellStart"/>
      <w:r w:rsidRPr="0048059A">
        <w:rPr>
          <w:rFonts w:ascii="Arial" w:hAnsi="Arial" w:cs="Arial"/>
          <w:szCs w:val="24"/>
          <w:rtl/>
        </w:rPr>
        <w:t>ישא</w:t>
      </w:r>
      <w:proofErr w:type="spellEnd"/>
      <w:r w:rsidRPr="0048059A">
        <w:rPr>
          <w:rFonts w:ascii="Arial" w:hAnsi="Arial" w:cs="Arial"/>
          <w:szCs w:val="24"/>
          <w:rtl/>
        </w:rPr>
        <w:t xml:space="preserve"> לבדו בכל התשלומים הכרוכים בהעסקתו, לרבות: שכר, תנאים סוציאליים, ביטוחים, מיסים וכיו"ב. </w:t>
      </w:r>
    </w:p>
    <w:p w:rsidR="00166E89" w:rsidRPr="0048059A" w:rsidRDefault="00166E89" w:rsidP="00E35AB7">
      <w:pPr>
        <w:pStyle w:val="-"/>
        <w:numPr>
          <w:ilvl w:val="0"/>
          <w:numId w:val="17"/>
        </w:numPr>
        <w:tabs>
          <w:tab w:val="num" w:pos="572"/>
        </w:tabs>
        <w:bidi/>
        <w:spacing w:after="240" w:line="300" w:lineRule="exact"/>
        <w:ind w:left="572" w:right="-720" w:hanging="540"/>
        <w:jc w:val="both"/>
        <w:rPr>
          <w:rFonts w:ascii="Arial" w:hAnsi="Arial" w:cs="Arial"/>
          <w:szCs w:val="24"/>
        </w:rPr>
      </w:pPr>
      <w:r w:rsidRPr="0048059A">
        <w:rPr>
          <w:rFonts w:ascii="Arial" w:hAnsi="Arial" w:cs="Arial"/>
          <w:szCs w:val="24"/>
          <w:rtl/>
        </w:rPr>
        <w:t xml:space="preserve">מבלי לגרוע מהאמור לעיל, הקבלן מתחייב כי ישלם לעובדיו שכר אשר לא יפחת משכר מינימום כפי שיקבע מעת לעת.  </w:t>
      </w:r>
    </w:p>
    <w:p w:rsidR="00427C60" w:rsidRPr="0048059A" w:rsidRDefault="00427C60" w:rsidP="00443A99">
      <w:pPr>
        <w:pStyle w:val="-"/>
        <w:numPr>
          <w:ilvl w:val="0"/>
          <w:numId w:val="17"/>
        </w:numPr>
        <w:tabs>
          <w:tab w:val="num" w:pos="572"/>
        </w:tabs>
        <w:bidi/>
        <w:spacing w:after="240" w:line="300" w:lineRule="exact"/>
        <w:ind w:left="572" w:right="-720" w:hanging="540"/>
        <w:jc w:val="both"/>
        <w:rPr>
          <w:rFonts w:ascii="Arial" w:hAnsi="Arial" w:cs="Arial"/>
          <w:szCs w:val="24"/>
        </w:rPr>
      </w:pPr>
      <w:r w:rsidRPr="0048059A">
        <w:rPr>
          <w:rFonts w:ascii="Arial" w:hAnsi="Arial" w:cs="Arial"/>
          <w:b/>
          <w:bCs/>
          <w:szCs w:val="24"/>
          <w:u w:val="single"/>
          <w:rtl/>
        </w:rPr>
        <w:t>אי קיום יחסי עובד ומעביד</w:t>
      </w:r>
      <w:r w:rsidR="00443A99">
        <w:rPr>
          <w:rFonts w:ascii="Arial" w:hAnsi="Arial" w:cs="Arial" w:hint="cs"/>
          <w:b/>
          <w:bCs/>
          <w:szCs w:val="24"/>
          <w:rtl/>
        </w:rPr>
        <w:t xml:space="preserve"> </w:t>
      </w:r>
    </w:p>
    <w:p w:rsidR="00427C60" w:rsidRPr="0048059A" w:rsidRDefault="00427C60" w:rsidP="00E35AB7">
      <w:pPr>
        <w:numPr>
          <w:ilvl w:val="3"/>
          <w:numId w:val="16"/>
        </w:numPr>
        <w:tabs>
          <w:tab w:val="left" w:pos="941"/>
        </w:tabs>
        <w:autoSpaceDE w:val="0"/>
        <w:autoSpaceDN w:val="0"/>
        <w:bidi/>
        <w:adjustRightInd w:val="0"/>
        <w:spacing w:after="240" w:line="300" w:lineRule="exact"/>
        <w:ind w:left="941" w:right="-720" w:hanging="426"/>
        <w:jc w:val="both"/>
        <w:rPr>
          <w:rFonts w:ascii="Arial" w:hAnsi="Arial" w:cs="Arial"/>
        </w:rPr>
      </w:pPr>
      <w:r w:rsidRPr="0048059A">
        <w:rPr>
          <w:rFonts w:ascii="Arial" w:hAnsi="Arial" w:cs="Arial"/>
          <w:rtl/>
        </w:rPr>
        <w:t>הקבלן מצהיר בזאת כי הינו קבלן עצמאי וכי אין בהסכם זה או בתנאי מתנאיו כדי לי</w:t>
      </w:r>
      <w:smartTag w:uri="urn:schemas-microsoft-com:office:smarttags" w:element="PersonName">
        <w:r w:rsidRPr="0048059A">
          <w:rPr>
            <w:rFonts w:ascii="Arial" w:hAnsi="Arial" w:cs="Arial"/>
            <w:rtl/>
          </w:rPr>
          <w:t>צור</w:t>
        </w:r>
      </w:smartTag>
      <w:r w:rsidRPr="0048059A">
        <w:rPr>
          <w:rFonts w:ascii="Arial" w:hAnsi="Arial" w:cs="Arial"/>
          <w:rtl/>
        </w:rPr>
        <w:t xml:space="preserve"> יחסי עובד ומעביד בינו לבין החברה. כמו כן מצהיר הקבלן בזאת, כי הוא המעביד של עובדיו וכי אין בהסכם זה כדי לי</w:t>
      </w:r>
      <w:smartTag w:uri="urn:schemas-microsoft-com:office:smarttags" w:element="PersonName">
        <w:r w:rsidRPr="0048059A">
          <w:rPr>
            <w:rFonts w:ascii="Arial" w:hAnsi="Arial" w:cs="Arial"/>
            <w:rtl/>
          </w:rPr>
          <w:t>צור</w:t>
        </w:r>
      </w:smartTag>
      <w:r w:rsidRPr="0048059A">
        <w:rPr>
          <w:rFonts w:ascii="Arial" w:hAnsi="Arial" w:cs="Arial"/>
          <w:rtl/>
        </w:rPr>
        <w:t xml:space="preserve"> יחסי עובד ומעביד בין החברה לבין מי מעובדיו.</w:t>
      </w:r>
    </w:p>
    <w:p w:rsidR="00427C60" w:rsidRPr="0048059A" w:rsidRDefault="00427C60" w:rsidP="00E35AB7">
      <w:pPr>
        <w:numPr>
          <w:ilvl w:val="3"/>
          <w:numId w:val="16"/>
        </w:numPr>
        <w:tabs>
          <w:tab w:val="left" w:pos="941"/>
        </w:tabs>
        <w:autoSpaceDE w:val="0"/>
        <w:autoSpaceDN w:val="0"/>
        <w:bidi/>
        <w:adjustRightInd w:val="0"/>
        <w:spacing w:after="240" w:line="300" w:lineRule="exact"/>
        <w:ind w:left="941" w:right="-720" w:hanging="426"/>
        <w:jc w:val="both"/>
        <w:rPr>
          <w:rFonts w:ascii="Arial" w:hAnsi="Arial" w:cs="Arial"/>
        </w:rPr>
      </w:pPr>
      <w:r w:rsidRPr="0048059A">
        <w:rPr>
          <w:rFonts w:ascii="Arial" w:hAnsi="Arial" w:cs="Arial"/>
          <w:rtl/>
        </w:rPr>
        <w:t xml:space="preserve">  למען הסר הספק, מוצהר ומוסכם בזאת,</w:t>
      </w:r>
      <w:r w:rsidRPr="0048059A">
        <w:rPr>
          <w:rFonts w:ascii="Arial" w:hAnsi="Arial" w:cs="Arial"/>
        </w:rPr>
        <w:t xml:space="preserve"> </w:t>
      </w:r>
      <w:r w:rsidRPr="0048059A">
        <w:rPr>
          <w:rFonts w:ascii="Arial" w:hAnsi="Arial" w:cs="Arial"/>
          <w:rtl/>
        </w:rPr>
        <w:t xml:space="preserve">כי החברה לא תהיה </w:t>
      </w:r>
      <w:proofErr w:type="spellStart"/>
      <w:r w:rsidRPr="0048059A">
        <w:rPr>
          <w:rFonts w:ascii="Arial" w:hAnsi="Arial" w:cs="Arial"/>
          <w:rtl/>
        </w:rPr>
        <w:t>מעבידתם</w:t>
      </w:r>
      <w:proofErr w:type="spellEnd"/>
      <w:r w:rsidRPr="0048059A">
        <w:rPr>
          <w:rFonts w:ascii="Arial" w:hAnsi="Arial" w:cs="Arial"/>
          <w:rtl/>
        </w:rPr>
        <w:t xml:space="preserve"> של עובדי ו</w:t>
      </w:r>
      <w:r w:rsidRPr="0048059A">
        <w:rPr>
          <w:rFonts w:ascii="Arial" w:hAnsi="Arial" w:cs="Arial"/>
        </w:rPr>
        <w:t>/</w:t>
      </w:r>
      <w:r w:rsidRPr="0048059A">
        <w:rPr>
          <w:rFonts w:ascii="Arial" w:hAnsi="Arial" w:cs="Arial"/>
          <w:rtl/>
        </w:rPr>
        <w:t>או מועסקי הקבלן והם יהיו עובדיו של הקבלן בלבד.</w:t>
      </w:r>
      <w:r w:rsidRPr="0048059A">
        <w:rPr>
          <w:rFonts w:ascii="Arial" w:hAnsi="Arial" w:cs="Arial"/>
        </w:rPr>
        <w:t xml:space="preserve"> </w:t>
      </w:r>
      <w:r w:rsidRPr="0048059A">
        <w:rPr>
          <w:rFonts w:ascii="Arial" w:hAnsi="Arial" w:cs="Arial"/>
          <w:rtl/>
        </w:rPr>
        <w:t xml:space="preserve"> </w:t>
      </w:r>
    </w:p>
    <w:p w:rsidR="00427C60" w:rsidRPr="0048059A" w:rsidRDefault="00427C60" w:rsidP="00E35AB7">
      <w:pPr>
        <w:numPr>
          <w:ilvl w:val="3"/>
          <w:numId w:val="16"/>
        </w:numPr>
        <w:tabs>
          <w:tab w:val="left" w:pos="941"/>
        </w:tabs>
        <w:autoSpaceDE w:val="0"/>
        <w:autoSpaceDN w:val="0"/>
        <w:bidi/>
        <w:adjustRightInd w:val="0"/>
        <w:spacing w:after="240" w:line="300" w:lineRule="exact"/>
        <w:ind w:left="941" w:right="-720" w:hanging="426"/>
        <w:jc w:val="both"/>
        <w:rPr>
          <w:rFonts w:ascii="Arial" w:hAnsi="Arial" w:cs="Arial"/>
        </w:rPr>
      </w:pPr>
      <w:r w:rsidRPr="0048059A">
        <w:rPr>
          <w:rFonts w:ascii="Arial" w:hAnsi="Arial" w:cs="Arial"/>
          <w:rtl/>
        </w:rPr>
        <w:t>כמו כן,</w:t>
      </w:r>
      <w:r w:rsidRPr="0048059A">
        <w:rPr>
          <w:rFonts w:ascii="Arial" w:hAnsi="Arial" w:cs="Arial"/>
        </w:rPr>
        <w:t xml:space="preserve"> </w:t>
      </w:r>
      <w:r w:rsidRPr="0048059A">
        <w:rPr>
          <w:rFonts w:ascii="Arial" w:hAnsi="Arial" w:cs="Arial"/>
          <w:rtl/>
        </w:rPr>
        <w:t>הקבלן יהיה האחראי היחידי והבלעדי כלפי עובדיו ו</w:t>
      </w:r>
      <w:r w:rsidRPr="0048059A">
        <w:rPr>
          <w:rFonts w:ascii="Arial" w:hAnsi="Arial" w:cs="Arial"/>
        </w:rPr>
        <w:t>/</w:t>
      </w:r>
      <w:r w:rsidRPr="0048059A">
        <w:rPr>
          <w:rFonts w:ascii="Arial" w:hAnsi="Arial" w:cs="Arial"/>
          <w:rtl/>
        </w:rPr>
        <w:t>או מועסקיו בגין כל אחריות,</w:t>
      </w:r>
      <w:r w:rsidR="00501D02" w:rsidRPr="0048059A">
        <w:rPr>
          <w:rFonts w:ascii="Arial" w:hAnsi="Arial" w:cs="Arial"/>
        </w:rPr>
        <w:t xml:space="preserve"> </w:t>
      </w:r>
      <w:r w:rsidRPr="0048059A">
        <w:rPr>
          <w:rFonts w:ascii="Arial" w:hAnsi="Arial" w:cs="Arial"/>
          <w:rtl/>
        </w:rPr>
        <w:t>חובה או חבות שמעביד חב או עשוי לחוב בהם כלפי עובדיו לרבות,</w:t>
      </w:r>
      <w:r w:rsidRPr="0048059A">
        <w:rPr>
          <w:rFonts w:ascii="Arial" w:hAnsi="Arial" w:cs="Arial"/>
        </w:rPr>
        <w:t xml:space="preserve"> </w:t>
      </w:r>
      <w:r w:rsidRPr="0048059A">
        <w:rPr>
          <w:rFonts w:ascii="Arial" w:hAnsi="Arial" w:cs="Arial"/>
          <w:rtl/>
        </w:rPr>
        <w:t>אך מבלי לפגוע בכלליות האמור לעיל,</w:t>
      </w:r>
      <w:r w:rsidRPr="0048059A">
        <w:rPr>
          <w:rFonts w:ascii="Arial" w:hAnsi="Arial" w:cs="Arial"/>
        </w:rPr>
        <w:t xml:space="preserve"> </w:t>
      </w:r>
      <w:r w:rsidRPr="0048059A">
        <w:rPr>
          <w:rFonts w:ascii="Arial" w:hAnsi="Arial" w:cs="Arial"/>
          <w:rtl/>
        </w:rPr>
        <w:t>בתשלומים לביטוח לאומי,</w:t>
      </w:r>
      <w:r w:rsidRPr="0048059A">
        <w:rPr>
          <w:rFonts w:ascii="Arial" w:hAnsi="Arial" w:cs="Arial"/>
        </w:rPr>
        <w:t xml:space="preserve"> </w:t>
      </w:r>
      <w:r w:rsidRPr="0048059A">
        <w:rPr>
          <w:rFonts w:ascii="Arial" w:hAnsi="Arial" w:cs="Arial"/>
          <w:rtl/>
        </w:rPr>
        <w:t>ניכויי מס הכנסה או מיסים או היטלים אחרים מכל סוג שהוא,</w:t>
      </w:r>
      <w:r w:rsidRPr="0048059A">
        <w:rPr>
          <w:rFonts w:ascii="Arial" w:hAnsi="Arial" w:cs="Arial"/>
        </w:rPr>
        <w:t xml:space="preserve"> </w:t>
      </w:r>
      <w:r w:rsidRPr="0048059A">
        <w:rPr>
          <w:rFonts w:ascii="Arial" w:hAnsi="Arial" w:cs="Arial"/>
          <w:rtl/>
        </w:rPr>
        <w:t>שכר עבודה כמשמעותו בחוק הגנת השכר,</w:t>
      </w:r>
      <w:r w:rsidRPr="0048059A">
        <w:rPr>
          <w:rFonts w:ascii="Arial" w:hAnsi="Arial" w:cs="Arial"/>
        </w:rPr>
        <w:t xml:space="preserve"> </w:t>
      </w:r>
      <w:proofErr w:type="spellStart"/>
      <w:r w:rsidRPr="0048059A">
        <w:rPr>
          <w:rFonts w:ascii="Arial" w:hAnsi="Arial" w:cs="Arial"/>
          <w:rtl/>
        </w:rPr>
        <w:t>תשי</w:t>
      </w:r>
      <w:proofErr w:type="spellEnd"/>
      <w:r w:rsidRPr="0048059A">
        <w:rPr>
          <w:rFonts w:ascii="Arial" w:hAnsi="Arial" w:cs="Arial"/>
        </w:rPr>
        <w:t>"</w:t>
      </w:r>
      <w:r w:rsidRPr="0048059A">
        <w:rPr>
          <w:rFonts w:ascii="Arial" w:hAnsi="Arial" w:cs="Arial"/>
          <w:rtl/>
        </w:rPr>
        <w:t xml:space="preserve">ח - 1958 צוויי פיטורים כמשמעותם בחוק </w:t>
      </w:r>
      <w:proofErr w:type="spellStart"/>
      <w:r w:rsidRPr="0048059A">
        <w:rPr>
          <w:rFonts w:ascii="Arial" w:hAnsi="Arial" w:cs="Arial"/>
          <w:rtl/>
        </w:rPr>
        <w:t>פצויי</w:t>
      </w:r>
      <w:proofErr w:type="spellEnd"/>
      <w:r w:rsidRPr="0048059A">
        <w:rPr>
          <w:rFonts w:ascii="Arial" w:hAnsi="Arial" w:cs="Arial"/>
          <w:rtl/>
        </w:rPr>
        <w:t xml:space="preserve"> פיטורים,</w:t>
      </w:r>
      <w:r w:rsidRPr="0048059A">
        <w:rPr>
          <w:rFonts w:ascii="Arial" w:hAnsi="Arial" w:cs="Arial"/>
        </w:rPr>
        <w:t xml:space="preserve"> </w:t>
      </w:r>
      <w:proofErr w:type="spellStart"/>
      <w:r w:rsidRPr="0048059A">
        <w:rPr>
          <w:rFonts w:ascii="Arial" w:hAnsi="Arial" w:cs="Arial"/>
          <w:rtl/>
        </w:rPr>
        <w:t>תשכ</w:t>
      </w:r>
      <w:proofErr w:type="spellEnd"/>
      <w:r w:rsidRPr="0048059A">
        <w:rPr>
          <w:rFonts w:ascii="Arial" w:hAnsi="Arial" w:cs="Arial"/>
        </w:rPr>
        <w:t>"</w:t>
      </w:r>
      <w:r w:rsidRPr="0048059A">
        <w:rPr>
          <w:rFonts w:ascii="Arial" w:hAnsi="Arial" w:cs="Arial"/>
          <w:rtl/>
        </w:rPr>
        <w:t xml:space="preserve">ג-1963, תשלומים כלשהם בגין חופשה שנתית או </w:t>
      </w:r>
      <w:proofErr w:type="spellStart"/>
      <w:r w:rsidRPr="0048059A">
        <w:rPr>
          <w:rFonts w:ascii="Arial" w:hAnsi="Arial" w:cs="Arial"/>
          <w:rtl/>
        </w:rPr>
        <w:t>עפ</w:t>
      </w:r>
      <w:proofErr w:type="spellEnd"/>
      <w:r w:rsidRPr="0048059A">
        <w:rPr>
          <w:rFonts w:ascii="Arial" w:hAnsi="Arial" w:cs="Arial"/>
        </w:rPr>
        <w:t>"</w:t>
      </w:r>
      <w:r w:rsidRPr="0048059A">
        <w:rPr>
          <w:rFonts w:ascii="Arial" w:hAnsi="Arial" w:cs="Arial"/>
          <w:rtl/>
        </w:rPr>
        <w:t>י חוק שעות עבודה ומנוחה,</w:t>
      </w:r>
      <w:r w:rsidRPr="0048059A">
        <w:rPr>
          <w:rFonts w:ascii="Arial" w:hAnsi="Arial" w:cs="Arial"/>
        </w:rPr>
        <w:t xml:space="preserve"> </w:t>
      </w:r>
      <w:proofErr w:type="spellStart"/>
      <w:r w:rsidRPr="0048059A">
        <w:rPr>
          <w:rFonts w:ascii="Arial" w:hAnsi="Arial" w:cs="Arial"/>
          <w:rtl/>
        </w:rPr>
        <w:t>תשי</w:t>
      </w:r>
      <w:proofErr w:type="spellEnd"/>
      <w:r w:rsidRPr="0048059A">
        <w:rPr>
          <w:rFonts w:ascii="Arial" w:hAnsi="Arial" w:cs="Arial"/>
        </w:rPr>
        <w:t>"</w:t>
      </w:r>
      <w:r w:rsidRPr="0048059A">
        <w:rPr>
          <w:rFonts w:ascii="Arial" w:hAnsi="Arial" w:cs="Arial"/>
          <w:rtl/>
        </w:rPr>
        <w:t>א-1951, תשלומים והפרשות לקופות גמל או קרנות ביטוח כלשהן,</w:t>
      </w:r>
      <w:r w:rsidRPr="0048059A">
        <w:rPr>
          <w:rFonts w:ascii="Arial" w:hAnsi="Arial" w:cs="Arial"/>
        </w:rPr>
        <w:t xml:space="preserve"> </w:t>
      </w:r>
      <w:r w:rsidRPr="0048059A">
        <w:rPr>
          <w:rFonts w:ascii="Arial" w:hAnsi="Arial" w:cs="Arial"/>
          <w:rtl/>
        </w:rPr>
        <w:t>וכל תשלומים והטבות סוציאליות מכל וסוג שהוא,</w:t>
      </w:r>
      <w:r w:rsidRPr="0048059A">
        <w:rPr>
          <w:rFonts w:ascii="Arial" w:hAnsi="Arial" w:cs="Arial"/>
        </w:rPr>
        <w:t xml:space="preserve"> </w:t>
      </w:r>
      <w:r w:rsidRPr="0048059A">
        <w:rPr>
          <w:rFonts w:ascii="Arial" w:hAnsi="Arial" w:cs="Arial"/>
          <w:rtl/>
        </w:rPr>
        <w:t>על פי כל דין,</w:t>
      </w:r>
      <w:r w:rsidRPr="0048059A">
        <w:rPr>
          <w:rFonts w:ascii="Arial" w:hAnsi="Arial" w:cs="Arial"/>
        </w:rPr>
        <w:t xml:space="preserve"> </w:t>
      </w:r>
      <w:r w:rsidRPr="0048059A">
        <w:rPr>
          <w:rFonts w:ascii="Arial" w:hAnsi="Arial" w:cs="Arial"/>
          <w:rtl/>
        </w:rPr>
        <w:t>הסכם,</w:t>
      </w:r>
      <w:r w:rsidRPr="0048059A">
        <w:rPr>
          <w:rFonts w:ascii="Arial" w:hAnsi="Arial" w:cs="Arial"/>
        </w:rPr>
        <w:t xml:space="preserve"> </w:t>
      </w:r>
      <w:r w:rsidRPr="0048059A">
        <w:rPr>
          <w:rFonts w:ascii="Arial" w:hAnsi="Arial" w:cs="Arial"/>
          <w:rtl/>
        </w:rPr>
        <w:t>הסדר קיבוצי וצו הרחבה.</w:t>
      </w:r>
    </w:p>
    <w:p w:rsidR="00427C60" w:rsidRPr="0048059A" w:rsidRDefault="00427C60" w:rsidP="00E35AB7">
      <w:pPr>
        <w:numPr>
          <w:ilvl w:val="3"/>
          <w:numId w:val="16"/>
        </w:numPr>
        <w:tabs>
          <w:tab w:val="left" w:pos="941"/>
        </w:tabs>
        <w:autoSpaceDE w:val="0"/>
        <w:autoSpaceDN w:val="0"/>
        <w:bidi/>
        <w:adjustRightInd w:val="0"/>
        <w:spacing w:after="240" w:line="300" w:lineRule="exact"/>
        <w:ind w:left="941" w:right="-720" w:hanging="426"/>
        <w:jc w:val="both"/>
        <w:rPr>
          <w:rFonts w:ascii="Arial" w:hAnsi="Arial" w:cs="Arial"/>
        </w:rPr>
      </w:pPr>
      <w:r w:rsidRPr="0048059A">
        <w:rPr>
          <w:rFonts w:ascii="Arial" w:hAnsi="Arial" w:cs="Arial"/>
          <w:rtl/>
        </w:rPr>
        <w:t>הקבלן מתחייב לפצות ולשפות את החברה,</w:t>
      </w:r>
      <w:r w:rsidRPr="0048059A">
        <w:rPr>
          <w:rFonts w:ascii="Arial" w:hAnsi="Arial" w:cs="Arial"/>
        </w:rPr>
        <w:t xml:space="preserve"> </w:t>
      </w:r>
      <w:proofErr w:type="spellStart"/>
      <w:r w:rsidRPr="0048059A">
        <w:rPr>
          <w:rFonts w:ascii="Arial" w:hAnsi="Arial" w:cs="Arial"/>
          <w:rtl/>
        </w:rPr>
        <w:t>מייד</w:t>
      </w:r>
      <w:proofErr w:type="spellEnd"/>
      <w:r w:rsidRPr="0048059A">
        <w:rPr>
          <w:rFonts w:ascii="Arial" w:hAnsi="Arial" w:cs="Arial"/>
          <w:rtl/>
        </w:rPr>
        <w:t xml:space="preserve"> עם דרישתה הראשונה,</w:t>
      </w:r>
      <w:r w:rsidRPr="0048059A">
        <w:rPr>
          <w:rFonts w:ascii="Arial" w:hAnsi="Arial" w:cs="Arial"/>
        </w:rPr>
        <w:t xml:space="preserve"> </w:t>
      </w:r>
      <w:r w:rsidRPr="0048059A">
        <w:rPr>
          <w:rFonts w:ascii="Arial" w:hAnsi="Arial" w:cs="Arial"/>
          <w:rtl/>
        </w:rPr>
        <w:t>במידה ותחויב בתשלום,</w:t>
      </w:r>
      <w:r w:rsidRPr="0048059A">
        <w:rPr>
          <w:rFonts w:ascii="Arial" w:hAnsi="Arial" w:cs="Arial"/>
        </w:rPr>
        <w:t xml:space="preserve"> </w:t>
      </w:r>
      <w:r w:rsidRPr="0048059A">
        <w:rPr>
          <w:rFonts w:ascii="Arial" w:hAnsi="Arial" w:cs="Arial"/>
          <w:rtl/>
        </w:rPr>
        <w:t>כאמור,</w:t>
      </w:r>
      <w:r w:rsidRPr="0048059A">
        <w:rPr>
          <w:rFonts w:ascii="Arial" w:hAnsi="Arial" w:cs="Arial"/>
        </w:rPr>
        <w:t xml:space="preserve"> </w:t>
      </w:r>
      <w:r w:rsidRPr="0048059A">
        <w:rPr>
          <w:rFonts w:ascii="Arial" w:hAnsi="Arial" w:cs="Arial"/>
          <w:rtl/>
        </w:rPr>
        <w:t>לקבלן ו</w:t>
      </w:r>
      <w:r w:rsidRPr="0048059A">
        <w:rPr>
          <w:rFonts w:ascii="Arial" w:hAnsi="Arial" w:cs="Arial"/>
        </w:rPr>
        <w:t>/</w:t>
      </w:r>
      <w:r w:rsidRPr="0048059A">
        <w:rPr>
          <w:rFonts w:ascii="Arial" w:hAnsi="Arial" w:cs="Arial"/>
          <w:rtl/>
        </w:rPr>
        <w:t>או לעובדיו ו</w:t>
      </w:r>
      <w:r w:rsidRPr="0048059A">
        <w:rPr>
          <w:rFonts w:ascii="Arial" w:hAnsi="Arial" w:cs="Arial"/>
        </w:rPr>
        <w:t>/</w:t>
      </w:r>
      <w:r w:rsidRPr="0048059A">
        <w:rPr>
          <w:rFonts w:ascii="Arial" w:hAnsi="Arial" w:cs="Arial"/>
          <w:rtl/>
        </w:rPr>
        <w:t>או למועסקיו.</w:t>
      </w:r>
      <w:r w:rsidRPr="0048059A">
        <w:rPr>
          <w:rFonts w:ascii="Arial" w:hAnsi="Arial" w:cs="Arial"/>
        </w:rPr>
        <w:t xml:space="preserve"> </w:t>
      </w:r>
    </w:p>
    <w:p w:rsidR="00166E89" w:rsidRPr="0048059A" w:rsidRDefault="00166E89" w:rsidP="00E35AB7">
      <w:pPr>
        <w:numPr>
          <w:ilvl w:val="3"/>
          <w:numId w:val="16"/>
        </w:numPr>
        <w:tabs>
          <w:tab w:val="left" w:pos="941"/>
        </w:tabs>
        <w:autoSpaceDE w:val="0"/>
        <w:autoSpaceDN w:val="0"/>
        <w:bidi/>
        <w:adjustRightInd w:val="0"/>
        <w:spacing w:after="240" w:line="300" w:lineRule="exact"/>
        <w:ind w:left="941" w:right="-720" w:hanging="426"/>
        <w:jc w:val="both"/>
        <w:rPr>
          <w:rFonts w:ascii="Arial" w:hAnsi="Arial" w:cs="Arial"/>
        </w:rPr>
      </w:pPr>
      <w:r w:rsidRPr="0048059A">
        <w:rPr>
          <w:rFonts w:ascii="Arial" w:hAnsi="Arial" w:cs="Arial"/>
          <w:rtl/>
        </w:rPr>
        <w:t xml:space="preserve">מובהר בזאת למען הסר כל קבלן, כי הפרת סעיף זה, מהווה הפרה יסודית של הסכם זה שבעטיה תהיה לחברה  הזכות לבטל הסכם זה לאלתר והקבלן לא יהיה זכאי לכל תמורה ו/או פיצוי והוא מנוע ומושתק מלהעלות כל טענה ו/או תביעה ו/או דרישה מכל סוג שהוא בעניין זה.    </w:t>
      </w:r>
    </w:p>
    <w:p w:rsidR="00964437" w:rsidRPr="0048059A" w:rsidRDefault="00166E89" w:rsidP="00E35AB7">
      <w:pPr>
        <w:pStyle w:val="-"/>
        <w:numPr>
          <w:ilvl w:val="0"/>
          <w:numId w:val="22"/>
        </w:numPr>
        <w:tabs>
          <w:tab w:val="left" w:pos="-477"/>
        </w:tabs>
        <w:bidi/>
        <w:spacing w:after="240" w:line="300" w:lineRule="exact"/>
        <w:ind w:left="-477" w:right="-720" w:hanging="425"/>
        <w:jc w:val="both"/>
        <w:rPr>
          <w:rFonts w:ascii="Arial" w:hAnsi="Arial" w:cs="Arial"/>
          <w:b/>
          <w:bCs/>
          <w:szCs w:val="24"/>
          <w:u w:val="single"/>
        </w:rPr>
      </w:pPr>
      <w:r w:rsidRPr="0048059A">
        <w:rPr>
          <w:rFonts w:ascii="Arial" w:hAnsi="Arial" w:cs="Arial"/>
          <w:b/>
          <w:bCs/>
          <w:szCs w:val="24"/>
          <w:u w:val="single"/>
          <w:rtl/>
        </w:rPr>
        <w:lastRenderedPageBreak/>
        <w:t xml:space="preserve">התמורה  </w:t>
      </w:r>
    </w:p>
    <w:p w:rsidR="00261432" w:rsidRPr="0048059A" w:rsidRDefault="00261432" w:rsidP="00E35AB7">
      <w:pPr>
        <w:pStyle w:val="ListParagraph"/>
        <w:numPr>
          <w:ilvl w:val="0"/>
          <w:numId w:val="37"/>
        </w:numPr>
        <w:tabs>
          <w:tab w:val="left" w:pos="-619"/>
        </w:tabs>
        <w:autoSpaceDE w:val="0"/>
        <w:autoSpaceDN w:val="0"/>
        <w:bidi/>
        <w:adjustRightInd w:val="0"/>
        <w:spacing w:after="240" w:line="300" w:lineRule="exact"/>
        <w:ind w:right="-720"/>
        <w:contextualSpacing w:val="0"/>
        <w:jc w:val="both"/>
        <w:rPr>
          <w:rFonts w:ascii="Arial" w:hAnsi="Arial" w:cs="Arial"/>
          <w:vanish/>
          <w:rtl/>
          <w:lang w:eastAsia="he-IL"/>
        </w:rPr>
      </w:pPr>
    </w:p>
    <w:p w:rsidR="00261432" w:rsidRPr="0048059A" w:rsidRDefault="00261432" w:rsidP="00E35AB7">
      <w:pPr>
        <w:pStyle w:val="ListParagraph"/>
        <w:numPr>
          <w:ilvl w:val="0"/>
          <w:numId w:val="37"/>
        </w:numPr>
        <w:tabs>
          <w:tab w:val="left" w:pos="-619"/>
        </w:tabs>
        <w:autoSpaceDE w:val="0"/>
        <w:autoSpaceDN w:val="0"/>
        <w:bidi/>
        <w:adjustRightInd w:val="0"/>
        <w:spacing w:after="240" w:line="300" w:lineRule="exact"/>
        <w:ind w:right="-720"/>
        <w:contextualSpacing w:val="0"/>
        <w:jc w:val="both"/>
        <w:rPr>
          <w:rFonts w:ascii="Arial" w:hAnsi="Arial" w:cs="Arial"/>
          <w:vanish/>
          <w:rtl/>
          <w:lang w:eastAsia="he-IL"/>
        </w:rPr>
      </w:pPr>
    </w:p>
    <w:p w:rsidR="00261432" w:rsidRPr="0048059A" w:rsidRDefault="00261432" w:rsidP="00E35AB7">
      <w:pPr>
        <w:pStyle w:val="ListParagraph"/>
        <w:numPr>
          <w:ilvl w:val="0"/>
          <w:numId w:val="37"/>
        </w:numPr>
        <w:tabs>
          <w:tab w:val="left" w:pos="-619"/>
        </w:tabs>
        <w:autoSpaceDE w:val="0"/>
        <w:autoSpaceDN w:val="0"/>
        <w:bidi/>
        <w:adjustRightInd w:val="0"/>
        <w:spacing w:after="240" w:line="300" w:lineRule="exact"/>
        <w:ind w:right="-720"/>
        <w:contextualSpacing w:val="0"/>
        <w:jc w:val="both"/>
        <w:rPr>
          <w:rFonts w:ascii="Arial" w:hAnsi="Arial" w:cs="Arial"/>
          <w:vanish/>
          <w:rtl/>
          <w:lang w:eastAsia="he-IL"/>
        </w:rPr>
      </w:pPr>
    </w:p>
    <w:p w:rsidR="00261432" w:rsidRPr="0048059A" w:rsidRDefault="00261432" w:rsidP="00E35AB7">
      <w:pPr>
        <w:pStyle w:val="ListParagraph"/>
        <w:numPr>
          <w:ilvl w:val="0"/>
          <w:numId w:val="37"/>
        </w:numPr>
        <w:tabs>
          <w:tab w:val="left" w:pos="-619"/>
        </w:tabs>
        <w:autoSpaceDE w:val="0"/>
        <w:autoSpaceDN w:val="0"/>
        <w:bidi/>
        <w:adjustRightInd w:val="0"/>
        <w:spacing w:after="240" w:line="300" w:lineRule="exact"/>
        <w:ind w:right="-720"/>
        <w:contextualSpacing w:val="0"/>
        <w:jc w:val="both"/>
        <w:rPr>
          <w:rFonts w:ascii="Arial" w:hAnsi="Arial" w:cs="Arial"/>
          <w:vanish/>
          <w:rtl/>
          <w:lang w:eastAsia="he-IL"/>
        </w:rPr>
      </w:pPr>
    </w:p>
    <w:p w:rsidR="00261432" w:rsidRPr="0048059A" w:rsidRDefault="00261432" w:rsidP="00E35AB7">
      <w:pPr>
        <w:pStyle w:val="ListParagraph"/>
        <w:numPr>
          <w:ilvl w:val="0"/>
          <w:numId w:val="37"/>
        </w:numPr>
        <w:tabs>
          <w:tab w:val="left" w:pos="-619"/>
        </w:tabs>
        <w:autoSpaceDE w:val="0"/>
        <w:autoSpaceDN w:val="0"/>
        <w:bidi/>
        <w:adjustRightInd w:val="0"/>
        <w:spacing w:after="240" w:line="300" w:lineRule="exact"/>
        <w:ind w:right="-720"/>
        <w:contextualSpacing w:val="0"/>
        <w:jc w:val="both"/>
        <w:rPr>
          <w:rFonts w:ascii="Arial" w:hAnsi="Arial" w:cs="Arial"/>
          <w:vanish/>
          <w:rtl/>
          <w:lang w:eastAsia="he-IL"/>
        </w:rPr>
      </w:pPr>
    </w:p>
    <w:p w:rsidR="00261432" w:rsidRPr="0048059A" w:rsidRDefault="00261432" w:rsidP="00E35AB7">
      <w:pPr>
        <w:pStyle w:val="ListParagraph"/>
        <w:numPr>
          <w:ilvl w:val="0"/>
          <w:numId w:val="37"/>
        </w:numPr>
        <w:tabs>
          <w:tab w:val="left" w:pos="-619"/>
        </w:tabs>
        <w:autoSpaceDE w:val="0"/>
        <w:autoSpaceDN w:val="0"/>
        <w:bidi/>
        <w:adjustRightInd w:val="0"/>
        <w:spacing w:after="240" w:line="300" w:lineRule="exact"/>
        <w:ind w:right="-720"/>
        <w:contextualSpacing w:val="0"/>
        <w:jc w:val="both"/>
        <w:rPr>
          <w:rFonts w:ascii="Arial" w:hAnsi="Arial" w:cs="Arial"/>
          <w:vanish/>
          <w:rtl/>
          <w:lang w:eastAsia="he-IL"/>
        </w:rPr>
      </w:pPr>
    </w:p>
    <w:p w:rsidR="00261432" w:rsidRPr="0048059A" w:rsidRDefault="00261432" w:rsidP="00E35AB7">
      <w:pPr>
        <w:pStyle w:val="ListParagraph"/>
        <w:numPr>
          <w:ilvl w:val="0"/>
          <w:numId w:val="37"/>
        </w:numPr>
        <w:tabs>
          <w:tab w:val="left" w:pos="-619"/>
        </w:tabs>
        <w:autoSpaceDE w:val="0"/>
        <w:autoSpaceDN w:val="0"/>
        <w:bidi/>
        <w:adjustRightInd w:val="0"/>
        <w:spacing w:after="240" w:line="300" w:lineRule="exact"/>
        <w:ind w:right="-720"/>
        <w:contextualSpacing w:val="0"/>
        <w:jc w:val="both"/>
        <w:rPr>
          <w:rFonts w:ascii="Arial" w:hAnsi="Arial" w:cs="Arial"/>
          <w:vanish/>
          <w:rtl/>
          <w:lang w:eastAsia="he-IL"/>
        </w:rPr>
      </w:pPr>
    </w:p>
    <w:p w:rsidR="00734E28" w:rsidRPr="0048059A" w:rsidRDefault="00166E89" w:rsidP="00E35AB7">
      <w:pPr>
        <w:pStyle w:val="-"/>
        <w:numPr>
          <w:ilvl w:val="1"/>
          <w:numId w:val="37"/>
        </w:numPr>
        <w:tabs>
          <w:tab w:val="left" w:pos="-619"/>
          <w:tab w:val="left" w:pos="0"/>
        </w:tabs>
        <w:bidi/>
        <w:spacing w:after="240" w:line="300" w:lineRule="exact"/>
        <w:ind w:left="34" w:right="-720" w:hanging="510"/>
        <w:jc w:val="both"/>
        <w:rPr>
          <w:rFonts w:ascii="Arial" w:hAnsi="Arial" w:cs="Arial"/>
          <w:b/>
          <w:bCs/>
          <w:szCs w:val="24"/>
          <w:u w:val="single"/>
        </w:rPr>
      </w:pPr>
      <w:r w:rsidRPr="0048059A">
        <w:rPr>
          <w:rFonts w:ascii="Arial" w:hAnsi="Arial" w:cs="Arial"/>
          <w:szCs w:val="24"/>
          <w:rtl/>
        </w:rPr>
        <w:t xml:space="preserve">תמורת ביצוע מלוא התחייבויותיו לשם ביצוע העבודות כפי הנדרש על פי הסכם זה ונספחיו, תשלם החברה </w:t>
      </w:r>
      <w:r w:rsidR="00734E28" w:rsidRPr="0048059A">
        <w:rPr>
          <w:rFonts w:ascii="Arial" w:hAnsi="Arial" w:cs="Arial"/>
          <w:szCs w:val="24"/>
          <w:rtl/>
        </w:rPr>
        <w:t xml:space="preserve">מפעם לפעם בהתאם לכמות </w:t>
      </w:r>
      <w:r w:rsidR="00853B08" w:rsidRPr="0048059A">
        <w:rPr>
          <w:rFonts w:ascii="Arial" w:hAnsi="Arial" w:cs="Arial"/>
          <w:szCs w:val="24"/>
          <w:rtl/>
        </w:rPr>
        <w:t xml:space="preserve">הבוצה ו/או </w:t>
      </w:r>
      <w:proofErr w:type="spellStart"/>
      <w:r w:rsidR="00853B08" w:rsidRPr="0048059A">
        <w:rPr>
          <w:rFonts w:ascii="Arial" w:hAnsi="Arial" w:cs="Arial"/>
          <w:szCs w:val="24"/>
          <w:rtl/>
        </w:rPr>
        <w:t>הגרוסת</w:t>
      </w:r>
      <w:proofErr w:type="spellEnd"/>
      <w:r w:rsidR="00853B08" w:rsidRPr="0048059A">
        <w:rPr>
          <w:rFonts w:ascii="Arial" w:hAnsi="Arial" w:cs="Arial"/>
          <w:szCs w:val="24"/>
          <w:rtl/>
        </w:rPr>
        <w:t xml:space="preserve"> המפונה </w:t>
      </w:r>
      <w:r w:rsidR="00734E28" w:rsidRPr="0048059A">
        <w:rPr>
          <w:rFonts w:ascii="Arial" w:hAnsi="Arial" w:cs="Arial"/>
          <w:szCs w:val="24"/>
          <w:rtl/>
        </w:rPr>
        <w:t xml:space="preserve">ובהתאם למחיר </w:t>
      </w:r>
      <w:r w:rsidR="00853B08" w:rsidRPr="0048059A">
        <w:rPr>
          <w:rFonts w:ascii="Arial" w:hAnsi="Arial" w:cs="Arial"/>
          <w:szCs w:val="24"/>
          <w:rtl/>
        </w:rPr>
        <w:t xml:space="preserve">טון </w:t>
      </w:r>
      <w:r w:rsidR="00734E28" w:rsidRPr="0048059A">
        <w:rPr>
          <w:rFonts w:ascii="Arial" w:hAnsi="Arial" w:cs="Arial"/>
          <w:szCs w:val="24"/>
          <w:rtl/>
        </w:rPr>
        <w:t>הנקוב ב</w:t>
      </w:r>
      <w:r w:rsidRPr="0048059A">
        <w:rPr>
          <w:rFonts w:ascii="Arial" w:hAnsi="Arial" w:cs="Arial"/>
          <w:szCs w:val="24"/>
          <w:rtl/>
        </w:rPr>
        <w:t>מפורט בכתב ההצעה של ה</w:t>
      </w:r>
      <w:r w:rsidR="00734E28" w:rsidRPr="0048059A">
        <w:rPr>
          <w:rFonts w:ascii="Arial" w:hAnsi="Arial" w:cs="Arial"/>
          <w:szCs w:val="24"/>
          <w:rtl/>
        </w:rPr>
        <w:t xml:space="preserve">קבלן המסומן כנספח  א' להסכם זה </w:t>
      </w:r>
      <w:r w:rsidRPr="0048059A">
        <w:rPr>
          <w:rFonts w:ascii="Arial" w:hAnsi="Arial" w:cs="Arial"/>
          <w:szCs w:val="24"/>
          <w:rtl/>
        </w:rPr>
        <w:t>והמהוו</w:t>
      </w:r>
      <w:r w:rsidR="00734E28" w:rsidRPr="0048059A">
        <w:rPr>
          <w:rFonts w:ascii="Arial" w:hAnsi="Arial" w:cs="Arial"/>
          <w:szCs w:val="24"/>
          <w:rtl/>
        </w:rPr>
        <w:t>ה</w:t>
      </w:r>
      <w:r w:rsidRPr="0048059A">
        <w:rPr>
          <w:rFonts w:ascii="Arial" w:hAnsi="Arial" w:cs="Arial"/>
          <w:szCs w:val="24"/>
          <w:rtl/>
        </w:rPr>
        <w:t xml:space="preserve"> חלק בלתי נפרד מהסכם זה, בתוספת מע"מ בשיעורו כדין (להלן: "התמורה")</w:t>
      </w:r>
      <w:r w:rsidR="00734E28" w:rsidRPr="0048059A">
        <w:rPr>
          <w:rFonts w:ascii="Arial" w:hAnsi="Arial" w:cs="Arial"/>
          <w:szCs w:val="24"/>
          <w:rtl/>
        </w:rPr>
        <w:t>.</w:t>
      </w:r>
      <w:r w:rsidR="00261432" w:rsidRPr="0048059A">
        <w:rPr>
          <w:rFonts w:ascii="Arial" w:hAnsi="Arial" w:cs="Arial"/>
          <w:b/>
          <w:bCs/>
          <w:szCs w:val="24"/>
          <w:u w:val="single"/>
          <w:rtl/>
        </w:rPr>
        <w:t xml:space="preserve"> </w:t>
      </w:r>
    </w:p>
    <w:p w:rsidR="00734E28" w:rsidRPr="0048059A" w:rsidRDefault="00734E28" w:rsidP="00E35AB7">
      <w:pPr>
        <w:pStyle w:val="-"/>
        <w:numPr>
          <w:ilvl w:val="1"/>
          <w:numId w:val="37"/>
        </w:numPr>
        <w:tabs>
          <w:tab w:val="left" w:pos="-619"/>
        </w:tabs>
        <w:bidi/>
        <w:spacing w:after="240" w:line="300" w:lineRule="exact"/>
        <w:ind w:left="-22" w:right="-720" w:hanging="454"/>
        <w:jc w:val="both"/>
        <w:rPr>
          <w:rFonts w:ascii="Arial" w:hAnsi="Arial" w:cs="Arial"/>
          <w:b/>
          <w:bCs/>
          <w:szCs w:val="24"/>
          <w:u w:val="single"/>
        </w:rPr>
      </w:pPr>
      <w:r w:rsidRPr="0048059A">
        <w:rPr>
          <w:rFonts w:ascii="Arial" w:hAnsi="Arial" w:cs="Arial"/>
          <w:szCs w:val="24"/>
          <w:rtl/>
        </w:rPr>
        <w:t xml:space="preserve">למען הסר ספק הכמויות המופיעות </w:t>
      </w:r>
      <w:r w:rsidR="00964437" w:rsidRPr="0048059A">
        <w:rPr>
          <w:rFonts w:ascii="Arial" w:hAnsi="Arial" w:cs="Arial"/>
          <w:szCs w:val="24"/>
          <w:rtl/>
        </w:rPr>
        <w:t xml:space="preserve">בכתב ההצעה המסומן כנספח א' להסכם </w:t>
      </w:r>
      <w:r w:rsidR="00261432" w:rsidRPr="0048059A">
        <w:rPr>
          <w:rFonts w:ascii="Arial" w:hAnsi="Arial" w:cs="Arial"/>
          <w:szCs w:val="24"/>
          <w:rtl/>
        </w:rPr>
        <w:t xml:space="preserve">זה והמהווה חלק בלתי נפרד הימנו, </w:t>
      </w:r>
      <w:r w:rsidRPr="0048059A">
        <w:rPr>
          <w:rFonts w:ascii="Arial" w:hAnsi="Arial" w:cs="Arial"/>
          <w:szCs w:val="24"/>
          <w:rtl/>
        </w:rPr>
        <w:t>הינן משוערות, והתמורה לקבלן תשולם בהתאם לכמויות ש</w:t>
      </w:r>
      <w:r w:rsidR="00853B08" w:rsidRPr="0048059A">
        <w:rPr>
          <w:rFonts w:ascii="Arial" w:hAnsi="Arial" w:cs="Arial"/>
          <w:szCs w:val="24"/>
          <w:rtl/>
        </w:rPr>
        <w:t xml:space="preserve">יפונו </w:t>
      </w:r>
      <w:r w:rsidRPr="0048059A">
        <w:rPr>
          <w:rFonts w:ascii="Arial" w:hAnsi="Arial" w:cs="Arial"/>
          <w:szCs w:val="24"/>
          <w:rtl/>
        </w:rPr>
        <w:t xml:space="preserve">בפועל, כנגד תעודות </w:t>
      </w:r>
      <w:r w:rsidR="00853B08" w:rsidRPr="0048059A">
        <w:rPr>
          <w:rFonts w:ascii="Arial" w:hAnsi="Arial" w:cs="Arial"/>
          <w:szCs w:val="24"/>
          <w:rtl/>
        </w:rPr>
        <w:t xml:space="preserve">שקילה </w:t>
      </w:r>
      <w:r w:rsidRPr="0048059A">
        <w:rPr>
          <w:rFonts w:ascii="Arial" w:hAnsi="Arial" w:cs="Arial"/>
          <w:szCs w:val="24"/>
          <w:rtl/>
        </w:rPr>
        <w:t xml:space="preserve"> בלבד, ובהתאם לחשבונות כפי שאושרו ע"י המנהל.</w:t>
      </w:r>
    </w:p>
    <w:p w:rsidR="00232C80" w:rsidRPr="0048059A" w:rsidRDefault="00734E28" w:rsidP="00E35AB7">
      <w:pPr>
        <w:pStyle w:val="-"/>
        <w:numPr>
          <w:ilvl w:val="1"/>
          <w:numId w:val="37"/>
        </w:numPr>
        <w:tabs>
          <w:tab w:val="left" w:pos="-619"/>
          <w:tab w:val="left" w:pos="0"/>
        </w:tabs>
        <w:bidi/>
        <w:spacing w:after="240" w:line="300" w:lineRule="exact"/>
        <w:ind w:left="-22" w:right="-720" w:hanging="454"/>
        <w:jc w:val="both"/>
        <w:rPr>
          <w:rFonts w:ascii="Arial" w:hAnsi="Arial" w:cs="Arial"/>
          <w:b/>
          <w:bCs/>
          <w:szCs w:val="24"/>
          <w:u w:val="single"/>
        </w:rPr>
      </w:pPr>
      <w:r w:rsidRPr="0048059A">
        <w:rPr>
          <w:rFonts w:ascii="Arial" w:hAnsi="Arial" w:cs="Arial"/>
          <w:szCs w:val="24"/>
          <w:rtl/>
        </w:rPr>
        <w:t>מו</w:t>
      </w:r>
      <w:r w:rsidR="00964437" w:rsidRPr="0048059A">
        <w:rPr>
          <w:rFonts w:ascii="Arial" w:hAnsi="Arial" w:cs="Arial"/>
          <w:szCs w:val="24"/>
          <w:rtl/>
        </w:rPr>
        <w:t xml:space="preserve">בהר בזאת למען הסר כל ספק כי עלויות התמורה </w:t>
      </w:r>
      <w:r w:rsidRPr="0048059A">
        <w:rPr>
          <w:rFonts w:ascii="Arial" w:hAnsi="Arial" w:cs="Arial"/>
          <w:szCs w:val="24"/>
          <w:rtl/>
        </w:rPr>
        <w:t>כ</w:t>
      </w:r>
      <w:r w:rsidR="00964437" w:rsidRPr="0048059A">
        <w:rPr>
          <w:rFonts w:ascii="Arial" w:hAnsi="Arial" w:cs="Arial"/>
          <w:szCs w:val="24"/>
          <w:rtl/>
        </w:rPr>
        <w:t xml:space="preserve">וללים </w:t>
      </w:r>
      <w:r w:rsidRPr="0048059A">
        <w:rPr>
          <w:rFonts w:ascii="Arial" w:hAnsi="Arial" w:cs="Arial"/>
          <w:szCs w:val="24"/>
          <w:rtl/>
        </w:rPr>
        <w:t xml:space="preserve">בתוכם גם את </w:t>
      </w:r>
      <w:r w:rsidR="00232C80" w:rsidRPr="0048059A">
        <w:rPr>
          <w:rFonts w:ascii="Arial" w:hAnsi="Arial" w:cs="Arial"/>
          <w:szCs w:val="24"/>
          <w:rtl/>
        </w:rPr>
        <w:t>כל הוצאות הקבלן בגין כל העבודות הנדרשות לרבות הובלת</w:t>
      </w:r>
      <w:r w:rsidR="00853B08" w:rsidRPr="0048059A">
        <w:rPr>
          <w:rFonts w:ascii="Arial" w:hAnsi="Arial" w:cs="Arial"/>
          <w:szCs w:val="24"/>
          <w:rtl/>
        </w:rPr>
        <w:t xml:space="preserve"> הבוצה ו/או </w:t>
      </w:r>
      <w:proofErr w:type="spellStart"/>
      <w:r w:rsidR="00853B08" w:rsidRPr="0048059A">
        <w:rPr>
          <w:rFonts w:ascii="Arial" w:hAnsi="Arial" w:cs="Arial"/>
          <w:szCs w:val="24"/>
          <w:rtl/>
        </w:rPr>
        <w:t>הגרוסת</w:t>
      </w:r>
      <w:proofErr w:type="spellEnd"/>
      <w:r w:rsidR="00232C80" w:rsidRPr="0048059A">
        <w:rPr>
          <w:rFonts w:ascii="Arial" w:hAnsi="Arial" w:cs="Arial"/>
          <w:szCs w:val="24"/>
          <w:rtl/>
        </w:rPr>
        <w:t>,  שכר העבודה  של פועלי הקבלן, הוצאות רכב, ביטוחים, הוצאות התקשרות עם ספקים חיצוניים</w:t>
      </w:r>
      <w:r w:rsidR="00853B08" w:rsidRPr="0048059A">
        <w:rPr>
          <w:rFonts w:ascii="Arial" w:hAnsi="Arial" w:cs="Arial"/>
          <w:szCs w:val="24"/>
          <w:rtl/>
        </w:rPr>
        <w:t xml:space="preserve"> ו/או תשלומים לאתרי הטמנה או </w:t>
      </w:r>
      <w:proofErr w:type="spellStart"/>
      <w:r w:rsidR="00853B08" w:rsidRPr="0048059A">
        <w:rPr>
          <w:rFonts w:ascii="Arial" w:hAnsi="Arial" w:cs="Arial"/>
          <w:szCs w:val="24"/>
          <w:rtl/>
        </w:rPr>
        <w:t>קומפוסטציה</w:t>
      </w:r>
      <w:proofErr w:type="spellEnd"/>
      <w:r w:rsidR="00232C80" w:rsidRPr="0048059A">
        <w:rPr>
          <w:rFonts w:ascii="Arial" w:hAnsi="Arial" w:cs="Arial"/>
          <w:szCs w:val="24"/>
          <w:rtl/>
        </w:rPr>
        <w:t xml:space="preserve">, מסים, </w:t>
      </w:r>
      <w:proofErr w:type="spellStart"/>
      <w:r w:rsidR="00853B08" w:rsidRPr="0048059A">
        <w:rPr>
          <w:rFonts w:ascii="Arial" w:hAnsi="Arial" w:cs="Arial"/>
          <w:szCs w:val="24"/>
          <w:rtl/>
        </w:rPr>
        <w:t>מיכלי</w:t>
      </w:r>
      <w:proofErr w:type="spellEnd"/>
      <w:r w:rsidR="00853B08" w:rsidRPr="0048059A">
        <w:rPr>
          <w:rFonts w:ascii="Arial" w:hAnsi="Arial" w:cs="Arial"/>
          <w:szCs w:val="24"/>
          <w:rtl/>
        </w:rPr>
        <w:t xml:space="preserve"> אצירה וכו'</w:t>
      </w:r>
      <w:r w:rsidR="00232C80" w:rsidRPr="0048059A">
        <w:rPr>
          <w:rFonts w:ascii="Arial" w:hAnsi="Arial" w:cs="Arial"/>
          <w:szCs w:val="24"/>
          <w:rtl/>
        </w:rPr>
        <w:t xml:space="preserve"> .</w:t>
      </w:r>
    </w:p>
    <w:p w:rsidR="00964437" w:rsidRPr="0048059A" w:rsidRDefault="00734E28" w:rsidP="00E35AB7">
      <w:pPr>
        <w:pStyle w:val="-"/>
        <w:numPr>
          <w:ilvl w:val="1"/>
          <w:numId w:val="37"/>
        </w:numPr>
        <w:tabs>
          <w:tab w:val="left" w:pos="-619"/>
        </w:tabs>
        <w:bidi/>
        <w:spacing w:after="240" w:line="300" w:lineRule="exact"/>
        <w:ind w:left="-22" w:right="-720" w:hanging="454"/>
        <w:jc w:val="both"/>
        <w:rPr>
          <w:rFonts w:ascii="Arial" w:hAnsi="Arial" w:cs="Arial"/>
          <w:b/>
          <w:bCs/>
          <w:szCs w:val="24"/>
          <w:u w:val="single"/>
        </w:rPr>
      </w:pPr>
      <w:r w:rsidRPr="0048059A">
        <w:rPr>
          <w:rFonts w:ascii="Arial" w:hAnsi="Arial" w:cs="Arial"/>
          <w:szCs w:val="24"/>
          <w:rtl/>
        </w:rPr>
        <w:t xml:space="preserve">הסכומים המפורטים </w:t>
      </w:r>
      <w:r w:rsidR="00964437" w:rsidRPr="0048059A">
        <w:rPr>
          <w:rFonts w:ascii="Arial" w:hAnsi="Arial" w:cs="Arial"/>
          <w:szCs w:val="24"/>
          <w:rtl/>
        </w:rPr>
        <w:t xml:space="preserve">בכתב ההצעה המסומן כנספח א' להסכם זה, </w:t>
      </w:r>
      <w:r w:rsidRPr="0048059A">
        <w:rPr>
          <w:rFonts w:ascii="Arial" w:hAnsi="Arial" w:cs="Arial"/>
          <w:szCs w:val="24"/>
          <w:rtl/>
        </w:rPr>
        <w:t>יוצמדו למדד המחירים לצרכן אחת לשנה. הצמדה ראשונה תהיה  12 חודש לאחר תחילת תוקפו של הסכם זה וכל 12 חודש לאחר מכן.</w:t>
      </w:r>
    </w:p>
    <w:p w:rsidR="00964437" w:rsidRPr="0048059A" w:rsidRDefault="00166E89" w:rsidP="00E35AB7">
      <w:pPr>
        <w:pStyle w:val="-"/>
        <w:numPr>
          <w:ilvl w:val="1"/>
          <w:numId w:val="37"/>
        </w:numPr>
        <w:tabs>
          <w:tab w:val="left" w:pos="-619"/>
        </w:tabs>
        <w:bidi/>
        <w:spacing w:after="240" w:line="300" w:lineRule="exact"/>
        <w:ind w:left="-22" w:right="-720" w:hanging="454"/>
        <w:jc w:val="both"/>
        <w:rPr>
          <w:rFonts w:ascii="Arial" w:hAnsi="Arial" w:cs="Arial"/>
          <w:b/>
          <w:bCs/>
          <w:szCs w:val="24"/>
          <w:u w:val="single"/>
        </w:rPr>
      </w:pPr>
      <w:r w:rsidRPr="0048059A">
        <w:rPr>
          <w:rFonts w:ascii="Arial" w:hAnsi="Arial" w:cs="Arial"/>
          <w:szCs w:val="24"/>
          <w:rtl/>
        </w:rPr>
        <w:t xml:space="preserve">מובהר בזאת למען הסר ספק כי התמורה הינה כוללת את ביצוע כל העבודות </w:t>
      </w:r>
      <w:smartTag w:uri="urn:schemas-microsoft-com:office:smarttags" w:element="PersonName">
        <w:r w:rsidRPr="0048059A">
          <w:rPr>
            <w:rFonts w:ascii="Arial" w:hAnsi="Arial" w:cs="Arial"/>
            <w:szCs w:val="24"/>
            <w:rtl/>
          </w:rPr>
          <w:t>הדר</w:t>
        </w:r>
      </w:smartTag>
      <w:r w:rsidRPr="0048059A">
        <w:rPr>
          <w:rFonts w:ascii="Arial" w:hAnsi="Arial" w:cs="Arial"/>
          <w:szCs w:val="24"/>
          <w:rtl/>
        </w:rPr>
        <w:t xml:space="preserve">ושות לביצוע העבודות על כל חלקיהן באופן מלא ושלם בהתאם להוראות הסכם ההתקשרות ונספחיו לרבות: </w:t>
      </w:r>
    </w:p>
    <w:p w:rsidR="00956E6C" w:rsidRPr="0048059A" w:rsidRDefault="00232C80" w:rsidP="00E35AB7">
      <w:pPr>
        <w:pStyle w:val="-"/>
        <w:numPr>
          <w:ilvl w:val="1"/>
          <w:numId w:val="37"/>
        </w:numPr>
        <w:tabs>
          <w:tab w:val="left" w:pos="-619"/>
        </w:tabs>
        <w:bidi/>
        <w:spacing w:after="240" w:line="300" w:lineRule="exact"/>
        <w:ind w:left="-22" w:right="-720" w:hanging="454"/>
        <w:jc w:val="both"/>
        <w:rPr>
          <w:rFonts w:ascii="Arial" w:hAnsi="Arial" w:cs="Arial"/>
          <w:b/>
          <w:bCs/>
          <w:szCs w:val="24"/>
          <w:u w:val="single"/>
        </w:rPr>
      </w:pPr>
      <w:r w:rsidRPr="0048059A">
        <w:rPr>
          <w:rFonts w:ascii="Arial" w:hAnsi="Arial" w:cs="Arial"/>
          <w:szCs w:val="24"/>
          <w:rtl/>
        </w:rPr>
        <w:t>התמורה תשולם ל</w:t>
      </w:r>
      <w:r w:rsidR="00956E6C" w:rsidRPr="0048059A">
        <w:rPr>
          <w:rFonts w:ascii="Arial" w:hAnsi="Arial" w:cs="Arial"/>
          <w:szCs w:val="24"/>
          <w:rtl/>
        </w:rPr>
        <w:t>קבלן כמפורט להלן:</w:t>
      </w:r>
      <w:r w:rsidR="004C5D04" w:rsidRPr="0048059A">
        <w:rPr>
          <w:rFonts w:ascii="Arial" w:hAnsi="Arial" w:cs="Arial"/>
          <w:b/>
          <w:bCs/>
          <w:szCs w:val="24"/>
          <w:u w:val="single"/>
          <w:rtl/>
        </w:rPr>
        <w:t xml:space="preserve"> </w:t>
      </w:r>
      <w:r w:rsidR="00CC27FD" w:rsidRPr="0048059A">
        <w:rPr>
          <w:rFonts w:ascii="Arial" w:hAnsi="Arial" w:cs="Arial"/>
          <w:b/>
          <w:bCs/>
          <w:szCs w:val="24"/>
          <w:u w:val="single"/>
          <w:rtl/>
        </w:rPr>
        <w:t xml:space="preserve"> </w:t>
      </w:r>
    </w:p>
    <w:p w:rsidR="00CC27FD" w:rsidRPr="0048059A" w:rsidRDefault="00CC27FD" w:rsidP="00E35AB7">
      <w:pPr>
        <w:pStyle w:val="-"/>
        <w:numPr>
          <w:ilvl w:val="0"/>
          <w:numId w:val="38"/>
        </w:numPr>
        <w:bidi/>
        <w:spacing w:after="240" w:line="300" w:lineRule="exact"/>
        <w:ind w:left="374" w:right="-720" w:hanging="374"/>
        <w:jc w:val="both"/>
        <w:rPr>
          <w:rFonts w:ascii="Arial" w:hAnsi="Arial" w:cs="Arial"/>
          <w:szCs w:val="24"/>
        </w:rPr>
      </w:pPr>
      <w:r w:rsidRPr="0048059A">
        <w:rPr>
          <w:rFonts w:ascii="Arial" w:hAnsi="Arial" w:cs="Arial"/>
          <w:b/>
          <w:bCs/>
          <w:szCs w:val="24"/>
          <w:u w:val="single"/>
          <w:rtl/>
        </w:rPr>
        <w:t>מדידת הכמויות:</w:t>
      </w:r>
      <w:r w:rsidR="00100A9B" w:rsidRPr="0048059A">
        <w:rPr>
          <w:rFonts w:ascii="Arial" w:hAnsi="Arial" w:cs="Arial"/>
          <w:b/>
          <w:bCs/>
          <w:szCs w:val="24"/>
          <w:u w:val="single"/>
          <w:rtl/>
        </w:rPr>
        <w:t xml:space="preserve"> </w:t>
      </w:r>
      <w:r w:rsidRPr="0048059A">
        <w:rPr>
          <w:rFonts w:ascii="Arial" w:hAnsi="Arial" w:cs="Arial"/>
          <w:szCs w:val="24"/>
          <w:rtl/>
        </w:rPr>
        <w:t xml:space="preserve">הקבלן יבצע בדיקת משקל של הבוצה בכל פינוי לאתר </w:t>
      </w:r>
      <w:proofErr w:type="spellStart"/>
      <w:r w:rsidRPr="0048059A">
        <w:rPr>
          <w:rFonts w:ascii="Arial" w:hAnsi="Arial" w:cs="Arial"/>
          <w:szCs w:val="24"/>
          <w:rtl/>
        </w:rPr>
        <w:t>קומפוסטציה</w:t>
      </w:r>
      <w:proofErr w:type="spellEnd"/>
      <w:r w:rsidRPr="0048059A">
        <w:rPr>
          <w:rFonts w:ascii="Arial" w:hAnsi="Arial" w:cs="Arial"/>
          <w:szCs w:val="24"/>
          <w:rtl/>
        </w:rPr>
        <w:t>, יצרף תעודת שקילה לכל תעודת משלוח.</w:t>
      </w:r>
    </w:p>
    <w:p w:rsidR="00CC27FD" w:rsidRPr="0048059A" w:rsidRDefault="00CC27FD" w:rsidP="00E35AB7">
      <w:pPr>
        <w:pStyle w:val="-"/>
        <w:numPr>
          <w:ilvl w:val="0"/>
          <w:numId w:val="38"/>
        </w:numPr>
        <w:bidi/>
        <w:spacing w:after="240" w:line="300" w:lineRule="exact"/>
        <w:ind w:left="374" w:right="-720" w:hanging="374"/>
        <w:jc w:val="both"/>
        <w:rPr>
          <w:rFonts w:ascii="Arial" w:hAnsi="Arial" w:cs="Arial"/>
          <w:szCs w:val="24"/>
        </w:rPr>
      </w:pPr>
      <w:r w:rsidRPr="0048059A">
        <w:rPr>
          <w:rFonts w:ascii="Arial" w:hAnsi="Arial" w:cs="Arial"/>
          <w:szCs w:val="24"/>
          <w:rtl/>
        </w:rPr>
        <w:t>עם סיום חודש העבודה  ולא יאוחר מה - 5 לחודש העוקב, יגיש הקבלן חשבון למנהל בגין הפינויים שבוצעו הכולל כל תעודות השקילה והמשלוח שבוצעו בחודש שחלש.</w:t>
      </w:r>
    </w:p>
    <w:p w:rsidR="00CC27FD" w:rsidRPr="0048059A" w:rsidRDefault="00CC27FD" w:rsidP="00E35AB7">
      <w:pPr>
        <w:pStyle w:val="-"/>
        <w:numPr>
          <w:ilvl w:val="0"/>
          <w:numId w:val="38"/>
        </w:numPr>
        <w:bidi/>
        <w:spacing w:after="240" w:line="300" w:lineRule="exact"/>
        <w:ind w:left="374" w:right="-720" w:hanging="374"/>
        <w:jc w:val="both"/>
        <w:rPr>
          <w:rFonts w:ascii="Arial" w:hAnsi="Arial" w:cs="Arial"/>
          <w:szCs w:val="24"/>
        </w:rPr>
      </w:pPr>
      <w:r w:rsidRPr="0048059A">
        <w:rPr>
          <w:rFonts w:ascii="Arial" w:hAnsi="Arial" w:cs="Arial"/>
          <w:szCs w:val="24"/>
          <w:rtl/>
        </w:rPr>
        <w:t>החשבון ייבדק ע"י המנהל,  תוך 15 יום. מובהר למען הסר כל ספק כי המנהל לא יאשר חשבונות בגין פינויים לאתרים שלא אושרו על ידי המשרד להגנת הסביבה.</w:t>
      </w:r>
    </w:p>
    <w:p w:rsidR="00CC27FD" w:rsidRPr="0048059A" w:rsidRDefault="00CC27FD" w:rsidP="00E35AB7">
      <w:pPr>
        <w:pStyle w:val="-"/>
        <w:numPr>
          <w:ilvl w:val="0"/>
          <w:numId w:val="38"/>
        </w:numPr>
        <w:bidi/>
        <w:spacing w:after="240" w:line="300" w:lineRule="exact"/>
        <w:ind w:left="374" w:right="-720" w:hanging="374"/>
        <w:jc w:val="both"/>
        <w:rPr>
          <w:rFonts w:ascii="Arial" w:hAnsi="Arial" w:cs="Arial"/>
          <w:szCs w:val="24"/>
        </w:rPr>
      </w:pPr>
      <w:r w:rsidRPr="0048059A">
        <w:rPr>
          <w:rFonts w:ascii="Arial" w:hAnsi="Arial" w:cs="Arial"/>
          <w:szCs w:val="24"/>
          <w:rtl/>
        </w:rPr>
        <w:t>החשבון המאושר ישולם לקבלן שוטף + 60 יום מיום קבלת החשבון המאושר לתשלום בהנהלת חשבונות של פלגי השרון.</w:t>
      </w:r>
    </w:p>
    <w:p w:rsidR="00CC27FD" w:rsidRPr="0048059A" w:rsidRDefault="00CC27FD" w:rsidP="00E35AB7">
      <w:pPr>
        <w:pStyle w:val="-"/>
        <w:numPr>
          <w:ilvl w:val="0"/>
          <w:numId w:val="38"/>
        </w:numPr>
        <w:bidi/>
        <w:spacing w:after="240" w:line="300" w:lineRule="exact"/>
        <w:ind w:left="374" w:right="-720" w:hanging="374"/>
        <w:jc w:val="both"/>
        <w:rPr>
          <w:rFonts w:ascii="Arial" w:hAnsi="Arial" w:cs="Arial"/>
          <w:szCs w:val="24"/>
        </w:rPr>
      </w:pPr>
      <w:r w:rsidRPr="0048059A">
        <w:rPr>
          <w:rFonts w:ascii="Arial" w:hAnsi="Arial" w:cs="Arial"/>
          <w:szCs w:val="24"/>
          <w:rtl/>
        </w:rPr>
        <w:t>כל תשלום של התמורה ישולם אך ורק כנגד המצאת חשבונית מס כדין.</w:t>
      </w:r>
      <w:r w:rsidR="00100A9B" w:rsidRPr="0048059A">
        <w:rPr>
          <w:rFonts w:ascii="Arial" w:hAnsi="Arial" w:cs="Arial"/>
          <w:szCs w:val="24"/>
          <w:rtl/>
        </w:rPr>
        <w:t xml:space="preserve"> </w:t>
      </w:r>
      <w:r w:rsidRPr="0048059A">
        <w:rPr>
          <w:rFonts w:ascii="Arial" w:hAnsi="Arial" w:cs="Arial"/>
          <w:szCs w:val="24"/>
          <w:rtl/>
        </w:rPr>
        <w:t xml:space="preserve">מובהר בזאת כי המצאת חשבונית הינה  תנאי לתשלום התמורה וכי במידה וחל עיכוב בהמצאה, לא יהא בכך כדי להטיל אחריות ו/או חובה כלשהי על החברה.   </w:t>
      </w:r>
    </w:p>
    <w:p w:rsidR="00166E89" w:rsidRPr="0048059A" w:rsidRDefault="00166E89" w:rsidP="00443A99">
      <w:pPr>
        <w:pStyle w:val="-"/>
        <w:numPr>
          <w:ilvl w:val="1"/>
          <w:numId w:val="37"/>
        </w:numPr>
        <w:tabs>
          <w:tab w:val="left" w:pos="-619"/>
        </w:tabs>
        <w:bidi/>
        <w:spacing w:after="240" w:line="300" w:lineRule="exact"/>
        <w:ind w:left="-22" w:right="-720" w:hanging="454"/>
        <w:jc w:val="both"/>
        <w:rPr>
          <w:rFonts w:ascii="Arial" w:hAnsi="Arial" w:cs="Arial"/>
          <w:b/>
          <w:bCs/>
          <w:szCs w:val="24"/>
          <w:u w:val="single"/>
        </w:rPr>
      </w:pPr>
      <w:r w:rsidRPr="0048059A">
        <w:rPr>
          <w:rFonts w:ascii="Arial" w:hAnsi="Arial" w:cs="Arial"/>
          <w:szCs w:val="24"/>
          <w:rtl/>
        </w:rPr>
        <w:t>הסכומים המפורטים לעיל הינם מלוא התשלומים אשר ישולמו ע"י החברה לקבלן, בתמורה לביצוע העבודות בהתאם להסכם זה ונספחיו.</w:t>
      </w:r>
      <w:r w:rsidR="00443A99">
        <w:rPr>
          <w:rFonts w:ascii="Arial" w:hAnsi="Arial" w:cs="Arial" w:hint="cs"/>
          <w:szCs w:val="24"/>
          <w:rtl/>
        </w:rPr>
        <w:t xml:space="preserve"> </w:t>
      </w:r>
    </w:p>
    <w:p w:rsidR="00581DFA" w:rsidRPr="0048059A" w:rsidRDefault="00166E89" w:rsidP="00E35AB7">
      <w:pPr>
        <w:pStyle w:val="-"/>
        <w:numPr>
          <w:ilvl w:val="1"/>
          <w:numId w:val="37"/>
        </w:numPr>
        <w:tabs>
          <w:tab w:val="left" w:pos="-619"/>
        </w:tabs>
        <w:bidi/>
        <w:spacing w:after="240" w:line="300" w:lineRule="exact"/>
        <w:ind w:left="-22" w:right="-720" w:hanging="454"/>
        <w:jc w:val="both"/>
        <w:rPr>
          <w:rFonts w:ascii="Arial" w:hAnsi="Arial" w:cs="Arial"/>
          <w:b/>
          <w:bCs/>
          <w:szCs w:val="24"/>
          <w:u w:val="single"/>
        </w:rPr>
      </w:pPr>
      <w:r w:rsidRPr="0048059A">
        <w:rPr>
          <w:rFonts w:ascii="Arial" w:hAnsi="Arial" w:cs="Arial"/>
          <w:szCs w:val="24"/>
          <w:rtl/>
        </w:rPr>
        <w:t xml:space="preserve">באם יחולו מיסים ו/או היטלים ו/או תשלומי חובה כלשהם על פי כל דין, יחולו הם על הקבלן וישולמו על ידו מעצם היותו קבלן עצמאי.  </w:t>
      </w:r>
    </w:p>
    <w:p w:rsidR="00786CD8" w:rsidRPr="0048059A" w:rsidRDefault="00166E89" w:rsidP="00E35AB7">
      <w:pPr>
        <w:pStyle w:val="-"/>
        <w:numPr>
          <w:ilvl w:val="1"/>
          <w:numId w:val="37"/>
        </w:numPr>
        <w:tabs>
          <w:tab w:val="left" w:pos="-619"/>
        </w:tabs>
        <w:bidi/>
        <w:spacing w:after="240" w:line="300" w:lineRule="exact"/>
        <w:ind w:left="-22" w:right="-720" w:hanging="454"/>
        <w:jc w:val="both"/>
        <w:rPr>
          <w:rFonts w:ascii="Arial" w:hAnsi="Arial" w:cs="Arial"/>
          <w:b/>
          <w:bCs/>
          <w:szCs w:val="24"/>
          <w:u w:val="single"/>
        </w:rPr>
      </w:pPr>
      <w:r w:rsidRPr="0048059A">
        <w:rPr>
          <w:rFonts w:ascii="Arial" w:hAnsi="Arial" w:cs="Arial"/>
          <w:szCs w:val="24"/>
          <w:rtl/>
        </w:rPr>
        <w:lastRenderedPageBreak/>
        <w:tab/>
      </w:r>
      <w:r w:rsidR="00786CD8" w:rsidRPr="0048059A">
        <w:rPr>
          <w:rFonts w:ascii="Arial" w:eastAsia="Calibri" w:hAnsi="Arial" w:cs="Arial"/>
          <w:b/>
          <w:bCs/>
          <w:szCs w:val="24"/>
          <w:u w:val="single"/>
          <w:rtl/>
        </w:rPr>
        <w:t>קיזוז והפחתה</w:t>
      </w:r>
      <w:r w:rsidR="00E93A0B" w:rsidRPr="0048059A">
        <w:rPr>
          <w:rFonts w:ascii="Arial" w:hAnsi="Arial" w:cs="Arial"/>
          <w:b/>
          <w:bCs/>
          <w:szCs w:val="24"/>
          <w:u w:val="single"/>
          <w:rtl/>
        </w:rPr>
        <w:t xml:space="preserve"> </w:t>
      </w:r>
    </w:p>
    <w:p w:rsidR="00E93A0B" w:rsidRPr="0048059A" w:rsidRDefault="00E93A0B" w:rsidP="00E35AB7">
      <w:pPr>
        <w:pStyle w:val="-"/>
        <w:numPr>
          <w:ilvl w:val="0"/>
          <w:numId w:val="34"/>
        </w:numPr>
        <w:tabs>
          <w:tab w:val="left" w:pos="-619"/>
        </w:tabs>
        <w:bidi/>
        <w:spacing w:after="240" w:line="300" w:lineRule="exact"/>
        <w:ind w:left="340" w:right="-720" w:hanging="340"/>
        <w:jc w:val="both"/>
        <w:rPr>
          <w:rFonts w:ascii="Arial" w:hAnsi="Arial" w:cs="Arial"/>
          <w:b/>
          <w:bCs/>
          <w:szCs w:val="24"/>
          <w:u w:val="single"/>
        </w:rPr>
      </w:pPr>
      <w:r w:rsidRPr="0048059A">
        <w:rPr>
          <w:rFonts w:ascii="Arial" w:eastAsia="Calibri" w:hAnsi="Arial" w:cs="Arial"/>
          <w:szCs w:val="24"/>
          <w:rtl/>
        </w:rPr>
        <w:t xml:space="preserve">מבלי לגרוע, ובנוסף לכל הוראה אחרת בהסכם, לחברה שמורה הזכות לקזז מכל סכום המגיע לקבלן על פי הוראות חוזה זה כל סכום אותו חייב הקבלן לחברה בין </w:t>
      </w:r>
      <w:proofErr w:type="spellStart"/>
      <w:r w:rsidRPr="0048059A">
        <w:rPr>
          <w:rFonts w:ascii="Arial" w:eastAsia="Calibri" w:hAnsi="Arial" w:cs="Arial"/>
          <w:szCs w:val="24"/>
          <w:rtl/>
        </w:rPr>
        <w:t>מכח</w:t>
      </w:r>
      <w:proofErr w:type="spellEnd"/>
      <w:r w:rsidRPr="0048059A">
        <w:rPr>
          <w:rFonts w:ascii="Arial" w:eastAsia="Calibri" w:hAnsi="Arial" w:cs="Arial"/>
          <w:szCs w:val="24"/>
          <w:rtl/>
        </w:rPr>
        <w:t xml:space="preserve"> הסכם זה ובין </w:t>
      </w:r>
      <w:proofErr w:type="spellStart"/>
      <w:r w:rsidRPr="0048059A">
        <w:rPr>
          <w:rFonts w:ascii="Arial" w:eastAsia="Calibri" w:hAnsi="Arial" w:cs="Arial"/>
          <w:szCs w:val="24"/>
          <w:rtl/>
        </w:rPr>
        <w:t>מכח</w:t>
      </w:r>
      <w:proofErr w:type="spellEnd"/>
      <w:r w:rsidRPr="0048059A">
        <w:rPr>
          <w:rFonts w:ascii="Arial" w:eastAsia="Calibri" w:hAnsi="Arial" w:cs="Arial"/>
          <w:szCs w:val="24"/>
          <w:rtl/>
        </w:rPr>
        <w:t xml:space="preserve"> הסכם אחר או </w:t>
      </w:r>
      <w:proofErr w:type="spellStart"/>
      <w:r w:rsidRPr="0048059A">
        <w:rPr>
          <w:rFonts w:ascii="Arial" w:eastAsia="Calibri" w:hAnsi="Arial" w:cs="Arial"/>
          <w:szCs w:val="24"/>
          <w:rtl/>
        </w:rPr>
        <w:t>מכח</w:t>
      </w:r>
      <w:proofErr w:type="spellEnd"/>
      <w:r w:rsidRPr="0048059A">
        <w:rPr>
          <w:rFonts w:ascii="Arial" w:eastAsia="Calibri" w:hAnsi="Arial" w:cs="Arial"/>
          <w:szCs w:val="24"/>
          <w:rtl/>
        </w:rPr>
        <w:t xml:space="preserve"> הדין.</w:t>
      </w:r>
    </w:p>
    <w:p w:rsidR="00E93A0B" w:rsidRPr="0048059A" w:rsidRDefault="00E93A0B" w:rsidP="00E35AB7">
      <w:pPr>
        <w:pStyle w:val="-"/>
        <w:numPr>
          <w:ilvl w:val="0"/>
          <w:numId w:val="34"/>
        </w:numPr>
        <w:tabs>
          <w:tab w:val="left" w:pos="-619"/>
        </w:tabs>
        <w:bidi/>
        <w:spacing w:after="240" w:line="300" w:lineRule="exact"/>
        <w:ind w:left="340" w:right="-720" w:hanging="340"/>
        <w:jc w:val="both"/>
        <w:rPr>
          <w:rFonts w:ascii="Arial" w:hAnsi="Arial" w:cs="Arial"/>
          <w:b/>
          <w:bCs/>
          <w:szCs w:val="24"/>
          <w:u w:val="single"/>
        </w:rPr>
      </w:pPr>
      <w:r w:rsidRPr="0048059A">
        <w:rPr>
          <w:rFonts w:ascii="Arial" w:eastAsia="Calibri" w:hAnsi="Arial" w:cs="Arial"/>
          <w:szCs w:val="24"/>
          <w:rtl/>
        </w:rPr>
        <w:t>מבלי לגרוע באמור לעיל, מוסכם ומוצהר כי כל סכום ו/או פיצויים שיגיעו לחברה ו/או כל סכום שעל החברה יהא לשאת בהם מחמת שנתבעה על ידי צד ג' בגין מעשי ו/או מחדלי הקבלן ו/או עובדיו ו/או מועסקיו, תהיה החברה רשאית לקזז מהסכומים שיהיה עליה לשלם לקבלן כל סכום שיהיה עשוי להגיע לה על פי הסכם ו/או בגין מהסכם מהקבלן.</w:t>
      </w:r>
    </w:p>
    <w:p w:rsidR="00E93A0B" w:rsidRPr="0048059A" w:rsidRDefault="00E93A0B" w:rsidP="00581DFA">
      <w:pPr>
        <w:pStyle w:val="-"/>
        <w:numPr>
          <w:ilvl w:val="0"/>
          <w:numId w:val="34"/>
        </w:numPr>
        <w:tabs>
          <w:tab w:val="left" w:pos="-619"/>
        </w:tabs>
        <w:bidi/>
        <w:spacing w:after="240" w:line="300" w:lineRule="exact"/>
        <w:ind w:left="340" w:right="-720" w:hanging="340"/>
        <w:jc w:val="both"/>
        <w:rPr>
          <w:rFonts w:ascii="Arial" w:hAnsi="Arial" w:cs="Arial"/>
          <w:b/>
          <w:bCs/>
          <w:szCs w:val="24"/>
          <w:u w:val="single"/>
        </w:rPr>
      </w:pPr>
      <w:r w:rsidRPr="0048059A">
        <w:rPr>
          <w:rFonts w:ascii="Arial" w:eastAsia="Calibri" w:hAnsi="Arial" w:cs="Arial"/>
          <w:szCs w:val="24"/>
          <w:rtl/>
        </w:rPr>
        <w:t xml:space="preserve">החברה תהיה רשאית להפחית ו/או לקזז סכומים מהתמורה החודשים בכל מקרה שבו לא ביצע הקבלן את העבודות נשוא הסכם זה במועד מהמועדים הקבועים בהסכם ו/או לא מילא הקבלן אחר התחייבות כלשהיא מהתחייבויותיו על-פי הסכם זה </w:t>
      </w:r>
      <w:r w:rsidR="00581DFA" w:rsidRPr="0048059A">
        <w:rPr>
          <w:rFonts w:ascii="Arial" w:eastAsia="Calibri" w:hAnsi="Arial" w:cs="Arial"/>
          <w:szCs w:val="24"/>
          <w:rtl/>
        </w:rPr>
        <w:t>כמפורט בנספח ט</w:t>
      </w:r>
    </w:p>
    <w:p w:rsidR="00E93A0B" w:rsidRPr="0048059A" w:rsidRDefault="00E93A0B" w:rsidP="00E35AB7">
      <w:pPr>
        <w:pStyle w:val="-"/>
        <w:numPr>
          <w:ilvl w:val="0"/>
          <w:numId w:val="35"/>
        </w:numPr>
        <w:tabs>
          <w:tab w:val="left" w:pos="-619"/>
        </w:tabs>
        <w:bidi/>
        <w:spacing w:after="240" w:line="300" w:lineRule="exact"/>
        <w:ind w:right="-720"/>
        <w:jc w:val="both"/>
        <w:rPr>
          <w:rFonts w:ascii="Arial" w:hAnsi="Arial" w:cs="Arial"/>
          <w:b/>
          <w:bCs/>
          <w:szCs w:val="24"/>
          <w:u w:val="single"/>
        </w:rPr>
      </w:pPr>
      <w:r w:rsidRPr="0048059A">
        <w:rPr>
          <w:rFonts w:ascii="Arial" w:eastAsia="Calibri" w:hAnsi="Arial" w:cs="Arial"/>
          <w:szCs w:val="24"/>
          <w:rtl/>
        </w:rPr>
        <w:t>הפחתה של 1,000 ₪ מהתמורה החודשית שתגיע לקבלן בקרות כל אחד מהמקרים הבאים:</w:t>
      </w:r>
      <w:r w:rsidRPr="0048059A">
        <w:rPr>
          <w:rFonts w:ascii="Arial" w:hAnsi="Arial" w:cs="Arial"/>
          <w:b/>
          <w:bCs/>
          <w:szCs w:val="24"/>
          <w:u w:val="single"/>
          <w:rtl/>
        </w:rPr>
        <w:t xml:space="preserve"> </w:t>
      </w:r>
    </w:p>
    <w:p w:rsidR="00E93A0B" w:rsidRPr="0048059A" w:rsidRDefault="00E93A0B" w:rsidP="00E35AB7">
      <w:pPr>
        <w:pStyle w:val="-"/>
        <w:numPr>
          <w:ilvl w:val="0"/>
          <w:numId w:val="36"/>
        </w:numPr>
        <w:tabs>
          <w:tab w:val="left" w:pos="-619"/>
        </w:tabs>
        <w:bidi/>
        <w:spacing w:after="240" w:line="300" w:lineRule="exact"/>
        <w:ind w:right="-720"/>
        <w:jc w:val="both"/>
        <w:rPr>
          <w:rFonts w:ascii="Arial" w:hAnsi="Arial" w:cs="Arial"/>
          <w:b/>
          <w:bCs/>
          <w:szCs w:val="24"/>
          <w:u w:val="single"/>
        </w:rPr>
      </w:pPr>
      <w:r w:rsidRPr="0048059A">
        <w:rPr>
          <w:rFonts w:ascii="Arial" w:eastAsia="Calibri" w:hAnsi="Arial" w:cs="Arial"/>
          <w:szCs w:val="24"/>
          <w:rtl/>
        </w:rPr>
        <w:t>נזילות מרכב הפינוי – לכל יום פינוי.</w:t>
      </w:r>
    </w:p>
    <w:p w:rsidR="00E93A0B" w:rsidRPr="0048059A" w:rsidRDefault="00E93A0B" w:rsidP="00E35AB7">
      <w:pPr>
        <w:pStyle w:val="-"/>
        <w:numPr>
          <w:ilvl w:val="0"/>
          <w:numId w:val="36"/>
        </w:numPr>
        <w:tabs>
          <w:tab w:val="left" w:pos="-619"/>
        </w:tabs>
        <w:bidi/>
        <w:spacing w:after="240" w:line="300" w:lineRule="exact"/>
        <w:ind w:right="-720"/>
        <w:jc w:val="both"/>
        <w:rPr>
          <w:rFonts w:ascii="Arial" w:hAnsi="Arial" w:cs="Arial"/>
          <w:b/>
          <w:bCs/>
          <w:szCs w:val="24"/>
          <w:u w:val="single"/>
        </w:rPr>
      </w:pPr>
      <w:r w:rsidRPr="0048059A">
        <w:rPr>
          <w:rFonts w:ascii="Arial" w:eastAsia="Calibri" w:hAnsi="Arial" w:cs="Arial"/>
          <w:szCs w:val="24"/>
          <w:rtl/>
        </w:rPr>
        <w:t>אי זמינות ציוד תקשורת בכלי הרכב – לכל יום עבודה.</w:t>
      </w:r>
    </w:p>
    <w:p w:rsidR="00E93A0B" w:rsidRPr="0048059A" w:rsidRDefault="00E93A0B" w:rsidP="00E35AB7">
      <w:pPr>
        <w:pStyle w:val="-"/>
        <w:numPr>
          <w:ilvl w:val="0"/>
          <w:numId w:val="36"/>
        </w:numPr>
        <w:tabs>
          <w:tab w:val="left" w:pos="-619"/>
        </w:tabs>
        <w:bidi/>
        <w:spacing w:after="240" w:line="300" w:lineRule="exact"/>
        <w:ind w:right="-720"/>
        <w:jc w:val="both"/>
        <w:rPr>
          <w:rFonts w:ascii="Arial" w:hAnsi="Arial" w:cs="Arial"/>
          <w:b/>
          <w:bCs/>
          <w:szCs w:val="24"/>
          <w:u w:val="single"/>
        </w:rPr>
      </w:pPr>
      <w:r w:rsidRPr="0048059A">
        <w:rPr>
          <w:rFonts w:ascii="Arial" w:eastAsia="Calibri" w:hAnsi="Arial" w:cs="Arial"/>
          <w:szCs w:val="24"/>
          <w:rtl/>
        </w:rPr>
        <w:t>אי שטיפה וניקיון של כלי הרכב – לכל מקרה.</w:t>
      </w:r>
    </w:p>
    <w:p w:rsidR="00E93A0B" w:rsidRPr="0048059A" w:rsidRDefault="00E93A0B" w:rsidP="00E35AB7">
      <w:pPr>
        <w:pStyle w:val="-"/>
        <w:numPr>
          <w:ilvl w:val="0"/>
          <w:numId w:val="36"/>
        </w:numPr>
        <w:tabs>
          <w:tab w:val="left" w:pos="-619"/>
        </w:tabs>
        <w:bidi/>
        <w:spacing w:after="240" w:line="300" w:lineRule="exact"/>
        <w:ind w:right="-720"/>
        <w:jc w:val="both"/>
        <w:rPr>
          <w:rFonts w:ascii="Arial" w:hAnsi="Arial" w:cs="Arial"/>
          <w:b/>
          <w:bCs/>
          <w:szCs w:val="24"/>
          <w:u w:val="single"/>
        </w:rPr>
      </w:pPr>
      <w:r w:rsidRPr="0048059A">
        <w:rPr>
          <w:rFonts w:ascii="Arial" w:eastAsia="Calibri" w:hAnsi="Arial" w:cs="Arial"/>
          <w:szCs w:val="24"/>
          <w:rtl/>
        </w:rPr>
        <w:t>אי ביצוע אחזקה ושטיפה של מכולות לכל מקרה.</w:t>
      </w:r>
    </w:p>
    <w:p w:rsidR="00E93A0B" w:rsidRPr="0048059A" w:rsidRDefault="00E93A0B" w:rsidP="00E35AB7">
      <w:pPr>
        <w:pStyle w:val="-"/>
        <w:numPr>
          <w:ilvl w:val="0"/>
          <w:numId w:val="36"/>
        </w:numPr>
        <w:tabs>
          <w:tab w:val="left" w:pos="-619"/>
        </w:tabs>
        <w:bidi/>
        <w:spacing w:after="240" w:line="300" w:lineRule="exact"/>
        <w:ind w:right="-720"/>
        <w:jc w:val="both"/>
        <w:rPr>
          <w:rFonts w:ascii="Arial" w:hAnsi="Arial" w:cs="Arial"/>
          <w:b/>
          <w:bCs/>
          <w:szCs w:val="24"/>
          <w:u w:val="single"/>
        </w:rPr>
      </w:pPr>
      <w:r w:rsidRPr="0048059A">
        <w:rPr>
          <w:rFonts w:ascii="Arial" w:eastAsia="Calibri" w:hAnsi="Arial" w:cs="Arial"/>
          <w:szCs w:val="24"/>
          <w:rtl/>
        </w:rPr>
        <w:t>היעדרות מפקח עבודה מעל ל-3 ימי עבודה בחודש ללא אישור מוקדם – לכל מקרה.</w:t>
      </w:r>
    </w:p>
    <w:p w:rsidR="00E93A0B" w:rsidRPr="0048059A" w:rsidRDefault="00E93A0B" w:rsidP="00E35AB7">
      <w:pPr>
        <w:pStyle w:val="-"/>
        <w:numPr>
          <w:ilvl w:val="0"/>
          <w:numId w:val="36"/>
        </w:numPr>
        <w:tabs>
          <w:tab w:val="left" w:pos="-619"/>
        </w:tabs>
        <w:bidi/>
        <w:spacing w:after="240" w:line="300" w:lineRule="exact"/>
        <w:ind w:right="-720"/>
        <w:jc w:val="both"/>
        <w:rPr>
          <w:rFonts w:ascii="Arial" w:hAnsi="Arial" w:cs="Arial"/>
          <w:b/>
          <w:bCs/>
          <w:szCs w:val="24"/>
          <w:u w:val="single"/>
        </w:rPr>
      </w:pPr>
      <w:r w:rsidRPr="0048059A">
        <w:rPr>
          <w:rFonts w:ascii="Arial" w:eastAsia="Calibri" w:hAnsi="Arial" w:cs="Arial"/>
          <w:szCs w:val="24"/>
          <w:rtl/>
        </w:rPr>
        <w:t>העסקת עובדים שלא לפי תנאי ההסכם ו/או לפי הוראות כל דין.</w:t>
      </w:r>
    </w:p>
    <w:p w:rsidR="00E93A0B" w:rsidRPr="0048059A" w:rsidRDefault="00E93A0B" w:rsidP="00E35AB7">
      <w:pPr>
        <w:pStyle w:val="-"/>
        <w:numPr>
          <w:ilvl w:val="0"/>
          <w:numId w:val="36"/>
        </w:numPr>
        <w:tabs>
          <w:tab w:val="left" w:pos="-619"/>
        </w:tabs>
        <w:bidi/>
        <w:spacing w:after="240" w:line="300" w:lineRule="exact"/>
        <w:ind w:right="-720"/>
        <w:jc w:val="both"/>
        <w:rPr>
          <w:rFonts w:ascii="Arial" w:hAnsi="Arial" w:cs="Arial"/>
          <w:b/>
          <w:bCs/>
          <w:szCs w:val="24"/>
          <w:u w:val="single"/>
        </w:rPr>
      </w:pPr>
      <w:r w:rsidRPr="0048059A">
        <w:rPr>
          <w:rFonts w:ascii="Arial" w:eastAsia="Calibri" w:hAnsi="Arial" w:cs="Arial"/>
          <w:szCs w:val="24"/>
          <w:rtl/>
        </w:rPr>
        <w:t>אי ביצוע תיקוני נזקים שנגרמו לתשתיות עקב עבודת משאיות לאיסוף אשפה וזאת תוך 7 ימים מקבלת ההודעה.</w:t>
      </w:r>
    </w:p>
    <w:p w:rsidR="00E93A0B" w:rsidRPr="0048059A" w:rsidRDefault="00E93A0B" w:rsidP="00E35AB7">
      <w:pPr>
        <w:pStyle w:val="-"/>
        <w:numPr>
          <w:ilvl w:val="0"/>
          <w:numId w:val="35"/>
        </w:numPr>
        <w:tabs>
          <w:tab w:val="left" w:pos="-619"/>
        </w:tabs>
        <w:bidi/>
        <w:spacing w:after="240" w:line="300" w:lineRule="exact"/>
        <w:ind w:right="-720"/>
        <w:jc w:val="both"/>
        <w:rPr>
          <w:rFonts w:ascii="Arial" w:hAnsi="Arial" w:cs="Arial"/>
          <w:b/>
          <w:bCs/>
          <w:szCs w:val="24"/>
          <w:u w:val="single"/>
        </w:rPr>
      </w:pPr>
      <w:r w:rsidRPr="0048059A">
        <w:rPr>
          <w:rFonts w:ascii="Arial" w:eastAsia="Calibri" w:hAnsi="Arial" w:cs="Arial"/>
          <w:szCs w:val="24"/>
          <w:rtl/>
        </w:rPr>
        <w:t>הפחתה של 5,000 ₪ מהתמורה החודשית שתגיע לקבלן בקרות היעדרות מהעבודה של כלי רכב וצוותי עבודה ואי ביצוע העבודה לכל יום עבודה.</w:t>
      </w:r>
    </w:p>
    <w:p w:rsidR="006B4D01" w:rsidRPr="0048059A" w:rsidRDefault="006B4D01" w:rsidP="00E35AB7">
      <w:pPr>
        <w:pStyle w:val="-"/>
        <w:numPr>
          <w:ilvl w:val="0"/>
          <w:numId w:val="35"/>
        </w:numPr>
        <w:tabs>
          <w:tab w:val="left" w:pos="-619"/>
        </w:tabs>
        <w:bidi/>
        <w:spacing w:after="240" w:line="300" w:lineRule="exact"/>
        <w:ind w:right="-720"/>
        <w:jc w:val="both"/>
        <w:rPr>
          <w:rFonts w:ascii="Arial" w:hAnsi="Arial" w:cs="Arial"/>
          <w:b/>
          <w:bCs/>
          <w:szCs w:val="24"/>
          <w:u w:val="single"/>
        </w:rPr>
      </w:pPr>
      <w:r w:rsidRPr="0048059A">
        <w:rPr>
          <w:rFonts w:ascii="Arial" w:hAnsi="Arial" w:cs="Arial"/>
          <w:b/>
          <w:bCs/>
          <w:szCs w:val="24"/>
          <w:u w:val="single"/>
          <w:rtl/>
        </w:rPr>
        <w:t>הפחתה של 25,000 ₪ למקרה בו תפונה הבוצה לאתר פינוי שאיננו מוסדר ומעוגן בהסכם ההתקשרות.</w:t>
      </w:r>
    </w:p>
    <w:p w:rsidR="00E93A0B" w:rsidRPr="0048059A" w:rsidRDefault="00E93A0B" w:rsidP="00E35AB7">
      <w:pPr>
        <w:pStyle w:val="-"/>
        <w:numPr>
          <w:ilvl w:val="0"/>
          <w:numId w:val="35"/>
        </w:numPr>
        <w:tabs>
          <w:tab w:val="left" w:pos="-619"/>
        </w:tabs>
        <w:bidi/>
        <w:spacing w:after="240" w:line="300" w:lineRule="exact"/>
        <w:ind w:right="-720"/>
        <w:jc w:val="both"/>
        <w:rPr>
          <w:rFonts w:ascii="Arial" w:hAnsi="Arial" w:cs="Arial"/>
          <w:b/>
          <w:bCs/>
          <w:szCs w:val="24"/>
          <w:u w:val="single"/>
        </w:rPr>
      </w:pPr>
      <w:r w:rsidRPr="0048059A">
        <w:rPr>
          <w:rFonts w:ascii="Arial" w:eastAsia="Calibri" w:hAnsi="Arial" w:cs="Arial"/>
          <w:szCs w:val="24"/>
          <w:rtl/>
        </w:rPr>
        <w:t>בנוסף, תהיה החברה רשאית לקזז את עלויות תיקון האספלט, אם אופן ביצוע העבודה על-ידי הקבלן יגרום נזק לאספלט בתחום מכון הביוב.</w:t>
      </w:r>
    </w:p>
    <w:p w:rsidR="00E93A0B" w:rsidRPr="0048059A" w:rsidRDefault="00E93A0B" w:rsidP="00E35AB7">
      <w:pPr>
        <w:pStyle w:val="-"/>
        <w:numPr>
          <w:ilvl w:val="0"/>
          <w:numId w:val="35"/>
        </w:numPr>
        <w:tabs>
          <w:tab w:val="left" w:pos="-619"/>
        </w:tabs>
        <w:bidi/>
        <w:spacing w:after="240" w:line="300" w:lineRule="exact"/>
        <w:ind w:right="-720"/>
        <w:jc w:val="both"/>
        <w:rPr>
          <w:rFonts w:ascii="Arial" w:hAnsi="Arial" w:cs="Arial"/>
          <w:b/>
          <w:bCs/>
          <w:szCs w:val="24"/>
          <w:u w:val="single"/>
        </w:rPr>
      </w:pPr>
      <w:r w:rsidRPr="0048059A">
        <w:rPr>
          <w:rFonts w:ascii="Arial" w:eastAsia="Calibri" w:hAnsi="Arial" w:cs="Arial"/>
          <w:szCs w:val="24"/>
          <w:rtl/>
        </w:rPr>
        <w:t>בנוסף להפחתת התשלומים לקבלן כמפורט לעיל, רשאית החברה להשתמש בכל כלי האצירה השייכים לקבלן לצורך ביצוע העבודות ו/או התחייבויות שלא ביצע הקבלן בין על-ידי פועלים עובדי חברה ובין על-ידי קבלן אחר, וזאת על חשבונו של הקבלן והקבלן יישא בכל ההוצאות בקשר לכך ובכל הנזקים האחרים אשר ייגרמו עקב הפרת הקבלן את ההסכם.</w:t>
      </w:r>
    </w:p>
    <w:p w:rsidR="00E93A0B" w:rsidRPr="0048059A" w:rsidRDefault="00E93A0B" w:rsidP="00E35AB7">
      <w:pPr>
        <w:pStyle w:val="-"/>
        <w:numPr>
          <w:ilvl w:val="0"/>
          <w:numId w:val="35"/>
        </w:numPr>
        <w:tabs>
          <w:tab w:val="left" w:pos="-619"/>
        </w:tabs>
        <w:bidi/>
        <w:spacing w:after="240" w:line="300" w:lineRule="exact"/>
        <w:ind w:right="-720"/>
        <w:jc w:val="both"/>
        <w:rPr>
          <w:rFonts w:ascii="Arial" w:hAnsi="Arial" w:cs="Arial"/>
          <w:b/>
          <w:bCs/>
          <w:szCs w:val="24"/>
          <w:u w:val="single"/>
          <w:rtl/>
        </w:rPr>
      </w:pPr>
      <w:r w:rsidRPr="0048059A">
        <w:rPr>
          <w:rFonts w:ascii="Arial" w:eastAsia="Calibri" w:hAnsi="Arial" w:cs="Arial"/>
          <w:szCs w:val="24"/>
          <w:rtl/>
        </w:rPr>
        <w:lastRenderedPageBreak/>
        <w:t>כמו כן החברה תהא רשאית לנכות את כל סכום ההוצאות כאמור, מכל סכום שיגיע לקבלן על-פי הסכם זה וכן לגבות כל סכום שיגיע לה כאמור מהערבות הבנקאית הנזכרת בסעיף 12 להלן ו/או בכל דרך אחרת.</w:t>
      </w:r>
    </w:p>
    <w:p w:rsidR="00166E89" w:rsidRPr="0048059A" w:rsidRDefault="00166E89" w:rsidP="00E35AB7">
      <w:pPr>
        <w:pStyle w:val="-"/>
        <w:numPr>
          <w:ilvl w:val="1"/>
          <w:numId w:val="37"/>
        </w:numPr>
        <w:tabs>
          <w:tab w:val="left" w:pos="-619"/>
        </w:tabs>
        <w:bidi/>
        <w:spacing w:after="240" w:line="300" w:lineRule="exact"/>
        <w:ind w:left="-22" w:right="-720" w:hanging="454"/>
        <w:jc w:val="both"/>
        <w:rPr>
          <w:rFonts w:ascii="Arial" w:hAnsi="Arial" w:cs="Arial"/>
          <w:b/>
          <w:bCs/>
          <w:szCs w:val="24"/>
          <w:u w:val="single"/>
        </w:rPr>
      </w:pPr>
      <w:r w:rsidRPr="0048059A">
        <w:rPr>
          <w:rFonts w:ascii="Arial" w:hAnsi="Arial" w:cs="Arial"/>
          <w:szCs w:val="24"/>
          <w:rtl/>
        </w:rPr>
        <w:t>מבלי לגרוע מזכויות החברה על פי הסכם זה ועל פי הוראות כל דין, תהא החברה רשאית לקזז מכל סכום אשר יגיע לקבלן מאת החברה כל סכום שהחברה נאלצה לשלם במהלך תקופת הבי</w:t>
      </w:r>
      <w:r w:rsidR="00232C80" w:rsidRPr="0048059A">
        <w:rPr>
          <w:rFonts w:ascii="Arial" w:hAnsi="Arial" w:cs="Arial"/>
          <w:szCs w:val="24"/>
          <w:rtl/>
        </w:rPr>
        <w:t>צוע  ושחובת תשלומו חלה על הקבלן לרבות מחמת שנתבעה על ידי צד ג' בגין מעשי ו</w:t>
      </w:r>
      <w:r w:rsidR="00232C80" w:rsidRPr="0048059A">
        <w:rPr>
          <w:rFonts w:ascii="Arial" w:hAnsi="Arial" w:cs="Arial"/>
          <w:szCs w:val="24"/>
        </w:rPr>
        <w:t>/</w:t>
      </w:r>
      <w:r w:rsidR="00232C80" w:rsidRPr="0048059A">
        <w:rPr>
          <w:rFonts w:ascii="Arial" w:hAnsi="Arial" w:cs="Arial"/>
          <w:szCs w:val="24"/>
          <w:rtl/>
        </w:rPr>
        <w:t>או מחדלי הקבלן ו</w:t>
      </w:r>
      <w:r w:rsidR="00232C80" w:rsidRPr="0048059A">
        <w:rPr>
          <w:rFonts w:ascii="Arial" w:hAnsi="Arial" w:cs="Arial"/>
          <w:szCs w:val="24"/>
        </w:rPr>
        <w:t>/</w:t>
      </w:r>
      <w:r w:rsidR="00232C80" w:rsidRPr="0048059A">
        <w:rPr>
          <w:rFonts w:ascii="Arial" w:hAnsi="Arial" w:cs="Arial"/>
          <w:szCs w:val="24"/>
          <w:rtl/>
        </w:rPr>
        <w:t>או עובדיו ו</w:t>
      </w:r>
      <w:r w:rsidR="00232C80" w:rsidRPr="0048059A">
        <w:rPr>
          <w:rFonts w:ascii="Arial" w:hAnsi="Arial" w:cs="Arial"/>
          <w:szCs w:val="24"/>
        </w:rPr>
        <w:t>/</w:t>
      </w:r>
      <w:r w:rsidR="00232C80" w:rsidRPr="0048059A">
        <w:rPr>
          <w:rFonts w:ascii="Arial" w:hAnsi="Arial" w:cs="Arial"/>
          <w:szCs w:val="24"/>
          <w:rtl/>
        </w:rPr>
        <w:t>או מועסקיו</w:t>
      </w:r>
      <w:r w:rsidRPr="0048059A">
        <w:rPr>
          <w:rFonts w:ascii="Arial" w:hAnsi="Arial" w:cs="Arial"/>
          <w:szCs w:val="24"/>
          <w:rtl/>
        </w:rPr>
        <w:t xml:space="preserve">. למרות האמור לעיל, לא תקזז החברה כל סכום לפני שהודיעה לקבלן על כוונתה זו, ולפני שאפשרה לו, לתקן את </w:t>
      </w:r>
      <w:smartTag w:uri="urn:schemas-microsoft-com:office:smarttags" w:element="PersonName">
        <w:r w:rsidRPr="0048059A">
          <w:rPr>
            <w:rFonts w:ascii="Arial" w:hAnsi="Arial" w:cs="Arial"/>
            <w:szCs w:val="24"/>
            <w:rtl/>
          </w:rPr>
          <w:t>הדר</w:t>
        </w:r>
      </w:smartTag>
      <w:r w:rsidRPr="0048059A">
        <w:rPr>
          <w:rFonts w:ascii="Arial" w:hAnsi="Arial" w:cs="Arial"/>
          <w:szCs w:val="24"/>
          <w:rtl/>
        </w:rPr>
        <w:t xml:space="preserve">וש, תוך 3 ימים ממתן ההודעה.  </w:t>
      </w:r>
    </w:p>
    <w:p w:rsidR="00166E89" w:rsidRPr="0048059A" w:rsidRDefault="00166E89" w:rsidP="00E35AB7">
      <w:pPr>
        <w:pStyle w:val="-"/>
        <w:numPr>
          <w:ilvl w:val="1"/>
          <w:numId w:val="37"/>
        </w:numPr>
        <w:tabs>
          <w:tab w:val="left" w:pos="-619"/>
        </w:tabs>
        <w:bidi/>
        <w:spacing w:after="240" w:line="300" w:lineRule="exact"/>
        <w:ind w:left="-22" w:right="-720" w:hanging="454"/>
        <w:jc w:val="both"/>
        <w:rPr>
          <w:rFonts w:ascii="Arial" w:hAnsi="Arial" w:cs="Arial"/>
          <w:b/>
          <w:bCs/>
          <w:szCs w:val="24"/>
          <w:u w:val="single"/>
        </w:rPr>
      </w:pPr>
      <w:r w:rsidRPr="0048059A">
        <w:rPr>
          <w:rFonts w:ascii="Arial" w:hAnsi="Arial" w:cs="Arial"/>
          <w:szCs w:val="24"/>
          <w:rtl/>
        </w:rPr>
        <w:t xml:space="preserve">מובהר בזאת, כי פיגור בתשלום שאינו עולה על 10 ימים לא יהווה הפרה יסודית של הסכם זה והחברה לא תהא חייבת בפיצוי.   </w:t>
      </w:r>
    </w:p>
    <w:p w:rsidR="00E93A0B" w:rsidRPr="0048059A" w:rsidRDefault="00166E89" w:rsidP="00E35AB7">
      <w:pPr>
        <w:pStyle w:val="-"/>
        <w:numPr>
          <w:ilvl w:val="0"/>
          <w:numId w:val="22"/>
        </w:numPr>
        <w:tabs>
          <w:tab w:val="left" w:pos="-477"/>
        </w:tabs>
        <w:bidi/>
        <w:spacing w:after="240" w:line="300" w:lineRule="exact"/>
        <w:ind w:left="-477" w:right="-720" w:hanging="425"/>
        <w:jc w:val="both"/>
        <w:rPr>
          <w:rFonts w:ascii="Arial" w:hAnsi="Arial" w:cs="Arial"/>
          <w:b/>
          <w:bCs/>
          <w:szCs w:val="24"/>
        </w:rPr>
      </w:pPr>
      <w:r w:rsidRPr="0048059A">
        <w:rPr>
          <w:rFonts w:ascii="Arial" w:hAnsi="Arial" w:cs="Arial"/>
          <w:b/>
          <w:bCs/>
          <w:szCs w:val="24"/>
          <w:u w:val="single"/>
          <w:rtl/>
        </w:rPr>
        <w:t>אחריות</w:t>
      </w:r>
      <w:r w:rsidRPr="0048059A">
        <w:rPr>
          <w:rFonts w:ascii="Arial" w:hAnsi="Arial" w:cs="Arial"/>
          <w:b/>
          <w:bCs/>
          <w:szCs w:val="24"/>
          <w:rtl/>
        </w:rPr>
        <w:t xml:space="preserve"> </w:t>
      </w:r>
    </w:p>
    <w:p w:rsidR="00E93A0B" w:rsidRPr="0048059A" w:rsidRDefault="00E93A0B" w:rsidP="00E35AB7">
      <w:pPr>
        <w:pStyle w:val="ListParagraph"/>
        <w:numPr>
          <w:ilvl w:val="0"/>
          <w:numId w:val="37"/>
        </w:numPr>
        <w:tabs>
          <w:tab w:val="left" w:pos="-477"/>
        </w:tabs>
        <w:autoSpaceDE w:val="0"/>
        <w:autoSpaceDN w:val="0"/>
        <w:bidi/>
        <w:adjustRightInd w:val="0"/>
        <w:spacing w:after="240" w:line="300" w:lineRule="exact"/>
        <w:ind w:right="-720"/>
        <w:contextualSpacing w:val="0"/>
        <w:jc w:val="both"/>
        <w:rPr>
          <w:rFonts w:ascii="Arial" w:hAnsi="Arial" w:cs="Arial"/>
          <w:b/>
          <w:bCs/>
          <w:vanish/>
          <w:lang w:eastAsia="he-IL"/>
        </w:rPr>
      </w:pPr>
    </w:p>
    <w:p w:rsidR="00843D17" w:rsidRPr="0048059A" w:rsidRDefault="00843D17" w:rsidP="00E35AB7">
      <w:pPr>
        <w:pStyle w:val="-"/>
        <w:numPr>
          <w:ilvl w:val="1"/>
          <w:numId w:val="37"/>
        </w:numPr>
        <w:tabs>
          <w:tab w:val="left" w:pos="-477"/>
        </w:tabs>
        <w:bidi/>
        <w:spacing w:after="240" w:line="300" w:lineRule="exact"/>
        <w:ind w:left="-22" w:right="-720" w:hanging="454"/>
        <w:jc w:val="both"/>
        <w:rPr>
          <w:rFonts w:ascii="Arial" w:hAnsi="Arial" w:cs="Arial"/>
          <w:b/>
          <w:bCs/>
          <w:szCs w:val="24"/>
        </w:rPr>
      </w:pPr>
      <w:r w:rsidRPr="0048059A">
        <w:rPr>
          <w:rFonts w:ascii="Arial" w:hAnsi="Arial" w:cs="Arial"/>
          <w:szCs w:val="24"/>
          <w:rtl/>
        </w:rPr>
        <w:t xml:space="preserve">הואיל והקבלן משמש כספק עצמאי לביצוע העבודות ככל שיידרש על ידי החברה, הוא האחראי, ע"פ דין, כלפי עובדיו וכל מי שעוסק מטעמו ביצוע </w:t>
      </w:r>
      <w:r w:rsidR="00501D02" w:rsidRPr="0048059A">
        <w:rPr>
          <w:rFonts w:ascii="Arial" w:hAnsi="Arial" w:cs="Arial"/>
          <w:szCs w:val="24"/>
          <w:rtl/>
        </w:rPr>
        <w:t>העבודות</w:t>
      </w:r>
      <w:r w:rsidRPr="0048059A">
        <w:rPr>
          <w:rFonts w:ascii="Arial" w:hAnsi="Arial" w:cs="Arial"/>
          <w:szCs w:val="24"/>
          <w:rtl/>
        </w:rPr>
        <w:t xml:space="preserve">, לרבות בגין מוות, נזק גופני, מום ונזק רכוש שייגרם להם, בין במישרין ובין בעקיפין, כתוצאה מתאונה שאירעה בעת העבודה או בקשר אליה או בדרך לעבודה וממנה. </w:t>
      </w:r>
    </w:p>
    <w:p w:rsidR="00843D17" w:rsidRPr="0048059A" w:rsidRDefault="00843D17" w:rsidP="00E35AB7">
      <w:pPr>
        <w:pStyle w:val="-"/>
        <w:numPr>
          <w:ilvl w:val="1"/>
          <w:numId w:val="37"/>
        </w:numPr>
        <w:tabs>
          <w:tab w:val="left" w:pos="-477"/>
        </w:tabs>
        <w:bidi/>
        <w:spacing w:after="240" w:line="300" w:lineRule="exact"/>
        <w:ind w:left="-22" w:right="-720" w:hanging="454"/>
        <w:jc w:val="both"/>
        <w:rPr>
          <w:rFonts w:ascii="Arial" w:hAnsi="Arial" w:cs="Arial"/>
          <w:b/>
          <w:bCs/>
          <w:szCs w:val="24"/>
        </w:rPr>
      </w:pPr>
      <w:r w:rsidRPr="0048059A">
        <w:rPr>
          <w:rFonts w:ascii="Arial" w:hAnsi="Arial" w:cs="Arial"/>
          <w:szCs w:val="24"/>
          <w:rtl/>
        </w:rPr>
        <w:t xml:space="preserve">הקבלן יהיה אחראי, הוא לבדו, כלפי כל הרשויות המוסמכות בגין כל הוראת דין המתייחסת לבטיחות בביצוע </w:t>
      </w:r>
      <w:r w:rsidR="00501D02" w:rsidRPr="0048059A">
        <w:rPr>
          <w:rFonts w:ascii="Arial" w:hAnsi="Arial" w:cs="Arial"/>
          <w:szCs w:val="24"/>
          <w:rtl/>
        </w:rPr>
        <w:t>העבודות</w:t>
      </w:r>
      <w:r w:rsidRPr="0048059A">
        <w:rPr>
          <w:rFonts w:ascii="Arial" w:hAnsi="Arial" w:cs="Arial"/>
          <w:szCs w:val="24"/>
          <w:rtl/>
        </w:rPr>
        <w:t xml:space="preserve">, ותשלום כל התשלומים שיש לשלם על פי דין בגין ביצועו של הסכם זה.  </w:t>
      </w:r>
    </w:p>
    <w:p w:rsidR="00843D17" w:rsidRPr="0048059A" w:rsidRDefault="00843D17" w:rsidP="00E35AB7">
      <w:pPr>
        <w:pStyle w:val="-"/>
        <w:numPr>
          <w:ilvl w:val="1"/>
          <w:numId w:val="37"/>
        </w:numPr>
        <w:tabs>
          <w:tab w:val="left" w:pos="-477"/>
        </w:tabs>
        <w:bidi/>
        <w:spacing w:after="240" w:line="300" w:lineRule="exact"/>
        <w:ind w:left="-22" w:right="-720" w:hanging="454"/>
        <w:jc w:val="both"/>
        <w:rPr>
          <w:rFonts w:ascii="Arial" w:hAnsi="Arial" w:cs="Arial"/>
          <w:b/>
          <w:bCs/>
          <w:szCs w:val="24"/>
        </w:rPr>
      </w:pPr>
      <w:r w:rsidRPr="0048059A">
        <w:rPr>
          <w:rFonts w:ascii="Arial" w:hAnsi="Arial" w:cs="Arial"/>
          <w:szCs w:val="24"/>
          <w:rtl/>
        </w:rPr>
        <w:t xml:space="preserve">הקבלן אחראי, ע"פ דין כלפי התאגידים  ו/או כלפי העובדים המועסקים על ידם ו/או כלפי יורשיהם ו/או כלפי כל התלויים בהם ו/או כלפי צד ג' כל שהוא, לכל נזק גוף ו/או רכוש ו/או נזק אחר, מכל סוג שהוא, שייגרם להם כתוצאה מביצוע העבודות נשוא הסכם זה, והוא מתחייב </w:t>
      </w:r>
      <w:proofErr w:type="spellStart"/>
      <w:r w:rsidRPr="0048059A">
        <w:rPr>
          <w:rFonts w:ascii="Arial" w:hAnsi="Arial" w:cs="Arial"/>
          <w:szCs w:val="24"/>
          <w:rtl/>
        </w:rPr>
        <w:t>לפצותם</w:t>
      </w:r>
      <w:proofErr w:type="spellEnd"/>
      <w:r w:rsidRPr="0048059A">
        <w:rPr>
          <w:rFonts w:ascii="Arial" w:hAnsi="Arial" w:cs="Arial"/>
          <w:szCs w:val="24"/>
          <w:rtl/>
        </w:rPr>
        <w:t xml:space="preserve"> ו/או את יורשיהם ו/או את התלויים בהם וכן את התאגידים בגין כל נזק שייגרם להם, </w:t>
      </w:r>
      <w:proofErr w:type="spellStart"/>
      <w:r w:rsidRPr="0048059A">
        <w:rPr>
          <w:rFonts w:ascii="Arial" w:hAnsi="Arial" w:cs="Arial"/>
          <w:szCs w:val="24"/>
          <w:rtl/>
        </w:rPr>
        <w:t>מייד</w:t>
      </w:r>
      <w:proofErr w:type="spellEnd"/>
      <w:r w:rsidRPr="0048059A">
        <w:rPr>
          <w:rFonts w:ascii="Arial" w:hAnsi="Arial" w:cs="Arial"/>
          <w:szCs w:val="24"/>
          <w:rtl/>
        </w:rPr>
        <w:t xml:space="preserve"> עם דרישתם הראשונה.  </w:t>
      </w:r>
    </w:p>
    <w:p w:rsidR="00843D17" w:rsidRPr="0048059A" w:rsidRDefault="00843D17" w:rsidP="00E35AB7">
      <w:pPr>
        <w:pStyle w:val="-"/>
        <w:numPr>
          <w:ilvl w:val="1"/>
          <w:numId w:val="37"/>
        </w:numPr>
        <w:tabs>
          <w:tab w:val="left" w:pos="-477"/>
        </w:tabs>
        <w:bidi/>
        <w:spacing w:after="240" w:line="300" w:lineRule="exact"/>
        <w:ind w:left="-22" w:right="-720" w:hanging="454"/>
        <w:jc w:val="both"/>
        <w:rPr>
          <w:rFonts w:ascii="Arial" w:hAnsi="Arial" w:cs="Arial"/>
          <w:b/>
          <w:bCs/>
          <w:szCs w:val="24"/>
        </w:rPr>
      </w:pPr>
      <w:r w:rsidRPr="0048059A">
        <w:rPr>
          <w:rFonts w:ascii="Arial" w:hAnsi="Arial" w:cs="Arial"/>
          <w:szCs w:val="24"/>
          <w:rtl/>
        </w:rPr>
        <w:t xml:space="preserve">הקבלן אחראי, ע"פ דין כלפי החברה לכל נזק ו/או תקלה ו/או אובדן ו/או פגם אשר ייגרם לרכוש ו/או ציוד של החברה ו/או של עובדיה ו/או של צד ג' כל שהוא, עקב מעשיו ו/או מחדליו של הקבלן ו/או עובדיו ו/או כל מי שפועל מטעמו, תוך כדי ביצוע העבודות ו/או בקשר אליהן.  </w:t>
      </w:r>
    </w:p>
    <w:p w:rsidR="00843D17" w:rsidRPr="0048059A" w:rsidRDefault="00843D17" w:rsidP="00E35AB7">
      <w:pPr>
        <w:pStyle w:val="-"/>
        <w:numPr>
          <w:ilvl w:val="1"/>
          <w:numId w:val="37"/>
        </w:numPr>
        <w:tabs>
          <w:tab w:val="left" w:pos="-477"/>
        </w:tabs>
        <w:bidi/>
        <w:spacing w:after="240" w:line="300" w:lineRule="exact"/>
        <w:ind w:left="-22" w:right="-720" w:hanging="454"/>
        <w:jc w:val="both"/>
        <w:rPr>
          <w:rFonts w:ascii="Arial" w:hAnsi="Arial" w:cs="Arial"/>
          <w:b/>
          <w:bCs/>
          <w:szCs w:val="24"/>
        </w:rPr>
      </w:pPr>
      <w:r w:rsidRPr="0048059A">
        <w:rPr>
          <w:rFonts w:ascii="Arial" w:hAnsi="Arial" w:cs="Arial"/>
          <w:szCs w:val="24"/>
          <w:rtl/>
        </w:rPr>
        <w:t xml:space="preserve">הקבלן מתחייב לתקן, להשלים ולהשיב כל נזק ו/או אובדן ו/או חוסר, שנגרמו כאמור לעיל בסעיפים לעיל, מיד לאחר </w:t>
      </w:r>
      <w:proofErr w:type="spellStart"/>
      <w:r w:rsidRPr="0048059A">
        <w:rPr>
          <w:rFonts w:ascii="Arial" w:hAnsi="Arial" w:cs="Arial"/>
          <w:szCs w:val="24"/>
          <w:rtl/>
        </w:rPr>
        <w:t>קרותם</w:t>
      </w:r>
      <w:proofErr w:type="spellEnd"/>
      <w:r w:rsidRPr="0048059A">
        <w:rPr>
          <w:rFonts w:ascii="Arial" w:hAnsi="Arial" w:cs="Arial"/>
          <w:szCs w:val="24"/>
          <w:rtl/>
        </w:rPr>
        <w:t xml:space="preserve">, אך אין בכך כדי לגרוע מזכות החברה לתקן את הנזק ו/או להשלים חוסר, לאחר שהקבלן לא עשה כן בהקדם, ולחייבו בתשלום הוצאותיהם. </w:t>
      </w:r>
    </w:p>
    <w:p w:rsidR="00843D17" w:rsidRPr="0048059A" w:rsidRDefault="00843D17" w:rsidP="00443A99">
      <w:pPr>
        <w:pStyle w:val="-"/>
        <w:numPr>
          <w:ilvl w:val="1"/>
          <w:numId w:val="37"/>
        </w:numPr>
        <w:tabs>
          <w:tab w:val="left" w:pos="-477"/>
        </w:tabs>
        <w:bidi/>
        <w:spacing w:after="240" w:line="300" w:lineRule="exact"/>
        <w:ind w:left="-22" w:right="-720" w:hanging="454"/>
        <w:jc w:val="both"/>
        <w:rPr>
          <w:rFonts w:ascii="Arial" w:hAnsi="Arial" w:cs="Arial"/>
          <w:b/>
          <w:bCs/>
          <w:szCs w:val="24"/>
        </w:rPr>
      </w:pPr>
      <w:r w:rsidRPr="0048059A">
        <w:rPr>
          <w:rFonts w:ascii="Arial" w:hAnsi="Arial" w:cs="Arial"/>
          <w:szCs w:val="24"/>
          <w:rtl/>
        </w:rPr>
        <w:t xml:space="preserve">אין באמור לעיל כדי לגרוע מזכות החברה לתקן את הנזק ו/או להשלים את </w:t>
      </w:r>
      <w:proofErr w:type="spellStart"/>
      <w:r w:rsidRPr="0048059A">
        <w:rPr>
          <w:rFonts w:ascii="Arial" w:hAnsi="Arial" w:cs="Arial"/>
          <w:szCs w:val="24"/>
          <w:rtl/>
        </w:rPr>
        <w:t>החוסרים</w:t>
      </w:r>
      <w:proofErr w:type="spellEnd"/>
      <w:r w:rsidRPr="0048059A">
        <w:rPr>
          <w:rFonts w:ascii="Arial" w:hAnsi="Arial" w:cs="Arial"/>
          <w:szCs w:val="24"/>
          <w:rtl/>
        </w:rPr>
        <w:t xml:space="preserve"> לאחר שהקבלן לא עשה כך בהקדם, ולחייבו בתשלום הוצאותיה. החברה רשאית וזכאית לקזז את הוצאותיה כאמור מן התמורה לה זכאי הקבלן ע"פ הסכם זה.</w:t>
      </w:r>
      <w:r w:rsidR="00443A99">
        <w:rPr>
          <w:rFonts w:ascii="Arial" w:hAnsi="Arial" w:cs="Arial" w:hint="cs"/>
          <w:szCs w:val="24"/>
          <w:rtl/>
        </w:rPr>
        <w:t xml:space="preserve"> </w:t>
      </w:r>
    </w:p>
    <w:p w:rsidR="00843D17" w:rsidRPr="0048059A" w:rsidRDefault="00843D17" w:rsidP="00E35AB7">
      <w:pPr>
        <w:pStyle w:val="-"/>
        <w:numPr>
          <w:ilvl w:val="1"/>
          <w:numId w:val="37"/>
        </w:numPr>
        <w:tabs>
          <w:tab w:val="left" w:pos="-477"/>
        </w:tabs>
        <w:bidi/>
        <w:spacing w:after="240" w:line="300" w:lineRule="exact"/>
        <w:ind w:left="-22" w:right="-720" w:hanging="454"/>
        <w:jc w:val="both"/>
        <w:rPr>
          <w:rFonts w:ascii="Arial" w:hAnsi="Arial" w:cs="Arial"/>
          <w:b/>
          <w:bCs/>
          <w:szCs w:val="24"/>
        </w:rPr>
      </w:pPr>
      <w:r w:rsidRPr="0048059A">
        <w:rPr>
          <w:rFonts w:ascii="Arial" w:hAnsi="Arial" w:cs="Arial"/>
          <w:szCs w:val="24"/>
          <w:rtl/>
        </w:rPr>
        <w:t xml:space="preserve">החברה תהא רשאית לממש את הערבות, כפירוטה בסעיף </w:t>
      </w:r>
      <w:r w:rsidR="009030C1" w:rsidRPr="0048059A">
        <w:rPr>
          <w:rFonts w:ascii="Arial" w:hAnsi="Arial" w:cs="Arial"/>
          <w:szCs w:val="24"/>
          <w:rtl/>
        </w:rPr>
        <w:t>12</w:t>
      </w:r>
      <w:r w:rsidRPr="0048059A">
        <w:rPr>
          <w:rFonts w:ascii="Arial" w:hAnsi="Arial" w:cs="Arial"/>
          <w:szCs w:val="24"/>
          <w:rtl/>
        </w:rPr>
        <w:t xml:space="preserve"> להלן, כולה או מקצתה, לתיקון הנזקים ו/או השלמת </w:t>
      </w:r>
      <w:proofErr w:type="spellStart"/>
      <w:r w:rsidRPr="0048059A">
        <w:rPr>
          <w:rFonts w:ascii="Arial" w:hAnsi="Arial" w:cs="Arial"/>
          <w:szCs w:val="24"/>
          <w:rtl/>
        </w:rPr>
        <w:t>החוסרים</w:t>
      </w:r>
      <w:proofErr w:type="spellEnd"/>
      <w:r w:rsidRPr="0048059A">
        <w:rPr>
          <w:rFonts w:ascii="Arial" w:hAnsi="Arial" w:cs="Arial"/>
          <w:szCs w:val="24"/>
          <w:rtl/>
        </w:rPr>
        <w:t xml:space="preserve"> כנ"ל .   </w:t>
      </w:r>
    </w:p>
    <w:p w:rsidR="00843D17" w:rsidRPr="0048059A" w:rsidRDefault="00843D17" w:rsidP="00E35AB7">
      <w:pPr>
        <w:pStyle w:val="-"/>
        <w:numPr>
          <w:ilvl w:val="1"/>
          <w:numId w:val="37"/>
        </w:numPr>
        <w:tabs>
          <w:tab w:val="left" w:pos="-477"/>
        </w:tabs>
        <w:bidi/>
        <w:spacing w:after="240" w:line="300" w:lineRule="exact"/>
        <w:ind w:left="-22" w:right="-720" w:hanging="454"/>
        <w:jc w:val="both"/>
        <w:rPr>
          <w:rFonts w:ascii="Arial" w:hAnsi="Arial" w:cs="Arial"/>
          <w:b/>
          <w:bCs/>
          <w:szCs w:val="24"/>
        </w:rPr>
      </w:pPr>
      <w:r w:rsidRPr="0048059A">
        <w:rPr>
          <w:rFonts w:ascii="Arial" w:hAnsi="Arial" w:cs="Arial"/>
          <w:szCs w:val="24"/>
          <w:rtl/>
        </w:rPr>
        <w:t xml:space="preserve">הקבלן פוטר את התאגידים ו/או עובדיהם ו/או כל אדם הנמצא בשרותם, מכל אחריות לכל אובדן ו/או נזק לגוף ו/או לרכוש שהם באחריותו הבלעדית, כאמור בהסכם זה. הקבלן ישפה את התאגידים  על כל סכום שיחויבו לשלם, או ששילמו, בגין נזק או אובדן להם אחראי הקבלן כאמור לעיל  ו/או על פי כל </w:t>
      </w:r>
      <w:r w:rsidRPr="0048059A">
        <w:rPr>
          <w:rFonts w:ascii="Arial" w:hAnsi="Arial" w:cs="Arial"/>
          <w:szCs w:val="24"/>
          <w:rtl/>
        </w:rPr>
        <w:lastRenderedPageBreak/>
        <w:t xml:space="preserve">דין, לרבות בגין ההוצאות המשפטיות השונות </w:t>
      </w:r>
      <w:proofErr w:type="spellStart"/>
      <w:r w:rsidRPr="0048059A">
        <w:rPr>
          <w:rFonts w:ascii="Arial" w:hAnsi="Arial" w:cs="Arial"/>
          <w:szCs w:val="24"/>
          <w:rtl/>
        </w:rPr>
        <w:t>שישאו</w:t>
      </w:r>
      <w:proofErr w:type="spellEnd"/>
      <w:r w:rsidRPr="0048059A">
        <w:rPr>
          <w:rFonts w:ascii="Arial" w:hAnsi="Arial" w:cs="Arial"/>
          <w:szCs w:val="24"/>
          <w:rtl/>
        </w:rPr>
        <w:t xml:space="preserve"> בהן בקשר לחיוב כאמור.  בנוסף, הקבלן ישפה ו/או יפצה את התאגידים בגין כל נזק שיגרם להם עקב שגיאה מקצועית של הקבלן ו/או הזנחה במילוי חובתו המקצועית ו/או עקב אספקה של חומרים או אביזרים לקויים. אחריותו של הקבלן תחול גם לגבי  כל מקרה של רשלנות שיתגלה לאחר תום תקופת ההסכם. החברה תודיע לקבלן על תביעה ו/או על דרישה כאמור לעיל ותינתן לו אפשרות להתגונן מפניה.  </w:t>
      </w:r>
    </w:p>
    <w:p w:rsidR="004C5D04" w:rsidRPr="0048059A" w:rsidRDefault="00FB704A" w:rsidP="00E35AB7">
      <w:pPr>
        <w:pStyle w:val="-"/>
        <w:numPr>
          <w:ilvl w:val="0"/>
          <w:numId w:val="22"/>
        </w:numPr>
        <w:tabs>
          <w:tab w:val="left" w:pos="-477"/>
        </w:tabs>
        <w:bidi/>
        <w:spacing w:after="240" w:line="300" w:lineRule="exact"/>
        <w:ind w:left="-477" w:right="-720" w:hanging="425"/>
        <w:jc w:val="both"/>
        <w:rPr>
          <w:rFonts w:ascii="Arial" w:hAnsi="Arial" w:cs="Arial"/>
          <w:b/>
          <w:bCs/>
          <w:szCs w:val="24"/>
        </w:rPr>
      </w:pPr>
      <w:r w:rsidRPr="0048059A">
        <w:rPr>
          <w:rFonts w:ascii="Arial" w:hAnsi="Arial" w:cs="Arial"/>
          <w:b/>
          <w:bCs/>
          <w:szCs w:val="24"/>
          <w:u w:val="single"/>
          <w:rtl/>
        </w:rPr>
        <w:t>ביטוח</w:t>
      </w:r>
    </w:p>
    <w:p w:rsidR="000E10AA" w:rsidRPr="0048059A" w:rsidRDefault="006909F8" w:rsidP="000E10AA">
      <w:pPr>
        <w:widowControl w:val="0"/>
        <w:numPr>
          <w:ilvl w:val="1"/>
          <w:numId w:val="22"/>
        </w:numPr>
        <w:tabs>
          <w:tab w:val="left" w:pos="32"/>
        </w:tabs>
        <w:bidi/>
        <w:spacing w:after="240" w:line="300" w:lineRule="exact"/>
        <w:ind w:left="32" w:right="-720" w:hanging="540"/>
        <w:jc w:val="both"/>
        <w:rPr>
          <w:rFonts w:ascii="Arial" w:hAnsi="Arial" w:cs="Arial"/>
        </w:rPr>
      </w:pPr>
      <w:r w:rsidRPr="0048059A">
        <w:rPr>
          <w:rFonts w:ascii="Arial" w:hAnsi="Arial" w:cs="Arial"/>
          <w:rtl/>
        </w:rPr>
        <w:t xml:space="preserve">מבלי לגרוע מאחריותו ו/או מהתחייבויותיו של הקבלן על-פי הדין ו/או על פי האמור בהסכם זה, מתחייב הקבלן לערוך, לרכוש ולקיים, על חשבונו לפני מועד תחילת ביצוע העבודות ולמשך כל זמן </w:t>
      </w:r>
      <w:r w:rsidR="000E10AA" w:rsidRPr="0048059A">
        <w:rPr>
          <w:rFonts w:ascii="Arial" w:hAnsi="Arial" w:cs="Arial"/>
          <w:rtl/>
        </w:rPr>
        <w:t xml:space="preserve">ביצוען של </w:t>
      </w:r>
      <w:r w:rsidRPr="0048059A">
        <w:rPr>
          <w:rFonts w:ascii="Arial" w:hAnsi="Arial" w:cs="Arial"/>
          <w:rtl/>
        </w:rPr>
        <w:t>ה</w:t>
      </w:r>
      <w:r w:rsidR="000E10AA" w:rsidRPr="0048059A">
        <w:rPr>
          <w:rFonts w:ascii="Arial" w:hAnsi="Arial" w:cs="Arial"/>
          <w:rtl/>
        </w:rPr>
        <w:t>עבודות</w:t>
      </w:r>
      <w:r w:rsidRPr="0048059A">
        <w:rPr>
          <w:rFonts w:ascii="Arial" w:hAnsi="Arial" w:cs="Arial"/>
          <w:rtl/>
        </w:rPr>
        <w:t xml:space="preserve"> וכן לעניין ביטוח אחריות מקצועית כמפורט </w:t>
      </w:r>
      <w:r w:rsidRPr="0048059A">
        <w:rPr>
          <w:rFonts w:ascii="Arial" w:hAnsi="Arial" w:cs="Arial"/>
          <w:b/>
          <w:bCs/>
          <w:rtl/>
        </w:rPr>
        <w:t>בסעי</w:t>
      </w:r>
      <w:r w:rsidR="000E10AA" w:rsidRPr="0048059A">
        <w:rPr>
          <w:rFonts w:ascii="Arial" w:hAnsi="Arial" w:cs="Arial"/>
          <w:b/>
          <w:bCs/>
          <w:rtl/>
        </w:rPr>
        <w:t>ף</w:t>
      </w:r>
      <w:r w:rsidRPr="0048059A">
        <w:rPr>
          <w:rFonts w:ascii="Arial" w:hAnsi="Arial" w:cs="Arial"/>
          <w:b/>
          <w:bCs/>
          <w:rtl/>
        </w:rPr>
        <w:t xml:space="preserve"> </w:t>
      </w:r>
      <w:r w:rsidR="000E10AA" w:rsidRPr="0048059A">
        <w:rPr>
          <w:rFonts w:ascii="Arial" w:hAnsi="Arial" w:cs="Arial"/>
          <w:b/>
          <w:bCs/>
          <w:rtl/>
        </w:rPr>
        <w:t>9</w:t>
      </w:r>
      <w:r w:rsidRPr="0048059A">
        <w:rPr>
          <w:rFonts w:ascii="Arial" w:hAnsi="Arial" w:cs="Arial"/>
          <w:rtl/>
        </w:rPr>
        <w:t>.</w:t>
      </w:r>
      <w:r w:rsidRPr="0048059A">
        <w:rPr>
          <w:rFonts w:ascii="Arial" w:hAnsi="Arial" w:cs="Arial"/>
          <w:b/>
          <w:bCs/>
          <w:rtl/>
        </w:rPr>
        <w:t xml:space="preserve">9 </w:t>
      </w:r>
      <w:r w:rsidRPr="0048059A">
        <w:rPr>
          <w:rFonts w:ascii="Arial" w:hAnsi="Arial" w:cs="Arial"/>
          <w:rtl/>
        </w:rPr>
        <w:t xml:space="preserve">להלן, את הביטוחים המפורטים להלן, בהתאם לתנאים המפורטים להלן וכן </w:t>
      </w:r>
      <w:r w:rsidRPr="0048059A">
        <w:rPr>
          <w:rFonts w:ascii="Arial" w:hAnsi="Arial" w:cs="Arial"/>
          <w:b/>
          <w:bCs/>
          <w:u w:val="single"/>
          <w:rtl/>
        </w:rPr>
        <w:t>ל</w:t>
      </w:r>
      <w:r w:rsidR="000E10AA" w:rsidRPr="0048059A">
        <w:rPr>
          <w:rFonts w:ascii="Arial" w:hAnsi="Arial" w:cs="Arial"/>
          <w:b/>
          <w:bCs/>
          <w:u w:val="single"/>
          <w:rtl/>
        </w:rPr>
        <w:t xml:space="preserve">נספח ו' (1) </w:t>
      </w:r>
      <w:r w:rsidRPr="0048059A">
        <w:rPr>
          <w:rFonts w:ascii="Arial" w:hAnsi="Arial" w:cs="Arial"/>
          <w:b/>
          <w:bCs/>
          <w:rtl/>
        </w:rPr>
        <w:t xml:space="preserve"> </w:t>
      </w:r>
      <w:r w:rsidRPr="0048059A">
        <w:rPr>
          <w:rFonts w:ascii="Arial" w:hAnsi="Arial" w:cs="Arial"/>
          <w:rtl/>
        </w:rPr>
        <w:t>למסמכי ההסכם המהווה חלק בלתי נפרד ממנו (להלן: "אישור ביטוחי הקבלן") אצל חברת ביטוח המורשית כדין לפעול בישראל (</w:t>
      </w:r>
      <w:r w:rsidRPr="0048059A">
        <w:rPr>
          <w:rFonts w:ascii="Arial" w:hAnsi="Arial" w:cs="Arial"/>
          <w:b/>
          <w:bCs/>
          <w:rtl/>
        </w:rPr>
        <w:t xml:space="preserve">שכולם יחד יקראו להלן </w:t>
      </w:r>
      <w:r w:rsidRPr="0048059A">
        <w:rPr>
          <w:rFonts w:ascii="Arial" w:hAnsi="Arial" w:cs="Arial"/>
          <w:rtl/>
        </w:rPr>
        <w:t>- "</w:t>
      </w:r>
      <w:r w:rsidRPr="0048059A">
        <w:rPr>
          <w:rFonts w:ascii="Arial" w:hAnsi="Arial" w:cs="Arial"/>
          <w:b/>
          <w:bCs/>
          <w:rtl/>
        </w:rPr>
        <w:t>ביטוחי הקבלן</w:t>
      </w:r>
      <w:r w:rsidRPr="0048059A">
        <w:rPr>
          <w:rFonts w:ascii="Arial" w:hAnsi="Arial" w:cs="Arial"/>
          <w:rtl/>
        </w:rPr>
        <w:t>").</w:t>
      </w:r>
    </w:p>
    <w:p w:rsidR="006909F8" w:rsidRPr="0048059A" w:rsidRDefault="006909F8" w:rsidP="000E10AA">
      <w:pPr>
        <w:widowControl w:val="0"/>
        <w:numPr>
          <w:ilvl w:val="1"/>
          <w:numId w:val="22"/>
        </w:numPr>
        <w:tabs>
          <w:tab w:val="left" w:pos="32"/>
        </w:tabs>
        <w:bidi/>
        <w:spacing w:after="240" w:line="300" w:lineRule="exact"/>
        <w:ind w:left="32" w:right="-720" w:hanging="540"/>
        <w:jc w:val="both"/>
        <w:rPr>
          <w:rFonts w:ascii="Arial" w:hAnsi="Arial" w:cs="Arial"/>
        </w:rPr>
      </w:pPr>
      <w:r w:rsidRPr="0048059A">
        <w:rPr>
          <w:rFonts w:ascii="Arial" w:hAnsi="Arial" w:cs="Arial"/>
          <w:b/>
          <w:bCs/>
          <w:noProof/>
          <w:kern w:val="28"/>
          <w:u w:val="single"/>
          <w:rtl/>
          <w:lang w:val="x-none"/>
        </w:rPr>
        <w:t>ביטוחי הקבלן</w:t>
      </w:r>
      <w:r w:rsidRPr="0048059A">
        <w:rPr>
          <w:rFonts w:ascii="Arial" w:hAnsi="Arial" w:cs="Arial"/>
          <w:noProof/>
          <w:kern w:val="28"/>
          <w:rtl/>
          <w:lang w:val="x-none"/>
        </w:rPr>
        <w:t>:</w:t>
      </w:r>
    </w:p>
    <w:p w:rsidR="000E10AA" w:rsidRPr="0048059A" w:rsidRDefault="006909F8" w:rsidP="009E290E">
      <w:pPr>
        <w:pStyle w:val="ListParagraph"/>
        <w:numPr>
          <w:ilvl w:val="2"/>
          <w:numId w:val="89"/>
        </w:numPr>
        <w:tabs>
          <w:tab w:val="left" w:pos="941"/>
        </w:tabs>
        <w:bidi/>
        <w:spacing w:after="120" w:line="360" w:lineRule="auto"/>
        <w:ind w:left="941" w:hanging="851"/>
        <w:jc w:val="both"/>
        <w:outlineLvl w:val="0"/>
        <w:rPr>
          <w:rFonts w:ascii="Arial" w:hAnsi="Arial" w:cs="Arial"/>
        </w:rPr>
      </w:pPr>
      <w:r w:rsidRPr="0048059A">
        <w:rPr>
          <w:rFonts w:ascii="Arial" w:hAnsi="Arial" w:cs="Arial"/>
          <w:rtl/>
        </w:rPr>
        <w:t>אש מורחב</w:t>
      </w:r>
      <w:r w:rsidRPr="0048059A">
        <w:rPr>
          <w:rFonts w:ascii="Arial" w:hAnsi="Arial" w:cs="Arial"/>
        </w:rPr>
        <w:t xml:space="preserve"> </w:t>
      </w:r>
      <w:r w:rsidRPr="0048059A">
        <w:rPr>
          <w:rFonts w:ascii="Arial" w:hAnsi="Arial" w:cs="Arial"/>
          <w:rtl/>
        </w:rPr>
        <w:t>(ביטוח לרכוש וציוד בבעלות הקבלן).</w:t>
      </w:r>
    </w:p>
    <w:p w:rsidR="000E10AA" w:rsidRPr="0048059A" w:rsidRDefault="006909F8" w:rsidP="009E290E">
      <w:pPr>
        <w:pStyle w:val="ListParagraph"/>
        <w:numPr>
          <w:ilvl w:val="2"/>
          <w:numId w:val="89"/>
        </w:numPr>
        <w:tabs>
          <w:tab w:val="left" w:pos="941"/>
        </w:tabs>
        <w:bidi/>
        <w:spacing w:after="120" w:line="360" w:lineRule="auto"/>
        <w:ind w:left="941" w:hanging="851"/>
        <w:jc w:val="both"/>
        <w:outlineLvl w:val="0"/>
        <w:rPr>
          <w:rFonts w:ascii="Arial" w:hAnsi="Arial" w:cs="Arial"/>
        </w:rPr>
      </w:pPr>
      <w:r w:rsidRPr="0048059A">
        <w:rPr>
          <w:rFonts w:ascii="Arial" w:hAnsi="Arial" w:cs="Arial"/>
          <w:noProof/>
          <w:kern w:val="28"/>
          <w:rtl/>
          <w:lang w:val="x-none"/>
        </w:rPr>
        <w:t>אחריות כלפי צד שלישי.</w:t>
      </w:r>
    </w:p>
    <w:p w:rsidR="000E10AA" w:rsidRPr="0048059A" w:rsidRDefault="006909F8" w:rsidP="009E290E">
      <w:pPr>
        <w:pStyle w:val="ListParagraph"/>
        <w:numPr>
          <w:ilvl w:val="2"/>
          <w:numId w:val="89"/>
        </w:numPr>
        <w:tabs>
          <w:tab w:val="left" w:pos="941"/>
        </w:tabs>
        <w:bidi/>
        <w:spacing w:after="120" w:line="360" w:lineRule="auto"/>
        <w:ind w:left="941" w:hanging="851"/>
        <w:jc w:val="both"/>
        <w:outlineLvl w:val="0"/>
        <w:rPr>
          <w:rFonts w:ascii="Arial" w:hAnsi="Arial" w:cs="Arial"/>
        </w:rPr>
      </w:pPr>
      <w:r w:rsidRPr="0048059A">
        <w:rPr>
          <w:rFonts w:ascii="Arial" w:hAnsi="Arial" w:cs="Arial"/>
          <w:noProof/>
          <w:kern w:val="28"/>
          <w:rtl/>
          <w:lang w:val="x-none"/>
        </w:rPr>
        <w:t>חבות מעבידים.</w:t>
      </w:r>
    </w:p>
    <w:p w:rsidR="006909F8" w:rsidRPr="00443A99" w:rsidRDefault="006909F8" w:rsidP="00443A99">
      <w:pPr>
        <w:pStyle w:val="ListParagraph"/>
        <w:numPr>
          <w:ilvl w:val="2"/>
          <w:numId w:val="89"/>
        </w:numPr>
        <w:tabs>
          <w:tab w:val="left" w:pos="941"/>
        </w:tabs>
        <w:bidi/>
        <w:spacing w:after="120" w:line="360" w:lineRule="auto"/>
        <w:ind w:left="941" w:hanging="851"/>
        <w:jc w:val="both"/>
        <w:outlineLvl w:val="0"/>
        <w:rPr>
          <w:rFonts w:ascii="Arial" w:hAnsi="Arial" w:cs="Arial"/>
          <w:rtl/>
        </w:rPr>
      </w:pPr>
      <w:r w:rsidRPr="0048059A">
        <w:rPr>
          <w:rFonts w:ascii="Arial" w:hAnsi="Arial" w:cs="Arial"/>
          <w:noProof/>
          <w:kern w:val="28"/>
          <w:rtl/>
          <w:lang w:val="x-none"/>
        </w:rPr>
        <w:t>אחריות מקצועית.</w:t>
      </w:r>
    </w:p>
    <w:p w:rsidR="006909F8" w:rsidRPr="0048059A" w:rsidRDefault="006909F8" w:rsidP="009E290E">
      <w:pPr>
        <w:pStyle w:val="ListParagraph"/>
        <w:numPr>
          <w:ilvl w:val="1"/>
          <w:numId w:val="89"/>
        </w:numPr>
        <w:tabs>
          <w:tab w:val="left" w:pos="90"/>
        </w:tabs>
        <w:bidi/>
        <w:spacing w:line="360" w:lineRule="auto"/>
        <w:ind w:left="90" w:right="-709" w:hanging="567"/>
        <w:contextualSpacing w:val="0"/>
        <w:jc w:val="both"/>
        <w:outlineLvl w:val="0"/>
        <w:rPr>
          <w:rFonts w:ascii="Arial" w:hAnsi="Arial" w:cs="Arial"/>
        </w:rPr>
      </w:pPr>
      <w:r w:rsidRPr="0048059A">
        <w:rPr>
          <w:rFonts w:ascii="Arial" w:hAnsi="Arial" w:cs="Arial"/>
          <w:rtl/>
          <w:lang w:val="x-none" w:eastAsia="x-none"/>
        </w:rPr>
        <w:t xml:space="preserve">הקבלן מתחייב, לפני מועד </w:t>
      </w:r>
      <w:r w:rsidR="000E10AA" w:rsidRPr="0048059A">
        <w:rPr>
          <w:rFonts w:ascii="Arial" w:hAnsi="Arial" w:cs="Arial"/>
          <w:rtl/>
          <w:lang w:val="x-none" w:eastAsia="x-none"/>
        </w:rPr>
        <w:t>תחילת ביצוע העבודות</w:t>
      </w:r>
      <w:r w:rsidRPr="0048059A">
        <w:rPr>
          <w:rFonts w:ascii="Arial" w:hAnsi="Arial" w:cs="Arial"/>
          <w:rtl/>
          <w:lang w:val="x-none" w:eastAsia="x-none"/>
        </w:rPr>
        <w:t xml:space="preserve"> נשוא הסכם זה על ידו ו/או מטעמו, להמציא לידי החברה אישור בדבר עריכת הביטוחים כנ"ל בהתאם לנוסח המצורף להסכם זה </w:t>
      </w:r>
      <w:r w:rsidRPr="0048059A">
        <w:rPr>
          <w:rFonts w:ascii="Arial" w:hAnsi="Arial" w:cs="Arial"/>
          <w:b/>
          <w:bCs/>
          <w:u w:val="single"/>
          <w:rtl/>
          <w:lang w:val="x-none" w:eastAsia="x-none"/>
        </w:rPr>
        <w:t>כ</w:t>
      </w:r>
      <w:r w:rsidR="000E10AA" w:rsidRPr="0048059A">
        <w:rPr>
          <w:rFonts w:ascii="Arial" w:hAnsi="Arial" w:cs="Arial"/>
          <w:b/>
          <w:bCs/>
          <w:u w:val="single"/>
          <w:rtl/>
          <w:lang w:val="x-none" w:eastAsia="x-none"/>
        </w:rPr>
        <w:t xml:space="preserve">נספח ו' (1) </w:t>
      </w:r>
      <w:r w:rsidRPr="0048059A">
        <w:rPr>
          <w:rFonts w:ascii="Arial" w:hAnsi="Arial" w:cs="Arial"/>
          <w:b/>
          <w:bCs/>
          <w:u w:val="single"/>
          <w:rtl/>
          <w:lang w:val="x-none" w:eastAsia="x-none"/>
        </w:rPr>
        <w:t xml:space="preserve"> </w:t>
      </w:r>
      <w:r w:rsidRPr="0048059A">
        <w:rPr>
          <w:rFonts w:ascii="Arial" w:hAnsi="Arial" w:cs="Arial"/>
          <w:rtl/>
          <w:lang w:val="x-none" w:eastAsia="x-none"/>
        </w:rPr>
        <w:t>(להלן: "</w:t>
      </w:r>
      <w:r w:rsidRPr="0048059A">
        <w:rPr>
          <w:rFonts w:ascii="Arial" w:hAnsi="Arial" w:cs="Arial"/>
          <w:b/>
          <w:bCs/>
          <w:rtl/>
          <w:lang w:val="x-none" w:eastAsia="x-none"/>
        </w:rPr>
        <w:t>אישור ביטוחי הקבלן</w:t>
      </w:r>
      <w:r w:rsidRPr="0048059A">
        <w:rPr>
          <w:rFonts w:ascii="Arial" w:hAnsi="Arial" w:cs="Arial"/>
          <w:rtl/>
          <w:lang w:val="x-none" w:eastAsia="x-none"/>
        </w:rPr>
        <w:t>"), המהווה חלק בלתי נפרד ממנו</w:t>
      </w:r>
      <w:r w:rsidRPr="0048059A">
        <w:rPr>
          <w:rFonts w:ascii="Arial" w:hAnsi="Arial" w:cs="Arial"/>
          <w:b/>
          <w:bCs/>
          <w:rtl/>
          <w:lang w:val="x-none" w:eastAsia="x-none"/>
        </w:rPr>
        <w:t>,</w:t>
      </w:r>
      <w:r w:rsidRPr="0048059A">
        <w:rPr>
          <w:rFonts w:ascii="Arial" w:hAnsi="Arial" w:cs="Arial"/>
          <w:rtl/>
          <w:lang w:val="x-none" w:eastAsia="x-none"/>
        </w:rPr>
        <w:t xml:space="preserve"> כשהוא חתום כדין על ידי המבטח :</w:t>
      </w:r>
    </w:p>
    <w:p w:rsidR="006909F8" w:rsidRPr="0048059A" w:rsidRDefault="006909F8" w:rsidP="009E290E">
      <w:pPr>
        <w:pStyle w:val="ListParagraph"/>
        <w:numPr>
          <w:ilvl w:val="2"/>
          <w:numId w:val="89"/>
        </w:numPr>
        <w:tabs>
          <w:tab w:val="left" w:pos="1133"/>
        </w:tabs>
        <w:bidi/>
        <w:spacing w:line="360" w:lineRule="auto"/>
        <w:ind w:left="1082" w:right="-709" w:hanging="992"/>
        <w:contextualSpacing w:val="0"/>
        <w:jc w:val="both"/>
        <w:outlineLvl w:val="0"/>
        <w:rPr>
          <w:rFonts w:ascii="Arial" w:hAnsi="Arial" w:cs="Arial"/>
        </w:rPr>
      </w:pPr>
      <w:r w:rsidRPr="0048059A">
        <w:rPr>
          <w:rFonts w:ascii="Arial" w:hAnsi="Arial" w:cs="Arial"/>
          <w:rtl/>
        </w:rPr>
        <w:t xml:space="preserve">אישור קיום ביטוחי הקבלן בהתאם לנוסח המצורף להסכם זה </w:t>
      </w:r>
      <w:r w:rsidRPr="0048059A">
        <w:rPr>
          <w:rFonts w:ascii="Arial" w:hAnsi="Arial" w:cs="Arial"/>
          <w:b/>
          <w:bCs/>
          <w:rtl/>
        </w:rPr>
        <w:t>כ</w:t>
      </w:r>
      <w:r w:rsidR="000E10AA" w:rsidRPr="0048059A">
        <w:rPr>
          <w:rFonts w:ascii="Arial" w:hAnsi="Arial" w:cs="Arial"/>
          <w:b/>
          <w:bCs/>
          <w:rtl/>
        </w:rPr>
        <w:t xml:space="preserve">נספח ו' (1) </w:t>
      </w:r>
      <w:r w:rsidRPr="0048059A">
        <w:rPr>
          <w:rFonts w:ascii="Arial" w:hAnsi="Arial" w:cs="Arial"/>
          <w:b/>
          <w:bCs/>
          <w:rtl/>
        </w:rPr>
        <w:t xml:space="preserve"> </w:t>
      </w:r>
      <w:r w:rsidRPr="0048059A">
        <w:rPr>
          <w:rFonts w:ascii="Arial" w:hAnsi="Arial" w:cs="Arial"/>
          <w:rtl/>
        </w:rPr>
        <w:t>(להלן: "</w:t>
      </w:r>
      <w:r w:rsidRPr="0048059A">
        <w:rPr>
          <w:rFonts w:ascii="Arial" w:hAnsi="Arial" w:cs="Arial"/>
          <w:b/>
          <w:bCs/>
          <w:rtl/>
        </w:rPr>
        <w:t>אישור ביטוחי הקבלן</w:t>
      </w:r>
      <w:r w:rsidRPr="0048059A">
        <w:rPr>
          <w:rFonts w:ascii="Arial" w:hAnsi="Arial" w:cs="Arial"/>
          <w:rtl/>
        </w:rPr>
        <w:t>").</w:t>
      </w:r>
    </w:p>
    <w:p w:rsidR="006909F8" w:rsidRPr="0048059A" w:rsidRDefault="006909F8" w:rsidP="009E290E">
      <w:pPr>
        <w:pStyle w:val="ListParagraph"/>
        <w:numPr>
          <w:ilvl w:val="2"/>
          <w:numId w:val="89"/>
        </w:numPr>
        <w:tabs>
          <w:tab w:val="left" w:pos="1133"/>
        </w:tabs>
        <w:bidi/>
        <w:spacing w:line="360" w:lineRule="auto"/>
        <w:ind w:left="1082" w:right="-709" w:hanging="992"/>
        <w:contextualSpacing w:val="0"/>
        <w:jc w:val="both"/>
        <w:outlineLvl w:val="0"/>
        <w:rPr>
          <w:rFonts w:ascii="Arial" w:hAnsi="Arial" w:cs="Arial"/>
        </w:rPr>
      </w:pPr>
      <w:r w:rsidRPr="0048059A">
        <w:rPr>
          <w:rFonts w:ascii="Arial" w:hAnsi="Arial" w:cs="Arial"/>
          <w:rtl/>
        </w:rPr>
        <w:t>בנוסף ומבלי לגרוע מהאמור לעיל, בכפוף לקבלת דרישה בכתב מהחברה (להלן: "הדרישה")</w:t>
      </w:r>
      <w:r w:rsidRPr="0048059A">
        <w:rPr>
          <w:rFonts w:ascii="Arial" w:hAnsi="Arial" w:cs="Arial"/>
          <w:b/>
          <w:bCs/>
          <w:rtl/>
        </w:rPr>
        <w:t xml:space="preserve"> </w:t>
      </w:r>
      <w:r w:rsidRPr="0048059A">
        <w:rPr>
          <w:rFonts w:ascii="Arial" w:hAnsi="Arial" w:cs="Arial"/>
          <w:rtl/>
        </w:rPr>
        <w:t>הקבלן מתחייב, כי בתוך 14 ימים ממועד קבלת הדרישה, ימציא לידי החברה העתקים מפוליסות הביטוח אשר נערכו על ידי הקבלן בהתאם לנדרש ובקשר עם פעילותו נשוא הסכם זה.</w:t>
      </w:r>
    </w:p>
    <w:p w:rsidR="006909F8" w:rsidRPr="0048059A" w:rsidRDefault="006909F8" w:rsidP="009E290E">
      <w:pPr>
        <w:pStyle w:val="ListParagraph"/>
        <w:numPr>
          <w:ilvl w:val="2"/>
          <w:numId w:val="89"/>
        </w:numPr>
        <w:tabs>
          <w:tab w:val="left" w:pos="1133"/>
        </w:tabs>
        <w:bidi/>
        <w:spacing w:line="360" w:lineRule="auto"/>
        <w:ind w:left="1082" w:right="-709" w:hanging="992"/>
        <w:contextualSpacing w:val="0"/>
        <w:jc w:val="both"/>
        <w:outlineLvl w:val="0"/>
        <w:rPr>
          <w:rFonts w:ascii="Arial" w:hAnsi="Arial" w:cs="Arial"/>
        </w:rPr>
      </w:pPr>
      <w:r w:rsidRPr="0048059A">
        <w:rPr>
          <w:rFonts w:ascii="Arial" w:hAnsi="Arial" w:cs="Arial"/>
          <w:rtl/>
        </w:rPr>
        <w:t xml:space="preserve">מוסכם בזה כי המצאת ההעתקים מפוליסות הביטוח (מסמכי הביטוח), כאמור, לרבות האישור בדבר עריכת הביטוחים </w:t>
      </w:r>
      <w:r w:rsidR="000E10AA" w:rsidRPr="0048059A">
        <w:rPr>
          <w:rFonts w:ascii="Arial" w:hAnsi="Arial" w:cs="Arial"/>
          <w:b/>
          <w:bCs/>
          <w:rtl/>
        </w:rPr>
        <w:t xml:space="preserve">נספח ו' (1) </w:t>
      </w:r>
      <w:r w:rsidRPr="0048059A">
        <w:rPr>
          <w:rFonts w:ascii="Arial" w:hAnsi="Arial" w:cs="Arial"/>
          <w:b/>
          <w:bCs/>
          <w:rtl/>
        </w:rPr>
        <w:t>,</w:t>
      </w:r>
      <w:r w:rsidRPr="0048059A">
        <w:rPr>
          <w:rFonts w:ascii="Arial" w:hAnsi="Arial" w:cs="Arial"/>
          <w:rtl/>
        </w:rPr>
        <w:t xml:space="preserve"> כאמור, לא תפגע ו/או לא תגרע מהתחייבויות הקבלן על פי הסכם זה, על נספחיו.</w:t>
      </w:r>
    </w:p>
    <w:p w:rsidR="006909F8" w:rsidRPr="0048059A" w:rsidRDefault="006909F8" w:rsidP="009E290E">
      <w:pPr>
        <w:pStyle w:val="ListParagraph"/>
        <w:numPr>
          <w:ilvl w:val="2"/>
          <w:numId w:val="89"/>
        </w:numPr>
        <w:tabs>
          <w:tab w:val="left" w:pos="1133"/>
        </w:tabs>
        <w:bidi/>
        <w:spacing w:line="360" w:lineRule="auto"/>
        <w:ind w:left="1082" w:right="-709" w:hanging="992"/>
        <w:contextualSpacing w:val="0"/>
        <w:jc w:val="both"/>
        <w:outlineLvl w:val="0"/>
        <w:rPr>
          <w:rFonts w:ascii="Arial" w:hAnsi="Arial" w:cs="Arial"/>
        </w:rPr>
      </w:pPr>
      <w:r w:rsidRPr="0048059A">
        <w:rPr>
          <w:rFonts w:ascii="Arial" w:hAnsi="Arial" w:cs="Arial"/>
          <w:rtl/>
        </w:rPr>
        <w:t xml:space="preserve">מוסכם בזה על הקבלן כי המצאת מסמכי הביטוח לרבות אישור ביטוחי הקבלן </w:t>
      </w:r>
      <w:r w:rsidR="000E10AA" w:rsidRPr="0048059A">
        <w:rPr>
          <w:rFonts w:ascii="Arial" w:hAnsi="Arial" w:cs="Arial"/>
          <w:b/>
          <w:bCs/>
          <w:rtl/>
        </w:rPr>
        <w:t xml:space="preserve">נספח ו' (1) </w:t>
      </w:r>
      <w:r w:rsidRPr="0048059A">
        <w:rPr>
          <w:rFonts w:ascii="Arial" w:hAnsi="Arial" w:cs="Arial"/>
          <w:b/>
          <w:bCs/>
          <w:rtl/>
        </w:rPr>
        <w:t>,</w:t>
      </w:r>
      <w:r w:rsidRPr="0048059A">
        <w:rPr>
          <w:rFonts w:ascii="Arial" w:hAnsi="Arial" w:cs="Arial"/>
          <w:rtl/>
        </w:rPr>
        <w:t xml:space="preserve"> כאמור,</w:t>
      </w:r>
      <w:r w:rsidRPr="0048059A">
        <w:rPr>
          <w:rFonts w:ascii="Arial" w:hAnsi="Arial" w:cs="Arial"/>
          <w:b/>
          <w:bCs/>
          <w:rtl/>
        </w:rPr>
        <w:t xml:space="preserve">  </w:t>
      </w:r>
      <w:r w:rsidRPr="0048059A">
        <w:rPr>
          <w:rFonts w:ascii="Arial" w:hAnsi="Arial" w:cs="Arial"/>
          <w:rtl/>
        </w:rPr>
        <w:t xml:space="preserve">הינה תנאי יסודי בהסכם זה וללא המצאת מסמכי הביטוח לרבות אישור ביטוחי הקבלן </w:t>
      </w:r>
      <w:r w:rsidR="000E10AA" w:rsidRPr="0048059A">
        <w:rPr>
          <w:rFonts w:ascii="Arial" w:hAnsi="Arial" w:cs="Arial"/>
          <w:b/>
          <w:bCs/>
          <w:rtl/>
        </w:rPr>
        <w:t xml:space="preserve">נספח ו' (1) </w:t>
      </w:r>
      <w:r w:rsidRPr="0048059A">
        <w:rPr>
          <w:rFonts w:ascii="Arial" w:hAnsi="Arial" w:cs="Arial"/>
          <w:b/>
          <w:bCs/>
          <w:rtl/>
        </w:rPr>
        <w:t>,</w:t>
      </w:r>
      <w:r w:rsidRPr="0048059A">
        <w:rPr>
          <w:rFonts w:ascii="Arial" w:hAnsi="Arial" w:cs="Arial"/>
          <w:rtl/>
        </w:rPr>
        <w:t xml:space="preserve"> כאמור, לא יוכל הקבלן להתחיל ב</w:t>
      </w:r>
      <w:r w:rsidR="00607C94" w:rsidRPr="0048059A">
        <w:rPr>
          <w:rFonts w:ascii="Arial" w:hAnsi="Arial" w:cs="Arial"/>
          <w:rtl/>
        </w:rPr>
        <w:t>ביצוע העבודות</w:t>
      </w:r>
      <w:r w:rsidRPr="0048059A">
        <w:rPr>
          <w:rFonts w:ascii="Arial" w:hAnsi="Arial" w:cs="Arial"/>
          <w:rtl/>
        </w:rPr>
        <w:t xml:space="preserve"> נשוא הסכם זה. </w:t>
      </w:r>
    </w:p>
    <w:p w:rsidR="006909F8" w:rsidRPr="0048059A" w:rsidRDefault="006909F8" w:rsidP="009E290E">
      <w:pPr>
        <w:pStyle w:val="ListParagraph"/>
        <w:numPr>
          <w:ilvl w:val="1"/>
          <w:numId w:val="89"/>
        </w:numPr>
        <w:tabs>
          <w:tab w:val="left" w:pos="90"/>
        </w:tabs>
        <w:bidi/>
        <w:spacing w:line="360" w:lineRule="auto"/>
        <w:ind w:left="90" w:right="-709" w:hanging="567"/>
        <w:contextualSpacing w:val="0"/>
        <w:jc w:val="both"/>
        <w:outlineLvl w:val="0"/>
        <w:rPr>
          <w:rFonts w:ascii="Arial" w:hAnsi="Arial" w:cs="Arial"/>
        </w:rPr>
      </w:pPr>
      <w:r w:rsidRPr="0048059A">
        <w:rPr>
          <w:rFonts w:ascii="Arial" w:hAnsi="Arial" w:cs="Arial"/>
          <w:rtl/>
        </w:rPr>
        <w:lastRenderedPageBreak/>
        <w:t>ביטוחי הקבלן יורחבו לכסות בין היתר את אחריותו של הקבלן כלפי קבלנים וקבלני משנה כמו כן יורחבו ביטוחי הקבלן לשפות את החברה ו/או מי מהבאים מטעם החברה היה וייתבעו בגין אחריות שתוטל על מי מהם עקב מעשה ו/או מחדל רשלני של הקבלן ו/או הבאים מטעם הקבלן (להלן: "</w:t>
      </w:r>
      <w:r w:rsidRPr="0048059A">
        <w:rPr>
          <w:rFonts w:ascii="Arial" w:hAnsi="Arial" w:cs="Arial"/>
          <w:b/>
          <w:bCs/>
          <w:rtl/>
        </w:rPr>
        <w:t>יחידי המבוטח</w:t>
      </w:r>
      <w:r w:rsidRPr="0048059A">
        <w:rPr>
          <w:rFonts w:ascii="Arial" w:hAnsi="Arial" w:cs="Arial"/>
          <w:rtl/>
        </w:rPr>
        <w:t>").</w:t>
      </w:r>
    </w:p>
    <w:p w:rsidR="006909F8" w:rsidRPr="0048059A" w:rsidRDefault="006909F8" w:rsidP="009E290E">
      <w:pPr>
        <w:pStyle w:val="ListParagraph"/>
        <w:numPr>
          <w:ilvl w:val="1"/>
          <w:numId w:val="89"/>
        </w:numPr>
        <w:tabs>
          <w:tab w:val="left" w:pos="90"/>
        </w:tabs>
        <w:bidi/>
        <w:spacing w:line="360" w:lineRule="auto"/>
        <w:ind w:left="90" w:right="-709" w:hanging="567"/>
        <w:contextualSpacing w:val="0"/>
        <w:jc w:val="both"/>
        <w:outlineLvl w:val="0"/>
        <w:rPr>
          <w:rFonts w:ascii="Arial" w:hAnsi="Arial" w:cs="Arial"/>
        </w:rPr>
      </w:pPr>
      <w:r w:rsidRPr="0048059A">
        <w:rPr>
          <w:rFonts w:ascii="Arial" w:hAnsi="Arial" w:cs="Arial"/>
          <w:rtl/>
        </w:rPr>
        <w:t xml:space="preserve">על הקבלן להחזיק בתוקף את כל הביטוחים הנדרשים בקשר עם </w:t>
      </w:r>
      <w:r w:rsidR="000E10AA" w:rsidRPr="0048059A">
        <w:rPr>
          <w:rFonts w:ascii="Arial" w:hAnsi="Arial" w:cs="Arial"/>
          <w:rtl/>
        </w:rPr>
        <w:t>העבודות</w:t>
      </w:r>
      <w:r w:rsidRPr="0048059A">
        <w:rPr>
          <w:rFonts w:ascii="Arial" w:hAnsi="Arial" w:cs="Arial"/>
          <w:rtl/>
        </w:rPr>
        <w:t xml:space="preserve"> נשוא הסכם זה, במשך כל  התקופה בה יהיה הסכם זה בתוקף. עם זאת, את ביטוח אחריות מקצועית, על הקבלן להחזיק בתוקף כל עוד לא תמה תקופת ההתיישנות על פי דין לכל פעילות אשר נעשתה על ידו בקשר עם הסכם זה על נספחיו.</w:t>
      </w:r>
    </w:p>
    <w:p w:rsidR="006909F8" w:rsidRPr="0048059A" w:rsidRDefault="006909F8" w:rsidP="006909F8">
      <w:pPr>
        <w:pStyle w:val="ListParagraph"/>
        <w:tabs>
          <w:tab w:val="left" w:pos="1133"/>
        </w:tabs>
        <w:spacing w:line="360" w:lineRule="auto"/>
        <w:ind w:left="1133"/>
        <w:jc w:val="both"/>
        <w:outlineLvl w:val="0"/>
        <w:rPr>
          <w:rFonts w:ascii="Arial" w:hAnsi="Arial" w:cs="Arial"/>
        </w:rPr>
      </w:pPr>
    </w:p>
    <w:p w:rsidR="006909F8" w:rsidRPr="0048059A" w:rsidRDefault="006909F8" w:rsidP="009E290E">
      <w:pPr>
        <w:pStyle w:val="ListParagraph"/>
        <w:numPr>
          <w:ilvl w:val="1"/>
          <w:numId w:val="89"/>
        </w:numPr>
        <w:bidi/>
        <w:spacing w:line="360" w:lineRule="auto"/>
        <w:ind w:left="1133" w:hanging="1610"/>
        <w:contextualSpacing w:val="0"/>
        <w:jc w:val="both"/>
        <w:outlineLvl w:val="0"/>
        <w:rPr>
          <w:rFonts w:ascii="Arial" w:hAnsi="Arial" w:cs="Arial"/>
        </w:rPr>
      </w:pPr>
      <w:r w:rsidRPr="0048059A">
        <w:rPr>
          <w:rFonts w:ascii="Arial" w:hAnsi="Arial" w:cs="Arial"/>
          <w:b/>
          <w:bCs/>
          <w:u w:val="single"/>
          <w:rtl/>
        </w:rPr>
        <w:t>ביטוחי רכוש – אש מורחב</w:t>
      </w:r>
      <w:r w:rsidRPr="0048059A">
        <w:rPr>
          <w:rFonts w:ascii="Arial" w:hAnsi="Arial" w:cs="Arial"/>
          <w:rtl/>
        </w:rPr>
        <w:t>:</w:t>
      </w:r>
    </w:p>
    <w:p w:rsidR="006909F8" w:rsidRPr="0048059A" w:rsidRDefault="006909F8" w:rsidP="009E290E">
      <w:pPr>
        <w:pStyle w:val="a4"/>
        <w:numPr>
          <w:ilvl w:val="2"/>
          <w:numId w:val="89"/>
        </w:numPr>
        <w:tabs>
          <w:tab w:val="left" w:pos="1082"/>
        </w:tabs>
        <w:spacing w:before="0" w:after="0"/>
        <w:ind w:left="1082" w:right="-709" w:hanging="992"/>
        <w:rPr>
          <w:rFonts w:cs="Arial"/>
          <w:sz w:val="24"/>
        </w:rPr>
      </w:pPr>
      <w:r w:rsidRPr="0048059A">
        <w:rPr>
          <w:rFonts w:cs="Arial"/>
          <w:sz w:val="24"/>
          <w:rtl/>
        </w:rPr>
        <w:t xml:space="preserve">הקבלן מתחייב לבטח בערכו כחדש (ערך הכינון) כל רכוש המובא על ידו ו/או על ידי מי מטעמו ו/או עבורו בקשר עם </w:t>
      </w:r>
      <w:r w:rsidR="00607C94" w:rsidRPr="0048059A">
        <w:rPr>
          <w:rFonts w:cs="Arial"/>
          <w:sz w:val="24"/>
          <w:rtl/>
        </w:rPr>
        <w:t>ביצוע העבודות</w:t>
      </w:r>
      <w:r w:rsidRPr="0048059A">
        <w:rPr>
          <w:rFonts w:cs="Arial"/>
          <w:sz w:val="24"/>
          <w:rtl/>
        </w:rPr>
        <w:t xml:space="preserve"> לרבות ציוד, חומרים וכל רכוש אחר המשמש אותו במישרין ו/או בעקיפין לצורך </w:t>
      </w:r>
      <w:r w:rsidR="00607C94" w:rsidRPr="0048059A">
        <w:rPr>
          <w:rFonts w:cs="Arial"/>
          <w:sz w:val="24"/>
          <w:rtl/>
        </w:rPr>
        <w:t>ביצוע העבודות</w:t>
      </w:r>
      <w:r w:rsidRPr="0048059A">
        <w:rPr>
          <w:rFonts w:cs="Arial"/>
          <w:sz w:val="24"/>
          <w:rtl/>
        </w:rPr>
        <w:t xml:space="preserve"> בקשר עם הסכם זה בביטוח מסוג "אש מורחב" .</w:t>
      </w:r>
    </w:p>
    <w:p w:rsidR="006909F8" w:rsidRPr="0048059A" w:rsidRDefault="006909F8" w:rsidP="009E290E">
      <w:pPr>
        <w:pStyle w:val="a4"/>
        <w:numPr>
          <w:ilvl w:val="2"/>
          <w:numId w:val="89"/>
        </w:numPr>
        <w:tabs>
          <w:tab w:val="left" w:pos="1082"/>
        </w:tabs>
        <w:spacing w:before="0" w:after="0"/>
        <w:ind w:left="1082" w:right="-709" w:hanging="992"/>
        <w:rPr>
          <w:rFonts w:cs="Arial"/>
          <w:sz w:val="24"/>
        </w:rPr>
      </w:pPr>
      <w:r w:rsidRPr="0048059A">
        <w:rPr>
          <w:rFonts w:cs="Arial"/>
          <w:sz w:val="24"/>
          <w:rtl/>
        </w:rPr>
        <w:t xml:space="preserve">מוסכם בזה כי הכיסוי </w:t>
      </w:r>
      <w:proofErr w:type="spellStart"/>
      <w:r w:rsidRPr="0048059A">
        <w:rPr>
          <w:rFonts w:cs="Arial"/>
          <w:sz w:val="24"/>
          <w:rtl/>
        </w:rPr>
        <w:t>הביטוחי</w:t>
      </w:r>
      <w:proofErr w:type="spellEnd"/>
      <w:r w:rsidRPr="0048059A">
        <w:rPr>
          <w:rFonts w:cs="Arial"/>
          <w:sz w:val="24"/>
          <w:rtl/>
        </w:rPr>
        <w:t xml:space="preserve"> הינו על פי התנאים, ההרחבות והכיסויים המכוסים בפוליסת רכוש (אש מורחב), לרבות אך לא מוגבל, אובדן ו/או נזק עקב אש, עשן, ברק, התפוצצות, רעידת אדמה, פרעות, שביתות, נזקי סערה וסופה, נזקי כלי טיס, בום על קולי, שיטפון, נזקי מים, נזקים מנוזלים אחרים והתבקעות צינורות, נזקי התנגשות (אימפקט), נזק בזדון, נזקי פריצה (על בסיס נזק ראשון) ושוד.</w:t>
      </w:r>
    </w:p>
    <w:p w:rsidR="006909F8" w:rsidRPr="0048059A" w:rsidRDefault="006909F8" w:rsidP="009E290E">
      <w:pPr>
        <w:pStyle w:val="a4"/>
        <w:numPr>
          <w:ilvl w:val="2"/>
          <w:numId w:val="89"/>
        </w:numPr>
        <w:tabs>
          <w:tab w:val="left" w:pos="1082"/>
        </w:tabs>
        <w:spacing w:before="0" w:after="0"/>
        <w:ind w:left="1082" w:right="-709" w:hanging="992"/>
        <w:rPr>
          <w:rFonts w:cs="Arial"/>
          <w:sz w:val="24"/>
        </w:rPr>
      </w:pPr>
      <w:r w:rsidRPr="0048059A">
        <w:rPr>
          <w:rFonts w:cs="Arial"/>
          <w:sz w:val="24"/>
          <w:rtl/>
        </w:rPr>
        <w:t>פוליסת הביטוח תכלול סעיף מפורש בדבר ויתור על כל זכות תחלוף (שיבוב) של מבטחי הקבלן כלפי</w:t>
      </w:r>
      <w:r w:rsidRPr="0048059A">
        <w:rPr>
          <w:rFonts w:cs="Arial"/>
          <w:b/>
          <w:bCs/>
          <w:sz w:val="24"/>
          <w:rtl/>
        </w:rPr>
        <w:t xml:space="preserve"> החברה ו/או מי מהבאים מטעם החברה</w:t>
      </w:r>
      <w:r w:rsidRPr="0048059A">
        <w:rPr>
          <w:rFonts w:cs="Arial"/>
          <w:sz w:val="24"/>
          <w:rtl/>
        </w:rPr>
        <w:t xml:space="preserve"> ובלבד שהאמור בדבר הוויתור על זכות התחלוף לא יחול לטובת אדם שגרם לנזק בזדון</w:t>
      </w:r>
    </w:p>
    <w:p w:rsidR="006909F8" w:rsidRPr="0048059A" w:rsidRDefault="006909F8" w:rsidP="009E290E">
      <w:pPr>
        <w:pStyle w:val="a4"/>
        <w:numPr>
          <w:ilvl w:val="2"/>
          <w:numId w:val="89"/>
        </w:numPr>
        <w:tabs>
          <w:tab w:val="left" w:pos="1082"/>
        </w:tabs>
        <w:spacing w:before="0" w:after="0"/>
        <w:ind w:left="1082" w:right="-709" w:hanging="992"/>
        <w:rPr>
          <w:rFonts w:cs="Arial"/>
          <w:sz w:val="24"/>
        </w:rPr>
      </w:pPr>
      <w:r w:rsidRPr="0048059A">
        <w:rPr>
          <w:rFonts w:cs="Arial"/>
          <w:sz w:val="24"/>
          <w:rtl/>
        </w:rPr>
        <w:t>מוסכם בזה, כי הקבלן רשאי שלא לערוך ביטוח אש מורחב לרכוש ו/או ציוד המשמש אותה ב</w:t>
      </w:r>
      <w:r w:rsidR="00607C94" w:rsidRPr="0048059A">
        <w:rPr>
          <w:rFonts w:cs="Arial"/>
          <w:sz w:val="24"/>
          <w:rtl/>
        </w:rPr>
        <w:t>ביצוע העבודות</w:t>
      </w:r>
      <w:r w:rsidRPr="0048059A">
        <w:rPr>
          <w:rFonts w:cs="Arial"/>
          <w:b/>
          <w:bCs/>
          <w:sz w:val="24"/>
          <w:rtl/>
        </w:rPr>
        <w:t xml:space="preserve"> </w:t>
      </w:r>
      <w:r w:rsidRPr="0048059A">
        <w:rPr>
          <w:rFonts w:cs="Arial"/>
          <w:sz w:val="24"/>
          <w:rtl/>
        </w:rPr>
        <w:t>כמפורט בסעיפים</w:t>
      </w:r>
      <w:r w:rsidRPr="0048059A">
        <w:rPr>
          <w:rFonts w:cs="Arial"/>
          <w:b/>
          <w:bCs/>
          <w:sz w:val="24"/>
          <w:rtl/>
        </w:rPr>
        <w:t xml:space="preserve"> </w:t>
      </w:r>
      <w:r w:rsidR="00607C94" w:rsidRPr="0048059A">
        <w:rPr>
          <w:rFonts w:cs="Arial"/>
          <w:b/>
          <w:bCs/>
          <w:sz w:val="24"/>
          <w:rtl/>
        </w:rPr>
        <w:t>9</w:t>
      </w:r>
      <w:r w:rsidRPr="0048059A">
        <w:rPr>
          <w:rFonts w:cs="Arial"/>
          <w:b/>
          <w:bCs/>
          <w:sz w:val="24"/>
          <w:rtl/>
        </w:rPr>
        <w:t>.1</w:t>
      </w:r>
      <w:r w:rsidRPr="0048059A">
        <w:rPr>
          <w:rFonts w:cs="Arial"/>
          <w:sz w:val="24"/>
          <w:rtl/>
        </w:rPr>
        <w:t xml:space="preserve">  ו - </w:t>
      </w:r>
      <w:r w:rsidR="00607C94" w:rsidRPr="0048059A">
        <w:rPr>
          <w:rFonts w:cs="Arial"/>
          <w:b/>
          <w:bCs/>
          <w:sz w:val="24"/>
          <w:rtl/>
        </w:rPr>
        <w:t>9</w:t>
      </w:r>
      <w:r w:rsidRPr="0048059A">
        <w:rPr>
          <w:rFonts w:cs="Arial"/>
          <w:b/>
          <w:bCs/>
          <w:sz w:val="24"/>
          <w:rtl/>
        </w:rPr>
        <w:t>.</w:t>
      </w:r>
      <w:r w:rsidR="00607C94" w:rsidRPr="0048059A">
        <w:rPr>
          <w:rFonts w:cs="Arial"/>
          <w:b/>
          <w:bCs/>
          <w:sz w:val="24"/>
          <w:rtl/>
        </w:rPr>
        <w:t>6</w:t>
      </w:r>
      <w:r w:rsidRPr="0048059A">
        <w:rPr>
          <w:rFonts w:cs="Arial"/>
          <w:sz w:val="24"/>
          <w:rtl/>
        </w:rPr>
        <w:t xml:space="preserve"> לעיל </w:t>
      </w:r>
      <w:r w:rsidRPr="0048059A">
        <w:rPr>
          <w:rFonts w:cs="Arial"/>
          <w:b/>
          <w:bCs/>
          <w:sz w:val="24"/>
          <w:rtl/>
        </w:rPr>
        <w:t xml:space="preserve">לרבות וכולל האמור </w:t>
      </w:r>
      <w:r w:rsidRPr="0048059A">
        <w:rPr>
          <w:rFonts w:cs="Arial"/>
          <w:sz w:val="24"/>
          <w:rtl/>
        </w:rPr>
        <w:t xml:space="preserve">באישור ביטוחי הקבלן, ואולם האמור בסעיף </w:t>
      </w:r>
      <w:r w:rsidR="00607C94" w:rsidRPr="0048059A">
        <w:rPr>
          <w:rFonts w:cs="Arial"/>
          <w:b/>
          <w:bCs/>
          <w:sz w:val="24"/>
          <w:rtl/>
        </w:rPr>
        <w:t>9</w:t>
      </w:r>
      <w:r w:rsidRPr="0048059A">
        <w:rPr>
          <w:rFonts w:cs="Arial"/>
          <w:b/>
          <w:bCs/>
          <w:sz w:val="24"/>
          <w:rtl/>
        </w:rPr>
        <w:t xml:space="preserve"> </w:t>
      </w:r>
      <w:r w:rsidRPr="0048059A">
        <w:rPr>
          <w:rFonts w:cs="Arial"/>
          <w:sz w:val="24"/>
          <w:rtl/>
        </w:rPr>
        <w:t xml:space="preserve">זה (ביטוח על ידי הקבלן) לעיל ולהלן לרבות האמור </w:t>
      </w:r>
      <w:r w:rsidRPr="0048059A">
        <w:rPr>
          <w:rFonts w:cs="Arial"/>
          <w:b/>
          <w:bCs/>
          <w:sz w:val="24"/>
          <w:rtl/>
        </w:rPr>
        <w:t>בסעיף</w:t>
      </w:r>
      <w:r w:rsidRPr="0048059A">
        <w:rPr>
          <w:rFonts w:cs="Arial"/>
          <w:sz w:val="24"/>
          <w:rtl/>
        </w:rPr>
        <w:t xml:space="preserve"> </w:t>
      </w:r>
      <w:r w:rsidR="00607C94" w:rsidRPr="0048059A">
        <w:rPr>
          <w:rFonts w:cs="Arial"/>
          <w:b/>
          <w:bCs/>
          <w:sz w:val="24"/>
          <w:rtl/>
        </w:rPr>
        <w:t>9</w:t>
      </w:r>
      <w:r w:rsidRPr="0048059A">
        <w:rPr>
          <w:rFonts w:cs="Arial"/>
          <w:b/>
          <w:bCs/>
          <w:sz w:val="24"/>
          <w:rtl/>
        </w:rPr>
        <w:t>.18</w:t>
      </w:r>
      <w:r w:rsidRPr="0048059A">
        <w:rPr>
          <w:rFonts w:cs="Arial"/>
          <w:sz w:val="24"/>
          <w:rtl/>
        </w:rPr>
        <w:t xml:space="preserve"> להלן, יחול לגבי כל אובדן ו/או נזק שייגרם לרכוש הקבלן כאילו נערך הביטוח כאמור במלואו.</w:t>
      </w:r>
    </w:p>
    <w:p w:rsidR="006909F8" w:rsidRPr="0048059A" w:rsidRDefault="006909F8" w:rsidP="009E290E">
      <w:pPr>
        <w:pStyle w:val="a4"/>
        <w:numPr>
          <w:ilvl w:val="2"/>
          <w:numId w:val="89"/>
        </w:numPr>
        <w:tabs>
          <w:tab w:val="left" w:pos="1082"/>
        </w:tabs>
        <w:spacing w:before="0" w:after="0"/>
        <w:ind w:left="1082" w:right="-709" w:hanging="992"/>
        <w:rPr>
          <w:rFonts w:cs="Arial"/>
          <w:sz w:val="24"/>
        </w:rPr>
      </w:pPr>
      <w:r w:rsidRPr="0048059A">
        <w:rPr>
          <w:rFonts w:cs="Arial"/>
          <w:b/>
          <w:bCs/>
          <w:sz w:val="24"/>
          <w:rtl/>
        </w:rPr>
        <w:t xml:space="preserve">בנוסף ומבלי לגרוע מהאמור בסעיף </w:t>
      </w:r>
      <w:r w:rsidR="00607C94" w:rsidRPr="0048059A">
        <w:rPr>
          <w:rFonts w:cs="Arial"/>
          <w:b/>
          <w:bCs/>
          <w:sz w:val="24"/>
          <w:rtl/>
        </w:rPr>
        <w:t>9</w:t>
      </w:r>
      <w:r w:rsidRPr="0048059A">
        <w:rPr>
          <w:rFonts w:cs="Arial"/>
          <w:b/>
          <w:bCs/>
          <w:sz w:val="24"/>
          <w:rtl/>
        </w:rPr>
        <w:t>.2 לעיל מתחייב הקבלן</w:t>
      </w:r>
      <w:r w:rsidRPr="0048059A">
        <w:rPr>
          <w:rFonts w:cs="Arial"/>
          <w:sz w:val="24"/>
          <w:rtl/>
        </w:rPr>
        <w:t xml:space="preserve">, כי במידה ולא יערוך ביטוח אש מורחב, להמציא לידי החברה, לא יאוחר ממועד חתימת הסכם זה וכתנאי לתחילת </w:t>
      </w:r>
      <w:r w:rsidR="00607C94" w:rsidRPr="0048059A">
        <w:rPr>
          <w:rFonts w:cs="Arial"/>
          <w:sz w:val="24"/>
          <w:rtl/>
        </w:rPr>
        <w:t>ביצוע העבודות</w:t>
      </w:r>
      <w:r w:rsidRPr="0048059A">
        <w:rPr>
          <w:rFonts w:cs="Arial"/>
          <w:sz w:val="24"/>
          <w:rtl/>
        </w:rPr>
        <w:t xml:space="preserve">, מכתב הצהרה בדבר פטור מאחריות כלפי </w:t>
      </w:r>
      <w:r w:rsidRPr="0048059A">
        <w:rPr>
          <w:rFonts w:cs="Arial"/>
          <w:b/>
          <w:bCs/>
          <w:sz w:val="24"/>
          <w:rtl/>
        </w:rPr>
        <w:t>החברה ו/או מי מהבאים מטעם החברה</w:t>
      </w:r>
      <w:r w:rsidRPr="0048059A">
        <w:rPr>
          <w:rFonts w:cs="Arial"/>
          <w:sz w:val="24"/>
          <w:rtl/>
        </w:rPr>
        <w:t xml:space="preserve"> בהתאם לנוסח "פטור מאחריות - הצהרה", המצורף להסכם זה ומסומן </w:t>
      </w:r>
      <w:r w:rsidRPr="0048059A">
        <w:rPr>
          <w:rFonts w:cs="Arial"/>
          <w:b/>
          <w:bCs/>
          <w:sz w:val="24"/>
          <w:u w:val="single"/>
          <w:rtl/>
        </w:rPr>
        <w:t xml:space="preserve">כנספח </w:t>
      </w:r>
      <w:r w:rsidR="00607C94" w:rsidRPr="0048059A">
        <w:rPr>
          <w:rFonts w:cs="Arial"/>
          <w:b/>
          <w:bCs/>
          <w:sz w:val="24"/>
          <w:u w:val="single"/>
          <w:rtl/>
        </w:rPr>
        <w:t>ו</w:t>
      </w:r>
      <w:r w:rsidRPr="0048059A">
        <w:rPr>
          <w:rFonts w:cs="Arial"/>
          <w:b/>
          <w:bCs/>
          <w:sz w:val="24"/>
          <w:u w:val="single"/>
          <w:rtl/>
        </w:rPr>
        <w:t>' (2)"</w:t>
      </w:r>
      <w:r w:rsidRPr="0048059A">
        <w:rPr>
          <w:rFonts w:cs="Arial"/>
          <w:sz w:val="24"/>
          <w:rtl/>
        </w:rPr>
        <w:t xml:space="preserve"> כשהוא חתום כדין על ידי הקבלן.</w:t>
      </w:r>
    </w:p>
    <w:p w:rsidR="006909F8" w:rsidRPr="0048059A" w:rsidRDefault="006909F8" w:rsidP="009E290E">
      <w:pPr>
        <w:pStyle w:val="a4"/>
        <w:numPr>
          <w:ilvl w:val="1"/>
          <w:numId w:val="89"/>
        </w:numPr>
        <w:spacing w:before="0" w:after="0"/>
        <w:ind w:left="90" w:right="-180" w:hanging="567"/>
        <w:rPr>
          <w:rFonts w:cs="Arial"/>
          <w:sz w:val="24"/>
        </w:rPr>
      </w:pPr>
      <w:r w:rsidRPr="0048059A">
        <w:rPr>
          <w:rFonts w:cs="Arial"/>
          <w:b/>
          <w:bCs/>
          <w:sz w:val="24"/>
          <w:u w:val="single"/>
          <w:rtl/>
        </w:rPr>
        <w:lastRenderedPageBreak/>
        <w:t>ביטוחי אחריות – אחריות כלפי צד שלישי</w:t>
      </w:r>
      <w:r w:rsidRPr="0048059A">
        <w:rPr>
          <w:rFonts w:cs="Arial"/>
          <w:sz w:val="24"/>
          <w:rtl/>
        </w:rPr>
        <w:t>:</w:t>
      </w:r>
    </w:p>
    <w:p w:rsidR="006909F8" w:rsidRPr="0048059A" w:rsidRDefault="006909F8" w:rsidP="009E290E">
      <w:pPr>
        <w:pStyle w:val="a4"/>
        <w:numPr>
          <w:ilvl w:val="2"/>
          <w:numId w:val="89"/>
        </w:numPr>
        <w:tabs>
          <w:tab w:val="left" w:pos="1082"/>
        </w:tabs>
        <w:spacing w:before="0" w:after="0"/>
        <w:ind w:left="1082" w:right="-709" w:hanging="992"/>
        <w:rPr>
          <w:rFonts w:cs="Arial"/>
          <w:sz w:val="24"/>
        </w:rPr>
      </w:pPr>
      <w:r w:rsidRPr="0048059A">
        <w:rPr>
          <w:rFonts w:cs="Arial"/>
          <w:sz w:val="24"/>
          <w:rtl/>
        </w:rPr>
        <w:t xml:space="preserve">ביטוח אחריות כלפי צד שלישי המבטח את אחריותו של הקבלן על-פי דין בשל כל מעשה או מחדל רשלני בקשר עם </w:t>
      </w:r>
      <w:r w:rsidR="00607C94" w:rsidRPr="0048059A">
        <w:rPr>
          <w:rFonts w:cs="Arial"/>
          <w:sz w:val="24"/>
          <w:rtl/>
        </w:rPr>
        <w:t>ביצוע העבודות</w:t>
      </w:r>
      <w:r w:rsidRPr="0048059A">
        <w:rPr>
          <w:rFonts w:cs="Arial"/>
          <w:sz w:val="24"/>
          <w:rtl/>
        </w:rPr>
        <w:t xml:space="preserve"> אשר גרמו לאובדן פגיעה או נזק לגופו ו/או לרכושו של כל אדם ו/או גוף שהוא בכל הקשור ל</w:t>
      </w:r>
      <w:r w:rsidR="00607C94" w:rsidRPr="0048059A">
        <w:rPr>
          <w:rFonts w:cs="Arial"/>
          <w:sz w:val="24"/>
          <w:rtl/>
        </w:rPr>
        <w:t>ביצוע העבודות</w:t>
      </w:r>
      <w:r w:rsidRPr="0048059A">
        <w:rPr>
          <w:rFonts w:cs="Arial"/>
          <w:sz w:val="24"/>
          <w:rtl/>
        </w:rPr>
        <w:t xml:space="preserve"> בקשר עם ההסכם, </w:t>
      </w:r>
      <w:bookmarkStart w:id="10" w:name="OLE_LINK6"/>
      <w:r w:rsidRPr="0048059A">
        <w:rPr>
          <w:rFonts w:cs="Arial"/>
          <w:sz w:val="24"/>
          <w:rtl/>
        </w:rPr>
        <w:t xml:space="preserve">לרבות פגיעה או נזק לחברה ו/או </w:t>
      </w:r>
      <w:bookmarkEnd w:id="10"/>
      <w:r w:rsidRPr="0048059A">
        <w:rPr>
          <w:rFonts w:cs="Arial"/>
          <w:sz w:val="24"/>
          <w:rtl/>
        </w:rPr>
        <w:t>למי מהבאים מטעם החברה.</w:t>
      </w:r>
    </w:p>
    <w:p w:rsidR="006909F8" w:rsidRPr="0048059A" w:rsidRDefault="006909F8" w:rsidP="009E290E">
      <w:pPr>
        <w:pStyle w:val="a4"/>
        <w:numPr>
          <w:ilvl w:val="2"/>
          <w:numId w:val="89"/>
        </w:numPr>
        <w:tabs>
          <w:tab w:val="left" w:pos="1082"/>
        </w:tabs>
        <w:spacing w:before="0" w:after="0"/>
        <w:ind w:left="1082" w:right="-709" w:hanging="992"/>
        <w:rPr>
          <w:rFonts w:cs="Arial"/>
          <w:sz w:val="24"/>
        </w:rPr>
      </w:pPr>
      <w:r w:rsidRPr="0048059A">
        <w:rPr>
          <w:rFonts w:cs="Arial"/>
          <w:sz w:val="24"/>
          <w:rtl/>
        </w:rPr>
        <w:t>גבולות האחריות 2,000,000 ₪ (מיליון ₪) לאירוע ובמצטבר לתקופת הביטוח.</w:t>
      </w:r>
    </w:p>
    <w:p w:rsidR="006909F8" w:rsidRPr="0048059A" w:rsidRDefault="006909F8" w:rsidP="009E290E">
      <w:pPr>
        <w:pStyle w:val="a4"/>
        <w:numPr>
          <w:ilvl w:val="2"/>
          <w:numId w:val="89"/>
        </w:numPr>
        <w:tabs>
          <w:tab w:val="left" w:pos="1082"/>
        </w:tabs>
        <w:spacing w:before="0" w:after="0"/>
        <w:ind w:left="1082" w:right="-709" w:hanging="992"/>
        <w:rPr>
          <w:rFonts w:cs="Arial"/>
          <w:sz w:val="24"/>
        </w:rPr>
      </w:pPr>
      <w:bookmarkStart w:id="11" w:name="OLE_LINK7"/>
      <w:bookmarkStart w:id="12" w:name="OLE_LINK8"/>
      <w:r w:rsidRPr="0048059A">
        <w:rPr>
          <w:rFonts w:cs="Arial"/>
          <w:sz w:val="24"/>
          <w:rtl/>
        </w:rPr>
        <w:t>ביטוח זה אינו כפוף להגבלות בדבר חבות הנובעת מ: אש, התפוצצות, בהלה, חבות הקבלן בגין וכלפי קבלנים ו/או קבלני משנה ועובדיהם, מתקנים סניטאריים פגומים, זיהום תאונתי מקרי ובלתי צפוי, שביתה והשבתה, הרעלה מכל דבר מזיק במאכל או משקה, וכן תביעות תחלוף מצד המוסד לביטוח לאומי (למעט לגבי עובדים שהקבלן חייב לשלם בגינם דמי ביטוח לאומי)</w:t>
      </w:r>
      <w:bookmarkEnd w:id="11"/>
      <w:bookmarkEnd w:id="12"/>
      <w:r w:rsidRPr="0048059A">
        <w:rPr>
          <w:rFonts w:cs="Arial"/>
          <w:sz w:val="24"/>
          <w:rtl/>
        </w:rPr>
        <w:t>.</w:t>
      </w:r>
    </w:p>
    <w:p w:rsidR="006909F8" w:rsidRPr="0048059A" w:rsidRDefault="006909F8" w:rsidP="009E290E">
      <w:pPr>
        <w:pStyle w:val="a4"/>
        <w:numPr>
          <w:ilvl w:val="2"/>
          <w:numId w:val="89"/>
        </w:numPr>
        <w:tabs>
          <w:tab w:val="left" w:pos="1082"/>
        </w:tabs>
        <w:spacing w:before="0" w:after="0"/>
        <w:ind w:left="1082" w:right="-709" w:hanging="992"/>
        <w:rPr>
          <w:rFonts w:cs="Arial"/>
          <w:sz w:val="24"/>
        </w:rPr>
      </w:pPr>
      <w:r w:rsidRPr="0048059A">
        <w:rPr>
          <w:rFonts w:cs="Arial"/>
          <w:sz w:val="24"/>
          <w:rtl/>
        </w:rPr>
        <w:t xml:space="preserve">פוליסת ביטוח האחריות כלפי צד שלישי הנערכת על ידי הקבלן על פי </w:t>
      </w:r>
      <w:r w:rsidR="000E10AA" w:rsidRPr="0048059A">
        <w:rPr>
          <w:rFonts w:cs="Arial"/>
          <w:b/>
          <w:bCs/>
          <w:sz w:val="24"/>
          <w:rtl/>
        </w:rPr>
        <w:t xml:space="preserve">נספח ו' (1) </w:t>
      </w:r>
      <w:r w:rsidRPr="0048059A">
        <w:rPr>
          <w:rFonts w:cs="Arial"/>
          <w:b/>
          <w:bCs/>
          <w:sz w:val="24"/>
          <w:rtl/>
        </w:rPr>
        <w:t xml:space="preserve"> אישור ביטוחי הקבלן</w:t>
      </w:r>
      <w:r w:rsidRPr="0048059A">
        <w:rPr>
          <w:rFonts w:cs="Arial"/>
          <w:sz w:val="24"/>
          <w:rtl/>
        </w:rPr>
        <w:t xml:space="preserve"> תורחב לשפות את החברה ו/או מי מהבאים מטעם החברה (להלן: "יחידי המבוטח") היה ותוטל על מי מהם אחריות למעשה ו/או מחדל רשלני של הקבלן ו/או מנהליו ו/או עובדיו, בכפוף לסעיף "אחריות צולבת" על פיו יראו את הביטוחים כאילו נערכו בנפרד עבור כל אחד מיחידי המבוטח.</w:t>
      </w:r>
    </w:p>
    <w:p w:rsidR="006909F8" w:rsidRPr="0048059A" w:rsidRDefault="006909F8" w:rsidP="009E290E">
      <w:pPr>
        <w:pStyle w:val="a4"/>
        <w:numPr>
          <w:ilvl w:val="2"/>
          <w:numId w:val="89"/>
        </w:numPr>
        <w:tabs>
          <w:tab w:val="left" w:pos="1082"/>
        </w:tabs>
        <w:spacing w:before="0" w:after="0"/>
        <w:ind w:left="1082" w:right="-709" w:hanging="992"/>
        <w:rPr>
          <w:rFonts w:cs="Arial"/>
          <w:sz w:val="24"/>
        </w:rPr>
      </w:pPr>
      <w:r w:rsidRPr="0048059A">
        <w:rPr>
          <w:rFonts w:cs="Arial"/>
          <w:sz w:val="24"/>
          <w:rtl/>
        </w:rPr>
        <w:t xml:space="preserve">בפוליסת הביטוח מצוין במפורש כי רכוש </w:t>
      </w:r>
      <w:r w:rsidRPr="0048059A">
        <w:rPr>
          <w:rFonts w:cs="Arial"/>
          <w:b/>
          <w:bCs/>
          <w:sz w:val="24"/>
          <w:rtl/>
        </w:rPr>
        <w:t xml:space="preserve">החברה </w:t>
      </w:r>
      <w:r w:rsidRPr="0048059A">
        <w:rPr>
          <w:rFonts w:cs="Arial"/>
          <w:sz w:val="24"/>
          <w:rtl/>
        </w:rPr>
        <w:t>שאינו רכוש בבעלותו ו/או שימושו, של הקבלן, ייחשב לצורך ביטוח זה כרכוש צד שלישי (למעט אותו חלק של הרכוש עליו פועל הקבלן ישירות)</w:t>
      </w:r>
      <w:r w:rsidRPr="0048059A">
        <w:rPr>
          <w:rFonts w:cs="Arial"/>
          <w:b/>
          <w:bCs/>
          <w:spacing w:val="-4"/>
          <w:sz w:val="24"/>
          <w:rtl/>
        </w:rPr>
        <w:t>.</w:t>
      </w:r>
    </w:p>
    <w:p w:rsidR="006909F8" w:rsidRPr="0048059A" w:rsidRDefault="006909F8" w:rsidP="009E290E">
      <w:pPr>
        <w:pStyle w:val="a4"/>
        <w:numPr>
          <w:ilvl w:val="1"/>
          <w:numId w:val="89"/>
        </w:numPr>
        <w:spacing w:before="0" w:after="0"/>
        <w:ind w:left="-52" w:right="-180" w:hanging="425"/>
        <w:rPr>
          <w:rFonts w:cs="Arial"/>
          <w:sz w:val="24"/>
        </w:rPr>
      </w:pPr>
      <w:r w:rsidRPr="0048059A">
        <w:rPr>
          <w:rFonts w:cs="Arial"/>
          <w:b/>
          <w:bCs/>
          <w:sz w:val="24"/>
          <w:u w:val="single"/>
          <w:rtl/>
        </w:rPr>
        <w:t>ביטוחי אחריות – חבות מעבידים:</w:t>
      </w:r>
    </w:p>
    <w:p w:rsidR="006909F8" w:rsidRPr="0048059A" w:rsidRDefault="006909F8" w:rsidP="009E290E">
      <w:pPr>
        <w:pStyle w:val="a4"/>
        <w:numPr>
          <w:ilvl w:val="2"/>
          <w:numId w:val="89"/>
        </w:numPr>
        <w:tabs>
          <w:tab w:val="left" w:pos="1082"/>
        </w:tabs>
        <w:spacing w:before="0" w:after="0"/>
        <w:ind w:left="1082" w:right="-709" w:hanging="992"/>
        <w:rPr>
          <w:rFonts w:cs="Arial"/>
          <w:sz w:val="24"/>
        </w:rPr>
      </w:pPr>
      <w:r w:rsidRPr="0048059A">
        <w:rPr>
          <w:rFonts w:cs="Arial"/>
          <w:sz w:val="24"/>
          <w:rtl/>
        </w:rPr>
        <w:t xml:space="preserve">ביטוח חבות מעבידים המבטח את אחריותו של הקבלן על פי פקודת </w:t>
      </w:r>
      <w:proofErr w:type="spellStart"/>
      <w:r w:rsidRPr="0048059A">
        <w:rPr>
          <w:rFonts w:cs="Arial"/>
          <w:sz w:val="24"/>
          <w:rtl/>
        </w:rPr>
        <w:t>הנזיקין</w:t>
      </w:r>
      <w:proofErr w:type="spellEnd"/>
      <w:r w:rsidRPr="0048059A">
        <w:rPr>
          <w:rFonts w:cs="Arial"/>
          <w:sz w:val="24"/>
          <w:rtl/>
        </w:rPr>
        <w:t xml:space="preserve"> (נוסח חדש) ו/או עפ"י חוק האחריות למוצרים פגומים, </w:t>
      </w:r>
      <w:proofErr w:type="spellStart"/>
      <w:r w:rsidRPr="0048059A">
        <w:rPr>
          <w:rFonts w:cs="Arial"/>
          <w:sz w:val="24"/>
          <w:rtl/>
        </w:rPr>
        <w:t>התש"ם</w:t>
      </w:r>
      <w:proofErr w:type="spellEnd"/>
      <w:r w:rsidRPr="0048059A">
        <w:rPr>
          <w:rFonts w:cs="Arial"/>
          <w:sz w:val="24"/>
          <w:rtl/>
        </w:rPr>
        <w:t xml:space="preserve"> 1980 כלפי העובדים המועסקים על ידו ב</w:t>
      </w:r>
      <w:r w:rsidR="00607C94" w:rsidRPr="0048059A">
        <w:rPr>
          <w:rFonts w:cs="Arial"/>
          <w:sz w:val="24"/>
          <w:rtl/>
        </w:rPr>
        <w:t>ביצוע העבודות</w:t>
      </w:r>
      <w:r w:rsidRPr="0048059A">
        <w:rPr>
          <w:rFonts w:cs="Arial"/>
          <w:sz w:val="24"/>
          <w:rtl/>
        </w:rPr>
        <w:t xml:space="preserve"> בקשר עם ההסכם בגין תאונת עבודה ו/או מחלה מקצועית (להלן: "מקרה ביטוח") שייגרמו למי מהם תוך כדי ועקב עבודתם במשך תקופת הביטוח בכל הקשור ב</w:t>
      </w:r>
      <w:r w:rsidR="00607C94" w:rsidRPr="0048059A">
        <w:rPr>
          <w:rFonts w:cs="Arial"/>
          <w:sz w:val="24"/>
          <w:rtl/>
        </w:rPr>
        <w:t>ביצוע העבודות</w:t>
      </w:r>
      <w:r w:rsidRPr="0048059A">
        <w:rPr>
          <w:rFonts w:cs="Arial"/>
          <w:sz w:val="24"/>
          <w:rtl/>
        </w:rPr>
        <w:t xml:space="preserve"> בקשר עם ההסכם.</w:t>
      </w:r>
    </w:p>
    <w:p w:rsidR="006909F8" w:rsidRPr="0048059A" w:rsidRDefault="006909F8" w:rsidP="009E290E">
      <w:pPr>
        <w:pStyle w:val="a4"/>
        <w:numPr>
          <w:ilvl w:val="2"/>
          <w:numId w:val="89"/>
        </w:numPr>
        <w:tabs>
          <w:tab w:val="left" w:pos="1082"/>
        </w:tabs>
        <w:spacing w:before="0" w:after="0"/>
        <w:ind w:left="1082" w:right="-709" w:hanging="992"/>
        <w:rPr>
          <w:rFonts w:cs="Arial"/>
          <w:sz w:val="24"/>
        </w:rPr>
      </w:pPr>
      <w:r w:rsidRPr="0048059A">
        <w:rPr>
          <w:rFonts w:cs="Arial"/>
          <w:sz w:val="24"/>
          <w:rtl/>
        </w:rPr>
        <w:t>גבולות האחריות בביטוח חבות מעבידים:</w:t>
      </w:r>
    </w:p>
    <w:p w:rsidR="006909F8" w:rsidRPr="0048059A" w:rsidRDefault="006909F8" w:rsidP="009E290E">
      <w:pPr>
        <w:pStyle w:val="a4"/>
        <w:numPr>
          <w:ilvl w:val="0"/>
          <w:numId w:val="88"/>
        </w:numPr>
        <w:tabs>
          <w:tab w:val="left" w:pos="1366"/>
        </w:tabs>
        <w:spacing w:before="0" w:after="0"/>
        <w:ind w:left="1366" w:right="-709" w:hanging="284"/>
        <w:rPr>
          <w:rFonts w:cs="Arial"/>
          <w:sz w:val="24"/>
        </w:rPr>
      </w:pPr>
      <w:r w:rsidRPr="0048059A">
        <w:rPr>
          <w:rFonts w:cs="Arial"/>
          <w:sz w:val="24"/>
          <w:rtl/>
        </w:rPr>
        <w:t>6,000,000 ₪ לתובע.</w:t>
      </w:r>
    </w:p>
    <w:p w:rsidR="006909F8" w:rsidRPr="0048059A" w:rsidRDefault="006909F8" w:rsidP="009E290E">
      <w:pPr>
        <w:pStyle w:val="a4"/>
        <w:numPr>
          <w:ilvl w:val="0"/>
          <w:numId w:val="88"/>
        </w:numPr>
        <w:tabs>
          <w:tab w:val="left" w:pos="1366"/>
        </w:tabs>
        <w:spacing w:before="0" w:after="0"/>
        <w:ind w:left="1366" w:right="-709" w:hanging="284"/>
        <w:rPr>
          <w:rFonts w:cs="Arial"/>
          <w:sz w:val="24"/>
        </w:rPr>
      </w:pPr>
      <w:r w:rsidRPr="0048059A">
        <w:rPr>
          <w:rFonts w:cs="Arial"/>
          <w:sz w:val="24"/>
          <w:rtl/>
        </w:rPr>
        <w:t>20,000,000 ₪ לאירוע ובמצטבר לתקופת הביטוח.</w:t>
      </w:r>
    </w:p>
    <w:p w:rsidR="006909F8" w:rsidRPr="0048059A" w:rsidRDefault="006909F8" w:rsidP="009E290E">
      <w:pPr>
        <w:pStyle w:val="a4"/>
        <w:numPr>
          <w:ilvl w:val="2"/>
          <w:numId w:val="89"/>
        </w:numPr>
        <w:tabs>
          <w:tab w:val="left" w:pos="1082"/>
          <w:tab w:val="decimal" w:pos="1218"/>
        </w:tabs>
        <w:spacing w:before="0" w:after="0"/>
        <w:ind w:left="1082" w:right="-709" w:hanging="992"/>
        <w:rPr>
          <w:rFonts w:cs="Arial"/>
          <w:sz w:val="24"/>
        </w:rPr>
      </w:pPr>
      <w:r w:rsidRPr="0048059A">
        <w:rPr>
          <w:rFonts w:cs="Arial"/>
          <w:sz w:val="24"/>
          <w:rtl/>
        </w:rPr>
        <w:t>הפוליסה לביטוח חבות מעבידים לא תכלול הגבלות בדבר שעות עבודה ומנוחה, חבות הקבלן כלפי קבלנים ו/או קבלני משנה ו/או עובדיהם (היה והקבלן ייחשב כמעבידם), פיתיונות ורעלים והן בדבר העסקת נוער המועסקים על פי החוק.</w:t>
      </w:r>
    </w:p>
    <w:p w:rsidR="006909F8" w:rsidRPr="0048059A" w:rsidRDefault="006909F8" w:rsidP="009E290E">
      <w:pPr>
        <w:pStyle w:val="a4"/>
        <w:numPr>
          <w:ilvl w:val="2"/>
          <w:numId w:val="89"/>
        </w:numPr>
        <w:tabs>
          <w:tab w:val="left" w:pos="1082"/>
          <w:tab w:val="decimal" w:pos="1218"/>
        </w:tabs>
        <w:spacing w:before="0" w:after="0"/>
        <w:ind w:left="1082" w:right="-709" w:hanging="992"/>
        <w:rPr>
          <w:rFonts w:cs="Arial"/>
          <w:sz w:val="24"/>
        </w:rPr>
      </w:pPr>
      <w:r w:rsidRPr="0048059A">
        <w:rPr>
          <w:rFonts w:cs="Arial"/>
          <w:sz w:val="24"/>
          <w:rtl/>
        </w:rPr>
        <w:lastRenderedPageBreak/>
        <w:t xml:space="preserve">בנוסף ומבלי לגרוע מהאמור לעיל ולהלן, מוסכם בזה כי פוליסת הביטוח תורחב לשפות את </w:t>
      </w:r>
      <w:r w:rsidRPr="0048059A">
        <w:rPr>
          <w:rFonts w:cs="Arial"/>
          <w:b/>
          <w:bCs/>
          <w:sz w:val="24"/>
          <w:rtl/>
        </w:rPr>
        <w:t>החברה ו/או מי מהבאים מטעם החברה</w:t>
      </w:r>
      <w:r w:rsidRPr="0048059A">
        <w:rPr>
          <w:rFonts w:cs="Arial"/>
          <w:sz w:val="24"/>
          <w:rtl/>
        </w:rPr>
        <w:t>, היה ונקבע לעניין קרות מקרה ביטוח, כי מי מהם נושא בחובות מעביד כלשהן  כלפי מי מעובדי הקבלן.</w:t>
      </w:r>
    </w:p>
    <w:p w:rsidR="006909F8" w:rsidRPr="0048059A" w:rsidRDefault="006909F8" w:rsidP="009E290E">
      <w:pPr>
        <w:pStyle w:val="a4"/>
        <w:numPr>
          <w:ilvl w:val="2"/>
          <w:numId w:val="89"/>
        </w:numPr>
        <w:tabs>
          <w:tab w:val="left" w:pos="1082"/>
          <w:tab w:val="decimal" w:pos="1218"/>
        </w:tabs>
        <w:spacing w:before="0" w:after="0"/>
        <w:ind w:left="1082" w:right="-709" w:hanging="992"/>
        <w:rPr>
          <w:rFonts w:cs="Arial"/>
          <w:sz w:val="24"/>
        </w:rPr>
      </w:pPr>
      <w:r w:rsidRPr="0048059A">
        <w:rPr>
          <w:rFonts w:cs="Arial"/>
          <w:sz w:val="24"/>
          <w:rtl/>
        </w:rPr>
        <w:t>כמו כן מוסכם ומוצהר בזה כי פוליסת הביטוח תכלול סעיף מפורש בדבר ויתור על כל זכות תחלוף (שיבוב) של מבטחי הקבלן כלפי</w:t>
      </w:r>
      <w:r w:rsidRPr="0048059A">
        <w:rPr>
          <w:rFonts w:cs="Arial"/>
          <w:b/>
          <w:bCs/>
          <w:sz w:val="24"/>
          <w:rtl/>
        </w:rPr>
        <w:t xml:space="preserve"> החברה ו/או מי מהבאים מטעם החברה</w:t>
      </w:r>
      <w:r w:rsidRPr="0048059A">
        <w:rPr>
          <w:rFonts w:cs="Arial"/>
          <w:sz w:val="24"/>
          <w:rtl/>
        </w:rPr>
        <w:t xml:space="preserve"> ובלבד שהאמור בדבר הוויתור על זכות התחלוף לא יחול לטובת אדם שגרם לנזק בזדון.</w:t>
      </w:r>
    </w:p>
    <w:p w:rsidR="00922585" w:rsidRPr="0048059A" w:rsidRDefault="00922585" w:rsidP="009E290E">
      <w:pPr>
        <w:pStyle w:val="NoSpacing"/>
        <w:numPr>
          <w:ilvl w:val="1"/>
          <w:numId w:val="89"/>
        </w:numPr>
        <w:spacing w:before="120" w:after="120" w:line="320" w:lineRule="atLeast"/>
        <w:ind w:left="1082" w:hanging="850"/>
        <w:rPr>
          <w:rFonts w:ascii="Arial" w:hAnsi="Arial"/>
          <w:sz w:val="24"/>
          <w:szCs w:val="24"/>
          <w:shd w:val="clear" w:color="auto" w:fill="FFFFFF"/>
        </w:rPr>
      </w:pPr>
      <w:r w:rsidRPr="0048059A">
        <w:rPr>
          <w:rFonts w:ascii="Arial" w:hAnsi="Arial"/>
          <w:b/>
          <w:bCs/>
          <w:sz w:val="24"/>
          <w:szCs w:val="24"/>
          <w:rtl/>
        </w:rPr>
        <w:t xml:space="preserve"> </w:t>
      </w:r>
      <w:r w:rsidRPr="0048059A">
        <w:rPr>
          <w:rFonts w:ascii="Arial" w:hAnsi="Arial"/>
          <w:b/>
          <w:bCs/>
          <w:sz w:val="24"/>
          <w:szCs w:val="24"/>
          <w:u w:val="single"/>
          <w:rtl/>
        </w:rPr>
        <w:t>ביטוח אחריות – אחריות מקצועית</w:t>
      </w:r>
      <w:r w:rsidRPr="0048059A">
        <w:rPr>
          <w:rFonts w:ascii="Arial" w:hAnsi="Arial"/>
          <w:b/>
          <w:bCs/>
          <w:sz w:val="24"/>
          <w:szCs w:val="24"/>
          <w:rtl/>
        </w:rPr>
        <w:t>:</w:t>
      </w:r>
      <w:r w:rsidRPr="0048059A">
        <w:rPr>
          <w:rFonts w:ascii="Arial" w:hAnsi="Arial"/>
          <w:sz w:val="24"/>
          <w:szCs w:val="24"/>
          <w:shd w:val="clear" w:color="auto" w:fill="FFFFFF"/>
          <w:rtl/>
        </w:rPr>
        <w:t xml:space="preserve"> ביטוח אחריות מקצועית אינו נידרש וכל זאת  מבלי לפגוע ו/או לגרוע מאחריותו של הקבלן על פי כל דין.</w:t>
      </w:r>
    </w:p>
    <w:p w:rsidR="006909F8" w:rsidRPr="0048059A" w:rsidRDefault="006909F8" w:rsidP="009E290E">
      <w:pPr>
        <w:pStyle w:val="a4"/>
        <w:numPr>
          <w:ilvl w:val="1"/>
          <w:numId w:val="89"/>
        </w:numPr>
        <w:tabs>
          <w:tab w:val="left" w:pos="1082"/>
        </w:tabs>
        <w:spacing w:before="0" w:after="0"/>
        <w:ind w:left="1082" w:right="-709" w:hanging="992"/>
        <w:rPr>
          <w:rFonts w:cs="Arial"/>
          <w:sz w:val="24"/>
        </w:rPr>
      </w:pPr>
      <w:bookmarkStart w:id="13" w:name="_Hlk31873227"/>
      <w:r w:rsidRPr="0048059A">
        <w:rPr>
          <w:rFonts w:cs="Arial"/>
          <w:sz w:val="24"/>
          <w:rtl/>
        </w:rPr>
        <w:t>מוסכם בזה על הקבלן כי ביטוחי צד שלישי</w:t>
      </w:r>
      <w:r w:rsidR="008006B4" w:rsidRPr="0048059A">
        <w:rPr>
          <w:rFonts w:cs="Arial"/>
          <w:sz w:val="24"/>
          <w:rtl/>
        </w:rPr>
        <w:t xml:space="preserve"> </w:t>
      </w:r>
      <w:r w:rsidRPr="0048059A">
        <w:rPr>
          <w:rFonts w:cs="Arial"/>
          <w:sz w:val="24"/>
          <w:rtl/>
        </w:rPr>
        <w:t>ייערכו בגבולות אחריות ספציפיים לכל פוליסה בנפרד ולא כגבולות אחריות משותפים</w:t>
      </w:r>
      <w:bookmarkEnd w:id="13"/>
      <w:r w:rsidRPr="0048059A">
        <w:rPr>
          <w:rFonts w:cs="Arial"/>
          <w:sz w:val="24"/>
          <w:rtl/>
        </w:rPr>
        <w:t>.</w:t>
      </w:r>
    </w:p>
    <w:p w:rsidR="006909F8" w:rsidRPr="0048059A" w:rsidRDefault="006909F8" w:rsidP="009E290E">
      <w:pPr>
        <w:pStyle w:val="a4"/>
        <w:numPr>
          <w:ilvl w:val="1"/>
          <w:numId w:val="89"/>
        </w:numPr>
        <w:tabs>
          <w:tab w:val="left" w:pos="1082"/>
        </w:tabs>
        <w:spacing w:before="0" w:after="0"/>
        <w:ind w:left="1082" w:right="-709" w:hanging="992"/>
        <w:rPr>
          <w:rFonts w:cs="Arial"/>
          <w:sz w:val="24"/>
        </w:rPr>
      </w:pPr>
      <w:r w:rsidRPr="0048059A">
        <w:rPr>
          <w:rFonts w:cs="Arial"/>
          <w:sz w:val="24"/>
          <w:rtl/>
        </w:rPr>
        <w:t>היה ולדעת הקבלן יש צורך בעריכת ביטוחים נוספים ו/או משלימים לביטוחים הנ"ל, רשאי הקבלן לערוך ולקיים את הביטוחים הנוספים ו/או המשלימים ולגרום לכך כי :</w:t>
      </w:r>
    </w:p>
    <w:p w:rsidR="006909F8" w:rsidRPr="0048059A" w:rsidRDefault="006909F8" w:rsidP="009E290E">
      <w:pPr>
        <w:pStyle w:val="a4"/>
        <w:numPr>
          <w:ilvl w:val="2"/>
          <w:numId w:val="89"/>
        </w:numPr>
        <w:spacing w:before="0" w:after="0"/>
        <w:ind w:left="2125" w:right="-709" w:hanging="992"/>
        <w:rPr>
          <w:rFonts w:cs="Arial"/>
          <w:sz w:val="24"/>
        </w:rPr>
      </w:pPr>
      <w:r w:rsidRPr="0048059A">
        <w:rPr>
          <w:rFonts w:cs="Arial"/>
          <w:sz w:val="24"/>
          <w:rtl/>
        </w:rPr>
        <w:t xml:space="preserve">בכל ביטוח רכוש נוסף או משלים אשר יערוך הקבלן מעבר למצוין לעיל ייכלל סעיף בדבר ויתור על זכות התחלוף (שיבוב) כלפי </w:t>
      </w:r>
      <w:r w:rsidRPr="0048059A">
        <w:rPr>
          <w:rFonts w:cs="Arial"/>
          <w:b/>
          <w:bCs/>
          <w:sz w:val="24"/>
          <w:rtl/>
        </w:rPr>
        <w:t>החברה ו/או מי מהבאים מטעם החברה</w:t>
      </w:r>
      <w:r w:rsidRPr="0048059A">
        <w:rPr>
          <w:rFonts w:cs="Arial"/>
          <w:sz w:val="24"/>
          <w:rtl/>
        </w:rPr>
        <w:t xml:space="preserve"> ובלבד שהאמור בדבר הוויתור על זכות התחלוף (שיבוב) לא יחול לטובת אדם שגרם לנזק בזדון. </w:t>
      </w:r>
    </w:p>
    <w:p w:rsidR="006909F8" w:rsidRPr="0048059A" w:rsidRDefault="006909F8" w:rsidP="009E290E">
      <w:pPr>
        <w:pStyle w:val="a4"/>
        <w:numPr>
          <w:ilvl w:val="2"/>
          <w:numId w:val="89"/>
        </w:numPr>
        <w:spacing w:before="0" w:after="0"/>
        <w:ind w:left="2125" w:right="-709" w:hanging="992"/>
        <w:rPr>
          <w:rFonts w:cs="Arial"/>
          <w:sz w:val="24"/>
        </w:rPr>
      </w:pPr>
      <w:r w:rsidRPr="0048059A">
        <w:rPr>
          <w:rFonts w:cs="Arial"/>
          <w:sz w:val="24"/>
          <w:rtl/>
        </w:rPr>
        <w:t xml:space="preserve">בביטוחי אחריות נוספים או משלימים שיערוך הקבלן, לגרום לכך, כי הביטוח יורחב לשפות את </w:t>
      </w:r>
      <w:r w:rsidRPr="0048059A">
        <w:rPr>
          <w:rFonts w:cs="Arial"/>
          <w:b/>
          <w:bCs/>
          <w:sz w:val="24"/>
          <w:rtl/>
        </w:rPr>
        <w:t>החברה ו/או מי מהבאים מטעם החברה</w:t>
      </w:r>
      <w:r w:rsidRPr="0048059A">
        <w:rPr>
          <w:rFonts w:cs="Arial"/>
          <w:sz w:val="24"/>
          <w:rtl/>
        </w:rPr>
        <w:t xml:space="preserve"> (להלן: "יחידי המבוטח") בגין אחריותם למעשי ו/או מחדלי הקבלן בכפוף לסעיף אחריות צולבת על פיו יראו את הביטוחים כאילו נערכו בנפרד עבור כל אחד מיחידי המבוטח.</w:t>
      </w:r>
    </w:p>
    <w:p w:rsidR="006909F8" w:rsidRPr="0048059A" w:rsidRDefault="006909F8" w:rsidP="009E290E">
      <w:pPr>
        <w:pStyle w:val="a4"/>
        <w:numPr>
          <w:ilvl w:val="1"/>
          <w:numId w:val="89"/>
        </w:numPr>
        <w:tabs>
          <w:tab w:val="left" w:pos="1082"/>
        </w:tabs>
        <w:spacing w:before="0" w:after="0"/>
        <w:ind w:left="1082" w:right="-709" w:hanging="992"/>
        <w:rPr>
          <w:rFonts w:cs="Arial"/>
          <w:sz w:val="24"/>
        </w:rPr>
      </w:pPr>
      <w:r w:rsidRPr="0048059A">
        <w:rPr>
          <w:rFonts w:cs="Arial"/>
          <w:sz w:val="24"/>
          <w:rtl/>
        </w:rPr>
        <w:t>למען הסר ספק מובהר בזאת כי סכומי הביטוח ו/או גבולות האחריות ו/או תנאי הביטוח המתחייבים מן האמור בהסכם זה ובאישור עריכת ביטוחי הקבלן (</w:t>
      </w:r>
      <w:r w:rsidR="000E10AA" w:rsidRPr="0048059A">
        <w:rPr>
          <w:rFonts w:cs="Arial"/>
          <w:b/>
          <w:bCs/>
          <w:sz w:val="24"/>
          <w:rtl/>
        </w:rPr>
        <w:t>נספח ו' (1</w:t>
      </w:r>
      <w:r w:rsidR="008006B4" w:rsidRPr="0048059A">
        <w:rPr>
          <w:rFonts w:cs="Arial"/>
          <w:b/>
          <w:bCs/>
          <w:sz w:val="24"/>
          <w:rtl/>
        </w:rPr>
        <w:t>)</w:t>
      </w:r>
      <w:r w:rsidRPr="0048059A">
        <w:rPr>
          <w:rFonts w:cs="Arial"/>
          <w:sz w:val="24"/>
          <w:rtl/>
        </w:rPr>
        <w:t xml:space="preserve">), הינם דרישה מינימאלית המוטלת על הקבלן, ועל הקבלן לבחון את חשיפתו לנזקים ו/או לחבויות ולקבוע את סכומי הביטוח ו/או גבולות האחריות ו/או תנאי הביטוח בהתאם. הקבלן מצהיר ומאשר כי הוא יהיה מנוע מלהעלות כל טענה ו/או דרישה ו/או תביעה כלפי </w:t>
      </w:r>
      <w:r w:rsidRPr="0048059A">
        <w:rPr>
          <w:rFonts w:cs="Arial"/>
          <w:b/>
          <w:bCs/>
          <w:sz w:val="24"/>
          <w:rtl/>
        </w:rPr>
        <w:t>החברה ו/או מי מהבאים מטעם החברה</w:t>
      </w:r>
      <w:r w:rsidRPr="0048059A">
        <w:rPr>
          <w:rFonts w:cs="Arial"/>
          <w:sz w:val="24"/>
          <w:rtl/>
        </w:rPr>
        <w:t xml:space="preserve"> בכל הקשור לסכומי הביטוח ו/או לגבולות האחריות ו/או לתנאי הביטוח המינימאליים כאמור לעיל ולהלן.</w:t>
      </w:r>
    </w:p>
    <w:p w:rsidR="006909F8" w:rsidRPr="0048059A" w:rsidRDefault="006909F8" w:rsidP="009E290E">
      <w:pPr>
        <w:pStyle w:val="a4"/>
        <w:numPr>
          <w:ilvl w:val="1"/>
          <w:numId w:val="89"/>
        </w:numPr>
        <w:tabs>
          <w:tab w:val="left" w:pos="1082"/>
        </w:tabs>
        <w:spacing w:before="0" w:after="0"/>
        <w:ind w:left="1082" w:right="-709" w:hanging="992"/>
        <w:rPr>
          <w:rFonts w:cs="Arial"/>
          <w:sz w:val="24"/>
        </w:rPr>
      </w:pPr>
      <w:r w:rsidRPr="0048059A">
        <w:rPr>
          <w:rFonts w:cs="Arial"/>
          <w:sz w:val="24"/>
          <w:rtl/>
        </w:rPr>
        <w:t xml:space="preserve">ביטוחי הקבלן יכללו תנאי מפורש על פיו המבטח אינו רשאי לבטלם ו/או </w:t>
      </w:r>
      <w:proofErr w:type="spellStart"/>
      <w:r w:rsidRPr="0048059A">
        <w:rPr>
          <w:rFonts w:cs="Arial"/>
          <w:sz w:val="24"/>
          <w:rtl/>
        </w:rPr>
        <w:t>לשנותם</w:t>
      </w:r>
      <w:proofErr w:type="spellEnd"/>
      <w:r w:rsidRPr="0048059A">
        <w:rPr>
          <w:rFonts w:cs="Arial"/>
          <w:sz w:val="24"/>
          <w:rtl/>
        </w:rPr>
        <w:t xml:space="preserve"> לרעה בתקופת הביטוח, אלא אם נמסרה על כך לקבלן ולחברה הודעה בכתב בדואר רשום 30 (שלושים) יום מראש על כוונתו לעשות זאת. מבטחי הקבלן יתחייבו כי לא יהיה תוקף לביטול ו/או שינוי לרעה שכאלו לגבי </w:t>
      </w:r>
      <w:r w:rsidRPr="0048059A">
        <w:rPr>
          <w:rFonts w:cs="Arial"/>
          <w:b/>
          <w:bCs/>
          <w:sz w:val="24"/>
          <w:rtl/>
        </w:rPr>
        <w:t>החברה ו/או מי מהבאים מטעם החברה</w:t>
      </w:r>
      <w:r w:rsidRPr="0048059A">
        <w:rPr>
          <w:rFonts w:cs="Arial"/>
          <w:sz w:val="24"/>
          <w:rtl/>
        </w:rPr>
        <w:t xml:space="preserve"> אם לא </w:t>
      </w:r>
      <w:r w:rsidRPr="0048059A">
        <w:rPr>
          <w:rFonts w:cs="Arial"/>
          <w:sz w:val="24"/>
          <w:rtl/>
        </w:rPr>
        <w:lastRenderedPageBreak/>
        <w:t>נמסרה הודעה בכתב כאמור לעיל ובטרם חלוף 30 (שלושים) הימים ממועד מסירת ההודעה.</w:t>
      </w:r>
    </w:p>
    <w:p w:rsidR="006909F8" w:rsidRPr="0048059A" w:rsidRDefault="006909F8" w:rsidP="009E290E">
      <w:pPr>
        <w:pStyle w:val="a4"/>
        <w:numPr>
          <w:ilvl w:val="1"/>
          <w:numId w:val="89"/>
        </w:numPr>
        <w:tabs>
          <w:tab w:val="left" w:pos="1082"/>
        </w:tabs>
        <w:spacing w:before="0" w:after="0"/>
        <w:ind w:left="1082" w:right="-709" w:hanging="992"/>
        <w:rPr>
          <w:rFonts w:cs="Arial"/>
          <w:sz w:val="24"/>
        </w:rPr>
      </w:pPr>
      <w:r w:rsidRPr="0048059A">
        <w:rPr>
          <w:rFonts w:cs="Arial"/>
          <w:sz w:val="24"/>
          <w:rtl/>
        </w:rPr>
        <w:t xml:space="preserve">בכל פעם שמבטחו של הקבלן יודיע לקבלן ולחברה כי איזה מבין ביטוחי הקבלן על פי הביטוחים שנערכו לפי </w:t>
      </w:r>
      <w:r w:rsidR="008006B4" w:rsidRPr="0048059A">
        <w:rPr>
          <w:rFonts w:cs="Arial"/>
          <w:b/>
          <w:bCs/>
          <w:sz w:val="24"/>
          <w:rtl/>
        </w:rPr>
        <w:t>סעיף 9 זה לעיל ולהלן</w:t>
      </w:r>
      <w:r w:rsidRPr="0048059A">
        <w:rPr>
          <w:rFonts w:cs="Arial"/>
          <w:sz w:val="24"/>
          <w:rtl/>
        </w:rPr>
        <w:t xml:space="preserve">, לרבות האמור בנספח אישור ביטוחי הקבלן </w:t>
      </w:r>
      <w:r w:rsidRPr="0048059A">
        <w:rPr>
          <w:rFonts w:cs="Arial"/>
          <w:b/>
          <w:bCs/>
          <w:sz w:val="24"/>
          <w:rtl/>
        </w:rPr>
        <w:t>(</w:t>
      </w:r>
      <w:r w:rsidR="000E10AA" w:rsidRPr="0048059A">
        <w:rPr>
          <w:rFonts w:cs="Arial"/>
          <w:b/>
          <w:bCs/>
          <w:sz w:val="24"/>
          <w:rtl/>
        </w:rPr>
        <w:t xml:space="preserve">נספח ו' (1) </w:t>
      </w:r>
      <w:r w:rsidRPr="0048059A">
        <w:rPr>
          <w:rFonts w:cs="Arial"/>
          <w:b/>
          <w:bCs/>
          <w:sz w:val="24"/>
          <w:rtl/>
        </w:rPr>
        <w:t xml:space="preserve"> ) </w:t>
      </w:r>
      <w:r w:rsidRPr="0048059A">
        <w:rPr>
          <w:rFonts w:cs="Arial"/>
          <w:sz w:val="24"/>
          <w:rtl/>
        </w:rPr>
        <w:t xml:space="preserve">עומד להיות מבוטל או משונה לרעה, כאמור בסעיף </w:t>
      </w:r>
      <w:r w:rsidR="008006B4" w:rsidRPr="0048059A">
        <w:rPr>
          <w:rFonts w:cs="Arial"/>
          <w:b/>
          <w:bCs/>
          <w:sz w:val="24"/>
          <w:rtl/>
        </w:rPr>
        <w:t>9</w:t>
      </w:r>
      <w:r w:rsidRPr="0048059A">
        <w:rPr>
          <w:rFonts w:cs="Arial"/>
          <w:b/>
          <w:bCs/>
          <w:sz w:val="24"/>
          <w:rtl/>
        </w:rPr>
        <w:t>.</w:t>
      </w:r>
      <w:r w:rsidR="008006B4" w:rsidRPr="0048059A">
        <w:rPr>
          <w:rFonts w:cs="Arial"/>
          <w:b/>
          <w:bCs/>
          <w:sz w:val="24"/>
          <w:rtl/>
        </w:rPr>
        <w:t>13</w:t>
      </w:r>
      <w:r w:rsidRPr="0048059A">
        <w:rPr>
          <w:rFonts w:cs="Arial"/>
          <w:b/>
          <w:bCs/>
          <w:sz w:val="24"/>
          <w:rtl/>
        </w:rPr>
        <w:t xml:space="preserve"> </w:t>
      </w:r>
      <w:r w:rsidRPr="0048059A">
        <w:rPr>
          <w:rFonts w:cs="Arial"/>
          <w:sz w:val="24"/>
          <w:rtl/>
        </w:rPr>
        <w:t>לעיל, מתחייב הקבלן לערוך את אותו הביטוח מחדש ולהמציא לחברה אישור עריכת ביטוח חדש, לפני מועד הביטול או השינוי לרעה של הביטוח הקודם, כאמור לעיל.</w:t>
      </w:r>
    </w:p>
    <w:p w:rsidR="006909F8" w:rsidRPr="0048059A" w:rsidRDefault="006909F8" w:rsidP="009E290E">
      <w:pPr>
        <w:pStyle w:val="a4"/>
        <w:numPr>
          <w:ilvl w:val="1"/>
          <w:numId w:val="89"/>
        </w:numPr>
        <w:tabs>
          <w:tab w:val="left" w:pos="1082"/>
        </w:tabs>
        <w:spacing w:before="0" w:after="0"/>
        <w:ind w:left="1082" w:right="-709" w:hanging="992"/>
        <w:rPr>
          <w:rFonts w:cs="Arial"/>
          <w:sz w:val="24"/>
        </w:rPr>
      </w:pPr>
      <w:bookmarkStart w:id="14" w:name="OLE_LINK10"/>
      <w:r w:rsidRPr="0048059A">
        <w:rPr>
          <w:rFonts w:cs="Arial"/>
          <w:sz w:val="24"/>
          <w:rtl/>
          <w:lang w:eastAsia="en-US"/>
        </w:rPr>
        <w:t xml:space="preserve">מבלי לגרוע מכל הוראה מהוראות הסכם זה לעניין הסבת ההסכם, ובמקרה בו </w:t>
      </w:r>
      <w:r w:rsidR="000E10AA" w:rsidRPr="0048059A">
        <w:rPr>
          <w:rFonts w:cs="Arial"/>
          <w:sz w:val="24"/>
          <w:rtl/>
          <w:lang w:eastAsia="en-US"/>
        </w:rPr>
        <w:t>העבודות</w:t>
      </w:r>
      <w:r w:rsidRPr="0048059A">
        <w:rPr>
          <w:rFonts w:cs="Arial"/>
          <w:sz w:val="24"/>
          <w:rtl/>
          <w:lang w:eastAsia="en-US"/>
        </w:rPr>
        <w:t xml:space="preserve"> נשוא הסכם זה או חלק מהם יבוצעו על ידי קבלן משנה מטעם הקבלן, מתחייב הקבלן לדאוג כי קבלני המשנה אשר יועסקו על ידו ב</w:t>
      </w:r>
      <w:r w:rsidR="00607C94" w:rsidRPr="0048059A">
        <w:rPr>
          <w:rFonts w:cs="Arial"/>
          <w:sz w:val="24"/>
          <w:rtl/>
          <w:lang w:eastAsia="en-US"/>
        </w:rPr>
        <w:t>ביצוע העבודות</w:t>
      </w:r>
      <w:r w:rsidRPr="0048059A">
        <w:rPr>
          <w:rFonts w:cs="Arial"/>
          <w:sz w:val="24"/>
          <w:rtl/>
          <w:lang w:eastAsia="en-US"/>
        </w:rPr>
        <w:t xml:space="preserve"> או בקשר עמם, יערכו ויקיימו אף הם את כל הביטוחים הנדרשים </w:t>
      </w:r>
      <w:r w:rsidRPr="0048059A">
        <w:rPr>
          <w:rFonts w:cs="Arial"/>
          <w:b/>
          <w:bCs/>
          <w:sz w:val="24"/>
          <w:rtl/>
        </w:rPr>
        <w:t xml:space="preserve">בסעיף </w:t>
      </w:r>
      <w:r w:rsidR="008006B4" w:rsidRPr="0048059A">
        <w:rPr>
          <w:rFonts w:cs="Arial"/>
          <w:b/>
          <w:bCs/>
          <w:sz w:val="24"/>
          <w:rtl/>
        </w:rPr>
        <w:t>9</w:t>
      </w:r>
      <w:r w:rsidRPr="0048059A">
        <w:rPr>
          <w:rFonts w:cs="Arial"/>
          <w:b/>
          <w:bCs/>
          <w:sz w:val="24"/>
          <w:rtl/>
        </w:rPr>
        <w:t xml:space="preserve"> זה (ביטוח על ידי הקבלן)</w:t>
      </w:r>
      <w:r w:rsidRPr="0048059A">
        <w:rPr>
          <w:rFonts w:cs="Arial"/>
          <w:sz w:val="24"/>
          <w:rtl/>
        </w:rPr>
        <w:t xml:space="preserve"> </w:t>
      </w:r>
      <w:r w:rsidRPr="0048059A">
        <w:rPr>
          <w:rFonts w:cs="Arial"/>
          <w:sz w:val="24"/>
          <w:rtl/>
          <w:lang w:eastAsia="en-US"/>
        </w:rPr>
        <w:t xml:space="preserve">כמפורט לעיל ולהלן לרכושם ולאחריותם, וכי ביטוחים אלו יכללו את כל התנאים, ההרחבות והוויתורים על זכויות התחלוף הנדרשים בביטוחי הקבלן, כמפורט לעיל ולהלן, לרבות בנספח </w:t>
      </w:r>
      <w:r w:rsidRPr="0048059A">
        <w:rPr>
          <w:rFonts w:cs="Arial"/>
          <w:sz w:val="24"/>
          <w:rtl/>
        </w:rPr>
        <w:t xml:space="preserve">אישור ביטוחי הקבלן </w:t>
      </w:r>
      <w:r w:rsidRPr="0048059A">
        <w:rPr>
          <w:rFonts w:cs="Arial"/>
          <w:b/>
          <w:bCs/>
          <w:sz w:val="24"/>
          <w:rtl/>
        </w:rPr>
        <w:t>(</w:t>
      </w:r>
      <w:r w:rsidR="000E10AA" w:rsidRPr="0048059A">
        <w:rPr>
          <w:rFonts w:cs="Arial"/>
          <w:b/>
          <w:bCs/>
          <w:sz w:val="24"/>
          <w:rtl/>
        </w:rPr>
        <w:t>נספח ו' (1)</w:t>
      </w:r>
      <w:r w:rsidRPr="0048059A">
        <w:rPr>
          <w:rFonts w:cs="Arial"/>
          <w:b/>
          <w:bCs/>
          <w:sz w:val="24"/>
          <w:rtl/>
        </w:rPr>
        <w:t>)</w:t>
      </w:r>
      <w:r w:rsidRPr="0048059A">
        <w:rPr>
          <w:rFonts w:cs="Arial"/>
          <w:sz w:val="24"/>
          <w:rtl/>
          <w:lang w:eastAsia="en-US"/>
        </w:rPr>
        <w:t xml:space="preserve">. הקבלן אחראי לוודא כי בידי קבלני המשנה המועסקים על ידו תהיינה פוליסות ביטוח תקפות בהתאם לתנאים ולסכומים הנדרשים </w:t>
      </w:r>
      <w:r w:rsidRPr="0048059A">
        <w:rPr>
          <w:rFonts w:cs="Arial"/>
          <w:b/>
          <w:bCs/>
          <w:sz w:val="24"/>
          <w:rtl/>
        </w:rPr>
        <w:t xml:space="preserve">בסעיף </w:t>
      </w:r>
      <w:r w:rsidR="008006B4" w:rsidRPr="0048059A">
        <w:rPr>
          <w:rFonts w:cs="Arial"/>
          <w:b/>
          <w:bCs/>
          <w:sz w:val="24"/>
          <w:rtl/>
        </w:rPr>
        <w:t>9</w:t>
      </w:r>
      <w:r w:rsidRPr="0048059A">
        <w:rPr>
          <w:rFonts w:cs="Arial"/>
          <w:b/>
          <w:bCs/>
          <w:sz w:val="24"/>
          <w:rtl/>
        </w:rPr>
        <w:t xml:space="preserve"> זה (ביטוח על ידי הקבלן)</w:t>
      </w:r>
      <w:r w:rsidRPr="0048059A">
        <w:rPr>
          <w:rFonts w:cs="Arial"/>
          <w:sz w:val="24"/>
          <w:rtl/>
        </w:rPr>
        <w:t xml:space="preserve"> לרבות באישור ביטוחי הקבלן </w:t>
      </w:r>
      <w:r w:rsidRPr="0048059A">
        <w:rPr>
          <w:rFonts w:cs="Arial"/>
          <w:b/>
          <w:bCs/>
          <w:sz w:val="24"/>
          <w:rtl/>
        </w:rPr>
        <w:t>(</w:t>
      </w:r>
      <w:r w:rsidR="000E10AA" w:rsidRPr="0048059A">
        <w:rPr>
          <w:rFonts w:cs="Arial"/>
          <w:b/>
          <w:bCs/>
          <w:sz w:val="24"/>
          <w:rtl/>
        </w:rPr>
        <w:t xml:space="preserve">נספח ו' (1) </w:t>
      </w:r>
      <w:r w:rsidRPr="0048059A">
        <w:rPr>
          <w:rFonts w:cs="Arial"/>
          <w:b/>
          <w:bCs/>
          <w:sz w:val="24"/>
          <w:rtl/>
        </w:rPr>
        <w:t xml:space="preserve"> )</w:t>
      </w:r>
      <w:r w:rsidRPr="0048059A">
        <w:rPr>
          <w:rFonts w:cs="Arial"/>
          <w:sz w:val="24"/>
          <w:rtl/>
        </w:rPr>
        <w:t>.</w:t>
      </w:r>
    </w:p>
    <w:p w:rsidR="006909F8" w:rsidRPr="0048059A" w:rsidRDefault="006909F8" w:rsidP="009E290E">
      <w:pPr>
        <w:pStyle w:val="a4"/>
        <w:numPr>
          <w:ilvl w:val="1"/>
          <w:numId w:val="89"/>
        </w:numPr>
        <w:tabs>
          <w:tab w:val="left" w:pos="1082"/>
        </w:tabs>
        <w:spacing w:before="0" w:after="0"/>
        <w:ind w:left="1082" w:right="-709" w:hanging="992"/>
        <w:rPr>
          <w:rFonts w:cs="Arial"/>
          <w:sz w:val="24"/>
        </w:rPr>
      </w:pPr>
      <w:r w:rsidRPr="0048059A">
        <w:rPr>
          <w:rFonts w:cs="Arial"/>
          <w:sz w:val="24"/>
          <w:rtl/>
        </w:rPr>
        <w:t>מובהר בזאת, כי הקבלן יישא באחריותו על פי הדין כלפי החברה בגין מעשה או מחדל ב</w:t>
      </w:r>
      <w:r w:rsidR="00607C94" w:rsidRPr="0048059A">
        <w:rPr>
          <w:rFonts w:cs="Arial"/>
          <w:sz w:val="24"/>
          <w:rtl/>
        </w:rPr>
        <w:t>ביצוע העבודות</w:t>
      </w:r>
      <w:r w:rsidRPr="0048059A">
        <w:rPr>
          <w:rFonts w:cs="Arial"/>
          <w:sz w:val="24"/>
          <w:rtl/>
        </w:rPr>
        <w:t xml:space="preserve"> הניתנים לחברה בקשר עם הסכם זה, לרבות שירותים אשר יינתנו על ידי קבלן משנה מטעם הקבלן, הקבלן  יהיה אחראי לשפות ו/או לפצות את החברה בגין כל אובדן ו/או נזק שייגרם לחברה, במישרין ו/או בעקיפין, עקב </w:t>
      </w:r>
      <w:r w:rsidR="000E10AA" w:rsidRPr="0048059A">
        <w:rPr>
          <w:rFonts w:cs="Arial"/>
          <w:sz w:val="24"/>
          <w:rtl/>
        </w:rPr>
        <w:t>העבודות</w:t>
      </w:r>
      <w:r w:rsidRPr="0048059A">
        <w:rPr>
          <w:rFonts w:cs="Arial"/>
          <w:sz w:val="24"/>
          <w:rtl/>
        </w:rPr>
        <w:t xml:space="preserve"> </w:t>
      </w:r>
      <w:r w:rsidR="008006B4" w:rsidRPr="0048059A">
        <w:rPr>
          <w:rFonts w:cs="Arial"/>
          <w:sz w:val="24"/>
          <w:rtl/>
        </w:rPr>
        <w:t>שבוצעו</w:t>
      </w:r>
      <w:r w:rsidRPr="0048059A">
        <w:rPr>
          <w:rFonts w:cs="Arial"/>
          <w:sz w:val="24"/>
          <w:rtl/>
        </w:rPr>
        <w:t xml:space="preserve"> על ידי מי מקבלני המשנה, בין אם אובדן ו/או נזק כאמור מכוסה באיזו מהפוליסות המפורטות </w:t>
      </w:r>
      <w:r w:rsidRPr="0048059A">
        <w:rPr>
          <w:rFonts w:cs="Arial"/>
          <w:b/>
          <w:bCs/>
          <w:sz w:val="24"/>
          <w:rtl/>
        </w:rPr>
        <w:t xml:space="preserve">בסעיף </w:t>
      </w:r>
      <w:r w:rsidR="008006B4" w:rsidRPr="0048059A">
        <w:rPr>
          <w:rFonts w:cs="Arial"/>
          <w:b/>
          <w:bCs/>
          <w:sz w:val="24"/>
          <w:rtl/>
        </w:rPr>
        <w:t>9</w:t>
      </w:r>
      <w:r w:rsidRPr="0048059A">
        <w:rPr>
          <w:rFonts w:cs="Arial"/>
          <w:b/>
          <w:bCs/>
          <w:sz w:val="24"/>
          <w:rtl/>
        </w:rPr>
        <w:t xml:space="preserve"> זה (ביטוח על ידי הקבלן)</w:t>
      </w:r>
      <w:r w:rsidRPr="0048059A">
        <w:rPr>
          <w:rFonts w:cs="Arial"/>
          <w:sz w:val="24"/>
          <w:rtl/>
        </w:rPr>
        <w:t xml:space="preserve"> ו/או בנספח אישור ביטוחי הקבלן (</w:t>
      </w:r>
      <w:r w:rsidRPr="0048059A">
        <w:rPr>
          <w:rFonts w:cs="Arial"/>
          <w:b/>
          <w:bCs/>
          <w:sz w:val="24"/>
          <w:rtl/>
        </w:rPr>
        <w:t>(</w:t>
      </w:r>
      <w:r w:rsidR="000E10AA" w:rsidRPr="0048059A">
        <w:rPr>
          <w:rFonts w:cs="Arial"/>
          <w:b/>
          <w:bCs/>
          <w:sz w:val="24"/>
          <w:rtl/>
        </w:rPr>
        <w:t xml:space="preserve">נספח ו' (1) </w:t>
      </w:r>
      <w:r w:rsidRPr="0048059A">
        <w:rPr>
          <w:rFonts w:cs="Arial"/>
          <w:b/>
          <w:bCs/>
          <w:sz w:val="24"/>
          <w:rtl/>
        </w:rPr>
        <w:t xml:space="preserve"> )</w:t>
      </w:r>
      <w:r w:rsidRPr="0048059A">
        <w:rPr>
          <w:rFonts w:cs="Arial"/>
          <w:sz w:val="24"/>
          <w:rtl/>
        </w:rPr>
        <w:t xml:space="preserve"> ובין אם לאו.</w:t>
      </w:r>
    </w:p>
    <w:p w:rsidR="006909F8" w:rsidRPr="0048059A" w:rsidRDefault="006909F8" w:rsidP="009E290E">
      <w:pPr>
        <w:pStyle w:val="a4"/>
        <w:numPr>
          <w:ilvl w:val="1"/>
          <w:numId w:val="89"/>
        </w:numPr>
        <w:tabs>
          <w:tab w:val="left" w:pos="1082"/>
        </w:tabs>
        <w:spacing w:before="0" w:after="0"/>
        <w:ind w:left="1082" w:right="-709" w:hanging="992"/>
        <w:rPr>
          <w:rFonts w:cs="Arial"/>
          <w:sz w:val="24"/>
        </w:rPr>
      </w:pPr>
      <w:r w:rsidRPr="0048059A">
        <w:rPr>
          <w:rFonts w:cs="Arial"/>
          <w:sz w:val="24"/>
          <w:rtl/>
        </w:rPr>
        <w:t xml:space="preserve">ביטוחי הקבלן ייכללו תנאי מפורש על פיו ייקבע כי הינם ראשוניים וקודמים לכל ביטוח הנערך על ידי החברה וכי מבטחי הקבלן מוותרים על כל דרישה ו/או טענה ו/או תביעה בדבר שיתוף ביטוחי החברה. לרבות כל טענה ו/או זכות כאמור  בסעיף 59 לחוק חוזה הביטוח </w:t>
      </w:r>
      <w:proofErr w:type="spellStart"/>
      <w:r w:rsidRPr="0048059A">
        <w:rPr>
          <w:rFonts w:cs="Arial"/>
          <w:sz w:val="24"/>
          <w:rtl/>
        </w:rPr>
        <w:t>התשמ"א</w:t>
      </w:r>
      <w:proofErr w:type="spellEnd"/>
      <w:r w:rsidRPr="0048059A">
        <w:rPr>
          <w:rFonts w:cs="Arial"/>
          <w:sz w:val="24"/>
          <w:rtl/>
        </w:rPr>
        <w:t xml:space="preserve"> – 1981 ולרבות כל טענת "ביטוח כפל" כלפי החברה וכלפי מבטחי</w:t>
      </w:r>
      <w:bookmarkEnd w:id="14"/>
      <w:r w:rsidRPr="0048059A">
        <w:rPr>
          <w:rFonts w:cs="Arial"/>
          <w:sz w:val="24"/>
          <w:rtl/>
        </w:rPr>
        <w:t>ה.</w:t>
      </w:r>
    </w:p>
    <w:p w:rsidR="006909F8" w:rsidRPr="0048059A" w:rsidRDefault="006909F8" w:rsidP="009E290E">
      <w:pPr>
        <w:pStyle w:val="a4"/>
        <w:numPr>
          <w:ilvl w:val="1"/>
          <w:numId w:val="89"/>
        </w:numPr>
        <w:tabs>
          <w:tab w:val="left" w:pos="1082"/>
          <w:tab w:val="left" w:pos="1133"/>
        </w:tabs>
        <w:spacing w:before="0" w:after="0"/>
        <w:ind w:left="1082" w:right="-709" w:hanging="992"/>
        <w:rPr>
          <w:rFonts w:cs="Arial"/>
          <w:sz w:val="24"/>
        </w:rPr>
      </w:pPr>
      <w:r w:rsidRPr="0048059A">
        <w:rPr>
          <w:rFonts w:cs="Arial"/>
          <w:sz w:val="24"/>
          <w:rtl/>
        </w:rPr>
        <w:t xml:space="preserve">מבלי לגרוע מהאמור לעיל ולהלן, הקבלן מצהיר, כי לא תהיה לו כל טענה ו/או דרישה ו/או תביעה כנגד </w:t>
      </w:r>
      <w:r w:rsidRPr="0048059A">
        <w:rPr>
          <w:rFonts w:cs="Arial"/>
          <w:b/>
          <w:bCs/>
          <w:sz w:val="24"/>
          <w:rtl/>
        </w:rPr>
        <w:t>החברה ו/או מי מהבאים מטעם החברה</w:t>
      </w:r>
      <w:r w:rsidRPr="0048059A">
        <w:rPr>
          <w:rFonts w:cs="Arial"/>
          <w:sz w:val="24"/>
          <w:rtl/>
        </w:rPr>
        <w:t xml:space="preserve"> בגין נזק לרכוש בבעלותו של הקבלן ו/או המשמש אותו ב</w:t>
      </w:r>
      <w:r w:rsidR="00607C94" w:rsidRPr="0048059A">
        <w:rPr>
          <w:rFonts w:cs="Arial"/>
          <w:sz w:val="24"/>
          <w:rtl/>
        </w:rPr>
        <w:t>ביצוע העבודות</w:t>
      </w:r>
      <w:r w:rsidRPr="0048059A">
        <w:rPr>
          <w:rFonts w:cs="Arial"/>
          <w:sz w:val="24"/>
          <w:rtl/>
        </w:rPr>
        <w:t xml:space="preserve"> נשוא הסכם זה ואשר הקבלן זכאי לשיפוי בגינו על פי ביטוח הרכוש שנערך על ידו (בין אם נערך ובין אם לאו), והוא פוטר בזאת את </w:t>
      </w:r>
      <w:r w:rsidRPr="0048059A">
        <w:rPr>
          <w:rFonts w:cs="Arial"/>
          <w:b/>
          <w:bCs/>
          <w:sz w:val="24"/>
          <w:rtl/>
        </w:rPr>
        <w:t>החברה ו/או מי מהבאים מטעם החברה</w:t>
      </w:r>
      <w:r w:rsidRPr="0048059A">
        <w:rPr>
          <w:rFonts w:cs="Arial"/>
          <w:sz w:val="24"/>
          <w:rtl/>
        </w:rPr>
        <w:t xml:space="preserve"> מכל אחריות  לנזק כאמור (לרבות בגין ההשתתפות </w:t>
      </w:r>
      <w:r w:rsidRPr="0048059A">
        <w:rPr>
          <w:rFonts w:cs="Arial"/>
          <w:sz w:val="24"/>
          <w:rtl/>
        </w:rPr>
        <w:lastRenderedPageBreak/>
        <w:t xml:space="preserve">העצמית המוטלת על הקבלן). </w:t>
      </w:r>
      <w:r w:rsidRPr="0048059A">
        <w:rPr>
          <w:rFonts w:cs="Arial"/>
          <w:kern w:val="32"/>
          <w:sz w:val="24"/>
          <w:rtl/>
        </w:rPr>
        <w:t>אולם מוסכם בזה כי הפטור כאמור לא יחול לטובת אדם שגרם לנזק בזדון</w:t>
      </w:r>
      <w:r w:rsidRPr="0048059A">
        <w:rPr>
          <w:rFonts w:cs="Arial"/>
          <w:sz w:val="24"/>
          <w:rtl/>
        </w:rPr>
        <w:t xml:space="preserve">. </w:t>
      </w:r>
    </w:p>
    <w:p w:rsidR="006909F8" w:rsidRPr="0048059A" w:rsidRDefault="006909F8" w:rsidP="009E290E">
      <w:pPr>
        <w:pStyle w:val="a4"/>
        <w:numPr>
          <w:ilvl w:val="1"/>
          <w:numId w:val="89"/>
        </w:numPr>
        <w:tabs>
          <w:tab w:val="left" w:pos="1082"/>
          <w:tab w:val="left" w:pos="1133"/>
        </w:tabs>
        <w:spacing w:before="0" w:after="0"/>
        <w:ind w:left="1082" w:right="-709" w:hanging="992"/>
        <w:rPr>
          <w:rFonts w:cs="Arial"/>
          <w:sz w:val="24"/>
        </w:rPr>
      </w:pPr>
      <w:r w:rsidRPr="0048059A">
        <w:rPr>
          <w:rFonts w:cs="Arial"/>
          <w:sz w:val="24"/>
          <w:rtl/>
        </w:rPr>
        <w:t xml:space="preserve">הקבלן מתחייב לשלם את דמי הביטוח בגין הפוליסות המפורטות </w:t>
      </w:r>
      <w:r w:rsidRPr="0048059A">
        <w:rPr>
          <w:rFonts w:cs="Arial"/>
          <w:b/>
          <w:bCs/>
          <w:sz w:val="24"/>
          <w:rtl/>
        </w:rPr>
        <w:t>בסעיף 26 זה (ביטוח על ידי הקבלן)</w:t>
      </w:r>
      <w:r w:rsidRPr="0048059A">
        <w:rPr>
          <w:rFonts w:cs="Arial"/>
          <w:sz w:val="24"/>
          <w:rtl/>
        </w:rPr>
        <w:t xml:space="preserve"> לרבות באישור ביטוחי הקבלן (</w:t>
      </w:r>
      <w:r w:rsidR="000E10AA" w:rsidRPr="0048059A">
        <w:rPr>
          <w:rFonts w:cs="Arial"/>
          <w:b/>
          <w:bCs/>
          <w:sz w:val="24"/>
          <w:rtl/>
        </w:rPr>
        <w:t xml:space="preserve">נספח ו' (1) </w:t>
      </w:r>
      <w:r w:rsidRPr="0048059A">
        <w:rPr>
          <w:rFonts w:cs="Arial"/>
          <w:b/>
          <w:bCs/>
          <w:sz w:val="24"/>
          <w:rtl/>
        </w:rPr>
        <w:t xml:space="preserve"> )</w:t>
      </w:r>
      <w:r w:rsidRPr="0048059A">
        <w:rPr>
          <w:rFonts w:cs="Arial"/>
          <w:sz w:val="24"/>
          <w:rtl/>
        </w:rPr>
        <w:t xml:space="preserve">, וכל תשלום אחר שיידרש על ידי חברת הביטוח בקשר להם במועד ולמלא ולקיים את כל הוראות הפוליסות כלשונן, ומבלי לפגוע בכלליות האמור, לשמור על הוראות הבטיחות והזהירות הנכללות בפוליסות הביטוח, ככל שקיימות ולדאוג ולוודא כי הפוליסות תהיינה בתוקף במשך כל תקופת </w:t>
      </w:r>
      <w:r w:rsidR="00607C94" w:rsidRPr="0048059A">
        <w:rPr>
          <w:rFonts w:cs="Arial"/>
          <w:sz w:val="24"/>
          <w:rtl/>
        </w:rPr>
        <w:t>ביצוע העבודות</w:t>
      </w:r>
      <w:r w:rsidRPr="0048059A">
        <w:rPr>
          <w:rFonts w:cs="Arial"/>
          <w:sz w:val="24"/>
          <w:rtl/>
        </w:rPr>
        <w:t xml:space="preserve"> בקשר עם הסכם זה. בנוסף לאמור לעיל ומבלי לגרוע ממנו, מתחייב הקבלן כי את ביטוח</w:t>
      </w:r>
      <w:r w:rsidR="005A692C" w:rsidRPr="0048059A">
        <w:rPr>
          <w:rFonts w:cs="Arial"/>
          <w:sz w:val="24"/>
          <w:rtl/>
        </w:rPr>
        <w:t xml:space="preserve"> </w:t>
      </w:r>
      <w:r w:rsidRPr="0048059A">
        <w:rPr>
          <w:rFonts w:cs="Arial"/>
          <w:sz w:val="24"/>
          <w:rtl/>
        </w:rPr>
        <w:t>אחריות מקצועית יחזיק בתוקף כל עוד מתקיימת אחריותו על פי דין לכל פעילות אשר נעשתה על ידו בקשר עם הסכם זה, על נספחיו.</w:t>
      </w:r>
    </w:p>
    <w:p w:rsidR="006909F8" w:rsidRPr="0048059A" w:rsidRDefault="006909F8" w:rsidP="009E290E">
      <w:pPr>
        <w:pStyle w:val="a4"/>
        <w:numPr>
          <w:ilvl w:val="1"/>
          <w:numId w:val="89"/>
        </w:numPr>
        <w:tabs>
          <w:tab w:val="left" w:pos="1082"/>
          <w:tab w:val="left" w:pos="1133"/>
        </w:tabs>
        <w:spacing w:before="0" w:after="0"/>
        <w:ind w:left="1082" w:right="-709" w:hanging="992"/>
        <w:rPr>
          <w:rFonts w:cs="Arial"/>
          <w:sz w:val="24"/>
        </w:rPr>
      </w:pPr>
      <w:r w:rsidRPr="0048059A">
        <w:rPr>
          <w:rFonts w:cs="Arial"/>
          <w:sz w:val="24"/>
          <w:rtl/>
        </w:rPr>
        <w:t xml:space="preserve">הקבלן מתחייב להודיע לחברה עם היוודע למנהליו על כל אירוע העלול להוות עילה לתביעה על פי ביטוח אחריות מקצועית, אחריות כלפי צד שלישי או חבות מעבידים. כן מתחייב הקבלן לשתף פעולה עם החברה ככל שהדבר אינו נוגד את אינטרס הקבלן, ככל שיידרש לשם מימוש תביעת ביטוח אשר החברה </w:t>
      </w:r>
      <w:r w:rsidR="00FC51FA" w:rsidRPr="0048059A">
        <w:rPr>
          <w:rFonts w:cs="Arial"/>
          <w:sz w:val="24"/>
          <w:rtl/>
        </w:rPr>
        <w:t>ת</w:t>
      </w:r>
      <w:r w:rsidRPr="0048059A">
        <w:rPr>
          <w:rFonts w:cs="Arial"/>
          <w:sz w:val="24"/>
          <w:rtl/>
        </w:rPr>
        <w:t>חליט להגישה למבטחים ו/או מימוש זכויות החברה על פי ביטוחי הקבלן.</w:t>
      </w:r>
    </w:p>
    <w:p w:rsidR="006909F8" w:rsidRPr="0048059A" w:rsidRDefault="006909F8" w:rsidP="009E290E">
      <w:pPr>
        <w:pStyle w:val="a4"/>
        <w:numPr>
          <w:ilvl w:val="1"/>
          <w:numId w:val="89"/>
        </w:numPr>
        <w:tabs>
          <w:tab w:val="left" w:pos="1082"/>
          <w:tab w:val="left" w:pos="1133"/>
        </w:tabs>
        <w:spacing w:before="0" w:after="0"/>
        <w:ind w:left="1082" w:right="-709" w:hanging="992"/>
        <w:rPr>
          <w:rFonts w:cs="Arial"/>
          <w:sz w:val="24"/>
        </w:rPr>
      </w:pPr>
      <w:r w:rsidRPr="0048059A">
        <w:rPr>
          <w:rFonts w:cs="Arial"/>
          <w:sz w:val="24"/>
          <w:rtl/>
        </w:rPr>
        <w:t>הקבלן אחראי להשיב לקדמותם את סכומי הביטוח וגבולות האחריות המלאים במסגרת ביטוחי הקבלן בכל מקרה בו תימסר למבטחים הודעה על תביעה אשר תביא להפחתת גבולות האחריות או סכומי הביטוח.</w:t>
      </w:r>
    </w:p>
    <w:p w:rsidR="006909F8" w:rsidRPr="0048059A" w:rsidRDefault="006909F8" w:rsidP="009E290E">
      <w:pPr>
        <w:pStyle w:val="a4"/>
        <w:numPr>
          <w:ilvl w:val="1"/>
          <w:numId w:val="89"/>
        </w:numPr>
        <w:tabs>
          <w:tab w:val="left" w:pos="1082"/>
        </w:tabs>
        <w:spacing w:before="0" w:after="0"/>
        <w:ind w:left="1082" w:right="-709" w:hanging="992"/>
        <w:rPr>
          <w:rFonts w:cs="Arial"/>
          <w:sz w:val="24"/>
        </w:rPr>
      </w:pPr>
      <w:r w:rsidRPr="0048059A">
        <w:rPr>
          <w:rFonts w:cs="Arial"/>
          <w:sz w:val="24"/>
          <w:rtl/>
        </w:rPr>
        <w:t xml:space="preserve">כמו כן ומבלי לגרוע מהאמור לעיל ולהלן, הקבלן יהיה אחראי לשפות את </w:t>
      </w:r>
      <w:r w:rsidRPr="0048059A">
        <w:rPr>
          <w:rFonts w:cs="Arial"/>
          <w:b/>
          <w:bCs/>
          <w:sz w:val="24"/>
          <w:rtl/>
        </w:rPr>
        <w:t>החברה ו/או מי מהבאים מטעם החברה</w:t>
      </w:r>
      <w:r w:rsidRPr="0048059A">
        <w:rPr>
          <w:rFonts w:cs="Arial"/>
          <w:sz w:val="24"/>
          <w:rtl/>
        </w:rPr>
        <w:t xml:space="preserve"> באופן מלא בגין כל נזק אשר ייגרם למי מהם עקב אי כיסוי ביטוחי הנובע מהפרה ו/או אי קיום של תנאי מתנאי איזו מפוליסות הביטוח שלא בתום לב על ידי הקבלן ו/או מנהליו ו/או מי מהעובדים המועסקים על ידו, בכפוף לכך כי האחריות ו/או חובת השיפוי מוטלת על הקבלן על פי הסכם זה ו/או על פי דין.</w:t>
      </w:r>
    </w:p>
    <w:p w:rsidR="006909F8" w:rsidRPr="0048059A" w:rsidRDefault="006909F8" w:rsidP="009E290E">
      <w:pPr>
        <w:pStyle w:val="a4"/>
        <w:numPr>
          <w:ilvl w:val="1"/>
          <w:numId w:val="89"/>
        </w:numPr>
        <w:tabs>
          <w:tab w:val="left" w:pos="1082"/>
        </w:tabs>
        <w:spacing w:before="0" w:after="0"/>
        <w:ind w:left="1082" w:right="-709" w:hanging="992"/>
        <w:rPr>
          <w:rFonts w:cs="Arial"/>
          <w:sz w:val="24"/>
        </w:rPr>
      </w:pPr>
      <w:r w:rsidRPr="0048059A">
        <w:rPr>
          <w:rFonts w:cs="Arial"/>
          <w:sz w:val="24"/>
          <w:rtl/>
        </w:rPr>
        <w:t xml:space="preserve">בנוסף לאמור לעיל ומבלי לפגוע בכלליות האמור ייקבע בפוליסות כי הפרה בתום לב ו/או אי קיום בתום לב של תנאי  מתנאי איזו מפוליסות הביטוח על ידי הקבלן, לרבות, אך לא מוגבל, איחור במתן הודעה ו/או איחור בהגשת תביעה שנעשו בתום לב על ידי הקבלן ו/או מי מטעמו, לא יפגעו בזכויות </w:t>
      </w:r>
      <w:r w:rsidRPr="0048059A">
        <w:rPr>
          <w:rFonts w:cs="Arial"/>
          <w:b/>
          <w:bCs/>
          <w:sz w:val="24"/>
          <w:rtl/>
        </w:rPr>
        <w:t>החברה ו/או מי מהבאים מטעם החברה</w:t>
      </w:r>
      <w:r w:rsidRPr="0048059A">
        <w:rPr>
          <w:rFonts w:cs="Arial"/>
          <w:sz w:val="24"/>
          <w:rtl/>
        </w:rPr>
        <w:t xml:space="preserve"> לקבלת שיפוי ו/או פיצוי על פי ביטוחים אלו.</w:t>
      </w:r>
    </w:p>
    <w:p w:rsidR="006909F8" w:rsidRPr="0048059A" w:rsidRDefault="006909F8" w:rsidP="009E290E">
      <w:pPr>
        <w:pStyle w:val="a4"/>
        <w:numPr>
          <w:ilvl w:val="1"/>
          <w:numId w:val="89"/>
        </w:numPr>
        <w:tabs>
          <w:tab w:val="left" w:pos="1082"/>
        </w:tabs>
        <w:spacing w:before="0" w:after="0"/>
        <w:ind w:left="1082" w:right="-709" w:hanging="992"/>
        <w:rPr>
          <w:rFonts w:cs="Arial"/>
          <w:sz w:val="24"/>
        </w:rPr>
      </w:pPr>
      <w:r w:rsidRPr="0048059A">
        <w:rPr>
          <w:rFonts w:cs="Arial"/>
          <w:sz w:val="24"/>
          <w:rtl/>
        </w:rPr>
        <w:t xml:space="preserve">לא יאוחר מ - 7 (שבעה) ימים ממועד תום תקופת ביטוחי הקבלן, מתחייב הקבלן לחזור ולהפקיד העתקים בתוקף של פוליסות הביטוח (מסמכי הביטוח) הנערכות בקשר עם הסכם הזה לרבות את אישור עריכת הביטוח </w:t>
      </w:r>
      <w:r w:rsidRPr="0048059A">
        <w:rPr>
          <w:rFonts w:cs="Arial"/>
          <w:b/>
          <w:bCs/>
          <w:sz w:val="24"/>
          <w:rtl/>
        </w:rPr>
        <w:t>(</w:t>
      </w:r>
      <w:r w:rsidR="000E10AA" w:rsidRPr="0048059A">
        <w:rPr>
          <w:rFonts w:cs="Arial"/>
          <w:b/>
          <w:bCs/>
          <w:sz w:val="24"/>
          <w:rtl/>
        </w:rPr>
        <w:t xml:space="preserve">נספח ו' (1) </w:t>
      </w:r>
      <w:r w:rsidRPr="0048059A">
        <w:rPr>
          <w:rFonts w:cs="Arial"/>
          <w:b/>
          <w:bCs/>
          <w:sz w:val="24"/>
          <w:rtl/>
        </w:rPr>
        <w:t xml:space="preserve"> ) </w:t>
      </w:r>
      <w:r w:rsidRPr="0048059A">
        <w:rPr>
          <w:rFonts w:cs="Arial"/>
          <w:sz w:val="24"/>
          <w:rtl/>
        </w:rPr>
        <w:t xml:space="preserve">כאמור </w:t>
      </w:r>
      <w:r w:rsidRPr="0048059A">
        <w:rPr>
          <w:rFonts w:cs="Arial"/>
          <w:b/>
          <w:bCs/>
          <w:sz w:val="24"/>
          <w:rtl/>
        </w:rPr>
        <w:t xml:space="preserve">בסעיף </w:t>
      </w:r>
      <w:r w:rsidR="00FC51FA" w:rsidRPr="0048059A">
        <w:rPr>
          <w:rFonts w:cs="Arial"/>
          <w:b/>
          <w:bCs/>
          <w:sz w:val="24"/>
          <w:rtl/>
        </w:rPr>
        <w:t>9</w:t>
      </w:r>
      <w:r w:rsidRPr="0048059A">
        <w:rPr>
          <w:rFonts w:cs="Arial"/>
          <w:b/>
          <w:bCs/>
          <w:sz w:val="24"/>
          <w:rtl/>
        </w:rPr>
        <w:t>.2 לעיל</w:t>
      </w:r>
      <w:r w:rsidRPr="0048059A">
        <w:rPr>
          <w:rFonts w:cs="Arial"/>
          <w:sz w:val="24"/>
          <w:rtl/>
        </w:rPr>
        <w:t xml:space="preserve">, בגין הארכת תוקפם לתקופה נוספת, הקבלן מתחייב לחזור ולהפקיד את מסמכי הביטוח </w:t>
      </w:r>
      <w:r w:rsidRPr="0048059A">
        <w:rPr>
          <w:rFonts w:cs="Arial"/>
          <w:sz w:val="24"/>
          <w:rtl/>
        </w:rPr>
        <w:lastRenderedPageBreak/>
        <w:t>לרבות אישור ביטוחי הקבלן</w:t>
      </w:r>
      <w:r w:rsidRPr="0048059A">
        <w:rPr>
          <w:rFonts w:cs="Arial"/>
          <w:b/>
          <w:bCs/>
          <w:sz w:val="24"/>
          <w:rtl/>
        </w:rPr>
        <w:t xml:space="preserve"> (</w:t>
      </w:r>
      <w:r w:rsidR="000E10AA" w:rsidRPr="0048059A">
        <w:rPr>
          <w:rFonts w:cs="Arial"/>
          <w:b/>
          <w:bCs/>
          <w:sz w:val="24"/>
          <w:rtl/>
        </w:rPr>
        <w:t xml:space="preserve">נספח ו' (1) </w:t>
      </w:r>
      <w:r w:rsidRPr="0048059A">
        <w:rPr>
          <w:rFonts w:cs="Arial"/>
          <w:b/>
          <w:bCs/>
          <w:sz w:val="24"/>
          <w:rtl/>
        </w:rPr>
        <w:t xml:space="preserve"> )</w:t>
      </w:r>
      <w:r w:rsidRPr="0048059A">
        <w:rPr>
          <w:rFonts w:cs="Arial"/>
          <w:sz w:val="24"/>
          <w:rtl/>
        </w:rPr>
        <w:t xml:space="preserve">, במועדים הנקובים, מדי תקופת ביטוח וכל עוד הינו מחויב בעריכת הביטוחים בהתאם לאמור בהסכם זה על נספחיו. </w:t>
      </w:r>
    </w:p>
    <w:p w:rsidR="006909F8" w:rsidRPr="0048059A" w:rsidRDefault="006909F8" w:rsidP="009E290E">
      <w:pPr>
        <w:pStyle w:val="a4"/>
        <w:numPr>
          <w:ilvl w:val="1"/>
          <w:numId w:val="89"/>
        </w:numPr>
        <w:tabs>
          <w:tab w:val="left" w:pos="1082"/>
        </w:tabs>
        <w:spacing w:before="0" w:after="0"/>
        <w:ind w:left="1082" w:right="-709" w:hanging="992"/>
        <w:rPr>
          <w:rFonts w:cs="Arial"/>
          <w:sz w:val="24"/>
        </w:rPr>
      </w:pPr>
      <w:r w:rsidRPr="0048059A">
        <w:rPr>
          <w:rFonts w:cs="Arial"/>
          <w:sz w:val="24"/>
          <w:rtl/>
        </w:rPr>
        <w:t xml:space="preserve">הקבלן מצהיר כי ידוע לו שהמצאת מסמכי הביטוח, כאמור, לרבות "אישור ביטוחי הקבלן" </w:t>
      </w:r>
      <w:r w:rsidRPr="0048059A">
        <w:rPr>
          <w:rFonts w:cs="Arial"/>
          <w:b/>
          <w:bCs/>
          <w:sz w:val="24"/>
          <w:rtl/>
        </w:rPr>
        <w:t>(</w:t>
      </w:r>
      <w:r w:rsidR="000E10AA" w:rsidRPr="0048059A">
        <w:rPr>
          <w:rFonts w:cs="Arial"/>
          <w:b/>
          <w:bCs/>
          <w:sz w:val="24"/>
          <w:rtl/>
        </w:rPr>
        <w:t xml:space="preserve">נספח ו' (1) </w:t>
      </w:r>
      <w:r w:rsidRPr="0048059A">
        <w:rPr>
          <w:rFonts w:cs="Arial"/>
          <w:b/>
          <w:bCs/>
          <w:sz w:val="24"/>
          <w:rtl/>
        </w:rPr>
        <w:t xml:space="preserve"> )</w:t>
      </w:r>
      <w:r w:rsidRPr="0048059A">
        <w:rPr>
          <w:rFonts w:cs="Arial"/>
          <w:sz w:val="24"/>
          <w:rtl/>
        </w:rPr>
        <w:t xml:space="preserve">, הינה תנאי מתלה ומקדים לתחילת ו/או להמשך </w:t>
      </w:r>
      <w:r w:rsidR="00607C94" w:rsidRPr="0048059A">
        <w:rPr>
          <w:rFonts w:cs="Arial"/>
          <w:sz w:val="24"/>
          <w:rtl/>
        </w:rPr>
        <w:t>ביצוע העבודות</w:t>
      </w:r>
      <w:r w:rsidRPr="0048059A">
        <w:rPr>
          <w:rFonts w:cs="Arial"/>
          <w:sz w:val="24"/>
          <w:rtl/>
        </w:rPr>
        <w:t xml:space="preserve"> והחברה תהא רשאית למנוע מהקבלן את תחילת ו/או המשך </w:t>
      </w:r>
      <w:r w:rsidR="00607C94" w:rsidRPr="0048059A">
        <w:rPr>
          <w:rFonts w:cs="Arial"/>
          <w:sz w:val="24"/>
          <w:rtl/>
        </w:rPr>
        <w:t>ביצוע העבודות</w:t>
      </w:r>
      <w:r w:rsidRPr="0048059A">
        <w:rPr>
          <w:rFonts w:cs="Arial"/>
          <w:sz w:val="24"/>
          <w:rtl/>
        </w:rPr>
        <w:t xml:space="preserve"> כאמור במקרה שמסמכי הביטוח ו/או האישור ו/או ההצהרה, כאמור, לא הומצאו במועד המוסכם כנדרש.</w:t>
      </w:r>
    </w:p>
    <w:p w:rsidR="006909F8" w:rsidRPr="0048059A" w:rsidRDefault="006909F8" w:rsidP="009E290E">
      <w:pPr>
        <w:pStyle w:val="a4"/>
        <w:numPr>
          <w:ilvl w:val="1"/>
          <w:numId w:val="89"/>
        </w:numPr>
        <w:tabs>
          <w:tab w:val="left" w:pos="1082"/>
        </w:tabs>
        <w:spacing w:before="0" w:after="0"/>
        <w:ind w:left="1082" w:right="-709" w:hanging="992"/>
        <w:rPr>
          <w:rFonts w:cs="Arial"/>
          <w:sz w:val="24"/>
        </w:rPr>
      </w:pPr>
      <w:r w:rsidRPr="0048059A">
        <w:rPr>
          <w:rFonts w:cs="Arial"/>
          <w:sz w:val="24"/>
          <w:rtl/>
        </w:rPr>
        <w:t xml:space="preserve">מוסכם בזה במפורש כי אין בעריכת ביטוחי הקבלן, המצאתם ו/או בבדיקתם ו/או אי בדיקתם, על ידי החברה  ו/או בשינויים, כדי להטיל אחריות כלשהי על החברה ו/או על מי מהבאים מטעם החברה ו/או להוות אישור בדבר התאמתם למוסכם ו/או כדי לצמצם ו/או לגרוע בצורה כלשהי מאחריותו ו/או מהתחייבויותיו של הקבלן על פי הסכם זה ו/או על פי הדין ו/או כדי להטיל אחריות כלשהי על </w:t>
      </w:r>
      <w:r w:rsidRPr="0048059A">
        <w:rPr>
          <w:rFonts w:cs="Arial"/>
          <w:b/>
          <w:bCs/>
          <w:sz w:val="24"/>
          <w:rtl/>
        </w:rPr>
        <w:t>החברה ו/או מי מהבאים מטעם החברה</w:t>
      </w:r>
      <w:r w:rsidRPr="0048059A">
        <w:rPr>
          <w:rFonts w:cs="Arial"/>
          <w:sz w:val="24"/>
          <w:rtl/>
        </w:rPr>
        <w:t>.</w:t>
      </w:r>
    </w:p>
    <w:p w:rsidR="006909F8" w:rsidRPr="0048059A" w:rsidRDefault="006909F8" w:rsidP="009E290E">
      <w:pPr>
        <w:pStyle w:val="a4"/>
        <w:numPr>
          <w:ilvl w:val="1"/>
          <w:numId w:val="89"/>
        </w:numPr>
        <w:tabs>
          <w:tab w:val="left" w:pos="1082"/>
        </w:tabs>
        <w:spacing w:before="0" w:after="0"/>
        <w:ind w:left="1082" w:right="-709" w:hanging="992"/>
        <w:rPr>
          <w:rFonts w:cs="Arial"/>
          <w:sz w:val="24"/>
        </w:rPr>
      </w:pPr>
      <w:r w:rsidRPr="0048059A">
        <w:rPr>
          <w:rFonts w:cs="Arial"/>
          <w:sz w:val="24"/>
          <w:rtl/>
        </w:rPr>
        <w:t xml:space="preserve">למען הסר ספק מובהר כי המצאת או אי המצאת מסמכי הביטוח לרבות אישור ביטוחי הקבלן כאמור בסעיפים </w:t>
      </w:r>
      <w:r w:rsidR="00FC51FA" w:rsidRPr="0048059A">
        <w:rPr>
          <w:rFonts w:cs="Arial"/>
          <w:b/>
          <w:bCs/>
          <w:sz w:val="24"/>
          <w:rtl/>
        </w:rPr>
        <w:t>9</w:t>
      </w:r>
      <w:r w:rsidRPr="0048059A">
        <w:rPr>
          <w:rFonts w:cs="Arial"/>
          <w:b/>
          <w:bCs/>
          <w:sz w:val="24"/>
          <w:rtl/>
        </w:rPr>
        <w:t xml:space="preserve">.2 ו–  </w:t>
      </w:r>
      <w:r w:rsidR="00FC51FA" w:rsidRPr="0048059A">
        <w:rPr>
          <w:rFonts w:cs="Arial"/>
          <w:b/>
          <w:bCs/>
          <w:sz w:val="24"/>
          <w:rtl/>
        </w:rPr>
        <w:t>9</w:t>
      </w:r>
      <w:r w:rsidRPr="0048059A">
        <w:rPr>
          <w:rFonts w:cs="Arial"/>
          <w:b/>
          <w:bCs/>
          <w:sz w:val="24"/>
          <w:rtl/>
        </w:rPr>
        <w:t xml:space="preserve">.24 </w:t>
      </w:r>
      <w:r w:rsidRPr="0048059A">
        <w:rPr>
          <w:rFonts w:cs="Arial"/>
          <w:sz w:val="24"/>
          <w:rtl/>
        </w:rPr>
        <w:t>לעיל במועד, לא תפגע בהתחייבויות הקבלן על - פי הסכם זה, על נספחיו.</w:t>
      </w:r>
    </w:p>
    <w:p w:rsidR="006909F8" w:rsidRPr="0048059A" w:rsidRDefault="006909F8" w:rsidP="009E290E">
      <w:pPr>
        <w:pStyle w:val="a4"/>
        <w:numPr>
          <w:ilvl w:val="1"/>
          <w:numId w:val="89"/>
        </w:numPr>
        <w:tabs>
          <w:tab w:val="left" w:pos="1082"/>
        </w:tabs>
        <w:spacing w:before="0" w:after="0"/>
        <w:ind w:left="1082" w:right="-709" w:hanging="992"/>
        <w:rPr>
          <w:rFonts w:cs="Arial"/>
          <w:sz w:val="24"/>
        </w:rPr>
      </w:pPr>
      <w:r w:rsidRPr="0048059A">
        <w:rPr>
          <w:rFonts w:cs="Arial"/>
          <w:sz w:val="24"/>
          <w:rtl/>
        </w:rPr>
        <w:t>החברה רשאית (אך לא חייבת) לבדוק את העתקי פוליסות הביטוח (מסמכי הביטוח) ואת אישורי הביטוח שיומצאו על ידי הקבלן כאמור לעיל והקבלן מתחייב לבצע כל שינוי או תיקון שיידרש על מנת להתאימם להתחייבויותיו על פי נספח ב' זה (תנאים כלליים לביטוחי הקבלן).</w:t>
      </w:r>
    </w:p>
    <w:p w:rsidR="006909F8" w:rsidRPr="0048059A" w:rsidRDefault="006909F8" w:rsidP="009E290E">
      <w:pPr>
        <w:pStyle w:val="a4"/>
        <w:numPr>
          <w:ilvl w:val="1"/>
          <w:numId w:val="89"/>
        </w:numPr>
        <w:tabs>
          <w:tab w:val="left" w:pos="1082"/>
        </w:tabs>
        <w:spacing w:before="0" w:after="0"/>
        <w:ind w:left="1082" w:right="-709" w:hanging="992"/>
        <w:rPr>
          <w:rFonts w:cs="Arial"/>
          <w:sz w:val="24"/>
        </w:rPr>
      </w:pPr>
      <w:r w:rsidRPr="0048059A">
        <w:rPr>
          <w:rFonts w:cs="Arial"/>
          <w:sz w:val="24"/>
          <w:rtl/>
        </w:rPr>
        <w:t xml:space="preserve">הקבלן מצהיר ומתחייב כי זכות הביקורת של החברה ביחס למסמכי הביטוח (הפוליסות) ואת אישורי הביטוח וזכותה לבדוק את מסמכי ואישורי הביטוח ולהורות על תיקונם כמפורט לעיל, אינה מטילה על </w:t>
      </w:r>
      <w:r w:rsidRPr="0048059A">
        <w:rPr>
          <w:rFonts w:cs="Arial"/>
          <w:b/>
          <w:bCs/>
          <w:sz w:val="24"/>
          <w:rtl/>
        </w:rPr>
        <w:t>החברה ו/או מי מהבאים מטעם החברה</w:t>
      </w:r>
      <w:r w:rsidRPr="0048059A">
        <w:rPr>
          <w:rFonts w:cs="Arial"/>
          <w:sz w:val="24"/>
          <w:rtl/>
        </w:rPr>
        <w:t xml:space="preserve"> כל חובה וכל אחריות שהיא לגבי מסמכי ואישורי הביטוח כאמור, טיבם, היקפם, ותוקפם, או לגבי היעדרם, ואין בה כדי לגרוע מכל חובה שהיא המוטלת על הקבלן על פי הסכם זה ו/או על פי הדין.</w:t>
      </w:r>
    </w:p>
    <w:p w:rsidR="006909F8" w:rsidRPr="0048059A" w:rsidRDefault="006909F8" w:rsidP="009E290E">
      <w:pPr>
        <w:pStyle w:val="a4"/>
        <w:numPr>
          <w:ilvl w:val="1"/>
          <w:numId w:val="89"/>
        </w:numPr>
        <w:tabs>
          <w:tab w:val="left" w:pos="1082"/>
        </w:tabs>
        <w:spacing w:before="0" w:after="0"/>
        <w:ind w:left="1082" w:right="-709" w:hanging="992"/>
        <w:rPr>
          <w:rFonts w:cs="Arial"/>
          <w:sz w:val="24"/>
        </w:rPr>
      </w:pPr>
      <w:r w:rsidRPr="0048059A">
        <w:rPr>
          <w:rFonts w:cs="Arial"/>
          <w:sz w:val="24"/>
          <w:rtl/>
        </w:rPr>
        <w:t xml:space="preserve">בנוסף ומבלי לגרוע מהאמור לעיל, מוסכם בזה כי החברה תהייה רשאית לעכב כל סכום לו הינו זכאית על פי תנאי </w:t>
      </w:r>
      <w:r w:rsidRPr="0048059A">
        <w:rPr>
          <w:rFonts w:cs="Arial"/>
          <w:b/>
          <w:bCs/>
          <w:sz w:val="24"/>
          <w:rtl/>
        </w:rPr>
        <w:t xml:space="preserve">סעיף </w:t>
      </w:r>
      <w:r w:rsidR="00FC51FA" w:rsidRPr="0048059A">
        <w:rPr>
          <w:rFonts w:cs="Arial"/>
          <w:b/>
          <w:bCs/>
          <w:sz w:val="24"/>
          <w:rtl/>
        </w:rPr>
        <w:t>9 זה</w:t>
      </w:r>
      <w:r w:rsidRPr="0048059A">
        <w:rPr>
          <w:rFonts w:cs="Arial"/>
          <w:b/>
          <w:bCs/>
          <w:sz w:val="24"/>
          <w:rtl/>
        </w:rPr>
        <w:t xml:space="preserve"> (ביטוח על ידי הקבלן)</w:t>
      </w:r>
      <w:r w:rsidRPr="0048059A">
        <w:rPr>
          <w:rFonts w:cs="Arial"/>
          <w:sz w:val="24"/>
          <w:rtl/>
        </w:rPr>
        <w:t xml:space="preserve"> מהתמורה העומדת לזכות הקבלן בקשר עם ההתקשרות נשוא הסכם זה ובתנאי שהודיעה על כך לקבלן, בכתב, 7 (שבעה) ימים מראש.</w:t>
      </w:r>
    </w:p>
    <w:p w:rsidR="006909F8" w:rsidRPr="0048059A" w:rsidRDefault="006909F8" w:rsidP="009E290E">
      <w:pPr>
        <w:pStyle w:val="a4"/>
        <w:numPr>
          <w:ilvl w:val="1"/>
          <w:numId w:val="89"/>
        </w:numPr>
        <w:tabs>
          <w:tab w:val="left" w:pos="1082"/>
        </w:tabs>
        <w:spacing w:before="0" w:after="0"/>
        <w:ind w:left="1082" w:right="-709" w:hanging="992"/>
        <w:rPr>
          <w:rFonts w:cs="Arial"/>
          <w:sz w:val="24"/>
        </w:rPr>
      </w:pPr>
      <w:r w:rsidRPr="0048059A">
        <w:rPr>
          <w:rFonts w:cs="Arial"/>
          <w:sz w:val="24"/>
          <w:rtl/>
        </w:rPr>
        <w:t xml:space="preserve">מוסכם בזה על החברה כי עם תשלום תגמולי הביטוח במלואם ויישוב התביעה בהתאם למוסכם על החברה, יושב לקבלן הסכום המעוכב בניכוי הוצאות שנגרמו לחברה (באם נגרמו) בקשר עם התביעה לתגמולי הביטוח, כאמור. </w:t>
      </w:r>
    </w:p>
    <w:p w:rsidR="006909F8" w:rsidRPr="0048059A" w:rsidRDefault="006909F8" w:rsidP="009E290E">
      <w:pPr>
        <w:pStyle w:val="a4"/>
        <w:numPr>
          <w:ilvl w:val="1"/>
          <w:numId w:val="89"/>
        </w:numPr>
        <w:tabs>
          <w:tab w:val="left" w:pos="1082"/>
        </w:tabs>
        <w:spacing w:before="0" w:after="0"/>
        <w:ind w:left="1082" w:right="-709" w:hanging="992"/>
        <w:rPr>
          <w:rFonts w:cs="Arial"/>
          <w:sz w:val="24"/>
        </w:rPr>
      </w:pPr>
      <w:r w:rsidRPr="0048059A">
        <w:rPr>
          <w:rFonts w:cs="Arial"/>
          <w:sz w:val="24"/>
          <w:rtl/>
        </w:rPr>
        <w:t xml:space="preserve">מוסכם בזה במפורש כי האחריות לתשלום דמי הביטוח וההשתתפות העצמית חלה על הקבלן בלבד, ובכל מקרה לא על </w:t>
      </w:r>
      <w:r w:rsidRPr="0048059A">
        <w:rPr>
          <w:rFonts w:cs="Arial"/>
          <w:b/>
          <w:bCs/>
          <w:sz w:val="24"/>
          <w:rtl/>
        </w:rPr>
        <w:t>החברה ו/או מי מהבאים מטעם החברה</w:t>
      </w:r>
      <w:r w:rsidRPr="0048059A">
        <w:rPr>
          <w:rFonts w:cs="Arial"/>
          <w:sz w:val="24"/>
          <w:rtl/>
        </w:rPr>
        <w:t>.</w:t>
      </w:r>
    </w:p>
    <w:p w:rsidR="00FC51FA" w:rsidRPr="0048059A" w:rsidRDefault="006909F8" w:rsidP="009E290E">
      <w:pPr>
        <w:pStyle w:val="a4"/>
        <w:numPr>
          <w:ilvl w:val="1"/>
          <w:numId w:val="89"/>
        </w:numPr>
        <w:tabs>
          <w:tab w:val="left" w:pos="1082"/>
        </w:tabs>
        <w:spacing w:before="0" w:after="0"/>
        <w:ind w:left="1082" w:right="-709" w:hanging="992"/>
        <w:rPr>
          <w:rFonts w:cs="Arial"/>
          <w:sz w:val="24"/>
        </w:rPr>
      </w:pPr>
      <w:r w:rsidRPr="0048059A">
        <w:rPr>
          <w:rFonts w:cs="Arial"/>
          <w:sz w:val="24"/>
          <w:rtl/>
        </w:rPr>
        <w:lastRenderedPageBreak/>
        <w:t>בנוסף ומבלי לגרוע מהאמור בכל מקום בהסכם זה לעיל, מתחייב הקבלן למלא אחר כל דרישות והוראות החוק לביטוח לאומי, חוק ביטוח בריאות ממלכתי וכל הצווים, התקנות וכדומה, שהותקנו לפי החוקים הנ"ל, ובעיקר, אך מבלי לפגוע מכלליות האמור לעיל, באופן שכל העובדים שיועסקו ב</w:t>
      </w:r>
      <w:r w:rsidR="00607C94" w:rsidRPr="0048059A">
        <w:rPr>
          <w:rFonts w:cs="Arial"/>
          <w:sz w:val="24"/>
          <w:rtl/>
        </w:rPr>
        <w:t>ביצוע העבודות</w:t>
      </w:r>
      <w:r w:rsidRPr="0048059A">
        <w:rPr>
          <w:rFonts w:cs="Arial"/>
          <w:sz w:val="24"/>
          <w:rtl/>
        </w:rPr>
        <w:t xml:space="preserve"> נשוא הסכם זה, לרבות שליחיו ואלה שיועסקו באופן מקרי או זמני, יהיו בכל עת ובמשך כל תקופת הסכם זה, זכאים לכל הזכויות שעל פי החוקים הנ"ל</w:t>
      </w:r>
      <w:r w:rsidR="00FC51FA" w:rsidRPr="0048059A">
        <w:rPr>
          <w:rFonts w:cs="Arial"/>
          <w:sz w:val="24"/>
          <w:rtl/>
        </w:rPr>
        <w:t>.</w:t>
      </w:r>
    </w:p>
    <w:p w:rsidR="00FC51FA" w:rsidRPr="0048059A" w:rsidRDefault="00FC51FA" w:rsidP="009E290E">
      <w:pPr>
        <w:pStyle w:val="a4"/>
        <w:numPr>
          <w:ilvl w:val="1"/>
          <w:numId w:val="89"/>
        </w:numPr>
        <w:tabs>
          <w:tab w:val="left" w:pos="1082"/>
        </w:tabs>
        <w:spacing w:before="0" w:after="0"/>
        <w:ind w:left="1082" w:right="-709" w:hanging="992"/>
        <w:rPr>
          <w:rFonts w:cs="Arial"/>
          <w:sz w:val="24"/>
        </w:rPr>
      </w:pPr>
      <w:r w:rsidRPr="0048059A">
        <w:rPr>
          <w:rFonts w:cs="Arial"/>
          <w:sz w:val="24"/>
          <w:rtl/>
        </w:rPr>
        <w:t>מבלי לגרוע מאחריות הקבלן עפ"י הסכם זה ו/או עפ"י הדין, מתחייב הקבלן לבטח את כלי הרכב ו/או הציוד שבבעלותו ו/או  בהשגחתו ו/או בשימושו לצורך ביצוען של העבודות נשוא הסכם זה, בביטוחי חובה כנדרש על פי דין בגין פגיעה גופנית עקב השימוש בכלי רכב וכן בביטוח מקיף וביטוח אחריות כלפי צד שלישי בגין נזק לרכוש צד שלישי כלשהו עקב השימוש בכלי הרכב, בגבולות האחריות בסך של 1,000,000 ₪ (מיליון ₪) למקרה ובמצטבר לתקופת הביטוח.</w:t>
      </w:r>
    </w:p>
    <w:p w:rsidR="00FC51FA" w:rsidRPr="0048059A" w:rsidRDefault="00FC51FA" w:rsidP="009E290E">
      <w:pPr>
        <w:pStyle w:val="a4"/>
        <w:numPr>
          <w:ilvl w:val="1"/>
          <w:numId w:val="89"/>
        </w:numPr>
        <w:tabs>
          <w:tab w:val="left" w:pos="1082"/>
        </w:tabs>
        <w:spacing w:before="0" w:after="0"/>
        <w:ind w:left="1082" w:right="-709" w:hanging="992"/>
        <w:rPr>
          <w:rFonts w:cs="Arial"/>
          <w:sz w:val="24"/>
        </w:rPr>
      </w:pPr>
      <w:r w:rsidRPr="0048059A">
        <w:rPr>
          <w:rFonts w:cs="Arial"/>
          <w:sz w:val="24"/>
          <w:rtl/>
        </w:rPr>
        <w:t>למען הסר ספק, מוסכם כי המונח "רכב" הינו בהתאם להגדרות הפקודה לביטוח כלי רכב מנועי [נוסח חדש], תש"ל – 1970, על תיקוניה.</w:t>
      </w:r>
    </w:p>
    <w:p w:rsidR="006909F8" w:rsidRPr="0048059A" w:rsidRDefault="00FC51FA" w:rsidP="009E290E">
      <w:pPr>
        <w:pStyle w:val="a4"/>
        <w:numPr>
          <w:ilvl w:val="1"/>
          <w:numId w:val="89"/>
        </w:numPr>
        <w:tabs>
          <w:tab w:val="left" w:pos="1082"/>
        </w:tabs>
        <w:spacing w:before="0" w:after="0"/>
        <w:ind w:left="1082" w:right="-709" w:hanging="992"/>
        <w:rPr>
          <w:rFonts w:cs="Arial"/>
          <w:sz w:val="24"/>
        </w:rPr>
      </w:pPr>
      <w:r w:rsidRPr="0048059A">
        <w:rPr>
          <w:rFonts w:cs="Arial"/>
          <w:sz w:val="24"/>
          <w:rtl/>
        </w:rPr>
        <w:t>בנוסף ומבלי לגרוע מהאמור בכל מקום בהסכם זה לעיל, מתחייב הקבלן למלא אחר כל דרישות והוראות פקודת התעבורה ו/או חוק הפיצויים לנפגעי תאונות דרכים (</w:t>
      </w:r>
      <w:proofErr w:type="spellStart"/>
      <w:r w:rsidRPr="0048059A">
        <w:rPr>
          <w:rFonts w:cs="Arial"/>
          <w:sz w:val="24"/>
          <w:rtl/>
        </w:rPr>
        <w:t>הפלת"ד</w:t>
      </w:r>
      <w:proofErr w:type="spellEnd"/>
      <w:r w:rsidRPr="0048059A">
        <w:rPr>
          <w:rFonts w:cs="Arial"/>
          <w:sz w:val="24"/>
          <w:rtl/>
        </w:rPr>
        <w:t>) וכל הצווים, התקנות וכדומה, שהותקנו לפי החוקים הנ"ל, ובעיקר, אך מבלי לפגוע בכלליות האמור לעיל, באופן שכל העובדים שיועסקו על ידו בביצוען של העבודות נשוא הסכם זה, לרבות אלה שיועסקו באופן מקרי או זמני, יהיו בכל עת ובמשך כל תקופת הסכם זה, מורשים לנהוג ברכב מנועי על פי החוקים הנ"ל וכל הוראות חוק אחר בקשר עם העבודות נשוא הסכם זה</w:t>
      </w:r>
      <w:r w:rsidR="006909F8" w:rsidRPr="0048059A">
        <w:rPr>
          <w:rFonts w:cs="Arial"/>
          <w:sz w:val="24"/>
          <w:rtl/>
        </w:rPr>
        <w:t>.</w:t>
      </w:r>
    </w:p>
    <w:p w:rsidR="006909F8" w:rsidRPr="0048059A" w:rsidRDefault="006909F8" w:rsidP="009E290E">
      <w:pPr>
        <w:pStyle w:val="a4"/>
        <w:numPr>
          <w:ilvl w:val="1"/>
          <w:numId w:val="89"/>
        </w:numPr>
        <w:tabs>
          <w:tab w:val="left" w:pos="1082"/>
        </w:tabs>
        <w:spacing w:before="0" w:after="0"/>
        <w:ind w:left="1082" w:right="-709" w:hanging="992"/>
        <w:rPr>
          <w:rFonts w:cs="Arial"/>
          <w:sz w:val="24"/>
        </w:rPr>
      </w:pPr>
      <w:r w:rsidRPr="0048059A">
        <w:rPr>
          <w:rFonts w:cs="Arial"/>
          <w:sz w:val="24"/>
          <w:rtl/>
        </w:rPr>
        <w:t xml:space="preserve">מובהר בזאת, כי כל הוראה </w:t>
      </w:r>
      <w:r w:rsidRPr="0048059A">
        <w:rPr>
          <w:rFonts w:cs="Arial"/>
          <w:b/>
          <w:bCs/>
          <w:sz w:val="24"/>
          <w:rtl/>
        </w:rPr>
        <w:t xml:space="preserve">בסעיף </w:t>
      </w:r>
      <w:r w:rsidR="00FC51FA" w:rsidRPr="0048059A">
        <w:rPr>
          <w:rFonts w:cs="Arial"/>
          <w:b/>
          <w:bCs/>
          <w:sz w:val="24"/>
          <w:rtl/>
        </w:rPr>
        <w:t>9</w:t>
      </w:r>
      <w:r w:rsidRPr="0048059A">
        <w:rPr>
          <w:rFonts w:cs="Arial"/>
          <w:b/>
          <w:bCs/>
          <w:sz w:val="24"/>
          <w:rtl/>
        </w:rPr>
        <w:t xml:space="preserve"> (ביטוח על ידי הקבלן)</w:t>
      </w:r>
      <w:r w:rsidRPr="0048059A">
        <w:rPr>
          <w:rFonts w:cs="Arial"/>
          <w:sz w:val="24"/>
          <w:rtl/>
        </w:rPr>
        <w:t xml:space="preserve"> בקשר לביטוח אינה באה לגרוע מכוחם של הוראות ההסכם בדבר אחריותו הבלעדית של הקבלן לנזקים באם יגרמו כאמור בסעיפים אחרים בהסכם זה ו/או על פי הדין.</w:t>
      </w:r>
    </w:p>
    <w:p w:rsidR="006909F8" w:rsidRPr="0048059A" w:rsidRDefault="006909F8" w:rsidP="009E290E">
      <w:pPr>
        <w:pStyle w:val="a4"/>
        <w:numPr>
          <w:ilvl w:val="1"/>
          <w:numId w:val="89"/>
        </w:numPr>
        <w:tabs>
          <w:tab w:val="left" w:pos="1082"/>
        </w:tabs>
        <w:spacing w:before="0" w:after="0"/>
        <w:ind w:left="1082" w:right="-709" w:hanging="992"/>
        <w:rPr>
          <w:rFonts w:cs="Arial"/>
          <w:sz w:val="24"/>
        </w:rPr>
      </w:pPr>
      <w:r w:rsidRPr="0048059A">
        <w:rPr>
          <w:rFonts w:cs="Arial"/>
          <w:sz w:val="24"/>
          <w:rtl/>
        </w:rPr>
        <w:t xml:space="preserve">מובהר, כי הוראות </w:t>
      </w:r>
      <w:r w:rsidRPr="0048059A">
        <w:rPr>
          <w:rFonts w:cs="Arial"/>
          <w:b/>
          <w:bCs/>
          <w:sz w:val="24"/>
          <w:rtl/>
        </w:rPr>
        <w:t xml:space="preserve">סעיף </w:t>
      </w:r>
      <w:r w:rsidR="00FC51FA" w:rsidRPr="0048059A">
        <w:rPr>
          <w:rFonts w:cs="Arial"/>
          <w:b/>
          <w:bCs/>
          <w:sz w:val="24"/>
          <w:rtl/>
        </w:rPr>
        <w:t>9</w:t>
      </w:r>
      <w:r w:rsidRPr="0048059A">
        <w:rPr>
          <w:rFonts w:cs="Arial"/>
          <w:b/>
          <w:bCs/>
          <w:sz w:val="24"/>
          <w:rtl/>
        </w:rPr>
        <w:t xml:space="preserve"> זה (ביטוח על ידי הקבלן)</w:t>
      </w:r>
      <w:r w:rsidRPr="0048059A">
        <w:rPr>
          <w:rFonts w:cs="Arial"/>
          <w:sz w:val="24"/>
          <w:rtl/>
        </w:rPr>
        <w:t xml:space="preserve"> הנן מעיקרי ההסכם, והפרתן מהווה הפרה יסודית של ההסכם.</w:t>
      </w:r>
    </w:p>
    <w:p w:rsidR="00922585" w:rsidRPr="0048059A" w:rsidRDefault="006909F8" w:rsidP="0048059A">
      <w:pPr>
        <w:pStyle w:val="a4"/>
        <w:numPr>
          <w:ilvl w:val="1"/>
          <w:numId w:val="89"/>
        </w:numPr>
        <w:tabs>
          <w:tab w:val="left" w:pos="1082"/>
        </w:tabs>
        <w:spacing w:before="0" w:after="0"/>
        <w:ind w:left="1082" w:right="-709" w:hanging="992"/>
        <w:rPr>
          <w:rFonts w:cs="Arial"/>
          <w:sz w:val="24"/>
        </w:rPr>
      </w:pPr>
      <w:bookmarkStart w:id="15" w:name="_Hlk31873552"/>
      <w:r w:rsidRPr="0048059A">
        <w:rPr>
          <w:rFonts w:cs="Arial"/>
          <w:sz w:val="24"/>
          <w:rtl/>
        </w:rPr>
        <w:t>לא ביצע ו/או לא קיים ו/או לא האריך הקבלן את הביטוחים אשר התחייב לבצע על פי הסכם זה במלואם או בחלקם, תהא החברה רשאית, מבלי לפגוע בזכויות החברה לפי הסכם זה או על פי הדין, לעכב כל תשלום המגיע מהחברה לקבלן לפי הסכם זה.  מוסכם בזה על החברה כי עם הצגת העתקים בתוקף מפוליסות הביטוח (</w:t>
      </w:r>
      <w:r w:rsidRPr="0048059A">
        <w:rPr>
          <w:rFonts w:cs="Arial"/>
          <w:b/>
          <w:bCs/>
          <w:sz w:val="24"/>
          <w:rtl/>
        </w:rPr>
        <w:t>מסמכי הביטוח</w:t>
      </w:r>
      <w:r w:rsidRPr="0048059A">
        <w:rPr>
          <w:rFonts w:cs="Arial"/>
          <w:sz w:val="24"/>
          <w:rtl/>
        </w:rPr>
        <w:t>) לרבות נספח אישור ביטוחי הקבלן (</w:t>
      </w:r>
      <w:r w:rsidR="000E10AA" w:rsidRPr="0048059A">
        <w:rPr>
          <w:rFonts w:cs="Arial"/>
          <w:b/>
          <w:bCs/>
          <w:sz w:val="24"/>
          <w:rtl/>
        </w:rPr>
        <w:t xml:space="preserve">נספח ו' (1) </w:t>
      </w:r>
      <w:r w:rsidRPr="0048059A">
        <w:rPr>
          <w:rFonts w:cs="Arial"/>
          <w:b/>
          <w:bCs/>
          <w:sz w:val="24"/>
          <w:rtl/>
        </w:rPr>
        <w:t xml:space="preserve"> </w:t>
      </w:r>
      <w:r w:rsidRPr="0048059A">
        <w:rPr>
          <w:rFonts w:cs="Arial"/>
          <w:sz w:val="24"/>
          <w:rtl/>
        </w:rPr>
        <w:t>), בהתאם לנדרש על פי ההסכם ולמוסכם על החברה, ישולם לקבלן הסכום המעוכב, כאמור</w:t>
      </w:r>
      <w:bookmarkEnd w:id="15"/>
      <w:r w:rsidRPr="0048059A">
        <w:rPr>
          <w:rFonts w:cs="Arial"/>
          <w:sz w:val="24"/>
          <w:rtl/>
        </w:rPr>
        <w:t>.</w:t>
      </w:r>
    </w:p>
    <w:p w:rsidR="00E93A0B" w:rsidRPr="0048059A" w:rsidRDefault="00E93A0B" w:rsidP="00E35AB7">
      <w:pPr>
        <w:pStyle w:val="ListParagraph"/>
        <w:numPr>
          <w:ilvl w:val="0"/>
          <w:numId w:val="37"/>
        </w:numPr>
        <w:tabs>
          <w:tab w:val="left" w:pos="-477"/>
        </w:tabs>
        <w:autoSpaceDE w:val="0"/>
        <w:autoSpaceDN w:val="0"/>
        <w:bidi/>
        <w:adjustRightInd w:val="0"/>
        <w:spacing w:after="240" w:line="300" w:lineRule="exact"/>
        <w:ind w:right="-720"/>
        <w:contextualSpacing w:val="0"/>
        <w:jc w:val="both"/>
        <w:rPr>
          <w:rFonts w:ascii="Arial" w:hAnsi="Arial" w:cs="Arial"/>
          <w:b/>
          <w:bCs/>
          <w:vanish/>
          <w:lang w:eastAsia="he-IL"/>
        </w:rPr>
      </w:pPr>
    </w:p>
    <w:p w:rsidR="00A77ABE" w:rsidRPr="0048059A" w:rsidRDefault="00166E89" w:rsidP="00E35AB7">
      <w:pPr>
        <w:pStyle w:val="-"/>
        <w:numPr>
          <w:ilvl w:val="0"/>
          <w:numId w:val="22"/>
        </w:numPr>
        <w:tabs>
          <w:tab w:val="left" w:pos="-477"/>
        </w:tabs>
        <w:bidi/>
        <w:spacing w:after="240" w:line="300" w:lineRule="exact"/>
        <w:ind w:left="-477" w:right="-720" w:hanging="425"/>
        <w:jc w:val="both"/>
        <w:rPr>
          <w:rFonts w:ascii="Arial" w:hAnsi="Arial" w:cs="Arial"/>
          <w:b/>
          <w:bCs/>
          <w:szCs w:val="24"/>
        </w:rPr>
      </w:pPr>
      <w:r w:rsidRPr="0048059A">
        <w:rPr>
          <w:rFonts w:ascii="Arial" w:hAnsi="Arial" w:cs="Arial"/>
          <w:b/>
          <w:bCs/>
          <w:szCs w:val="24"/>
          <w:u w:val="single"/>
          <w:rtl/>
        </w:rPr>
        <w:t>ביטול ההסכם.</w:t>
      </w:r>
    </w:p>
    <w:p w:rsidR="00166E89" w:rsidRPr="0048059A" w:rsidRDefault="00E4711C" w:rsidP="00E35AB7">
      <w:pPr>
        <w:pStyle w:val="-"/>
        <w:numPr>
          <w:ilvl w:val="1"/>
          <w:numId w:val="22"/>
        </w:numPr>
        <w:tabs>
          <w:tab w:val="left" w:pos="-477"/>
          <w:tab w:val="left" w:pos="90"/>
        </w:tabs>
        <w:bidi/>
        <w:spacing w:after="240" w:line="300" w:lineRule="exact"/>
        <w:ind w:left="90" w:right="-720" w:hanging="567"/>
        <w:jc w:val="both"/>
        <w:rPr>
          <w:rFonts w:ascii="Arial" w:hAnsi="Arial" w:cs="Arial"/>
          <w:b/>
          <w:bCs/>
          <w:szCs w:val="24"/>
        </w:rPr>
      </w:pPr>
      <w:r w:rsidRPr="0048059A">
        <w:rPr>
          <w:rFonts w:ascii="Arial" w:hAnsi="Arial" w:cs="Arial"/>
          <w:szCs w:val="24"/>
          <w:rtl/>
        </w:rPr>
        <w:t>החברה רשאית על פי שיקול דעתה הבלעדי והמוחלט להביא הסכם זה, כולו או מקצתו, לידי סיום על ידי מתן הודעה בכתב לקבלן 30 (במילים: ארבעה עשר) יום מראש ובכתב.</w:t>
      </w:r>
    </w:p>
    <w:p w:rsidR="00E4711C" w:rsidRPr="0048059A" w:rsidRDefault="00E4711C" w:rsidP="002E6719">
      <w:pPr>
        <w:pStyle w:val="-"/>
        <w:tabs>
          <w:tab w:val="left" w:pos="-477"/>
          <w:tab w:val="left" w:pos="90"/>
        </w:tabs>
        <w:bidi/>
        <w:spacing w:after="240" w:line="300" w:lineRule="exact"/>
        <w:ind w:left="90" w:right="-720" w:hanging="567"/>
        <w:jc w:val="both"/>
        <w:rPr>
          <w:rFonts w:ascii="Arial" w:hAnsi="Arial" w:cs="Arial"/>
          <w:b/>
          <w:bCs/>
          <w:szCs w:val="24"/>
        </w:rPr>
      </w:pPr>
      <w:r w:rsidRPr="0048059A">
        <w:rPr>
          <w:rFonts w:ascii="Arial" w:hAnsi="Arial" w:cs="Arial"/>
          <w:b/>
          <w:bCs/>
          <w:szCs w:val="24"/>
          <w:rtl/>
        </w:rPr>
        <w:tab/>
        <w:t>נ</w:t>
      </w:r>
      <w:r w:rsidRPr="0048059A">
        <w:rPr>
          <w:rFonts w:ascii="Arial" w:hAnsi="Arial" w:cs="Arial"/>
          <w:szCs w:val="24"/>
          <w:rtl/>
        </w:rPr>
        <w:t>תנה החברה הודעה כאמור, יהא הקבלן זכאי לתמורה בגין העבודות שבוצעו על ידו עד מועד סיום ההסכם כאמור.</w:t>
      </w:r>
    </w:p>
    <w:p w:rsidR="00E4711C" w:rsidRPr="0048059A" w:rsidRDefault="00E4711C" w:rsidP="002E6719">
      <w:pPr>
        <w:pStyle w:val="-"/>
        <w:tabs>
          <w:tab w:val="left" w:pos="-477"/>
          <w:tab w:val="left" w:pos="90"/>
        </w:tabs>
        <w:bidi/>
        <w:spacing w:after="240" w:line="300" w:lineRule="exact"/>
        <w:ind w:left="90" w:right="-720" w:hanging="567"/>
        <w:jc w:val="both"/>
        <w:rPr>
          <w:rFonts w:ascii="Arial" w:hAnsi="Arial" w:cs="Arial"/>
          <w:b/>
          <w:bCs/>
          <w:szCs w:val="24"/>
        </w:rPr>
      </w:pPr>
      <w:r w:rsidRPr="0048059A">
        <w:rPr>
          <w:rFonts w:ascii="Arial" w:hAnsi="Arial" w:cs="Arial"/>
          <w:szCs w:val="24"/>
          <w:rtl/>
        </w:rPr>
        <w:tab/>
        <w:t>מוצהר ומובהר כי הקבלן מוותר בזאת על כל טענה ו/או דרישה ו/או תביעה שהיא אשר עשויה להיות לו באשר לשיקול דעתה של החברה בגין הפסקת ההתקשרות עמו כאמור</w:t>
      </w:r>
      <w:r w:rsidRPr="0048059A">
        <w:rPr>
          <w:rFonts w:ascii="Arial" w:hAnsi="Arial" w:cs="Arial"/>
          <w:b/>
          <w:bCs/>
          <w:szCs w:val="24"/>
          <w:rtl/>
        </w:rPr>
        <w:t>.</w:t>
      </w:r>
    </w:p>
    <w:p w:rsidR="00E4711C" w:rsidRPr="0048059A" w:rsidRDefault="00E4711C" w:rsidP="00E35AB7">
      <w:pPr>
        <w:pStyle w:val="-"/>
        <w:numPr>
          <w:ilvl w:val="1"/>
          <w:numId w:val="22"/>
        </w:numPr>
        <w:tabs>
          <w:tab w:val="left" w:pos="-477"/>
          <w:tab w:val="left" w:pos="90"/>
        </w:tabs>
        <w:bidi/>
        <w:spacing w:after="240" w:line="300" w:lineRule="exact"/>
        <w:ind w:left="90" w:right="-720" w:hanging="567"/>
        <w:jc w:val="both"/>
        <w:rPr>
          <w:rFonts w:ascii="Arial" w:hAnsi="Arial" w:cs="Arial"/>
          <w:b/>
          <w:bCs/>
          <w:szCs w:val="24"/>
        </w:rPr>
      </w:pPr>
      <w:r w:rsidRPr="0048059A">
        <w:rPr>
          <w:rFonts w:ascii="Arial" w:hAnsi="Arial" w:cs="Arial"/>
          <w:szCs w:val="24"/>
          <w:rtl/>
        </w:rPr>
        <w:t xml:space="preserve">החברה תהא רשאית, בנוסף לכל סעד העומד לרשותה על פי הסכם זה ועל פי כל דין, להביא הסכם זה לקצו אם הקבלן הוכרז כפושט רגל או מונה לו כונס נכסים או לחלופין אם הקבלן הוא חברה שקיבלה החלטת פירוק או ניתן לגביה צו פירוק או מונה לה מפרק או כונס נכסים או מנהל קבוע או ניתנה לגביה החלטה אחרת והצו, המנוי או ההחלטה האמורים לא בוטלו תוך 60 יום ממועד קבלתם או אם הקבלן הורשע בפלילים בעבירות שיש </w:t>
      </w:r>
      <w:proofErr w:type="spellStart"/>
      <w:r w:rsidRPr="0048059A">
        <w:rPr>
          <w:rFonts w:ascii="Arial" w:hAnsi="Arial" w:cs="Arial"/>
          <w:szCs w:val="24"/>
          <w:rtl/>
        </w:rPr>
        <w:t>עימן</w:t>
      </w:r>
      <w:proofErr w:type="spellEnd"/>
      <w:r w:rsidRPr="0048059A">
        <w:rPr>
          <w:rFonts w:ascii="Arial" w:hAnsi="Arial" w:cs="Arial"/>
          <w:szCs w:val="24"/>
          <w:rtl/>
        </w:rPr>
        <w:t xml:space="preserve"> קלון או הפר הקבלן הפרה יסודית של הוראות הסכם זה, או הפר הוראה מהוראותיו של הסכם זה הפרה שאינה יסודית ולא חדל מההפרה על אף שהחברה התריעה בפניו לגביה. ל</w:t>
      </w:r>
      <w:smartTag w:uri="urn:schemas-microsoft-com:office:smarttags" w:element="PersonName">
        <w:r w:rsidRPr="0048059A">
          <w:rPr>
            <w:rFonts w:ascii="Arial" w:hAnsi="Arial" w:cs="Arial"/>
            <w:szCs w:val="24"/>
            <w:rtl/>
          </w:rPr>
          <w:t>צור</w:t>
        </w:r>
      </w:smartTag>
      <w:r w:rsidRPr="0048059A">
        <w:rPr>
          <w:rFonts w:ascii="Arial" w:hAnsi="Arial" w:cs="Arial"/>
          <w:szCs w:val="24"/>
          <w:rtl/>
        </w:rPr>
        <w:t>ך ביטול ההסכם מן הטעמים לעיל, לא תהא החברה חייבת בהודעה מוקדמת.</w:t>
      </w:r>
    </w:p>
    <w:p w:rsidR="00E4711C" w:rsidRPr="0048059A" w:rsidRDefault="00E4711C" w:rsidP="00E35AB7">
      <w:pPr>
        <w:pStyle w:val="-"/>
        <w:numPr>
          <w:ilvl w:val="1"/>
          <w:numId w:val="22"/>
        </w:numPr>
        <w:tabs>
          <w:tab w:val="left" w:pos="-477"/>
          <w:tab w:val="left" w:pos="90"/>
        </w:tabs>
        <w:bidi/>
        <w:spacing w:after="240" w:line="300" w:lineRule="exact"/>
        <w:ind w:left="90" w:right="-720" w:hanging="567"/>
        <w:jc w:val="both"/>
        <w:rPr>
          <w:rFonts w:ascii="Arial" w:hAnsi="Arial" w:cs="Arial"/>
          <w:b/>
          <w:bCs/>
          <w:szCs w:val="24"/>
        </w:rPr>
      </w:pPr>
      <w:r w:rsidRPr="0048059A">
        <w:rPr>
          <w:rFonts w:ascii="Arial" w:hAnsi="Arial" w:cs="Arial"/>
          <w:szCs w:val="24"/>
          <w:rtl/>
        </w:rPr>
        <w:t>למען הסר ספק, אין באמור בסעיף זה כדי לגרוע מכל זכות ו/או תרופה אחרת שיש לחברה עפ"י הסכם זה ו/או עפ"י כל דין לרבות בגין הפרת תנאי כלשהו בהסכם זה שאינו מצוין בסעיפים 10.1 ו/או 10.2 לעיל</w:t>
      </w:r>
      <w:r w:rsidRPr="0048059A">
        <w:rPr>
          <w:rFonts w:ascii="Arial" w:hAnsi="Arial" w:cs="Arial"/>
          <w:b/>
          <w:bCs/>
          <w:szCs w:val="24"/>
          <w:rtl/>
        </w:rPr>
        <w:t>.</w:t>
      </w:r>
    </w:p>
    <w:p w:rsidR="00E4711C" w:rsidRPr="0048059A" w:rsidRDefault="00E4711C" w:rsidP="00E35AB7">
      <w:pPr>
        <w:pStyle w:val="-"/>
        <w:numPr>
          <w:ilvl w:val="1"/>
          <w:numId w:val="22"/>
        </w:numPr>
        <w:tabs>
          <w:tab w:val="left" w:pos="-477"/>
          <w:tab w:val="left" w:pos="90"/>
        </w:tabs>
        <w:bidi/>
        <w:spacing w:after="240" w:line="300" w:lineRule="exact"/>
        <w:ind w:left="90" w:right="-720" w:hanging="567"/>
        <w:jc w:val="both"/>
        <w:rPr>
          <w:rFonts w:ascii="Arial" w:hAnsi="Arial" w:cs="Arial"/>
          <w:b/>
          <w:bCs/>
          <w:szCs w:val="24"/>
        </w:rPr>
      </w:pPr>
      <w:r w:rsidRPr="0048059A">
        <w:rPr>
          <w:rFonts w:ascii="Arial" w:hAnsi="Arial" w:cs="Arial"/>
          <w:szCs w:val="24"/>
          <w:rtl/>
        </w:rPr>
        <w:t>כל נזק שיגרם לקבלן ו/או לצד שלישי כתוצאה מביטול ההסכם עפ"י הוראות הסכם זה, יחול על הקבלן, ולקבלן לא תהא כלפי החברה ו/או מי מטעמה כל טענה, דרישה או תביעה ביחס לביטול ההסכם, נזקים שנגרמו לו, החזר השקעתו, וכל פיצוי אחר</w:t>
      </w:r>
      <w:r w:rsidRPr="0048059A">
        <w:rPr>
          <w:rFonts w:ascii="Arial" w:hAnsi="Arial" w:cs="Arial"/>
          <w:b/>
          <w:bCs/>
          <w:szCs w:val="24"/>
          <w:rtl/>
        </w:rPr>
        <w:t>.</w:t>
      </w:r>
    </w:p>
    <w:p w:rsidR="00380AE0" w:rsidRPr="0048059A" w:rsidRDefault="00380AE0" w:rsidP="00E35AB7">
      <w:pPr>
        <w:pStyle w:val="ListParagraph"/>
        <w:numPr>
          <w:ilvl w:val="0"/>
          <w:numId w:val="26"/>
        </w:numPr>
        <w:autoSpaceDE w:val="0"/>
        <w:autoSpaceDN w:val="0"/>
        <w:bidi/>
        <w:adjustRightInd w:val="0"/>
        <w:spacing w:after="240" w:line="300" w:lineRule="exact"/>
        <w:ind w:right="-720"/>
        <w:contextualSpacing w:val="0"/>
        <w:jc w:val="both"/>
        <w:rPr>
          <w:rFonts w:ascii="Arial" w:hAnsi="Arial" w:cs="Arial"/>
          <w:vanish/>
          <w:rtl/>
          <w:lang w:eastAsia="he-IL"/>
        </w:rPr>
      </w:pPr>
    </w:p>
    <w:p w:rsidR="00380AE0" w:rsidRPr="0048059A" w:rsidRDefault="00380AE0" w:rsidP="00E35AB7">
      <w:pPr>
        <w:pStyle w:val="ListParagraph"/>
        <w:numPr>
          <w:ilvl w:val="0"/>
          <w:numId w:val="26"/>
        </w:numPr>
        <w:autoSpaceDE w:val="0"/>
        <w:autoSpaceDN w:val="0"/>
        <w:bidi/>
        <w:adjustRightInd w:val="0"/>
        <w:spacing w:after="240" w:line="300" w:lineRule="exact"/>
        <w:ind w:right="-720"/>
        <w:contextualSpacing w:val="0"/>
        <w:jc w:val="both"/>
        <w:rPr>
          <w:rFonts w:ascii="Arial" w:hAnsi="Arial" w:cs="Arial"/>
          <w:vanish/>
          <w:rtl/>
          <w:lang w:eastAsia="he-IL"/>
        </w:rPr>
      </w:pPr>
    </w:p>
    <w:p w:rsidR="00380AE0" w:rsidRPr="0048059A" w:rsidRDefault="00E723B9" w:rsidP="00E35AB7">
      <w:pPr>
        <w:pStyle w:val="-"/>
        <w:numPr>
          <w:ilvl w:val="0"/>
          <w:numId w:val="22"/>
        </w:numPr>
        <w:tabs>
          <w:tab w:val="left" w:pos="-477"/>
        </w:tabs>
        <w:bidi/>
        <w:spacing w:after="240" w:line="300" w:lineRule="exact"/>
        <w:ind w:left="-477" w:right="-720" w:hanging="425"/>
        <w:jc w:val="both"/>
        <w:rPr>
          <w:rFonts w:ascii="Arial" w:hAnsi="Arial" w:cs="Arial"/>
          <w:b/>
          <w:bCs/>
          <w:szCs w:val="24"/>
          <w:u w:val="single"/>
        </w:rPr>
      </w:pPr>
      <w:r w:rsidRPr="0048059A">
        <w:rPr>
          <w:rFonts w:ascii="Arial" w:hAnsi="Arial" w:cs="Arial"/>
          <w:b/>
          <w:bCs/>
          <w:szCs w:val="24"/>
          <w:u w:val="single"/>
          <w:rtl/>
        </w:rPr>
        <w:t xml:space="preserve">העברת ההסכם ו/או העסקת קבלני משנה </w:t>
      </w:r>
    </w:p>
    <w:p w:rsidR="00E4711C" w:rsidRPr="0048059A" w:rsidRDefault="00E4711C" w:rsidP="00E35AB7">
      <w:pPr>
        <w:pStyle w:val="-"/>
        <w:numPr>
          <w:ilvl w:val="1"/>
          <w:numId w:val="22"/>
        </w:numPr>
        <w:tabs>
          <w:tab w:val="left" w:pos="-477"/>
          <w:tab w:val="left" w:pos="90"/>
        </w:tabs>
        <w:bidi/>
        <w:spacing w:after="240" w:line="300" w:lineRule="exact"/>
        <w:ind w:left="90" w:right="-720" w:hanging="567"/>
        <w:jc w:val="both"/>
        <w:rPr>
          <w:rFonts w:ascii="Arial" w:hAnsi="Arial" w:cs="Arial"/>
          <w:b/>
          <w:bCs/>
          <w:szCs w:val="24"/>
          <w:u w:val="single"/>
        </w:rPr>
      </w:pPr>
      <w:r w:rsidRPr="0048059A">
        <w:rPr>
          <w:rFonts w:ascii="Arial" w:hAnsi="Arial" w:cs="Arial"/>
          <w:szCs w:val="24"/>
          <w:rtl/>
        </w:rPr>
        <w:t>הקבלן מצהיר בזאת כי הוא יודע שאין לו רשות להעביר הסכם זה לאחר/ים, אלא אם יקבל את הסכמת החברה ו/או המנהל לכך בכתב ומראש.</w:t>
      </w:r>
    </w:p>
    <w:p w:rsidR="00E4711C" w:rsidRPr="0048059A" w:rsidRDefault="00E4711C" w:rsidP="00E35AB7">
      <w:pPr>
        <w:pStyle w:val="-"/>
        <w:numPr>
          <w:ilvl w:val="1"/>
          <w:numId w:val="22"/>
        </w:numPr>
        <w:tabs>
          <w:tab w:val="left" w:pos="-477"/>
          <w:tab w:val="left" w:pos="90"/>
        </w:tabs>
        <w:bidi/>
        <w:spacing w:after="240" w:line="300" w:lineRule="exact"/>
        <w:ind w:left="90" w:right="-720" w:hanging="567"/>
        <w:jc w:val="both"/>
        <w:rPr>
          <w:rFonts w:ascii="Arial" w:hAnsi="Arial" w:cs="Arial"/>
          <w:b/>
          <w:bCs/>
          <w:szCs w:val="24"/>
          <w:u w:val="single"/>
        </w:rPr>
      </w:pPr>
      <w:r w:rsidRPr="0048059A">
        <w:rPr>
          <w:rFonts w:ascii="Arial" w:hAnsi="Arial" w:cs="Arial"/>
          <w:szCs w:val="24"/>
          <w:rtl/>
        </w:rPr>
        <w:t>למען הסר ספק מובהר כי קבלני המשנה יהיו בעלי רישיון המתאימים לביצוע העבודות  הנדרשות</w:t>
      </w:r>
      <w:r w:rsidRPr="0048059A">
        <w:rPr>
          <w:rFonts w:ascii="Arial" w:hAnsi="Arial" w:cs="Arial"/>
          <w:b/>
          <w:bCs/>
          <w:szCs w:val="24"/>
          <w:u w:val="single"/>
          <w:rtl/>
        </w:rPr>
        <w:t>.</w:t>
      </w:r>
    </w:p>
    <w:p w:rsidR="00E4711C" w:rsidRPr="0048059A" w:rsidRDefault="00E4711C" w:rsidP="00E35AB7">
      <w:pPr>
        <w:pStyle w:val="-"/>
        <w:numPr>
          <w:ilvl w:val="1"/>
          <w:numId w:val="22"/>
        </w:numPr>
        <w:tabs>
          <w:tab w:val="left" w:pos="-477"/>
          <w:tab w:val="left" w:pos="90"/>
        </w:tabs>
        <w:bidi/>
        <w:spacing w:after="240" w:line="300" w:lineRule="exact"/>
        <w:ind w:left="90" w:right="-720" w:hanging="567"/>
        <w:jc w:val="both"/>
        <w:rPr>
          <w:rFonts w:ascii="Arial" w:hAnsi="Arial" w:cs="Arial"/>
          <w:b/>
          <w:bCs/>
          <w:szCs w:val="24"/>
          <w:u w:val="single"/>
        </w:rPr>
      </w:pPr>
      <w:r w:rsidRPr="0048059A">
        <w:rPr>
          <w:rFonts w:ascii="Arial" w:hAnsi="Arial" w:cs="Arial"/>
          <w:szCs w:val="24"/>
          <w:rtl/>
        </w:rPr>
        <w:t>הסכמתה של החברה להעסקתו של קבלן משנה אין בה כדי לשחרר את הקבלן מהתחייבות או אחריות כלשהי כלפי החברה ו/או צד שלישי כלשהו על פי כל דין ועל פי הסכם זה.</w:t>
      </w:r>
    </w:p>
    <w:p w:rsidR="00E4711C" w:rsidRPr="0048059A" w:rsidRDefault="00E4711C" w:rsidP="00E35AB7">
      <w:pPr>
        <w:pStyle w:val="-"/>
        <w:numPr>
          <w:ilvl w:val="1"/>
          <w:numId w:val="22"/>
        </w:numPr>
        <w:tabs>
          <w:tab w:val="left" w:pos="-477"/>
          <w:tab w:val="left" w:pos="90"/>
        </w:tabs>
        <w:bidi/>
        <w:spacing w:after="240" w:line="300" w:lineRule="exact"/>
        <w:ind w:left="90" w:right="-720" w:hanging="567"/>
        <w:jc w:val="both"/>
        <w:rPr>
          <w:rFonts w:ascii="Arial" w:hAnsi="Arial" w:cs="Arial"/>
          <w:b/>
          <w:bCs/>
          <w:szCs w:val="24"/>
          <w:u w:val="single"/>
        </w:rPr>
      </w:pPr>
      <w:r w:rsidRPr="0048059A">
        <w:rPr>
          <w:rFonts w:ascii="Arial" w:hAnsi="Arial" w:cs="Arial"/>
          <w:szCs w:val="24"/>
          <w:rtl/>
        </w:rPr>
        <w:t>סעיף זה הינו סעיף יסודי ומהותי והפרתו תיחשב כהפרה יסודית של ההסכם, כהגדרתה בסעיף 6 לחוק החוזים (תרופות בשל הפרת הסכם), תשל"א – 1970.</w:t>
      </w:r>
    </w:p>
    <w:p w:rsidR="00E723B9" w:rsidRPr="0048059A" w:rsidRDefault="00EB3C9F" w:rsidP="00E35AB7">
      <w:pPr>
        <w:pStyle w:val="-"/>
        <w:numPr>
          <w:ilvl w:val="0"/>
          <w:numId w:val="22"/>
        </w:numPr>
        <w:tabs>
          <w:tab w:val="left" w:pos="-477"/>
        </w:tabs>
        <w:bidi/>
        <w:spacing w:after="240" w:line="300" w:lineRule="exact"/>
        <w:ind w:left="-477" w:right="-720" w:hanging="425"/>
        <w:jc w:val="both"/>
        <w:rPr>
          <w:rFonts w:ascii="Arial" w:hAnsi="Arial" w:cs="Arial"/>
          <w:b/>
          <w:bCs/>
          <w:szCs w:val="24"/>
          <w:u w:val="single"/>
        </w:rPr>
      </w:pPr>
      <w:r w:rsidRPr="0048059A">
        <w:rPr>
          <w:rFonts w:ascii="Arial" w:hAnsi="Arial" w:cs="Arial"/>
          <w:b/>
          <w:bCs/>
          <w:szCs w:val="24"/>
          <w:u w:val="single"/>
          <w:rtl/>
        </w:rPr>
        <w:t>ערבויות</w:t>
      </w:r>
    </w:p>
    <w:p w:rsidR="00EB3C9F" w:rsidRPr="0048059A" w:rsidRDefault="00EB3C9F" w:rsidP="00922585">
      <w:pPr>
        <w:pStyle w:val="-"/>
        <w:numPr>
          <w:ilvl w:val="1"/>
          <w:numId w:val="27"/>
        </w:numPr>
        <w:tabs>
          <w:tab w:val="left" w:pos="-477"/>
        </w:tabs>
        <w:bidi/>
        <w:spacing w:after="240" w:line="300" w:lineRule="exact"/>
        <w:ind w:left="23" w:right="-720" w:hanging="539"/>
        <w:jc w:val="both"/>
        <w:rPr>
          <w:rFonts w:ascii="Arial" w:hAnsi="Arial" w:cs="Arial"/>
          <w:b/>
          <w:bCs/>
          <w:szCs w:val="24"/>
          <w:u w:val="single"/>
        </w:rPr>
      </w:pPr>
      <w:r w:rsidRPr="0048059A">
        <w:rPr>
          <w:rFonts w:ascii="Arial" w:hAnsi="Arial" w:cs="Arial"/>
          <w:szCs w:val="24"/>
          <w:rtl/>
        </w:rPr>
        <w:t xml:space="preserve">להבטחת מילוי התחייבויותיו על פי הסכם זה,  כולן או חלקן, ימציא הקבלן לחברה במעמד חתימת הסכם זה, ערבות בנקאית אוטונומית צמודה למדד המחירים לצרכן על סך של </w:t>
      </w:r>
      <w:r w:rsidR="00922585" w:rsidRPr="0048059A">
        <w:rPr>
          <w:rFonts w:ascii="Arial" w:hAnsi="Arial" w:cs="Arial"/>
          <w:szCs w:val="24"/>
          <w:rtl/>
        </w:rPr>
        <w:t>100,000</w:t>
      </w:r>
      <w:r w:rsidRPr="0048059A">
        <w:rPr>
          <w:rFonts w:ascii="Arial" w:hAnsi="Arial" w:cs="Arial"/>
          <w:szCs w:val="24"/>
          <w:rtl/>
        </w:rPr>
        <w:t xml:space="preserve"> (</w:t>
      </w:r>
      <w:proofErr w:type="spellStart"/>
      <w:r w:rsidRPr="0048059A">
        <w:rPr>
          <w:rFonts w:ascii="Arial" w:hAnsi="Arial" w:cs="Arial"/>
          <w:szCs w:val="24"/>
          <w:rtl/>
        </w:rPr>
        <w:t>במילים:</w:t>
      </w:r>
      <w:r w:rsidR="00922585" w:rsidRPr="0048059A">
        <w:rPr>
          <w:rFonts w:ascii="Arial" w:hAnsi="Arial" w:cs="Arial"/>
          <w:szCs w:val="24"/>
          <w:rtl/>
        </w:rPr>
        <w:t>מאה</w:t>
      </w:r>
      <w:proofErr w:type="spellEnd"/>
      <w:r w:rsidR="00922585" w:rsidRPr="0048059A">
        <w:rPr>
          <w:rFonts w:ascii="Arial" w:hAnsi="Arial" w:cs="Arial"/>
          <w:szCs w:val="24"/>
          <w:rtl/>
        </w:rPr>
        <w:t xml:space="preserve"> </w:t>
      </w:r>
      <w:r w:rsidRPr="0048059A">
        <w:rPr>
          <w:rFonts w:ascii="Arial" w:hAnsi="Arial" w:cs="Arial"/>
          <w:szCs w:val="24"/>
          <w:rtl/>
        </w:rPr>
        <w:t>אלף ₪), נוסח הערבות מ</w:t>
      </w:r>
      <w:smartTag w:uri="urn:schemas-microsoft-com:office:smarttags" w:element="PersonName">
        <w:r w:rsidRPr="0048059A">
          <w:rPr>
            <w:rFonts w:ascii="Arial" w:hAnsi="Arial" w:cs="Arial"/>
            <w:szCs w:val="24"/>
            <w:rtl/>
          </w:rPr>
          <w:t>צור</w:t>
        </w:r>
      </w:smartTag>
      <w:r w:rsidRPr="0048059A">
        <w:rPr>
          <w:rFonts w:ascii="Arial" w:hAnsi="Arial" w:cs="Arial"/>
          <w:szCs w:val="24"/>
          <w:rtl/>
        </w:rPr>
        <w:t xml:space="preserve">ף לחוזה זה, מסומן </w:t>
      </w:r>
      <w:r w:rsidRPr="0048059A">
        <w:rPr>
          <w:rFonts w:ascii="Arial" w:hAnsi="Arial" w:cs="Arial"/>
          <w:b/>
          <w:bCs/>
          <w:szCs w:val="24"/>
          <w:u w:val="single"/>
          <w:rtl/>
        </w:rPr>
        <w:t xml:space="preserve">כנספח </w:t>
      </w:r>
      <w:r w:rsidR="00F52D25" w:rsidRPr="0048059A">
        <w:rPr>
          <w:rFonts w:ascii="Arial" w:hAnsi="Arial" w:cs="Arial"/>
          <w:b/>
          <w:bCs/>
          <w:szCs w:val="24"/>
          <w:u w:val="single"/>
          <w:rtl/>
        </w:rPr>
        <w:t>ד</w:t>
      </w:r>
      <w:r w:rsidRPr="0048059A">
        <w:rPr>
          <w:rFonts w:ascii="Arial" w:hAnsi="Arial" w:cs="Arial"/>
          <w:b/>
          <w:bCs/>
          <w:szCs w:val="24"/>
          <w:u w:val="single"/>
          <w:rtl/>
        </w:rPr>
        <w:t>'</w:t>
      </w:r>
      <w:r w:rsidRPr="0048059A">
        <w:rPr>
          <w:rFonts w:ascii="Arial" w:hAnsi="Arial" w:cs="Arial"/>
          <w:szCs w:val="24"/>
          <w:rtl/>
        </w:rPr>
        <w:t xml:space="preserve"> ומהווה חלק בלתי נפרד הימנו</w:t>
      </w:r>
      <w:r w:rsidRPr="0048059A">
        <w:rPr>
          <w:rFonts w:ascii="Arial" w:hAnsi="Arial" w:cs="Arial"/>
          <w:b/>
          <w:bCs/>
          <w:szCs w:val="24"/>
          <w:u w:val="single"/>
          <w:rtl/>
        </w:rPr>
        <w:t>.</w:t>
      </w:r>
    </w:p>
    <w:p w:rsidR="00EB3C9F" w:rsidRPr="0048059A" w:rsidRDefault="00EB3C9F" w:rsidP="00E35AB7">
      <w:pPr>
        <w:pStyle w:val="-"/>
        <w:numPr>
          <w:ilvl w:val="1"/>
          <w:numId w:val="27"/>
        </w:numPr>
        <w:tabs>
          <w:tab w:val="left" w:pos="-477"/>
        </w:tabs>
        <w:bidi/>
        <w:spacing w:after="240" w:line="300" w:lineRule="exact"/>
        <w:ind w:left="23" w:right="-720" w:hanging="539"/>
        <w:jc w:val="both"/>
        <w:rPr>
          <w:rFonts w:ascii="Arial" w:hAnsi="Arial" w:cs="Arial"/>
          <w:b/>
          <w:bCs/>
          <w:szCs w:val="24"/>
          <w:u w:val="single"/>
        </w:rPr>
      </w:pPr>
      <w:r w:rsidRPr="0048059A">
        <w:rPr>
          <w:rFonts w:ascii="Arial" w:hAnsi="Arial" w:cs="Arial"/>
          <w:szCs w:val="24"/>
          <w:rtl/>
        </w:rPr>
        <w:lastRenderedPageBreak/>
        <w:t>תוקף הערבות למשך 12  חודשים מיום חתימת הסכם זה</w:t>
      </w:r>
      <w:r w:rsidRPr="0048059A">
        <w:rPr>
          <w:rFonts w:ascii="Arial" w:hAnsi="Arial" w:cs="Arial"/>
          <w:b/>
          <w:bCs/>
          <w:szCs w:val="24"/>
          <w:u w:val="single"/>
          <w:rtl/>
        </w:rPr>
        <w:t>.</w:t>
      </w:r>
    </w:p>
    <w:p w:rsidR="00EB3C9F" w:rsidRPr="0048059A" w:rsidRDefault="00EB3C9F" w:rsidP="00E35AB7">
      <w:pPr>
        <w:pStyle w:val="-"/>
        <w:numPr>
          <w:ilvl w:val="1"/>
          <w:numId w:val="27"/>
        </w:numPr>
        <w:tabs>
          <w:tab w:val="left" w:pos="-477"/>
        </w:tabs>
        <w:bidi/>
        <w:spacing w:after="240" w:line="300" w:lineRule="exact"/>
        <w:ind w:left="23" w:right="-720" w:hanging="539"/>
        <w:jc w:val="both"/>
        <w:rPr>
          <w:rFonts w:ascii="Arial" w:hAnsi="Arial" w:cs="Arial"/>
          <w:b/>
          <w:bCs/>
          <w:szCs w:val="24"/>
          <w:u w:val="single"/>
        </w:rPr>
      </w:pPr>
      <w:r w:rsidRPr="0048059A">
        <w:rPr>
          <w:rFonts w:ascii="Arial" w:hAnsi="Arial" w:cs="Arial"/>
          <w:szCs w:val="24"/>
          <w:rtl/>
        </w:rPr>
        <w:t xml:space="preserve">מובהר בזאת כי במידה ותאריך החברה את תקופת הסכם זה כאמור בסעיף </w:t>
      </w:r>
      <w:r w:rsidR="00FA2222" w:rsidRPr="0048059A">
        <w:rPr>
          <w:rFonts w:ascii="Arial" w:hAnsi="Arial" w:cs="Arial"/>
          <w:szCs w:val="24"/>
          <w:rtl/>
        </w:rPr>
        <w:t>5</w:t>
      </w:r>
      <w:r w:rsidRPr="0048059A">
        <w:rPr>
          <w:rFonts w:ascii="Arial" w:hAnsi="Arial" w:cs="Arial"/>
          <w:szCs w:val="24"/>
          <w:rtl/>
        </w:rPr>
        <w:t>.2 לעיל, מתחייב הקבלן להאריך את הערבות המפורטת בסעיף 1</w:t>
      </w:r>
      <w:r w:rsidR="00E4711C" w:rsidRPr="0048059A">
        <w:rPr>
          <w:rFonts w:ascii="Arial" w:hAnsi="Arial" w:cs="Arial"/>
          <w:szCs w:val="24"/>
          <w:rtl/>
        </w:rPr>
        <w:t>2</w:t>
      </w:r>
      <w:r w:rsidRPr="0048059A">
        <w:rPr>
          <w:rFonts w:ascii="Arial" w:hAnsi="Arial" w:cs="Arial"/>
          <w:szCs w:val="24"/>
          <w:rtl/>
        </w:rPr>
        <w:t>.1 לעיל ב- 12 חודשים נוספים בכל פעם.</w:t>
      </w:r>
    </w:p>
    <w:p w:rsidR="00EB3C9F" w:rsidRPr="0048059A" w:rsidRDefault="00EB3C9F" w:rsidP="00E35AB7">
      <w:pPr>
        <w:pStyle w:val="-"/>
        <w:numPr>
          <w:ilvl w:val="1"/>
          <w:numId w:val="27"/>
        </w:numPr>
        <w:tabs>
          <w:tab w:val="left" w:pos="-477"/>
        </w:tabs>
        <w:bidi/>
        <w:spacing w:after="240" w:line="300" w:lineRule="exact"/>
        <w:ind w:left="23" w:right="-720" w:hanging="539"/>
        <w:jc w:val="both"/>
        <w:rPr>
          <w:rFonts w:ascii="Arial" w:hAnsi="Arial" w:cs="Arial"/>
          <w:szCs w:val="24"/>
        </w:rPr>
      </w:pPr>
      <w:r w:rsidRPr="0048059A">
        <w:rPr>
          <w:rFonts w:ascii="Arial" w:hAnsi="Arial" w:cs="Arial"/>
          <w:szCs w:val="24"/>
          <w:rtl/>
        </w:rPr>
        <w:t>מבלי לפגוע בכלליות האמור לעיל, תשמש הערבות להבטחה ולכיסוי של:</w:t>
      </w:r>
    </w:p>
    <w:p w:rsidR="00EB3C9F" w:rsidRPr="0048059A" w:rsidRDefault="00EB3C9F" w:rsidP="00443A99">
      <w:pPr>
        <w:numPr>
          <w:ilvl w:val="1"/>
          <w:numId w:val="7"/>
        </w:numPr>
        <w:tabs>
          <w:tab w:val="clear" w:pos="1455"/>
          <w:tab w:val="num" w:pos="566"/>
        </w:tabs>
        <w:autoSpaceDE w:val="0"/>
        <w:autoSpaceDN w:val="0"/>
        <w:bidi/>
        <w:adjustRightInd w:val="0"/>
        <w:spacing w:after="240" w:line="300" w:lineRule="exact"/>
        <w:ind w:left="566" w:right="-720" w:hanging="540"/>
        <w:jc w:val="both"/>
        <w:rPr>
          <w:rFonts w:ascii="Arial" w:hAnsi="Arial" w:cs="Arial"/>
        </w:rPr>
      </w:pPr>
      <w:r w:rsidRPr="0048059A">
        <w:rPr>
          <w:rFonts w:ascii="Arial" w:hAnsi="Arial" w:cs="Arial"/>
          <w:rtl/>
        </w:rPr>
        <w:t>כל נזק או הפסד העלול להיגרם לחברה עקב או בקשר עם כל הפרה או אי מילוי של תנאי כלשהו מתנאי הסכם זה על ידי הקבלן ו</w:t>
      </w:r>
      <w:r w:rsidRPr="0048059A">
        <w:rPr>
          <w:rFonts w:ascii="Arial" w:hAnsi="Arial" w:cs="Arial"/>
        </w:rPr>
        <w:t>/</w:t>
      </w:r>
      <w:r w:rsidRPr="0048059A">
        <w:rPr>
          <w:rFonts w:ascii="Arial" w:hAnsi="Arial" w:cs="Arial"/>
          <w:rtl/>
        </w:rPr>
        <w:t>או על ידי מי מעובדיו.</w:t>
      </w:r>
      <w:r w:rsidR="00443A99">
        <w:rPr>
          <w:rFonts w:ascii="Arial" w:hAnsi="Arial" w:cs="Arial" w:hint="cs"/>
          <w:rtl/>
        </w:rPr>
        <w:t xml:space="preserve"> </w:t>
      </w:r>
    </w:p>
    <w:p w:rsidR="00EB3C9F" w:rsidRPr="0048059A" w:rsidRDefault="00EB3C9F" w:rsidP="00443A99">
      <w:pPr>
        <w:numPr>
          <w:ilvl w:val="1"/>
          <w:numId w:val="7"/>
        </w:numPr>
        <w:tabs>
          <w:tab w:val="clear" w:pos="1455"/>
          <w:tab w:val="num" w:pos="566"/>
        </w:tabs>
        <w:autoSpaceDE w:val="0"/>
        <w:autoSpaceDN w:val="0"/>
        <w:bidi/>
        <w:adjustRightInd w:val="0"/>
        <w:spacing w:after="240" w:line="300" w:lineRule="exact"/>
        <w:ind w:left="566" w:right="-720" w:hanging="540"/>
        <w:jc w:val="both"/>
        <w:rPr>
          <w:rFonts w:ascii="Arial" w:hAnsi="Arial" w:cs="Arial"/>
        </w:rPr>
      </w:pPr>
      <w:r w:rsidRPr="0048059A">
        <w:rPr>
          <w:rFonts w:ascii="Arial" w:hAnsi="Arial" w:cs="Arial"/>
          <w:rtl/>
        </w:rPr>
        <w:t>כל ההוצאות והתשלומים הקשורים לקבלן שהחברה עלולה להוציא,</w:t>
      </w:r>
      <w:r w:rsidRPr="0048059A">
        <w:rPr>
          <w:rFonts w:ascii="Arial" w:hAnsi="Arial" w:cs="Arial"/>
        </w:rPr>
        <w:t xml:space="preserve"> </w:t>
      </w:r>
      <w:r w:rsidRPr="0048059A">
        <w:rPr>
          <w:rFonts w:ascii="Arial" w:hAnsi="Arial" w:cs="Arial"/>
          <w:rtl/>
        </w:rPr>
        <w:t>או לשלם,</w:t>
      </w:r>
      <w:r w:rsidRPr="0048059A">
        <w:rPr>
          <w:rFonts w:ascii="Arial" w:hAnsi="Arial" w:cs="Arial"/>
        </w:rPr>
        <w:t xml:space="preserve"> </w:t>
      </w:r>
      <w:r w:rsidRPr="0048059A">
        <w:rPr>
          <w:rFonts w:ascii="Arial" w:hAnsi="Arial" w:cs="Arial"/>
          <w:rtl/>
        </w:rPr>
        <w:t>או להתחייב בהם,</w:t>
      </w:r>
      <w:r w:rsidRPr="0048059A">
        <w:rPr>
          <w:rFonts w:ascii="Arial" w:hAnsi="Arial" w:cs="Arial"/>
        </w:rPr>
        <w:t xml:space="preserve"> </w:t>
      </w:r>
      <w:r w:rsidRPr="0048059A">
        <w:rPr>
          <w:rFonts w:ascii="Arial" w:hAnsi="Arial" w:cs="Arial"/>
          <w:rtl/>
        </w:rPr>
        <w:t>בקשר עם הסכם זה.</w:t>
      </w:r>
      <w:r w:rsidR="00443A99">
        <w:rPr>
          <w:rFonts w:ascii="Arial" w:hAnsi="Arial" w:cs="Arial" w:hint="cs"/>
          <w:rtl/>
        </w:rPr>
        <w:t xml:space="preserve"> </w:t>
      </w:r>
    </w:p>
    <w:p w:rsidR="00EB3C9F" w:rsidRPr="0048059A" w:rsidRDefault="00EB3C9F" w:rsidP="00443A99">
      <w:pPr>
        <w:numPr>
          <w:ilvl w:val="1"/>
          <w:numId w:val="7"/>
        </w:numPr>
        <w:tabs>
          <w:tab w:val="clear" w:pos="1455"/>
          <w:tab w:val="num" w:pos="566"/>
        </w:tabs>
        <w:autoSpaceDE w:val="0"/>
        <w:autoSpaceDN w:val="0"/>
        <w:bidi/>
        <w:adjustRightInd w:val="0"/>
        <w:spacing w:after="240" w:line="300" w:lineRule="exact"/>
        <w:ind w:left="566" w:right="-720" w:hanging="540"/>
        <w:jc w:val="both"/>
        <w:rPr>
          <w:rFonts w:ascii="Arial" w:hAnsi="Arial" w:cs="Arial"/>
        </w:rPr>
      </w:pPr>
      <w:r w:rsidRPr="0048059A">
        <w:rPr>
          <w:rFonts w:ascii="Arial" w:hAnsi="Arial" w:cs="Arial"/>
          <w:rtl/>
        </w:rPr>
        <w:t>אין בגובה הערבות כדי לשמש הגבלה או כדי להוות תקרה להתחייבויותיו של הקבלן בכל מקרה שהוא על פי הסכם זה.</w:t>
      </w:r>
      <w:r w:rsidR="00443A99">
        <w:rPr>
          <w:rFonts w:ascii="Arial" w:hAnsi="Arial" w:cs="Arial" w:hint="cs"/>
          <w:rtl/>
        </w:rPr>
        <w:t xml:space="preserve"> </w:t>
      </w:r>
    </w:p>
    <w:p w:rsidR="00EB3C9F" w:rsidRPr="0048059A" w:rsidRDefault="00EB3C9F" w:rsidP="00E35AB7">
      <w:pPr>
        <w:pStyle w:val="-"/>
        <w:numPr>
          <w:ilvl w:val="1"/>
          <w:numId w:val="27"/>
        </w:numPr>
        <w:tabs>
          <w:tab w:val="left" w:pos="-477"/>
        </w:tabs>
        <w:bidi/>
        <w:spacing w:after="240" w:line="300" w:lineRule="exact"/>
        <w:ind w:left="23" w:right="-720" w:hanging="539"/>
        <w:jc w:val="both"/>
        <w:rPr>
          <w:rFonts w:ascii="Arial" w:hAnsi="Arial" w:cs="Arial"/>
          <w:szCs w:val="24"/>
        </w:rPr>
      </w:pPr>
      <w:r w:rsidRPr="0048059A">
        <w:rPr>
          <w:rFonts w:ascii="Arial" w:hAnsi="Arial" w:cs="Arial"/>
          <w:szCs w:val="24"/>
          <w:rtl/>
        </w:rPr>
        <w:t>סעיף זה הינו סעיף יסודי ומהותי והפרתו תיחשב כהפרה יסודית של ההסכם,</w:t>
      </w:r>
      <w:r w:rsidRPr="0048059A">
        <w:rPr>
          <w:rFonts w:ascii="Arial" w:hAnsi="Arial" w:cs="Arial"/>
          <w:szCs w:val="24"/>
        </w:rPr>
        <w:t xml:space="preserve"> </w:t>
      </w:r>
      <w:r w:rsidRPr="0048059A">
        <w:rPr>
          <w:rFonts w:ascii="Arial" w:hAnsi="Arial" w:cs="Arial"/>
          <w:szCs w:val="24"/>
          <w:rtl/>
        </w:rPr>
        <w:t>כהגדרתה  בסעיף 6 בחוק החוזים (תרופות בשל הפרת הסכם</w:t>
      </w:r>
      <w:r w:rsidRPr="0048059A">
        <w:rPr>
          <w:rFonts w:ascii="Arial" w:hAnsi="Arial" w:cs="Arial"/>
          <w:szCs w:val="24"/>
        </w:rPr>
        <w:t xml:space="preserve">  ( </w:t>
      </w:r>
      <w:proofErr w:type="spellStart"/>
      <w:r w:rsidRPr="0048059A">
        <w:rPr>
          <w:rFonts w:ascii="Arial" w:hAnsi="Arial" w:cs="Arial"/>
          <w:szCs w:val="24"/>
          <w:rtl/>
        </w:rPr>
        <w:t>תשל</w:t>
      </w:r>
      <w:proofErr w:type="spellEnd"/>
      <w:r w:rsidRPr="0048059A">
        <w:rPr>
          <w:rFonts w:ascii="Arial" w:hAnsi="Arial" w:cs="Arial"/>
          <w:szCs w:val="24"/>
        </w:rPr>
        <w:t>"</w:t>
      </w:r>
      <w:r w:rsidRPr="0048059A">
        <w:rPr>
          <w:rFonts w:ascii="Arial" w:hAnsi="Arial" w:cs="Arial"/>
          <w:szCs w:val="24"/>
          <w:rtl/>
        </w:rPr>
        <w:t xml:space="preserve">א - </w:t>
      </w:r>
      <w:r w:rsidRPr="0048059A">
        <w:rPr>
          <w:rFonts w:ascii="Arial" w:hAnsi="Arial" w:cs="Arial"/>
          <w:szCs w:val="24"/>
        </w:rPr>
        <w:t xml:space="preserve"> 1970</w:t>
      </w:r>
      <w:r w:rsidRPr="0048059A">
        <w:rPr>
          <w:rFonts w:ascii="Arial" w:hAnsi="Arial" w:cs="Arial"/>
          <w:szCs w:val="24"/>
          <w:rtl/>
        </w:rPr>
        <w:t>.</w:t>
      </w:r>
    </w:p>
    <w:p w:rsidR="00EB3C9F" w:rsidRPr="0048059A" w:rsidRDefault="00EB3C9F" w:rsidP="00E35AB7">
      <w:pPr>
        <w:pStyle w:val="-"/>
        <w:numPr>
          <w:ilvl w:val="0"/>
          <w:numId w:val="22"/>
        </w:numPr>
        <w:tabs>
          <w:tab w:val="left" w:pos="-477"/>
        </w:tabs>
        <w:bidi/>
        <w:spacing w:after="240" w:line="300" w:lineRule="exact"/>
        <w:ind w:left="-477" w:right="-720" w:hanging="425"/>
        <w:jc w:val="both"/>
        <w:rPr>
          <w:rFonts w:ascii="Arial" w:hAnsi="Arial" w:cs="Arial"/>
          <w:b/>
          <w:bCs/>
          <w:szCs w:val="24"/>
          <w:u w:val="single"/>
        </w:rPr>
      </w:pPr>
      <w:r w:rsidRPr="0048059A">
        <w:rPr>
          <w:rFonts w:ascii="Arial" w:hAnsi="Arial" w:cs="Arial"/>
          <w:b/>
          <w:bCs/>
          <w:szCs w:val="24"/>
          <w:u w:val="single"/>
          <w:rtl/>
        </w:rPr>
        <w:t>הפיקוח</w:t>
      </w:r>
      <w:r w:rsidR="00BD5970" w:rsidRPr="0048059A">
        <w:rPr>
          <w:rFonts w:ascii="Arial" w:hAnsi="Arial" w:cs="Arial"/>
          <w:b/>
          <w:bCs/>
          <w:szCs w:val="24"/>
          <w:u w:val="single"/>
          <w:rtl/>
        </w:rPr>
        <w:t xml:space="preserve"> </w:t>
      </w:r>
    </w:p>
    <w:p w:rsidR="00BD5970" w:rsidRPr="0048059A" w:rsidRDefault="00BD5970" w:rsidP="00E35AB7">
      <w:pPr>
        <w:pStyle w:val="-"/>
        <w:numPr>
          <w:ilvl w:val="1"/>
          <w:numId w:val="28"/>
        </w:numPr>
        <w:tabs>
          <w:tab w:val="left" w:pos="-477"/>
        </w:tabs>
        <w:bidi/>
        <w:spacing w:after="240" w:line="300" w:lineRule="exact"/>
        <w:ind w:left="23" w:right="-720" w:hanging="539"/>
        <w:jc w:val="both"/>
        <w:rPr>
          <w:rFonts w:ascii="Arial" w:hAnsi="Arial" w:cs="Arial"/>
          <w:b/>
          <w:bCs/>
          <w:szCs w:val="24"/>
          <w:u w:val="single"/>
        </w:rPr>
      </w:pPr>
      <w:r w:rsidRPr="0048059A">
        <w:rPr>
          <w:rFonts w:ascii="Arial" w:hAnsi="Arial" w:cs="Arial"/>
          <w:szCs w:val="24"/>
          <w:rtl/>
        </w:rPr>
        <w:t>המנהל ל</w:t>
      </w:r>
      <w:smartTag w:uri="urn:schemas-microsoft-com:office:smarttags" w:element="PersonName">
        <w:r w:rsidRPr="0048059A">
          <w:rPr>
            <w:rFonts w:ascii="Arial" w:hAnsi="Arial" w:cs="Arial"/>
            <w:szCs w:val="24"/>
            <w:rtl/>
          </w:rPr>
          <w:t>צור</w:t>
        </w:r>
      </w:smartTag>
      <w:r w:rsidRPr="0048059A">
        <w:rPr>
          <w:rFonts w:ascii="Arial" w:hAnsi="Arial" w:cs="Arial"/>
          <w:szCs w:val="24"/>
          <w:rtl/>
        </w:rPr>
        <w:t>ך הסכם זה הינו מהנדס מכון הטיהור, או מנהל מכון הטיהור או מי מטעמם שהתמנה בכתב מזמן לזמן ע"י מנכ"ל פלגי שרון לפקח על ביצוע העבודות על פי הסכם זה כולן או כל חלק מהן.</w:t>
      </w:r>
    </w:p>
    <w:p w:rsidR="00BD5970" w:rsidRPr="0048059A" w:rsidRDefault="00BD5970" w:rsidP="00E35AB7">
      <w:pPr>
        <w:pStyle w:val="-"/>
        <w:numPr>
          <w:ilvl w:val="1"/>
          <w:numId w:val="28"/>
        </w:numPr>
        <w:tabs>
          <w:tab w:val="left" w:pos="-477"/>
        </w:tabs>
        <w:bidi/>
        <w:spacing w:after="240" w:line="300" w:lineRule="exact"/>
        <w:ind w:left="23" w:right="-720" w:hanging="539"/>
        <w:jc w:val="both"/>
        <w:rPr>
          <w:rFonts w:ascii="Arial" w:hAnsi="Arial" w:cs="Arial"/>
          <w:b/>
          <w:bCs/>
          <w:szCs w:val="24"/>
          <w:u w:val="single"/>
        </w:rPr>
      </w:pPr>
      <w:r w:rsidRPr="0048059A">
        <w:rPr>
          <w:rFonts w:ascii="Arial" w:hAnsi="Arial" w:cs="Arial"/>
          <w:szCs w:val="24"/>
          <w:rtl/>
        </w:rPr>
        <w:t>מובהר למען הסר כל ספק כי בביצוע התחייבויותיו ע"פ הסכם זה, יהיה הקבלן ו</w:t>
      </w:r>
      <w:r w:rsidRPr="0048059A">
        <w:rPr>
          <w:rFonts w:ascii="Arial" w:hAnsi="Arial" w:cs="Arial"/>
          <w:szCs w:val="24"/>
        </w:rPr>
        <w:t>/</w:t>
      </w:r>
      <w:r w:rsidRPr="0048059A">
        <w:rPr>
          <w:rFonts w:ascii="Arial" w:hAnsi="Arial" w:cs="Arial"/>
          <w:szCs w:val="24"/>
          <w:rtl/>
        </w:rPr>
        <w:t>או מי מטעמו כפוף להוראותיו ו</w:t>
      </w:r>
      <w:r w:rsidRPr="0048059A">
        <w:rPr>
          <w:rFonts w:ascii="Arial" w:hAnsi="Arial" w:cs="Arial"/>
          <w:szCs w:val="24"/>
        </w:rPr>
        <w:t>/</w:t>
      </w:r>
      <w:r w:rsidRPr="0048059A">
        <w:rPr>
          <w:rFonts w:ascii="Arial" w:hAnsi="Arial" w:cs="Arial"/>
          <w:szCs w:val="24"/>
          <w:rtl/>
        </w:rPr>
        <w:t>או הנחיותיו של המנהל וימלא את כל התחייבויותיו לשביעות רצונו של המנהל.</w:t>
      </w:r>
    </w:p>
    <w:p w:rsidR="00BD5970" w:rsidRPr="0048059A" w:rsidRDefault="00BD5970" w:rsidP="00E35AB7">
      <w:pPr>
        <w:pStyle w:val="-"/>
        <w:numPr>
          <w:ilvl w:val="1"/>
          <w:numId w:val="28"/>
        </w:numPr>
        <w:tabs>
          <w:tab w:val="left" w:pos="-477"/>
        </w:tabs>
        <w:bidi/>
        <w:spacing w:after="240" w:line="300" w:lineRule="exact"/>
        <w:ind w:left="23" w:right="-720" w:hanging="539"/>
        <w:jc w:val="both"/>
        <w:rPr>
          <w:rFonts w:ascii="Arial" w:hAnsi="Arial" w:cs="Arial"/>
          <w:b/>
          <w:bCs/>
          <w:szCs w:val="24"/>
          <w:u w:val="single"/>
        </w:rPr>
      </w:pPr>
      <w:r w:rsidRPr="0048059A">
        <w:rPr>
          <w:rFonts w:ascii="Arial" w:hAnsi="Arial" w:cs="Arial"/>
          <w:szCs w:val="24"/>
          <w:rtl/>
        </w:rPr>
        <w:t xml:space="preserve">הקבלן יהיה חייב לדווח למנהל בכל עת </w:t>
      </w:r>
      <w:proofErr w:type="spellStart"/>
      <w:r w:rsidRPr="0048059A">
        <w:rPr>
          <w:rFonts w:ascii="Arial" w:hAnsi="Arial" w:cs="Arial"/>
          <w:szCs w:val="24"/>
          <w:rtl/>
        </w:rPr>
        <w:t>שידרש</w:t>
      </w:r>
      <w:proofErr w:type="spellEnd"/>
      <w:r w:rsidRPr="0048059A">
        <w:rPr>
          <w:rFonts w:ascii="Arial" w:hAnsi="Arial" w:cs="Arial"/>
          <w:szCs w:val="24"/>
          <w:rtl/>
        </w:rPr>
        <w:t xml:space="preserve"> לכך בדבר כל פרט הקשור בביצוע הסכם זה</w:t>
      </w:r>
      <w:r w:rsidRPr="0048059A">
        <w:rPr>
          <w:rFonts w:ascii="Arial" w:hAnsi="Arial" w:cs="Arial"/>
          <w:b/>
          <w:bCs/>
          <w:szCs w:val="24"/>
          <w:u w:val="single"/>
          <w:rtl/>
        </w:rPr>
        <w:t xml:space="preserve"> </w:t>
      </w:r>
    </w:p>
    <w:p w:rsidR="00BD5970" w:rsidRPr="0048059A" w:rsidRDefault="00BD5970" w:rsidP="00E35AB7">
      <w:pPr>
        <w:pStyle w:val="-"/>
        <w:numPr>
          <w:ilvl w:val="1"/>
          <w:numId w:val="28"/>
        </w:numPr>
        <w:tabs>
          <w:tab w:val="left" w:pos="-477"/>
        </w:tabs>
        <w:bidi/>
        <w:spacing w:after="240" w:line="300" w:lineRule="exact"/>
        <w:ind w:left="23" w:right="-720" w:hanging="539"/>
        <w:jc w:val="both"/>
        <w:rPr>
          <w:rFonts w:ascii="Arial" w:hAnsi="Arial" w:cs="Arial"/>
          <w:b/>
          <w:bCs/>
          <w:szCs w:val="24"/>
          <w:u w:val="single"/>
        </w:rPr>
      </w:pPr>
      <w:r w:rsidRPr="0048059A">
        <w:rPr>
          <w:rFonts w:ascii="Arial" w:hAnsi="Arial" w:cs="Arial"/>
          <w:szCs w:val="24"/>
          <w:rtl/>
        </w:rPr>
        <w:t xml:space="preserve">הקבלן יציג בפני המנהל, בכל עת </w:t>
      </w:r>
      <w:proofErr w:type="spellStart"/>
      <w:r w:rsidRPr="0048059A">
        <w:rPr>
          <w:rFonts w:ascii="Arial" w:hAnsi="Arial" w:cs="Arial"/>
          <w:szCs w:val="24"/>
          <w:rtl/>
        </w:rPr>
        <w:t>שידרש</w:t>
      </w:r>
      <w:proofErr w:type="spellEnd"/>
      <w:r w:rsidRPr="0048059A">
        <w:rPr>
          <w:rFonts w:ascii="Arial" w:hAnsi="Arial" w:cs="Arial"/>
          <w:szCs w:val="24"/>
          <w:rtl/>
        </w:rPr>
        <w:t xml:space="preserve"> לכך - כל אשור, </w:t>
      </w:r>
      <w:proofErr w:type="spellStart"/>
      <w:r w:rsidRPr="0048059A">
        <w:rPr>
          <w:rFonts w:ascii="Arial" w:hAnsi="Arial" w:cs="Arial"/>
          <w:szCs w:val="24"/>
          <w:rtl/>
        </w:rPr>
        <w:t>רשיון</w:t>
      </w:r>
      <w:proofErr w:type="spellEnd"/>
      <w:r w:rsidRPr="0048059A">
        <w:rPr>
          <w:rFonts w:ascii="Arial" w:hAnsi="Arial" w:cs="Arial"/>
          <w:szCs w:val="24"/>
          <w:rtl/>
        </w:rPr>
        <w:t>, היתר או מסמך כפי שיידרש ע"י המנהל והנוגע במישרין או בעקיפין, לקיום התחייבויותיו של הקבלן</w:t>
      </w:r>
    </w:p>
    <w:p w:rsidR="00BD5970" w:rsidRPr="0048059A" w:rsidRDefault="00BD5970" w:rsidP="00E35AB7">
      <w:pPr>
        <w:pStyle w:val="-"/>
        <w:numPr>
          <w:ilvl w:val="1"/>
          <w:numId w:val="28"/>
        </w:numPr>
        <w:tabs>
          <w:tab w:val="left" w:pos="-477"/>
        </w:tabs>
        <w:bidi/>
        <w:spacing w:after="240" w:line="300" w:lineRule="exact"/>
        <w:ind w:left="23" w:right="-720" w:hanging="539"/>
        <w:jc w:val="both"/>
        <w:rPr>
          <w:rFonts w:ascii="Arial" w:hAnsi="Arial" w:cs="Arial"/>
          <w:b/>
          <w:bCs/>
          <w:szCs w:val="24"/>
          <w:u w:val="single"/>
        </w:rPr>
      </w:pPr>
      <w:r w:rsidRPr="0048059A">
        <w:rPr>
          <w:rFonts w:ascii="Arial" w:hAnsi="Arial" w:cs="Arial"/>
          <w:szCs w:val="24"/>
          <w:rtl/>
        </w:rPr>
        <w:t xml:space="preserve">המנהל רשאי לבדוק את העבודות ,להשגיח ולתאם את </w:t>
      </w:r>
      <w:r w:rsidR="009030C1" w:rsidRPr="0048059A">
        <w:rPr>
          <w:rFonts w:ascii="Arial" w:hAnsi="Arial" w:cs="Arial"/>
          <w:szCs w:val="24"/>
          <w:rtl/>
        </w:rPr>
        <w:t xml:space="preserve">מועד </w:t>
      </w:r>
      <w:r w:rsidRPr="0048059A">
        <w:rPr>
          <w:rFonts w:ascii="Arial" w:hAnsi="Arial" w:cs="Arial"/>
          <w:szCs w:val="24"/>
          <w:rtl/>
        </w:rPr>
        <w:t xml:space="preserve">ביצוען וכן לבדוק את טיב העבודות, </w:t>
      </w:r>
      <w:proofErr w:type="spellStart"/>
      <w:r w:rsidR="009030C1" w:rsidRPr="0048059A">
        <w:rPr>
          <w:rFonts w:ascii="Arial" w:hAnsi="Arial" w:cs="Arial"/>
          <w:szCs w:val="24"/>
          <w:rtl/>
        </w:rPr>
        <w:t>מיכלי</w:t>
      </w:r>
      <w:proofErr w:type="spellEnd"/>
      <w:r w:rsidR="009030C1" w:rsidRPr="0048059A">
        <w:rPr>
          <w:rFonts w:ascii="Arial" w:hAnsi="Arial" w:cs="Arial"/>
          <w:szCs w:val="24"/>
          <w:rtl/>
        </w:rPr>
        <w:t xml:space="preserve"> האצירה</w:t>
      </w:r>
      <w:r w:rsidRPr="0048059A">
        <w:rPr>
          <w:rFonts w:ascii="Arial" w:hAnsi="Arial" w:cs="Arial"/>
          <w:szCs w:val="24"/>
          <w:rtl/>
        </w:rPr>
        <w:t xml:space="preserve"> המסופקים</w:t>
      </w:r>
      <w:r w:rsidR="009030C1" w:rsidRPr="0048059A">
        <w:rPr>
          <w:rFonts w:ascii="Arial" w:hAnsi="Arial" w:cs="Arial"/>
          <w:szCs w:val="24"/>
          <w:rtl/>
        </w:rPr>
        <w:t>, לקבוע עדיפויות, שינוי תדירות פינוי וכל עניין הנוגע להסכם וביצועו</w:t>
      </w:r>
      <w:r w:rsidRPr="0048059A">
        <w:rPr>
          <w:rFonts w:ascii="Arial" w:hAnsi="Arial" w:cs="Arial"/>
          <w:szCs w:val="24"/>
          <w:rtl/>
        </w:rPr>
        <w:t>.</w:t>
      </w:r>
    </w:p>
    <w:p w:rsidR="00BD5970" w:rsidRPr="0048059A" w:rsidRDefault="00BD5970" w:rsidP="00E35AB7">
      <w:pPr>
        <w:pStyle w:val="-"/>
        <w:numPr>
          <w:ilvl w:val="0"/>
          <w:numId w:val="22"/>
        </w:numPr>
        <w:tabs>
          <w:tab w:val="left" w:pos="-477"/>
        </w:tabs>
        <w:bidi/>
        <w:spacing w:after="240" w:line="300" w:lineRule="exact"/>
        <w:ind w:left="-477" w:right="-720" w:hanging="425"/>
        <w:jc w:val="both"/>
        <w:rPr>
          <w:rFonts w:ascii="Arial" w:hAnsi="Arial" w:cs="Arial"/>
          <w:b/>
          <w:bCs/>
          <w:szCs w:val="24"/>
          <w:u w:val="single"/>
        </w:rPr>
      </w:pPr>
      <w:r w:rsidRPr="0048059A">
        <w:rPr>
          <w:rFonts w:ascii="Arial" w:hAnsi="Arial" w:cs="Arial"/>
          <w:b/>
          <w:bCs/>
          <w:szCs w:val="24"/>
          <w:u w:val="single"/>
          <w:rtl/>
        </w:rPr>
        <w:t>כללי</w:t>
      </w:r>
    </w:p>
    <w:p w:rsidR="00166E89" w:rsidRPr="0048059A" w:rsidRDefault="00166E89" w:rsidP="00E35AB7">
      <w:pPr>
        <w:pStyle w:val="-"/>
        <w:numPr>
          <w:ilvl w:val="1"/>
          <w:numId w:val="22"/>
        </w:numPr>
        <w:tabs>
          <w:tab w:val="left" w:pos="26"/>
        </w:tabs>
        <w:bidi/>
        <w:spacing w:after="240" w:line="300" w:lineRule="exact"/>
        <w:ind w:left="26" w:right="-720" w:hanging="540"/>
        <w:jc w:val="both"/>
        <w:rPr>
          <w:rFonts w:ascii="Arial" w:hAnsi="Arial" w:cs="Arial"/>
          <w:szCs w:val="24"/>
        </w:rPr>
      </w:pPr>
      <w:r w:rsidRPr="0048059A">
        <w:rPr>
          <w:rFonts w:ascii="Arial" w:hAnsi="Arial" w:cs="Arial"/>
          <w:szCs w:val="24"/>
          <w:rtl/>
        </w:rPr>
        <w:t xml:space="preserve">הסכמת הצדדים לסטות מתנאי הסכם זה במקרה מסוים, או הנחה, או דחייה שניתנה לצד אחד לא יהוו תקדים למקרה אחר.  </w:t>
      </w:r>
    </w:p>
    <w:p w:rsidR="00166E89" w:rsidRPr="0048059A" w:rsidRDefault="00166E89" w:rsidP="00E35AB7">
      <w:pPr>
        <w:pStyle w:val="-"/>
        <w:numPr>
          <w:ilvl w:val="1"/>
          <w:numId w:val="22"/>
        </w:numPr>
        <w:tabs>
          <w:tab w:val="left" w:pos="26"/>
        </w:tabs>
        <w:bidi/>
        <w:spacing w:after="240" w:line="300" w:lineRule="exact"/>
        <w:ind w:left="26" w:right="-720" w:hanging="540"/>
        <w:jc w:val="both"/>
        <w:rPr>
          <w:rFonts w:ascii="Arial" w:hAnsi="Arial" w:cs="Arial"/>
          <w:szCs w:val="24"/>
        </w:rPr>
      </w:pPr>
      <w:r w:rsidRPr="0048059A">
        <w:rPr>
          <w:rFonts w:ascii="Arial" w:hAnsi="Arial" w:cs="Arial"/>
          <w:szCs w:val="24"/>
          <w:rtl/>
        </w:rPr>
        <w:t xml:space="preserve">לא השתמשו הצדדים במקרה מסוים, בזכויות הנתונות בידם על פי הסכם זה, אין לראות בכך הקלה או ויתור על אותן הזכויות במקרה אחר ואין ללמוד מהתנהגות זו הקלה או ויתור כלשהו על זכויות הצדדים וסמכויות המפקח כמותנה בהסכם זה. </w:t>
      </w:r>
    </w:p>
    <w:p w:rsidR="00166E89" w:rsidRPr="0048059A" w:rsidRDefault="00166E89" w:rsidP="00E35AB7">
      <w:pPr>
        <w:pStyle w:val="-"/>
        <w:numPr>
          <w:ilvl w:val="1"/>
          <w:numId w:val="22"/>
        </w:numPr>
        <w:tabs>
          <w:tab w:val="left" w:pos="26"/>
        </w:tabs>
        <w:bidi/>
        <w:spacing w:after="240" w:line="300" w:lineRule="exact"/>
        <w:ind w:left="26" w:right="-720" w:hanging="540"/>
        <w:jc w:val="both"/>
        <w:rPr>
          <w:rFonts w:ascii="Arial" w:hAnsi="Arial" w:cs="Arial"/>
          <w:szCs w:val="24"/>
        </w:rPr>
      </w:pPr>
      <w:r w:rsidRPr="0048059A">
        <w:rPr>
          <w:rFonts w:ascii="Arial" w:hAnsi="Arial" w:cs="Arial"/>
          <w:szCs w:val="24"/>
          <w:rtl/>
        </w:rPr>
        <w:t xml:space="preserve">הסכם זה ממצה את כל אשר הוסכם בין הצדדים ואת היחסים המשפטיים ביניהם והוא מבטל כל הסכם, מצג ו/או הסכמה קודמים שנעשו, אם נעשו, בין בכתב ובין בעל פה, על ידי מי מהצדדים. </w:t>
      </w:r>
    </w:p>
    <w:p w:rsidR="00166E89" w:rsidRPr="0048059A" w:rsidRDefault="00166E89" w:rsidP="00E35AB7">
      <w:pPr>
        <w:pStyle w:val="-"/>
        <w:numPr>
          <w:ilvl w:val="1"/>
          <w:numId w:val="22"/>
        </w:numPr>
        <w:tabs>
          <w:tab w:val="left" w:pos="26"/>
        </w:tabs>
        <w:bidi/>
        <w:spacing w:after="240" w:line="300" w:lineRule="exact"/>
        <w:ind w:left="26" w:right="-720" w:hanging="540"/>
        <w:jc w:val="both"/>
        <w:rPr>
          <w:rFonts w:ascii="Arial" w:hAnsi="Arial" w:cs="Arial"/>
          <w:szCs w:val="24"/>
        </w:rPr>
      </w:pPr>
      <w:r w:rsidRPr="0048059A">
        <w:rPr>
          <w:rFonts w:ascii="Arial" w:hAnsi="Arial" w:cs="Arial"/>
          <w:szCs w:val="24"/>
          <w:rtl/>
        </w:rPr>
        <w:lastRenderedPageBreak/>
        <w:t xml:space="preserve">כל שינוי בהסכם זה או בחלק ממנו ייעשה בכתב בלבד, ובחתימת הצדדים לו, וכל עוד לא נעשה כן, לא יהיה לו כל תוקף.  </w:t>
      </w:r>
    </w:p>
    <w:p w:rsidR="009030C1" w:rsidRPr="0048059A" w:rsidRDefault="00166E89" w:rsidP="00E35AB7">
      <w:pPr>
        <w:pStyle w:val="-"/>
        <w:numPr>
          <w:ilvl w:val="1"/>
          <w:numId w:val="22"/>
        </w:numPr>
        <w:tabs>
          <w:tab w:val="left" w:pos="26"/>
        </w:tabs>
        <w:bidi/>
        <w:spacing w:after="240" w:line="300" w:lineRule="exact"/>
        <w:ind w:left="26" w:right="-720" w:hanging="540"/>
        <w:jc w:val="both"/>
        <w:rPr>
          <w:rFonts w:ascii="Arial" w:hAnsi="Arial" w:cs="Arial"/>
          <w:szCs w:val="24"/>
        </w:rPr>
      </w:pPr>
      <w:r w:rsidRPr="0048059A">
        <w:rPr>
          <w:rFonts w:ascii="Arial" w:hAnsi="Arial" w:cs="Arial"/>
          <w:szCs w:val="24"/>
          <w:rtl/>
        </w:rPr>
        <w:t xml:space="preserve">ארכה, ויתור, הימנעות מפעולה מצד החברה לא יחייבוה ולא ישמש מניעות לנקיטת זכויותיה, אלא אם כן נעשו בכתב ובמפורש בחתימת </w:t>
      </w:r>
      <w:proofErr w:type="spellStart"/>
      <w:r w:rsidRPr="0048059A">
        <w:rPr>
          <w:rFonts w:ascii="Arial" w:hAnsi="Arial" w:cs="Arial"/>
          <w:szCs w:val="24"/>
          <w:rtl/>
        </w:rPr>
        <w:t>מורשי</w:t>
      </w:r>
      <w:proofErr w:type="spellEnd"/>
      <w:r w:rsidRPr="0048059A">
        <w:rPr>
          <w:rFonts w:ascii="Arial" w:hAnsi="Arial" w:cs="Arial"/>
          <w:szCs w:val="24"/>
          <w:rtl/>
        </w:rPr>
        <w:t xml:space="preserve"> החתימה של החברה. </w:t>
      </w:r>
    </w:p>
    <w:p w:rsidR="00166E89" w:rsidRPr="0048059A" w:rsidRDefault="00166E89" w:rsidP="00E35AB7">
      <w:pPr>
        <w:pStyle w:val="-"/>
        <w:numPr>
          <w:ilvl w:val="1"/>
          <w:numId w:val="22"/>
        </w:numPr>
        <w:tabs>
          <w:tab w:val="left" w:pos="26"/>
        </w:tabs>
        <w:bidi/>
        <w:spacing w:after="240" w:line="300" w:lineRule="exact"/>
        <w:ind w:left="26" w:right="-720" w:hanging="540"/>
        <w:jc w:val="both"/>
        <w:rPr>
          <w:rFonts w:ascii="Arial" w:hAnsi="Arial" w:cs="Arial"/>
          <w:szCs w:val="24"/>
        </w:rPr>
      </w:pPr>
      <w:r w:rsidRPr="0048059A">
        <w:rPr>
          <w:rFonts w:ascii="Arial" w:hAnsi="Arial" w:cs="Arial"/>
          <w:szCs w:val="24"/>
          <w:rtl/>
        </w:rPr>
        <w:t xml:space="preserve">מובהר בזאת למען הסר כל ספק וזאת מבלי לגרוע ומבלי לפגוע מזכותה של החברה בהתאם להוראות הסכם זה  ו/או בהתאם להוראות כל דין כי החברה תהיה זכאית לקזז כל סכום ו/או תשלום מן התמורה לה זכאי הקבלן בהתאם להוראות הסכם זה, רבות בגין פיצוי, קנס, הפרה, שיפוי, חוב, חיוב והשתתפות. </w:t>
      </w:r>
    </w:p>
    <w:p w:rsidR="00166E89" w:rsidRPr="0048059A" w:rsidRDefault="00166E89" w:rsidP="00E35AB7">
      <w:pPr>
        <w:pStyle w:val="-"/>
        <w:numPr>
          <w:ilvl w:val="1"/>
          <w:numId w:val="22"/>
        </w:numPr>
        <w:tabs>
          <w:tab w:val="left" w:pos="26"/>
        </w:tabs>
        <w:bidi/>
        <w:spacing w:after="240" w:line="300" w:lineRule="exact"/>
        <w:ind w:left="26" w:right="-720" w:hanging="540"/>
        <w:jc w:val="both"/>
        <w:rPr>
          <w:rFonts w:ascii="Arial" w:hAnsi="Arial" w:cs="Arial"/>
          <w:szCs w:val="24"/>
        </w:rPr>
      </w:pPr>
      <w:r w:rsidRPr="0048059A">
        <w:rPr>
          <w:rFonts w:ascii="Arial" w:hAnsi="Arial" w:cs="Arial"/>
          <w:szCs w:val="24"/>
          <w:rtl/>
        </w:rPr>
        <w:t xml:space="preserve">כתובות הצדדים הן כמפורט במבוא להסכם זה.  </w:t>
      </w:r>
    </w:p>
    <w:p w:rsidR="00166E89" w:rsidRPr="0048059A" w:rsidRDefault="00166E89" w:rsidP="00E35AB7">
      <w:pPr>
        <w:pStyle w:val="-"/>
        <w:numPr>
          <w:ilvl w:val="1"/>
          <w:numId w:val="22"/>
        </w:numPr>
        <w:tabs>
          <w:tab w:val="left" w:pos="26"/>
        </w:tabs>
        <w:bidi/>
        <w:spacing w:after="240" w:line="300" w:lineRule="exact"/>
        <w:ind w:left="26" w:right="-720" w:hanging="540"/>
        <w:jc w:val="both"/>
        <w:rPr>
          <w:rFonts w:ascii="Arial" w:hAnsi="Arial" w:cs="Arial"/>
          <w:szCs w:val="24"/>
        </w:rPr>
      </w:pPr>
      <w:r w:rsidRPr="0048059A">
        <w:rPr>
          <w:rFonts w:ascii="Arial" w:hAnsi="Arial" w:cs="Arial"/>
          <w:szCs w:val="24"/>
          <w:rtl/>
        </w:rPr>
        <w:t xml:space="preserve">כל הודעה שתישלח על ידי הצדדים על פי הכתובות דלעיל תחשב כמתקבלת תוך 72 שעות מיום מסירתה כדבר דואר רשום. </w:t>
      </w:r>
    </w:p>
    <w:p w:rsidR="00166E89" w:rsidRPr="0048059A" w:rsidRDefault="00166E89" w:rsidP="00E35AB7">
      <w:pPr>
        <w:pStyle w:val="-"/>
        <w:numPr>
          <w:ilvl w:val="1"/>
          <w:numId w:val="22"/>
        </w:numPr>
        <w:tabs>
          <w:tab w:val="left" w:pos="26"/>
        </w:tabs>
        <w:bidi/>
        <w:spacing w:after="240" w:line="300" w:lineRule="exact"/>
        <w:ind w:left="26" w:right="-720" w:hanging="540"/>
        <w:jc w:val="both"/>
        <w:rPr>
          <w:rFonts w:ascii="Arial" w:hAnsi="Arial" w:cs="Arial"/>
          <w:szCs w:val="24"/>
        </w:rPr>
      </w:pPr>
      <w:r w:rsidRPr="0048059A">
        <w:rPr>
          <w:rFonts w:ascii="Arial" w:hAnsi="Arial" w:cs="Arial"/>
          <w:szCs w:val="24"/>
          <w:rtl/>
        </w:rPr>
        <w:t>הצדדים מתחייבים להודיע אחד למשנהו על כל שינוי בכתובתם, אם יהיה, והוראות סעיף זה יחולו על הכתובות החדשות.</w:t>
      </w:r>
    </w:p>
    <w:p w:rsidR="00166E89" w:rsidRPr="0048059A" w:rsidRDefault="00166E89" w:rsidP="00B0077E">
      <w:pPr>
        <w:pStyle w:val="FootNote"/>
        <w:tabs>
          <w:tab w:val="clear" w:pos="354"/>
          <w:tab w:val="clear" w:pos="709"/>
          <w:tab w:val="clear" w:pos="1417"/>
          <w:tab w:val="clear" w:pos="2126"/>
          <w:tab w:val="clear" w:pos="2835"/>
          <w:tab w:val="left" w:pos="567"/>
          <w:tab w:val="left" w:pos="1134"/>
          <w:tab w:val="left" w:pos="1701"/>
          <w:tab w:val="left" w:pos="2268"/>
          <w:tab w:val="left" w:pos="4677"/>
        </w:tabs>
        <w:bidi/>
        <w:spacing w:before="120" w:after="240" w:line="300" w:lineRule="exact"/>
        <w:ind w:right="-720"/>
        <w:jc w:val="center"/>
        <w:rPr>
          <w:rFonts w:ascii="Arial" w:hAnsi="Arial" w:cs="Arial"/>
          <w:sz w:val="24"/>
          <w:szCs w:val="24"/>
          <w:rtl/>
        </w:rPr>
      </w:pPr>
      <w:r w:rsidRPr="0048059A">
        <w:rPr>
          <w:rFonts w:ascii="Arial" w:hAnsi="Arial" w:cs="Arial"/>
          <w:b/>
          <w:bCs/>
          <w:sz w:val="24"/>
          <w:szCs w:val="24"/>
          <w:rtl/>
        </w:rPr>
        <w:t xml:space="preserve">ולראייה באו הצדדים על החתום : </w:t>
      </w:r>
    </w:p>
    <w:p w:rsidR="0048059A" w:rsidRDefault="00166E89" w:rsidP="0048059A">
      <w:pPr>
        <w:pStyle w:val="FootNote"/>
        <w:tabs>
          <w:tab w:val="clear" w:pos="354"/>
          <w:tab w:val="clear" w:pos="709"/>
          <w:tab w:val="clear" w:pos="1417"/>
          <w:tab w:val="clear" w:pos="2126"/>
          <w:tab w:val="clear" w:pos="2835"/>
          <w:tab w:val="left" w:pos="567"/>
          <w:tab w:val="left" w:pos="1134"/>
          <w:tab w:val="left" w:pos="1701"/>
          <w:tab w:val="left" w:pos="2268"/>
          <w:tab w:val="left" w:pos="4677"/>
        </w:tabs>
        <w:bidi/>
        <w:spacing w:before="120" w:after="120" w:line="320" w:lineRule="atLeast"/>
        <w:ind w:right="-720"/>
        <w:jc w:val="both"/>
        <w:rPr>
          <w:rFonts w:ascii="Arial" w:hAnsi="Arial" w:cs="Arial"/>
          <w:sz w:val="24"/>
          <w:szCs w:val="24"/>
          <w:rtl/>
        </w:rPr>
      </w:pPr>
      <w:r w:rsidRPr="0048059A">
        <w:rPr>
          <w:rFonts w:ascii="Arial" w:hAnsi="Arial" w:cs="Arial"/>
          <w:sz w:val="24"/>
          <w:szCs w:val="24"/>
          <w:rtl/>
        </w:rPr>
        <w:t>החברה</w:t>
      </w:r>
      <w:r w:rsidR="0048059A">
        <w:rPr>
          <w:rFonts w:ascii="Arial" w:hAnsi="Arial" w:cs="Arial" w:hint="cs"/>
          <w:sz w:val="24"/>
          <w:szCs w:val="24"/>
          <w:rtl/>
        </w:rPr>
        <w:t>:</w:t>
      </w:r>
      <w:r w:rsidRPr="0048059A">
        <w:rPr>
          <w:rFonts w:ascii="Arial" w:hAnsi="Arial" w:cs="Arial"/>
          <w:sz w:val="24"/>
          <w:szCs w:val="24"/>
          <w:rtl/>
        </w:rPr>
        <w:t xml:space="preserve"> </w:t>
      </w:r>
      <w:r w:rsidR="0048059A" w:rsidRPr="0048059A">
        <w:rPr>
          <w:rFonts w:ascii="Arial" w:hAnsi="Arial" w:cs="Arial"/>
          <w:sz w:val="24"/>
          <w:szCs w:val="24"/>
          <w:rtl/>
        </w:rPr>
        <w:t>______________</w:t>
      </w:r>
    </w:p>
    <w:p w:rsidR="00166E89" w:rsidRPr="0048059A" w:rsidRDefault="00166E89" w:rsidP="0048059A">
      <w:pPr>
        <w:pStyle w:val="FootNote"/>
        <w:tabs>
          <w:tab w:val="clear" w:pos="354"/>
          <w:tab w:val="clear" w:pos="709"/>
          <w:tab w:val="clear" w:pos="1417"/>
          <w:tab w:val="clear" w:pos="2126"/>
          <w:tab w:val="clear" w:pos="2835"/>
          <w:tab w:val="left" w:pos="567"/>
          <w:tab w:val="left" w:pos="1134"/>
          <w:tab w:val="left" w:pos="1701"/>
          <w:tab w:val="left" w:pos="2268"/>
          <w:tab w:val="left" w:pos="4677"/>
        </w:tabs>
        <w:bidi/>
        <w:spacing w:before="120" w:after="120" w:line="320" w:lineRule="atLeast"/>
        <w:ind w:right="-720"/>
        <w:jc w:val="both"/>
        <w:rPr>
          <w:rFonts w:ascii="Arial" w:hAnsi="Arial" w:cs="Arial"/>
          <w:sz w:val="24"/>
          <w:szCs w:val="24"/>
        </w:rPr>
      </w:pPr>
      <w:r w:rsidRPr="0048059A">
        <w:rPr>
          <w:rFonts w:ascii="Arial" w:hAnsi="Arial" w:cs="Arial"/>
          <w:sz w:val="24"/>
          <w:szCs w:val="24"/>
          <w:rtl/>
        </w:rPr>
        <w:t>הקבלן</w:t>
      </w:r>
      <w:r w:rsidR="0048059A">
        <w:rPr>
          <w:rFonts w:ascii="Arial" w:hAnsi="Arial" w:cs="Arial" w:hint="cs"/>
          <w:sz w:val="24"/>
          <w:szCs w:val="24"/>
          <w:rtl/>
        </w:rPr>
        <w:t>:</w:t>
      </w:r>
      <w:r w:rsidR="0048059A" w:rsidRPr="0048059A">
        <w:rPr>
          <w:rFonts w:ascii="Arial" w:hAnsi="Arial" w:cs="Arial"/>
          <w:sz w:val="24"/>
          <w:szCs w:val="24"/>
          <w:rtl/>
        </w:rPr>
        <w:t xml:space="preserve"> ______________</w:t>
      </w:r>
    </w:p>
    <w:p w:rsidR="00166E89" w:rsidRPr="0048059A" w:rsidRDefault="00166E89" w:rsidP="00375F0D">
      <w:pPr>
        <w:bidi/>
        <w:spacing w:before="120" w:after="120" w:line="320" w:lineRule="atLeast"/>
        <w:ind w:left="-868" w:right="-720"/>
        <w:jc w:val="both"/>
        <w:rPr>
          <w:rFonts w:ascii="Arial" w:hAnsi="Arial" w:cs="Arial"/>
          <w:rtl/>
        </w:rPr>
      </w:pPr>
      <w:r w:rsidRPr="0048059A">
        <w:rPr>
          <w:rFonts w:ascii="Arial" w:hAnsi="Arial" w:cs="Arial"/>
          <w:rtl/>
        </w:rPr>
        <w:t xml:space="preserve">אני הח"מ עו"ד _______________ מאשר בזאת כי ההסכם נחתם על ידי </w:t>
      </w:r>
      <w:proofErr w:type="spellStart"/>
      <w:r w:rsidRPr="0048059A">
        <w:rPr>
          <w:rFonts w:ascii="Arial" w:hAnsi="Arial" w:cs="Arial"/>
          <w:rtl/>
        </w:rPr>
        <w:t>מורשי</w:t>
      </w:r>
      <w:proofErr w:type="spellEnd"/>
      <w:r w:rsidRPr="0048059A">
        <w:rPr>
          <w:rFonts w:ascii="Arial" w:hAnsi="Arial" w:cs="Arial"/>
          <w:rtl/>
        </w:rPr>
        <w:t xml:space="preserve"> החתימה של הקבלן וכי חתימות דלעיל מחייבות את הקבלן לכל דבר ועניין.</w:t>
      </w:r>
    </w:p>
    <w:p w:rsidR="003A4AC8" w:rsidRPr="0048059A" w:rsidRDefault="0048059A" w:rsidP="00935810">
      <w:pPr>
        <w:bidi/>
        <w:spacing w:before="120" w:after="120" w:line="320" w:lineRule="atLeast"/>
        <w:ind w:right="-720"/>
        <w:jc w:val="both"/>
        <w:rPr>
          <w:rFonts w:ascii="Arial" w:hAnsi="Arial" w:cs="Arial"/>
          <w:b/>
          <w:rtl/>
        </w:rPr>
      </w:pPr>
      <w:r>
        <w:rPr>
          <w:rFonts w:ascii="Arial" w:hAnsi="Arial" w:cs="Arial"/>
          <w:rtl/>
        </w:rPr>
        <w:t>חתימה וחותמת</w:t>
      </w:r>
      <w:r>
        <w:rPr>
          <w:rFonts w:ascii="Arial" w:hAnsi="Arial" w:cs="Arial" w:hint="cs"/>
          <w:rtl/>
        </w:rPr>
        <w:t>:</w:t>
      </w:r>
      <w:r w:rsidRPr="0048059A">
        <w:rPr>
          <w:rFonts w:ascii="Arial" w:hAnsi="Arial" w:cs="Arial"/>
          <w:rtl/>
        </w:rPr>
        <w:t xml:space="preserve"> ______________</w:t>
      </w:r>
      <w:r w:rsidR="00166E89" w:rsidRPr="0048059A">
        <w:rPr>
          <w:rFonts w:ascii="Arial" w:hAnsi="Arial" w:cs="Arial"/>
          <w:rtl/>
        </w:rPr>
        <w:t xml:space="preserve"> </w:t>
      </w:r>
    </w:p>
    <w:p w:rsidR="003A4AC8" w:rsidRPr="0048059A" w:rsidRDefault="003A4AC8" w:rsidP="0048059A">
      <w:pPr>
        <w:pStyle w:val="Heading1"/>
        <w:rPr>
          <w:rtl/>
        </w:rPr>
      </w:pPr>
      <w:r w:rsidRPr="0048059A">
        <w:rPr>
          <w:rtl/>
        </w:rPr>
        <w:br w:type="page"/>
      </w:r>
      <w:r w:rsidRPr="0048059A">
        <w:rPr>
          <w:rtl/>
        </w:rPr>
        <w:lastRenderedPageBreak/>
        <w:t xml:space="preserve">מכרז משותף מס' </w:t>
      </w:r>
      <w:r w:rsidR="00F856CA" w:rsidRPr="0048059A">
        <w:rPr>
          <w:rtl/>
        </w:rPr>
        <w:t>1א</w:t>
      </w:r>
      <w:r w:rsidR="007F72AC" w:rsidRPr="0048059A">
        <w:rPr>
          <w:rtl/>
        </w:rPr>
        <w:t>/2020</w:t>
      </w:r>
    </w:p>
    <w:p w:rsidR="00F35BE6" w:rsidRPr="0048059A" w:rsidRDefault="00F35BE6" w:rsidP="0048059A">
      <w:pPr>
        <w:pStyle w:val="Heading2"/>
        <w:rPr>
          <w:rtl/>
        </w:rPr>
      </w:pPr>
      <w:r w:rsidRPr="0048059A">
        <w:rPr>
          <w:rtl/>
        </w:rPr>
        <w:t xml:space="preserve">לביצוע פינוי וסילוק בוצה </w:t>
      </w:r>
      <w:proofErr w:type="spellStart"/>
      <w:r w:rsidRPr="0048059A">
        <w:rPr>
          <w:rtl/>
        </w:rPr>
        <w:t>וגרוסת</w:t>
      </w:r>
      <w:proofErr w:type="spellEnd"/>
    </w:p>
    <w:p w:rsidR="00F35BE6" w:rsidRPr="0048059A" w:rsidRDefault="00F35BE6" w:rsidP="0048059A">
      <w:pPr>
        <w:pStyle w:val="Heading2"/>
        <w:bidi/>
      </w:pPr>
      <w:r w:rsidRPr="0048059A">
        <w:rPr>
          <w:rtl/>
        </w:rPr>
        <w:t>ממכון טיהור השפכים כפ"ס הוד השרון</w:t>
      </w:r>
    </w:p>
    <w:p w:rsidR="003A4AC8" w:rsidRPr="0048059A" w:rsidRDefault="003A4AC8" w:rsidP="0048059A">
      <w:pPr>
        <w:pStyle w:val="Heading3"/>
        <w:bidi w:val="0"/>
        <w:rPr>
          <w:rtl/>
        </w:rPr>
      </w:pPr>
      <w:r w:rsidRPr="0048059A">
        <w:rPr>
          <w:rtl/>
        </w:rPr>
        <w:t xml:space="preserve">נספח א' – כתב הצעה </w:t>
      </w:r>
    </w:p>
    <w:p w:rsidR="0048059A" w:rsidRDefault="003A4AC8" w:rsidP="0048059A">
      <w:pPr>
        <w:spacing w:before="120" w:after="120" w:line="320" w:lineRule="atLeast"/>
        <w:ind w:left="-868" w:right="-720"/>
        <w:jc w:val="right"/>
        <w:rPr>
          <w:rFonts w:ascii="Arial" w:hAnsi="Arial" w:cs="Arial"/>
          <w:b/>
          <w:bCs/>
          <w:u w:val="single"/>
          <w:rtl/>
        </w:rPr>
      </w:pPr>
      <w:r w:rsidRPr="0048059A">
        <w:rPr>
          <w:rFonts w:ascii="Arial" w:hAnsi="Arial" w:cs="Arial"/>
          <w:b/>
          <w:rtl/>
        </w:rPr>
        <w:br w:type="page"/>
      </w:r>
      <w:r w:rsidR="00583DFF" w:rsidRPr="0048059A">
        <w:rPr>
          <w:rFonts w:ascii="Arial" w:hAnsi="Arial" w:cs="Arial"/>
          <w:b/>
          <w:bCs/>
          <w:u w:val="single"/>
          <w:rtl/>
        </w:rPr>
        <w:lastRenderedPageBreak/>
        <w:t xml:space="preserve">נספח א' </w:t>
      </w:r>
    </w:p>
    <w:p w:rsidR="00583DFF" w:rsidRPr="0048059A" w:rsidRDefault="00583DFF" w:rsidP="0048059A">
      <w:pPr>
        <w:pStyle w:val="Heading1"/>
        <w:bidi w:val="0"/>
      </w:pPr>
      <w:r w:rsidRPr="0048059A">
        <w:rPr>
          <w:rtl/>
        </w:rPr>
        <w:t xml:space="preserve">טופס הצעת משתתף במכרז פומבי </w:t>
      </w:r>
      <w:r w:rsidR="00B31BCB" w:rsidRPr="0048059A">
        <w:rPr>
          <w:rtl/>
        </w:rPr>
        <w:t xml:space="preserve">מס'  </w:t>
      </w:r>
      <w:r w:rsidR="00D93D0D" w:rsidRPr="0048059A">
        <w:rPr>
          <w:rtl/>
        </w:rPr>
        <w:t>2/2020</w:t>
      </w:r>
      <w:r w:rsidR="00B31BCB" w:rsidRPr="0048059A">
        <w:rPr>
          <w:rtl/>
        </w:rPr>
        <w:t xml:space="preserve"> </w:t>
      </w:r>
    </w:p>
    <w:p w:rsidR="00583DFF" w:rsidRPr="0048059A" w:rsidRDefault="00583DFF" w:rsidP="00D93D0D">
      <w:pPr>
        <w:bidi/>
        <w:spacing w:before="120" w:after="120" w:line="320" w:lineRule="atLeast"/>
        <w:ind w:left="-868" w:right="-720"/>
        <w:jc w:val="both"/>
        <w:rPr>
          <w:rFonts w:ascii="Arial" w:hAnsi="Arial" w:cs="Arial"/>
          <w:rtl/>
        </w:rPr>
      </w:pPr>
      <w:r w:rsidRPr="0048059A">
        <w:rPr>
          <w:rFonts w:ascii="Arial" w:hAnsi="Arial" w:cs="Arial"/>
          <w:rtl/>
        </w:rPr>
        <w:t xml:space="preserve">אני </w:t>
      </w:r>
      <w:proofErr w:type="spellStart"/>
      <w:r w:rsidRPr="0048059A">
        <w:rPr>
          <w:rFonts w:ascii="Arial" w:hAnsi="Arial" w:cs="Arial"/>
          <w:rtl/>
        </w:rPr>
        <w:t>הח</w:t>
      </w:r>
      <w:proofErr w:type="spellEnd"/>
      <w:r w:rsidRPr="0048059A">
        <w:rPr>
          <w:rFonts w:ascii="Arial" w:hAnsi="Arial" w:cs="Arial"/>
        </w:rPr>
        <w:t>"</w:t>
      </w:r>
      <w:r w:rsidRPr="0048059A">
        <w:rPr>
          <w:rFonts w:ascii="Arial" w:hAnsi="Arial" w:cs="Arial"/>
          <w:rtl/>
        </w:rPr>
        <w:t>מ,</w:t>
      </w:r>
      <w:r w:rsidRPr="0048059A">
        <w:rPr>
          <w:rFonts w:ascii="Arial" w:hAnsi="Arial" w:cs="Arial"/>
        </w:rPr>
        <w:t xml:space="preserve"> __________________________________ </w:t>
      </w:r>
      <w:r w:rsidRPr="0048059A">
        <w:rPr>
          <w:rFonts w:ascii="Arial" w:hAnsi="Arial" w:cs="Arial"/>
          <w:rtl/>
        </w:rPr>
        <w:t>מאשר בזה כי קראתי,</w:t>
      </w:r>
      <w:r w:rsidRPr="0048059A">
        <w:rPr>
          <w:rFonts w:ascii="Arial" w:hAnsi="Arial" w:cs="Arial"/>
        </w:rPr>
        <w:t xml:space="preserve"> </w:t>
      </w:r>
      <w:r w:rsidRPr="0048059A">
        <w:rPr>
          <w:rFonts w:ascii="Arial" w:hAnsi="Arial" w:cs="Arial"/>
          <w:rtl/>
        </w:rPr>
        <w:t xml:space="preserve">עיינתי ובדקתי את כל מסמכי מכרז פומבי מס' </w:t>
      </w:r>
      <w:r w:rsidR="00D93D0D" w:rsidRPr="0048059A">
        <w:rPr>
          <w:rFonts w:ascii="Arial" w:hAnsi="Arial" w:cs="Arial"/>
          <w:b/>
          <w:bCs/>
          <w:u w:val="single"/>
          <w:rtl/>
        </w:rPr>
        <w:t>2/</w:t>
      </w:r>
      <w:r w:rsidR="00F856CA" w:rsidRPr="0048059A">
        <w:rPr>
          <w:rFonts w:ascii="Arial" w:hAnsi="Arial" w:cs="Arial"/>
          <w:b/>
          <w:bCs/>
          <w:u w:val="single"/>
          <w:rtl/>
        </w:rPr>
        <w:t>2020</w:t>
      </w:r>
      <w:r w:rsidR="00B31BCB" w:rsidRPr="0048059A">
        <w:rPr>
          <w:rFonts w:ascii="Arial" w:hAnsi="Arial" w:cs="Arial"/>
          <w:b/>
          <w:bCs/>
          <w:u w:val="single"/>
          <w:rtl/>
        </w:rPr>
        <w:t xml:space="preserve"> </w:t>
      </w:r>
      <w:r w:rsidR="00F35BE6" w:rsidRPr="0048059A">
        <w:rPr>
          <w:rFonts w:ascii="Arial" w:hAnsi="Arial" w:cs="Arial"/>
          <w:rtl/>
          <w:lang w:val="x-none"/>
        </w:rPr>
        <w:t xml:space="preserve">לביצוע פינוי וסילוק בוצה </w:t>
      </w:r>
      <w:proofErr w:type="spellStart"/>
      <w:r w:rsidR="00F35BE6" w:rsidRPr="0048059A">
        <w:rPr>
          <w:rFonts w:ascii="Arial" w:hAnsi="Arial" w:cs="Arial"/>
          <w:rtl/>
          <w:lang w:val="x-none"/>
        </w:rPr>
        <w:t>וגרוסת</w:t>
      </w:r>
      <w:proofErr w:type="spellEnd"/>
      <w:r w:rsidR="00F35BE6" w:rsidRPr="0048059A">
        <w:rPr>
          <w:rFonts w:ascii="Arial" w:hAnsi="Arial" w:cs="Arial"/>
          <w:rtl/>
        </w:rPr>
        <w:t xml:space="preserve"> </w:t>
      </w:r>
      <w:r w:rsidR="00F35BE6" w:rsidRPr="0048059A">
        <w:rPr>
          <w:rFonts w:ascii="Arial" w:hAnsi="Arial" w:cs="Arial"/>
          <w:rtl/>
          <w:lang w:val="x-none"/>
        </w:rPr>
        <w:t xml:space="preserve">ממכון טיהור השפכים כפ"ס הוד </w:t>
      </w:r>
      <w:proofErr w:type="spellStart"/>
      <w:r w:rsidR="00F35BE6" w:rsidRPr="0048059A">
        <w:rPr>
          <w:rFonts w:ascii="Arial" w:hAnsi="Arial" w:cs="Arial"/>
          <w:rtl/>
          <w:lang w:val="x-none"/>
        </w:rPr>
        <w:t>השרון</w:t>
      </w:r>
      <w:r w:rsidRPr="0048059A">
        <w:rPr>
          <w:rFonts w:ascii="Arial" w:hAnsi="Arial" w:cs="Arial"/>
          <w:rtl/>
        </w:rPr>
        <w:t>כמפורט</w:t>
      </w:r>
      <w:proofErr w:type="spellEnd"/>
      <w:r w:rsidRPr="0048059A">
        <w:rPr>
          <w:rFonts w:ascii="Arial" w:hAnsi="Arial" w:cs="Arial"/>
          <w:rtl/>
        </w:rPr>
        <w:t xml:space="preserve"> במסמכי המכרז,</w:t>
      </w:r>
      <w:r w:rsidRPr="0048059A">
        <w:rPr>
          <w:rFonts w:ascii="Arial" w:hAnsi="Arial" w:cs="Arial"/>
        </w:rPr>
        <w:t xml:space="preserve"> </w:t>
      </w:r>
      <w:r w:rsidRPr="0048059A">
        <w:rPr>
          <w:rFonts w:ascii="Arial" w:hAnsi="Arial" w:cs="Arial"/>
          <w:rtl/>
        </w:rPr>
        <w:t>וכי הנני מסכים להם ומתחייב לפעול על פיהם.</w:t>
      </w:r>
    </w:p>
    <w:p w:rsidR="00583DFF" w:rsidRPr="0048059A" w:rsidRDefault="00583DFF" w:rsidP="00375F0D">
      <w:pPr>
        <w:bidi/>
        <w:spacing w:before="120" w:after="120" w:line="320" w:lineRule="atLeast"/>
        <w:ind w:left="-868" w:right="-720"/>
        <w:jc w:val="both"/>
        <w:rPr>
          <w:rFonts w:ascii="Arial" w:hAnsi="Arial" w:cs="Arial"/>
          <w:rtl/>
        </w:rPr>
      </w:pPr>
      <w:r w:rsidRPr="0048059A">
        <w:rPr>
          <w:rFonts w:ascii="Arial" w:hAnsi="Arial" w:cs="Arial"/>
          <w:rtl/>
        </w:rPr>
        <w:t>הנני מציע :</w:t>
      </w:r>
    </w:p>
    <w:tbl>
      <w:tblPr>
        <w:bidiVisual/>
        <w:tblW w:w="10352" w:type="dxa"/>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1"/>
        <w:gridCol w:w="1701"/>
        <w:gridCol w:w="2552"/>
        <w:gridCol w:w="2268"/>
      </w:tblGrid>
      <w:tr w:rsidR="00806F22" w:rsidRPr="0048059A" w:rsidTr="00443A99">
        <w:trPr>
          <w:tblHeader/>
        </w:trPr>
        <w:tc>
          <w:tcPr>
            <w:tcW w:w="3831" w:type="dxa"/>
          </w:tcPr>
          <w:p w:rsidR="00806F22" w:rsidRPr="0048059A" w:rsidRDefault="00806F22" w:rsidP="0048059A">
            <w:pPr>
              <w:pStyle w:val="Heading1"/>
              <w:rPr>
                <w:sz w:val="24"/>
                <w:szCs w:val="24"/>
                <w:rtl/>
              </w:rPr>
            </w:pPr>
            <w:r w:rsidRPr="0048059A">
              <w:rPr>
                <w:sz w:val="24"/>
                <w:szCs w:val="24"/>
                <w:rtl/>
              </w:rPr>
              <w:t>סוג הפינוי</w:t>
            </w:r>
          </w:p>
        </w:tc>
        <w:tc>
          <w:tcPr>
            <w:tcW w:w="1701" w:type="dxa"/>
          </w:tcPr>
          <w:p w:rsidR="00806F22" w:rsidRPr="0048059A" w:rsidRDefault="00806F22" w:rsidP="0048059A">
            <w:pPr>
              <w:pStyle w:val="Heading1"/>
              <w:rPr>
                <w:sz w:val="24"/>
                <w:szCs w:val="24"/>
                <w:rtl/>
              </w:rPr>
            </w:pPr>
            <w:r w:rsidRPr="0048059A">
              <w:rPr>
                <w:sz w:val="24"/>
                <w:szCs w:val="24"/>
                <w:rtl/>
              </w:rPr>
              <w:t>מחיר לטון</w:t>
            </w:r>
          </w:p>
          <w:p w:rsidR="00806F22" w:rsidRPr="0048059A" w:rsidRDefault="00806F22" w:rsidP="0048059A">
            <w:pPr>
              <w:pStyle w:val="Heading1"/>
              <w:rPr>
                <w:sz w:val="24"/>
                <w:szCs w:val="24"/>
                <w:rtl/>
              </w:rPr>
            </w:pPr>
            <w:r w:rsidRPr="0048059A">
              <w:rPr>
                <w:sz w:val="24"/>
                <w:szCs w:val="24"/>
                <w:rtl/>
              </w:rPr>
              <w:t>(ללא מע"מ)</w:t>
            </w:r>
          </w:p>
        </w:tc>
        <w:tc>
          <w:tcPr>
            <w:tcW w:w="2552" w:type="dxa"/>
          </w:tcPr>
          <w:p w:rsidR="0048059A" w:rsidRDefault="00806F22" w:rsidP="0048059A">
            <w:pPr>
              <w:pStyle w:val="Heading1"/>
              <w:rPr>
                <w:sz w:val="24"/>
                <w:szCs w:val="24"/>
                <w:rtl/>
              </w:rPr>
            </w:pPr>
            <w:r w:rsidRPr="0048059A">
              <w:rPr>
                <w:sz w:val="24"/>
                <w:szCs w:val="24"/>
                <w:rtl/>
              </w:rPr>
              <w:t>כמות שנתית</w:t>
            </w:r>
            <w:r w:rsidRPr="0048059A">
              <w:rPr>
                <w:rStyle w:val="FootnoteReference"/>
                <w:b w:val="0"/>
                <w:bCs w:val="0"/>
                <w:sz w:val="24"/>
                <w:szCs w:val="24"/>
                <w:rtl/>
                <w:lang w:val="en-US" w:eastAsia="en-US"/>
              </w:rPr>
              <w:footnoteReference w:id="1"/>
            </w:r>
            <w:r w:rsidRPr="0048059A">
              <w:rPr>
                <w:sz w:val="24"/>
                <w:szCs w:val="24"/>
                <w:rtl/>
              </w:rPr>
              <w:t xml:space="preserve"> </w:t>
            </w:r>
          </w:p>
          <w:p w:rsidR="00806F22" w:rsidRPr="0048059A" w:rsidRDefault="00806F22" w:rsidP="0048059A">
            <w:pPr>
              <w:pStyle w:val="Heading1"/>
              <w:rPr>
                <w:sz w:val="24"/>
                <w:szCs w:val="24"/>
                <w:rtl/>
              </w:rPr>
            </w:pPr>
            <w:r w:rsidRPr="0048059A">
              <w:rPr>
                <w:sz w:val="24"/>
                <w:szCs w:val="24"/>
                <w:rtl/>
              </w:rPr>
              <w:t>משוערת(טון)</w:t>
            </w:r>
          </w:p>
        </w:tc>
        <w:tc>
          <w:tcPr>
            <w:tcW w:w="2268" w:type="dxa"/>
          </w:tcPr>
          <w:p w:rsidR="0048059A" w:rsidRDefault="00806F22" w:rsidP="0048059A">
            <w:pPr>
              <w:pStyle w:val="Heading1"/>
              <w:rPr>
                <w:sz w:val="24"/>
                <w:szCs w:val="24"/>
                <w:rtl/>
              </w:rPr>
            </w:pPr>
            <w:r w:rsidRPr="0048059A">
              <w:rPr>
                <w:sz w:val="24"/>
                <w:szCs w:val="24"/>
                <w:rtl/>
              </w:rPr>
              <w:t xml:space="preserve">סה"כ תמורה </w:t>
            </w:r>
          </w:p>
          <w:p w:rsidR="00806F22" w:rsidRPr="0048059A" w:rsidRDefault="00806F22" w:rsidP="0048059A">
            <w:pPr>
              <w:pStyle w:val="Heading1"/>
              <w:rPr>
                <w:sz w:val="24"/>
                <w:szCs w:val="24"/>
                <w:rtl/>
              </w:rPr>
            </w:pPr>
            <w:r w:rsidRPr="0048059A">
              <w:rPr>
                <w:sz w:val="24"/>
                <w:szCs w:val="24"/>
                <w:rtl/>
              </w:rPr>
              <w:t>₪/שנה (ללא מע"מ)</w:t>
            </w:r>
          </w:p>
        </w:tc>
      </w:tr>
      <w:tr w:rsidR="00806F22" w:rsidRPr="0048059A" w:rsidTr="00443A99">
        <w:trPr>
          <w:trHeight w:val="960"/>
        </w:trPr>
        <w:tc>
          <w:tcPr>
            <w:tcW w:w="3831" w:type="dxa"/>
            <w:tcBorders>
              <w:bottom w:val="single" w:sz="4" w:space="0" w:color="000000"/>
            </w:tcBorders>
          </w:tcPr>
          <w:p w:rsidR="00F915D6" w:rsidRDefault="00806F22" w:rsidP="0048059A">
            <w:pPr>
              <w:pStyle w:val="Heading1"/>
              <w:rPr>
                <w:sz w:val="24"/>
                <w:szCs w:val="24"/>
                <w:rtl/>
              </w:rPr>
            </w:pPr>
            <w:r w:rsidRPr="0048059A">
              <w:rPr>
                <w:sz w:val="24"/>
                <w:szCs w:val="24"/>
                <w:rtl/>
              </w:rPr>
              <w:t xml:space="preserve">תמורת פינוי וסילוק בוצה ממכון </w:t>
            </w:r>
          </w:p>
          <w:p w:rsidR="00806F22" w:rsidRPr="0048059A" w:rsidRDefault="00806F22" w:rsidP="0048059A">
            <w:pPr>
              <w:pStyle w:val="Heading1"/>
              <w:rPr>
                <w:sz w:val="24"/>
                <w:szCs w:val="24"/>
                <w:rtl/>
              </w:rPr>
            </w:pPr>
            <w:r w:rsidRPr="0048059A">
              <w:rPr>
                <w:sz w:val="24"/>
                <w:szCs w:val="24"/>
                <w:rtl/>
              </w:rPr>
              <w:t xml:space="preserve">הטיהור לאתר מאושר </w:t>
            </w:r>
            <w:proofErr w:type="spellStart"/>
            <w:r w:rsidRPr="0048059A">
              <w:rPr>
                <w:sz w:val="24"/>
                <w:szCs w:val="24"/>
                <w:rtl/>
              </w:rPr>
              <w:t>קומפוסטציה</w:t>
            </w:r>
            <w:proofErr w:type="spellEnd"/>
            <w:r w:rsidRPr="0048059A">
              <w:rPr>
                <w:sz w:val="24"/>
                <w:szCs w:val="24"/>
                <w:rtl/>
              </w:rPr>
              <w:t xml:space="preserve"> </w:t>
            </w:r>
          </w:p>
        </w:tc>
        <w:tc>
          <w:tcPr>
            <w:tcW w:w="1701" w:type="dxa"/>
            <w:tcBorders>
              <w:bottom w:val="single" w:sz="4" w:space="0" w:color="000000"/>
            </w:tcBorders>
          </w:tcPr>
          <w:p w:rsidR="00806F22" w:rsidRPr="0048059A" w:rsidRDefault="00806F22" w:rsidP="0048059A">
            <w:pPr>
              <w:pStyle w:val="Heading1"/>
              <w:rPr>
                <w:sz w:val="24"/>
                <w:szCs w:val="24"/>
                <w:rtl/>
              </w:rPr>
            </w:pPr>
            <w:r w:rsidRPr="0048059A">
              <w:rPr>
                <w:sz w:val="24"/>
                <w:szCs w:val="24"/>
                <w:rtl/>
              </w:rPr>
              <w:t>204</w:t>
            </w:r>
          </w:p>
        </w:tc>
        <w:tc>
          <w:tcPr>
            <w:tcW w:w="2552" w:type="dxa"/>
            <w:tcBorders>
              <w:bottom w:val="single" w:sz="4" w:space="0" w:color="000000"/>
            </w:tcBorders>
          </w:tcPr>
          <w:p w:rsidR="00806F22" w:rsidRPr="0048059A" w:rsidRDefault="00806F22" w:rsidP="0048059A">
            <w:pPr>
              <w:pStyle w:val="Heading1"/>
              <w:rPr>
                <w:sz w:val="24"/>
                <w:szCs w:val="24"/>
                <w:rtl/>
              </w:rPr>
            </w:pPr>
            <w:r w:rsidRPr="0048059A">
              <w:rPr>
                <w:sz w:val="24"/>
                <w:szCs w:val="24"/>
                <w:rtl/>
              </w:rPr>
              <w:t>11,000</w:t>
            </w:r>
          </w:p>
          <w:p w:rsidR="00806F22" w:rsidRPr="0048059A" w:rsidRDefault="00806F22" w:rsidP="0048059A">
            <w:pPr>
              <w:pStyle w:val="Heading1"/>
              <w:rPr>
                <w:sz w:val="24"/>
                <w:szCs w:val="24"/>
                <w:rtl/>
              </w:rPr>
            </w:pPr>
          </w:p>
        </w:tc>
        <w:tc>
          <w:tcPr>
            <w:tcW w:w="2268" w:type="dxa"/>
            <w:tcBorders>
              <w:bottom w:val="single" w:sz="4" w:space="0" w:color="000000"/>
            </w:tcBorders>
          </w:tcPr>
          <w:p w:rsidR="00806F22" w:rsidRPr="0048059A" w:rsidRDefault="00806F22" w:rsidP="0048059A">
            <w:pPr>
              <w:pStyle w:val="Heading1"/>
              <w:rPr>
                <w:sz w:val="24"/>
                <w:szCs w:val="24"/>
              </w:rPr>
            </w:pPr>
            <w:r w:rsidRPr="0048059A">
              <w:rPr>
                <w:sz w:val="24"/>
                <w:szCs w:val="24"/>
                <w:rtl/>
              </w:rPr>
              <w:t>2,244,000</w:t>
            </w:r>
          </w:p>
        </w:tc>
      </w:tr>
      <w:tr w:rsidR="00806F22" w:rsidRPr="0048059A" w:rsidTr="00443A99">
        <w:tc>
          <w:tcPr>
            <w:tcW w:w="3831" w:type="dxa"/>
            <w:tcBorders>
              <w:top w:val="single" w:sz="4" w:space="0" w:color="auto"/>
            </w:tcBorders>
          </w:tcPr>
          <w:p w:rsidR="00806F22" w:rsidRPr="0048059A" w:rsidRDefault="00806F22" w:rsidP="0048059A">
            <w:pPr>
              <w:pStyle w:val="Heading1"/>
              <w:rPr>
                <w:sz w:val="24"/>
                <w:szCs w:val="24"/>
                <w:rtl/>
              </w:rPr>
            </w:pPr>
            <w:r w:rsidRPr="0048059A">
              <w:rPr>
                <w:sz w:val="24"/>
                <w:szCs w:val="24"/>
                <w:rtl/>
              </w:rPr>
              <w:t>סוג הפינוי</w:t>
            </w:r>
          </w:p>
        </w:tc>
        <w:tc>
          <w:tcPr>
            <w:tcW w:w="1701" w:type="dxa"/>
            <w:tcBorders>
              <w:top w:val="single" w:sz="4" w:space="0" w:color="auto"/>
            </w:tcBorders>
          </w:tcPr>
          <w:p w:rsidR="0048059A" w:rsidRDefault="00806F22" w:rsidP="0048059A">
            <w:pPr>
              <w:pStyle w:val="Heading1"/>
              <w:rPr>
                <w:sz w:val="24"/>
                <w:szCs w:val="24"/>
                <w:rtl/>
              </w:rPr>
            </w:pPr>
            <w:r w:rsidRPr="0048059A">
              <w:rPr>
                <w:sz w:val="24"/>
                <w:szCs w:val="24"/>
                <w:rtl/>
              </w:rPr>
              <w:t xml:space="preserve">מחיר למכולה </w:t>
            </w:r>
          </w:p>
          <w:p w:rsidR="00806F22" w:rsidRPr="0048059A" w:rsidRDefault="00806F22" w:rsidP="0048059A">
            <w:pPr>
              <w:pStyle w:val="Heading1"/>
              <w:rPr>
                <w:sz w:val="24"/>
                <w:szCs w:val="24"/>
                <w:rtl/>
              </w:rPr>
            </w:pPr>
            <w:r w:rsidRPr="0048059A">
              <w:rPr>
                <w:sz w:val="24"/>
                <w:szCs w:val="24"/>
                <w:rtl/>
              </w:rPr>
              <w:t>(ללא מע"מ)</w:t>
            </w:r>
          </w:p>
        </w:tc>
        <w:tc>
          <w:tcPr>
            <w:tcW w:w="2552" w:type="dxa"/>
            <w:tcBorders>
              <w:top w:val="single" w:sz="4" w:space="0" w:color="auto"/>
            </w:tcBorders>
          </w:tcPr>
          <w:p w:rsidR="0048059A" w:rsidRDefault="00806F22" w:rsidP="0048059A">
            <w:pPr>
              <w:pStyle w:val="Heading1"/>
              <w:rPr>
                <w:sz w:val="24"/>
                <w:szCs w:val="24"/>
                <w:rtl/>
              </w:rPr>
            </w:pPr>
            <w:r w:rsidRPr="0048059A">
              <w:rPr>
                <w:sz w:val="24"/>
                <w:szCs w:val="24"/>
                <w:rtl/>
              </w:rPr>
              <w:t>כמות שנתית</w:t>
            </w:r>
            <w:r w:rsidRPr="0048059A">
              <w:rPr>
                <w:rStyle w:val="FootnoteReference"/>
                <w:b w:val="0"/>
                <w:bCs w:val="0"/>
                <w:sz w:val="24"/>
                <w:szCs w:val="24"/>
                <w:rtl/>
                <w:lang w:val="en-US" w:eastAsia="en-US"/>
              </w:rPr>
              <w:footnoteReference w:id="2"/>
            </w:r>
            <w:r w:rsidRPr="0048059A">
              <w:rPr>
                <w:sz w:val="24"/>
                <w:szCs w:val="24"/>
                <w:rtl/>
              </w:rPr>
              <w:t xml:space="preserve"> </w:t>
            </w:r>
          </w:p>
          <w:p w:rsidR="00806F22" w:rsidRPr="0048059A" w:rsidRDefault="00806F22" w:rsidP="0048059A">
            <w:pPr>
              <w:pStyle w:val="Heading1"/>
              <w:rPr>
                <w:sz w:val="24"/>
                <w:szCs w:val="24"/>
                <w:rtl/>
              </w:rPr>
            </w:pPr>
            <w:r w:rsidRPr="0048059A">
              <w:rPr>
                <w:sz w:val="24"/>
                <w:szCs w:val="24"/>
                <w:rtl/>
              </w:rPr>
              <w:t>משוערת</w:t>
            </w:r>
            <w:r w:rsidR="0048059A">
              <w:rPr>
                <w:rFonts w:hint="cs"/>
                <w:sz w:val="24"/>
                <w:szCs w:val="24"/>
                <w:rtl/>
              </w:rPr>
              <w:t xml:space="preserve"> </w:t>
            </w:r>
            <w:r w:rsidRPr="0048059A">
              <w:rPr>
                <w:sz w:val="24"/>
                <w:szCs w:val="24"/>
                <w:rtl/>
              </w:rPr>
              <w:t>(מכולות)</w:t>
            </w:r>
          </w:p>
        </w:tc>
        <w:tc>
          <w:tcPr>
            <w:tcW w:w="2268" w:type="dxa"/>
            <w:tcBorders>
              <w:top w:val="single" w:sz="4" w:space="0" w:color="auto"/>
            </w:tcBorders>
          </w:tcPr>
          <w:p w:rsidR="0048059A" w:rsidRDefault="00806F22" w:rsidP="0048059A">
            <w:pPr>
              <w:pStyle w:val="Heading1"/>
              <w:rPr>
                <w:sz w:val="24"/>
                <w:szCs w:val="24"/>
                <w:rtl/>
              </w:rPr>
            </w:pPr>
            <w:r w:rsidRPr="0048059A">
              <w:rPr>
                <w:sz w:val="24"/>
                <w:szCs w:val="24"/>
                <w:rtl/>
              </w:rPr>
              <w:t>סה"כ תמורה</w:t>
            </w:r>
          </w:p>
          <w:p w:rsidR="00806F22" w:rsidRPr="0048059A" w:rsidRDefault="00806F22" w:rsidP="0048059A">
            <w:pPr>
              <w:pStyle w:val="Heading1"/>
              <w:rPr>
                <w:sz w:val="24"/>
                <w:szCs w:val="24"/>
                <w:rtl/>
              </w:rPr>
            </w:pPr>
            <w:r w:rsidRPr="0048059A">
              <w:rPr>
                <w:sz w:val="24"/>
                <w:szCs w:val="24"/>
                <w:rtl/>
              </w:rPr>
              <w:t xml:space="preserve"> ₪/שנה (ללא מע"מ)</w:t>
            </w:r>
          </w:p>
        </w:tc>
      </w:tr>
      <w:tr w:rsidR="00806F22" w:rsidRPr="0048059A" w:rsidTr="00443A99">
        <w:tc>
          <w:tcPr>
            <w:tcW w:w="3831" w:type="dxa"/>
            <w:tcBorders>
              <w:bottom w:val="single" w:sz="4" w:space="0" w:color="000000"/>
            </w:tcBorders>
          </w:tcPr>
          <w:p w:rsidR="00F915D6" w:rsidRDefault="00806F22" w:rsidP="0048059A">
            <w:pPr>
              <w:pStyle w:val="Heading1"/>
              <w:rPr>
                <w:sz w:val="24"/>
                <w:szCs w:val="24"/>
                <w:rtl/>
              </w:rPr>
            </w:pPr>
            <w:r w:rsidRPr="0048059A">
              <w:rPr>
                <w:sz w:val="24"/>
                <w:szCs w:val="24"/>
                <w:rtl/>
              </w:rPr>
              <w:t xml:space="preserve">פינוי וסילוק </w:t>
            </w:r>
            <w:proofErr w:type="spellStart"/>
            <w:r w:rsidRPr="0048059A">
              <w:rPr>
                <w:sz w:val="24"/>
                <w:szCs w:val="24"/>
                <w:rtl/>
              </w:rPr>
              <w:t>גרוסת</w:t>
            </w:r>
            <w:proofErr w:type="spellEnd"/>
            <w:r w:rsidRPr="0048059A">
              <w:rPr>
                <w:sz w:val="24"/>
                <w:szCs w:val="24"/>
                <w:rtl/>
              </w:rPr>
              <w:t xml:space="preserve"> ממכון הטיהור</w:t>
            </w:r>
          </w:p>
          <w:p w:rsidR="00806F22" w:rsidRPr="0048059A" w:rsidRDefault="00806F22" w:rsidP="0048059A">
            <w:pPr>
              <w:pStyle w:val="Heading1"/>
              <w:rPr>
                <w:sz w:val="24"/>
                <w:szCs w:val="24"/>
                <w:rtl/>
              </w:rPr>
            </w:pPr>
            <w:r w:rsidRPr="0048059A">
              <w:rPr>
                <w:sz w:val="24"/>
                <w:szCs w:val="24"/>
                <w:rtl/>
              </w:rPr>
              <w:t xml:space="preserve"> לאתר מאושר</w:t>
            </w:r>
          </w:p>
        </w:tc>
        <w:tc>
          <w:tcPr>
            <w:tcW w:w="1701" w:type="dxa"/>
            <w:tcBorders>
              <w:bottom w:val="single" w:sz="4" w:space="0" w:color="000000"/>
            </w:tcBorders>
          </w:tcPr>
          <w:p w:rsidR="00806F22" w:rsidRPr="0048059A" w:rsidRDefault="00806F22" w:rsidP="0048059A">
            <w:pPr>
              <w:pStyle w:val="Heading1"/>
              <w:rPr>
                <w:sz w:val="24"/>
                <w:szCs w:val="24"/>
                <w:rtl/>
              </w:rPr>
            </w:pPr>
            <w:r w:rsidRPr="0048059A">
              <w:rPr>
                <w:sz w:val="24"/>
                <w:szCs w:val="24"/>
                <w:rtl/>
              </w:rPr>
              <w:t>425</w:t>
            </w:r>
          </w:p>
        </w:tc>
        <w:tc>
          <w:tcPr>
            <w:tcW w:w="2552" w:type="dxa"/>
            <w:tcBorders>
              <w:bottom w:val="single" w:sz="4" w:space="0" w:color="000000"/>
            </w:tcBorders>
          </w:tcPr>
          <w:p w:rsidR="00806F22" w:rsidRPr="0048059A" w:rsidRDefault="00806F22" w:rsidP="0048059A">
            <w:pPr>
              <w:pStyle w:val="Heading1"/>
              <w:rPr>
                <w:sz w:val="24"/>
                <w:szCs w:val="24"/>
                <w:rtl/>
              </w:rPr>
            </w:pPr>
            <w:r w:rsidRPr="0048059A">
              <w:rPr>
                <w:sz w:val="24"/>
                <w:szCs w:val="24"/>
                <w:rtl/>
              </w:rPr>
              <w:t>150</w:t>
            </w:r>
          </w:p>
        </w:tc>
        <w:tc>
          <w:tcPr>
            <w:tcW w:w="2268" w:type="dxa"/>
            <w:tcBorders>
              <w:bottom w:val="single" w:sz="4" w:space="0" w:color="000000"/>
            </w:tcBorders>
          </w:tcPr>
          <w:p w:rsidR="00806F22" w:rsidRPr="0048059A" w:rsidRDefault="00806F22" w:rsidP="0048059A">
            <w:pPr>
              <w:pStyle w:val="Heading1"/>
              <w:rPr>
                <w:sz w:val="24"/>
                <w:szCs w:val="24"/>
                <w:rtl/>
              </w:rPr>
            </w:pPr>
            <w:r w:rsidRPr="0048059A">
              <w:rPr>
                <w:sz w:val="24"/>
                <w:szCs w:val="24"/>
                <w:rtl/>
              </w:rPr>
              <w:t>63,750</w:t>
            </w:r>
          </w:p>
        </w:tc>
      </w:tr>
    </w:tbl>
    <w:p w:rsidR="00806F22" w:rsidRPr="0048059A" w:rsidRDefault="00806F22" w:rsidP="00F915D6">
      <w:pPr>
        <w:bidi/>
        <w:spacing w:after="200" w:line="276" w:lineRule="auto"/>
        <w:ind w:left="-508"/>
        <w:rPr>
          <w:rFonts w:ascii="Arial" w:hAnsi="Arial" w:cs="Arial"/>
          <w:b/>
          <w:bCs/>
          <w:u w:val="single"/>
        </w:rPr>
      </w:pPr>
      <w:r w:rsidRPr="0048059A">
        <w:rPr>
          <w:rFonts w:ascii="Arial" w:hAnsi="Arial" w:cs="Arial"/>
          <w:rtl/>
        </w:rPr>
        <w:t xml:space="preserve">הנני מציע </w:t>
      </w:r>
      <w:r w:rsidRPr="0048059A">
        <w:rPr>
          <w:rFonts w:ascii="Arial" w:hAnsi="Arial" w:cs="Arial"/>
        </w:rPr>
        <w:t xml:space="preserve">_________ </w:t>
      </w:r>
      <w:r w:rsidRPr="0048059A">
        <w:rPr>
          <w:rFonts w:ascii="Arial" w:hAnsi="Arial" w:cs="Arial"/>
          <w:rtl/>
        </w:rPr>
        <w:t xml:space="preserve"> % (במילים</w:t>
      </w:r>
      <w:smartTag w:uri="urn:schemas-microsoft-com:office:smarttags" w:element="PersonName">
        <w:r w:rsidRPr="0048059A">
          <w:rPr>
            <w:rFonts w:ascii="Arial" w:hAnsi="Arial" w:cs="Arial"/>
            <w:rtl/>
          </w:rPr>
          <w:t>:</w:t>
        </w:r>
      </w:smartTag>
      <w:r w:rsidRPr="0048059A">
        <w:rPr>
          <w:rFonts w:ascii="Arial" w:hAnsi="Arial" w:cs="Arial"/>
          <w:rtl/>
        </w:rPr>
        <w:t xml:space="preserve"> _____________________)(לא כולל מע"מ) הנחה לכלל העבודות ו/או החומרים ו/או הציוד המפורטים בכתב הכמויות המפורט לעיל כנספח א'  להסכם זה ומהווה חלק בלתי נפרד הימנו. </w:t>
      </w:r>
    </w:p>
    <w:p w:rsidR="00F915D6" w:rsidRDefault="00806F22" w:rsidP="00443A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spacing w:after="120"/>
        <w:ind w:right="720"/>
        <w:jc w:val="both"/>
        <w:rPr>
          <w:rFonts w:ascii="Arial" w:hAnsi="Arial" w:cs="Arial"/>
          <w:rtl/>
        </w:rPr>
      </w:pPr>
      <w:r w:rsidRPr="0048059A">
        <w:rPr>
          <w:rFonts w:ascii="Arial" w:hAnsi="Arial" w:cs="Arial"/>
          <w:rtl/>
        </w:rPr>
        <w:t>שם המציע</w:t>
      </w:r>
      <w:r w:rsidR="00F915D6">
        <w:rPr>
          <w:rFonts w:ascii="Arial" w:hAnsi="Arial" w:cs="Arial" w:hint="cs"/>
          <w:rtl/>
        </w:rPr>
        <w:t>:</w:t>
      </w:r>
      <w:r w:rsidR="00F915D6" w:rsidRPr="00F915D6">
        <w:rPr>
          <w:rFonts w:ascii="Arial" w:hAnsi="Arial" w:cs="Arial"/>
          <w:rtl/>
        </w:rPr>
        <w:t xml:space="preserve"> </w:t>
      </w:r>
      <w:r w:rsidR="00F915D6" w:rsidRPr="0048059A">
        <w:rPr>
          <w:rFonts w:ascii="Arial" w:hAnsi="Arial" w:cs="Arial"/>
          <w:rtl/>
        </w:rPr>
        <w:t>______________</w:t>
      </w:r>
      <w:r w:rsidR="00443A99">
        <w:rPr>
          <w:rFonts w:ascii="Arial" w:hAnsi="Arial" w:cs="Arial" w:hint="cs"/>
          <w:rtl/>
        </w:rPr>
        <w:t xml:space="preserve"> </w:t>
      </w:r>
    </w:p>
    <w:p w:rsidR="00F915D6" w:rsidRDefault="00806F22" w:rsidP="00443A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spacing w:after="120"/>
        <w:ind w:right="720"/>
        <w:jc w:val="both"/>
        <w:rPr>
          <w:rFonts w:ascii="Arial" w:hAnsi="Arial" w:cs="Arial"/>
          <w:rtl/>
        </w:rPr>
      </w:pPr>
      <w:r w:rsidRPr="0048059A">
        <w:rPr>
          <w:rFonts w:ascii="Arial" w:hAnsi="Arial" w:cs="Arial"/>
          <w:rtl/>
        </w:rPr>
        <w:t>חתימת המציע</w:t>
      </w:r>
      <w:r w:rsidR="00F915D6">
        <w:rPr>
          <w:rFonts w:ascii="Arial" w:hAnsi="Arial" w:cs="Arial" w:hint="cs"/>
          <w:rtl/>
        </w:rPr>
        <w:t>:</w:t>
      </w:r>
      <w:r w:rsidR="00F915D6" w:rsidRPr="00F915D6">
        <w:rPr>
          <w:rFonts w:ascii="Arial" w:hAnsi="Arial" w:cs="Arial"/>
          <w:rtl/>
        </w:rPr>
        <w:t xml:space="preserve"> </w:t>
      </w:r>
      <w:r w:rsidR="00F915D6" w:rsidRPr="0048059A">
        <w:rPr>
          <w:rFonts w:ascii="Arial" w:hAnsi="Arial" w:cs="Arial"/>
          <w:rtl/>
        </w:rPr>
        <w:t>______________</w:t>
      </w:r>
      <w:r w:rsidR="00443A99">
        <w:rPr>
          <w:rFonts w:ascii="Arial" w:hAnsi="Arial" w:cs="Arial" w:hint="cs"/>
          <w:rtl/>
        </w:rPr>
        <w:t xml:space="preserve"> </w:t>
      </w:r>
    </w:p>
    <w:p w:rsidR="00F915D6" w:rsidRDefault="00806F22" w:rsidP="00F91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spacing w:after="120"/>
        <w:ind w:right="720"/>
        <w:jc w:val="both"/>
        <w:rPr>
          <w:rFonts w:ascii="Arial" w:hAnsi="Arial" w:cs="Arial"/>
          <w:rtl/>
        </w:rPr>
      </w:pPr>
      <w:r w:rsidRPr="0048059A">
        <w:rPr>
          <w:rFonts w:ascii="Arial" w:hAnsi="Arial" w:cs="Arial"/>
          <w:rtl/>
        </w:rPr>
        <w:t>ת</w:t>
      </w:r>
      <w:r w:rsidRPr="0048059A">
        <w:rPr>
          <w:rFonts w:ascii="Arial" w:hAnsi="Arial" w:cs="Arial"/>
        </w:rPr>
        <w:t>"</w:t>
      </w:r>
      <w:r w:rsidRPr="0048059A">
        <w:rPr>
          <w:rFonts w:ascii="Arial" w:hAnsi="Arial" w:cs="Arial"/>
          <w:rtl/>
        </w:rPr>
        <w:t>ז</w:t>
      </w:r>
      <w:r w:rsidRPr="0048059A">
        <w:rPr>
          <w:rFonts w:ascii="Arial" w:hAnsi="Arial" w:cs="Arial"/>
        </w:rPr>
        <w:t>/</w:t>
      </w:r>
      <w:r w:rsidRPr="0048059A">
        <w:rPr>
          <w:rFonts w:ascii="Arial" w:hAnsi="Arial" w:cs="Arial"/>
          <w:rtl/>
        </w:rPr>
        <w:t>מס</w:t>
      </w:r>
      <w:r w:rsidRPr="0048059A">
        <w:rPr>
          <w:rFonts w:ascii="Arial" w:hAnsi="Arial" w:cs="Arial"/>
        </w:rPr>
        <w:t xml:space="preserve">' </w:t>
      </w:r>
      <w:r w:rsidRPr="0048059A">
        <w:rPr>
          <w:rFonts w:ascii="Arial" w:hAnsi="Arial" w:cs="Arial"/>
          <w:rtl/>
        </w:rPr>
        <w:t xml:space="preserve">חברה </w:t>
      </w:r>
      <w:proofErr w:type="spellStart"/>
      <w:r w:rsidRPr="0048059A">
        <w:rPr>
          <w:rFonts w:ascii="Arial" w:hAnsi="Arial" w:cs="Arial"/>
          <w:rtl/>
        </w:rPr>
        <w:t>בע</w:t>
      </w:r>
      <w:proofErr w:type="spellEnd"/>
      <w:r w:rsidRPr="0048059A">
        <w:rPr>
          <w:rFonts w:ascii="Arial" w:hAnsi="Arial" w:cs="Arial"/>
        </w:rPr>
        <w:t>"</w:t>
      </w:r>
      <w:r w:rsidRPr="0048059A">
        <w:rPr>
          <w:rFonts w:ascii="Arial" w:hAnsi="Arial" w:cs="Arial"/>
          <w:rtl/>
        </w:rPr>
        <w:t>מ</w:t>
      </w:r>
      <w:r w:rsidR="00F915D6">
        <w:rPr>
          <w:rFonts w:ascii="Arial" w:hAnsi="Arial" w:cs="Arial" w:hint="cs"/>
          <w:rtl/>
        </w:rPr>
        <w:t>:</w:t>
      </w:r>
      <w:r w:rsidR="00F915D6" w:rsidRPr="00F915D6">
        <w:rPr>
          <w:rFonts w:ascii="Arial" w:hAnsi="Arial" w:cs="Arial"/>
          <w:rtl/>
        </w:rPr>
        <w:t xml:space="preserve"> </w:t>
      </w:r>
      <w:r w:rsidR="00F915D6" w:rsidRPr="0048059A">
        <w:rPr>
          <w:rFonts w:ascii="Arial" w:hAnsi="Arial" w:cs="Arial"/>
          <w:rtl/>
        </w:rPr>
        <w:t>______________</w:t>
      </w:r>
    </w:p>
    <w:p w:rsidR="00806F22" w:rsidRPr="0048059A" w:rsidRDefault="00806F22" w:rsidP="00F91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spacing w:after="120"/>
        <w:jc w:val="both"/>
        <w:rPr>
          <w:rFonts w:ascii="Arial" w:hAnsi="Arial" w:cs="Arial"/>
        </w:rPr>
      </w:pPr>
      <w:r w:rsidRPr="0048059A">
        <w:rPr>
          <w:rFonts w:ascii="Arial" w:hAnsi="Arial" w:cs="Arial"/>
          <w:rtl/>
        </w:rPr>
        <w:t>מס' שותפות רשומה</w:t>
      </w:r>
      <w:r w:rsidR="00F915D6">
        <w:rPr>
          <w:rFonts w:ascii="Arial" w:hAnsi="Arial" w:cs="Arial" w:hint="cs"/>
          <w:rtl/>
        </w:rPr>
        <w:t>:</w:t>
      </w:r>
      <w:r w:rsidR="00F915D6" w:rsidRPr="00F915D6">
        <w:rPr>
          <w:rFonts w:ascii="Arial" w:hAnsi="Arial" w:cs="Arial"/>
          <w:rtl/>
        </w:rPr>
        <w:t xml:space="preserve"> </w:t>
      </w:r>
      <w:r w:rsidR="00F915D6" w:rsidRPr="0048059A">
        <w:rPr>
          <w:rFonts w:ascii="Arial" w:hAnsi="Arial" w:cs="Arial"/>
          <w:rtl/>
        </w:rPr>
        <w:t>______________</w:t>
      </w:r>
      <w:r w:rsidRPr="0048059A">
        <w:rPr>
          <w:rFonts w:ascii="Arial" w:hAnsi="Arial" w:cs="Arial"/>
        </w:rPr>
        <w:tab/>
        <w:t xml:space="preserve"> </w:t>
      </w:r>
    </w:p>
    <w:p w:rsidR="00806F22" w:rsidRPr="00F915D6" w:rsidRDefault="00806F22" w:rsidP="00443A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rPr>
          <w:rFonts w:ascii="Arial" w:hAnsi="Arial" w:cs="Arial"/>
          <w:rtl/>
        </w:rPr>
      </w:pPr>
      <w:r w:rsidRPr="0048059A">
        <w:rPr>
          <w:rFonts w:ascii="Arial" w:hAnsi="Arial" w:cs="Arial"/>
          <w:rtl/>
        </w:rPr>
        <w:t>כתו</w:t>
      </w:r>
      <w:r w:rsidR="00F915D6">
        <w:rPr>
          <w:rFonts w:ascii="Arial" w:hAnsi="Arial" w:cs="Arial"/>
          <w:rtl/>
        </w:rPr>
        <w:t>בת</w:t>
      </w:r>
      <w:r w:rsidR="00F915D6">
        <w:rPr>
          <w:rFonts w:ascii="Arial" w:hAnsi="Arial" w:cs="Arial" w:hint="cs"/>
          <w:rtl/>
        </w:rPr>
        <w:t xml:space="preserve"> </w:t>
      </w:r>
      <w:r w:rsidRPr="0048059A">
        <w:rPr>
          <w:rFonts w:ascii="Arial" w:hAnsi="Arial" w:cs="Arial"/>
          <w:rtl/>
        </w:rPr>
        <w:t xml:space="preserve">המציע </w:t>
      </w:r>
      <w:r w:rsidRPr="0048059A">
        <w:rPr>
          <w:rFonts w:ascii="Arial" w:hAnsi="Arial" w:cs="Arial"/>
        </w:rPr>
        <w:t>_______________</w:t>
      </w:r>
      <w:r w:rsidRPr="0048059A">
        <w:rPr>
          <w:rFonts w:ascii="Arial" w:hAnsi="Arial" w:cs="Arial"/>
          <w:rtl/>
        </w:rPr>
        <w:t xml:space="preserve">טלפון המציע  </w:t>
      </w:r>
      <w:r w:rsidRPr="0048059A">
        <w:rPr>
          <w:rFonts w:ascii="Arial" w:hAnsi="Arial" w:cs="Arial"/>
        </w:rPr>
        <w:t>__________________</w:t>
      </w:r>
      <w:r w:rsidR="00443A99">
        <w:rPr>
          <w:rFonts w:ascii="Arial" w:hAnsi="Arial" w:cs="Arial" w:hint="cs"/>
          <w:rtl/>
        </w:rPr>
        <w:t xml:space="preserve"> </w:t>
      </w:r>
    </w:p>
    <w:p w:rsidR="00806F22" w:rsidRPr="0048059A" w:rsidRDefault="00806F22" w:rsidP="00443A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jc w:val="both"/>
        <w:rPr>
          <w:rFonts w:ascii="Arial" w:hAnsi="Arial" w:cs="Arial"/>
        </w:rPr>
      </w:pPr>
      <w:r w:rsidRPr="0048059A">
        <w:rPr>
          <w:rFonts w:ascii="Arial" w:hAnsi="Arial" w:cs="Arial"/>
          <w:u w:val="single"/>
          <w:rtl/>
        </w:rPr>
        <w:t>פרטי מוסמכי חתימה החתומים בשם המציע</w:t>
      </w:r>
      <w:r w:rsidRPr="0048059A">
        <w:rPr>
          <w:rFonts w:ascii="Arial" w:hAnsi="Arial" w:cs="Arial"/>
          <w:u w:val="single"/>
        </w:rPr>
        <w:t>:</w:t>
      </w:r>
      <w:r w:rsidR="00443A99">
        <w:rPr>
          <w:rFonts w:ascii="Arial" w:hAnsi="Arial" w:cs="Arial" w:hint="cs"/>
          <w:u w:val="single"/>
          <w:rtl/>
        </w:rPr>
        <w:t xml:space="preserve"> </w:t>
      </w:r>
    </w:p>
    <w:p w:rsidR="00806F22" w:rsidRPr="0048059A" w:rsidRDefault="00806F22" w:rsidP="00443A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jc w:val="both"/>
        <w:rPr>
          <w:rFonts w:ascii="Arial" w:hAnsi="Arial" w:cs="Arial"/>
        </w:rPr>
      </w:pPr>
      <w:r w:rsidRPr="0048059A">
        <w:rPr>
          <w:rFonts w:ascii="Arial" w:hAnsi="Arial" w:cs="Arial"/>
          <w:rtl/>
        </w:rPr>
        <w:t>תאריך</w:t>
      </w:r>
      <w:r w:rsidRPr="0048059A">
        <w:rPr>
          <w:rFonts w:ascii="Arial" w:hAnsi="Arial" w:cs="Arial"/>
        </w:rPr>
        <w:t>: ______________</w:t>
      </w:r>
      <w:r w:rsidR="00443A99">
        <w:rPr>
          <w:rFonts w:ascii="Arial" w:hAnsi="Arial" w:cs="Arial" w:hint="cs"/>
          <w:rtl/>
        </w:rPr>
        <w:t xml:space="preserve">: </w:t>
      </w:r>
    </w:p>
    <w:p w:rsidR="00F915D6" w:rsidRDefault="00806F22" w:rsidP="00806F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jc w:val="both"/>
        <w:rPr>
          <w:rFonts w:ascii="Arial" w:hAnsi="Arial" w:cs="Arial"/>
          <w:rtl/>
        </w:rPr>
      </w:pPr>
      <w:r w:rsidRPr="0048059A">
        <w:rPr>
          <w:rFonts w:ascii="Arial" w:hAnsi="Arial" w:cs="Arial"/>
          <w:rtl/>
        </w:rPr>
        <w:t>שם</w:t>
      </w:r>
      <w:r w:rsidR="00F915D6">
        <w:rPr>
          <w:rFonts w:ascii="Arial" w:hAnsi="Arial" w:cs="Arial" w:hint="cs"/>
          <w:rtl/>
        </w:rPr>
        <w:t>:</w:t>
      </w:r>
      <w:r w:rsidR="00F915D6" w:rsidRPr="00F915D6">
        <w:rPr>
          <w:rFonts w:ascii="Arial" w:hAnsi="Arial" w:cs="Arial"/>
          <w:rtl/>
        </w:rPr>
        <w:t xml:space="preserve"> </w:t>
      </w:r>
      <w:r w:rsidR="00F915D6" w:rsidRPr="0048059A">
        <w:rPr>
          <w:rFonts w:ascii="Arial" w:hAnsi="Arial" w:cs="Arial"/>
          <w:rtl/>
        </w:rPr>
        <w:t>______________</w:t>
      </w:r>
      <w:r w:rsidRPr="0048059A">
        <w:rPr>
          <w:rFonts w:ascii="Arial" w:hAnsi="Arial" w:cs="Arial"/>
          <w:rtl/>
        </w:rPr>
        <w:tab/>
      </w:r>
      <w:r w:rsidRPr="0048059A">
        <w:rPr>
          <w:rFonts w:ascii="Arial" w:hAnsi="Arial" w:cs="Arial"/>
          <w:rtl/>
        </w:rPr>
        <w:tab/>
        <w:t xml:space="preserve">     </w:t>
      </w:r>
    </w:p>
    <w:p w:rsidR="00F915D6" w:rsidRDefault="00806F22" w:rsidP="00F91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jc w:val="both"/>
        <w:rPr>
          <w:rFonts w:ascii="Arial" w:hAnsi="Arial" w:cs="Arial"/>
          <w:rtl/>
        </w:rPr>
      </w:pPr>
      <w:r w:rsidRPr="0048059A">
        <w:rPr>
          <w:rFonts w:ascii="Arial" w:hAnsi="Arial" w:cs="Arial"/>
          <w:rtl/>
        </w:rPr>
        <w:t>ת.ז.</w:t>
      </w:r>
      <w:r w:rsidR="00F915D6">
        <w:rPr>
          <w:rFonts w:ascii="Arial" w:hAnsi="Arial" w:cs="Arial" w:hint="cs"/>
          <w:rtl/>
        </w:rPr>
        <w:t>:</w:t>
      </w:r>
      <w:r w:rsidR="00F915D6" w:rsidRPr="00F915D6">
        <w:rPr>
          <w:rFonts w:ascii="Arial" w:hAnsi="Arial" w:cs="Arial"/>
          <w:rtl/>
        </w:rPr>
        <w:t xml:space="preserve"> </w:t>
      </w:r>
      <w:r w:rsidR="00F915D6" w:rsidRPr="0048059A">
        <w:rPr>
          <w:rFonts w:ascii="Arial" w:hAnsi="Arial" w:cs="Arial"/>
          <w:rtl/>
        </w:rPr>
        <w:t>______________</w:t>
      </w:r>
      <w:r w:rsidRPr="0048059A">
        <w:rPr>
          <w:rFonts w:ascii="Arial" w:hAnsi="Arial" w:cs="Arial"/>
          <w:rtl/>
        </w:rPr>
        <w:tab/>
      </w:r>
      <w:r w:rsidRPr="0048059A">
        <w:rPr>
          <w:rFonts w:ascii="Arial" w:hAnsi="Arial" w:cs="Arial"/>
          <w:rtl/>
        </w:rPr>
        <w:tab/>
      </w:r>
      <w:r w:rsidRPr="0048059A">
        <w:rPr>
          <w:rFonts w:ascii="Arial" w:hAnsi="Arial" w:cs="Arial"/>
          <w:rtl/>
        </w:rPr>
        <w:tab/>
      </w:r>
      <w:r w:rsidRPr="0048059A">
        <w:rPr>
          <w:rFonts w:ascii="Arial" w:hAnsi="Arial" w:cs="Arial"/>
          <w:rtl/>
        </w:rPr>
        <w:tab/>
        <w:t xml:space="preserve">      </w:t>
      </w:r>
    </w:p>
    <w:p w:rsidR="00F915D6" w:rsidRDefault="00F915D6" w:rsidP="00F91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jc w:val="both"/>
        <w:rPr>
          <w:rFonts w:ascii="Arial" w:hAnsi="Arial" w:cs="Arial"/>
          <w:rtl/>
        </w:rPr>
      </w:pPr>
      <w:r>
        <w:rPr>
          <w:rFonts w:ascii="Arial" w:hAnsi="Arial" w:cs="Arial"/>
          <w:rtl/>
        </w:rPr>
        <w:t>שם</w:t>
      </w:r>
      <w:r>
        <w:rPr>
          <w:rFonts w:ascii="Arial" w:hAnsi="Arial" w:cs="Arial" w:hint="cs"/>
          <w:rtl/>
        </w:rPr>
        <w:t>:</w:t>
      </w:r>
      <w:r w:rsidRPr="00F915D6">
        <w:rPr>
          <w:rFonts w:ascii="Arial" w:hAnsi="Arial" w:cs="Arial"/>
          <w:rtl/>
        </w:rPr>
        <w:t xml:space="preserve"> </w:t>
      </w:r>
      <w:r w:rsidRPr="0048059A">
        <w:rPr>
          <w:rFonts w:ascii="Arial" w:hAnsi="Arial" w:cs="Arial"/>
          <w:rtl/>
        </w:rPr>
        <w:t>______________</w:t>
      </w:r>
      <w:r w:rsidR="00806F22" w:rsidRPr="0048059A">
        <w:rPr>
          <w:rFonts w:ascii="Arial" w:hAnsi="Arial" w:cs="Arial"/>
          <w:rtl/>
        </w:rPr>
        <w:t xml:space="preserve">  </w:t>
      </w:r>
      <w:r w:rsidR="00806F22" w:rsidRPr="0048059A">
        <w:rPr>
          <w:rFonts w:ascii="Arial" w:hAnsi="Arial" w:cs="Arial"/>
          <w:rtl/>
        </w:rPr>
        <w:tab/>
      </w:r>
      <w:r w:rsidR="00806F22" w:rsidRPr="0048059A">
        <w:rPr>
          <w:rFonts w:ascii="Arial" w:hAnsi="Arial" w:cs="Arial"/>
          <w:rtl/>
        </w:rPr>
        <w:tab/>
      </w:r>
    </w:p>
    <w:p w:rsidR="00806F22" w:rsidRPr="0048059A" w:rsidRDefault="00806F22" w:rsidP="00F91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jc w:val="both"/>
        <w:rPr>
          <w:rFonts w:ascii="Arial" w:hAnsi="Arial" w:cs="Arial"/>
        </w:rPr>
      </w:pPr>
      <w:r w:rsidRPr="0048059A">
        <w:rPr>
          <w:rFonts w:ascii="Arial" w:hAnsi="Arial" w:cs="Arial"/>
          <w:rtl/>
        </w:rPr>
        <w:t>ת.ז.</w:t>
      </w:r>
      <w:r w:rsidRPr="0048059A">
        <w:rPr>
          <w:rFonts w:ascii="Arial" w:hAnsi="Arial" w:cs="Arial"/>
        </w:rPr>
        <w:t xml:space="preserve"> </w:t>
      </w:r>
      <w:r w:rsidR="00F915D6">
        <w:rPr>
          <w:rFonts w:ascii="Arial" w:hAnsi="Arial" w:cs="Arial" w:hint="cs"/>
          <w:rtl/>
        </w:rPr>
        <w:t>:</w:t>
      </w:r>
      <w:r w:rsidR="00F915D6" w:rsidRPr="00F915D6">
        <w:rPr>
          <w:rFonts w:ascii="Arial" w:hAnsi="Arial" w:cs="Arial"/>
          <w:rtl/>
        </w:rPr>
        <w:t xml:space="preserve"> </w:t>
      </w:r>
      <w:r w:rsidR="00F915D6" w:rsidRPr="0048059A">
        <w:rPr>
          <w:rFonts w:ascii="Arial" w:hAnsi="Arial" w:cs="Arial"/>
          <w:rtl/>
        </w:rPr>
        <w:t>______________</w:t>
      </w:r>
      <w:r w:rsidRPr="0048059A">
        <w:rPr>
          <w:rFonts w:ascii="Arial" w:hAnsi="Arial" w:cs="Arial"/>
        </w:rPr>
        <w:tab/>
      </w:r>
    </w:p>
    <w:p w:rsidR="00806F22" w:rsidRPr="0048059A" w:rsidRDefault="00806F22" w:rsidP="00806F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rsidR="0006280C" w:rsidRPr="0048059A" w:rsidRDefault="0006280C" w:rsidP="00F915D6">
      <w:pPr>
        <w:pStyle w:val="Heading1"/>
        <w:rPr>
          <w:rtl/>
        </w:rPr>
      </w:pPr>
      <w:r w:rsidRPr="0048059A">
        <w:rPr>
          <w:rtl/>
        </w:rPr>
        <w:t xml:space="preserve">מכרז משותף מס' </w:t>
      </w:r>
      <w:r w:rsidR="00F856CA" w:rsidRPr="0048059A">
        <w:rPr>
          <w:rtl/>
        </w:rPr>
        <w:t>1א/2020</w:t>
      </w:r>
    </w:p>
    <w:p w:rsidR="0006280C" w:rsidRPr="0048059A" w:rsidRDefault="0006280C" w:rsidP="00F915D6">
      <w:pPr>
        <w:pStyle w:val="Heading2"/>
        <w:rPr>
          <w:rtl/>
        </w:rPr>
      </w:pPr>
      <w:r w:rsidRPr="0048059A">
        <w:rPr>
          <w:rtl/>
        </w:rPr>
        <w:t xml:space="preserve">לביצוע פינוי וסילוק בוצה </w:t>
      </w:r>
      <w:proofErr w:type="spellStart"/>
      <w:r w:rsidRPr="0048059A">
        <w:rPr>
          <w:rtl/>
        </w:rPr>
        <w:t>וגרוסת</w:t>
      </w:r>
      <w:proofErr w:type="spellEnd"/>
    </w:p>
    <w:p w:rsidR="003B5FF0" w:rsidRPr="0048059A" w:rsidRDefault="0006280C" w:rsidP="00F915D6">
      <w:pPr>
        <w:pStyle w:val="Heading2"/>
        <w:bidi/>
        <w:rPr>
          <w:rtl/>
        </w:rPr>
      </w:pPr>
      <w:r w:rsidRPr="0048059A">
        <w:rPr>
          <w:rtl/>
        </w:rPr>
        <w:lastRenderedPageBreak/>
        <w:t>ממכון טיהור השפכים כפ"ס הוד השרון</w:t>
      </w:r>
    </w:p>
    <w:p w:rsidR="003B5FF0" w:rsidRPr="0048059A" w:rsidRDefault="003B5FF0" w:rsidP="00F915D6">
      <w:pPr>
        <w:pStyle w:val="Heading3"/>
        <w:bidi w:val="0"/>
        <w:rPr>
          <w:rtl/>
        </w:rPr>
      </w:pPr>
      <w:r w:rsidRPr="0048059A">
        <w:rPr>
          <w:rtl/>
        </w:rPr>
        <w:t xml:space="preserve">נספח ב' – הצהרת הקבלן </w:t>
      </w:r>
    </w:p>
    <w:p w:rsidR="003B5FF0" w:rsidRPr="0048059A" w:rsidRDefault="003B5FF0" w:rsidP="00375F0D">
      <w:pPr>
        <w:bidi/>
        <w:spacing w:before="120" w:after="120" w:line="320" w:lineRule="atLeast"/>
        <w:ind w:left="-868" w:right="-720"/>
        <w:jc w:val="right"/>
        <w:rPr>
          <w:rFonts w:ascii="Arial" w:hAnsi="Arial" w:cs="Arial"/>
          <w:b/>
          <w:bCs/>
          <w:u w:val="single"/>
          <w:rtl/>
        </w:rPr>
      </w:pPr>
      <w:r w:rsidRPr="0048059A">
        <w:rPr>
          <w:rFonts w:ascii="Arial" w:hAnsi="Arial" w:cs="Arial"/>
          <w:b/>
          <w:rtl/>
        </w:rPr>
        <w:br w:type="page"/>
      </w:r>
      <w:r w:rsidRPr="0048059A">
        <w:rPr>
          <w:rFonts w:ascii="Arial" w:hAnsi="Arial" w:cs="Arial"/>
          <w:b/>
          <w:bCs/>
          <w:u w:val="single"/>
          <w:rtl/>
        </w:rPr>
        <w:lastRenderedPageBreak/>
        <w:t>נספח ב'</w:t>
      </w:r>
    </w:p>
    <w:p w:rsidR="003B5FF0" w:rsidRPr="0048059A" w:rsidRDefault="003B5FF0" w:rsidP="00F915D6">
      <w:pPr>
        <w:pStyle w:val="Heading1"/>
        <w:rPr>
          <w:rtl/>
        </w:rPr>
      </w:pPr>
      <w:r w:rsidRPr="0048059A">
        <w:rPr>
          <w:rtl/>
        </w:rPr>
        <w:t>הצהרת הקבלן</w:t>
      </w:r>
    </w:p>
    <w:p w:rsidR="00F915D6" w:rsidRDefault="003B5FF0" w:rsidP="00F915D6">
      <w:pPr>
        <w:bidi/>
        <w:spacing w:after="120"/>
        <w:ind w:right="-720" w:hanging="868"/>
        <w:jc w:val="both"/>
        <w:rPr>
          <w:rFonts w:ascii="Arial" w:hAnsi="Arial" w:cs="Arial"/>
          <w:rtl/>
        </w:rPr>
      </w:pPr>
      <w:r w:rsidRPr="0048059A">
        <w:rPr>
          <w:rFonts w:ascii="Arial" w:hAnsi="Arial" w:cs="Arial"/>
          <w:rtl/>
        </w:rPr>
        <w:t>לכבוד</w:t>
      </w:r>
    </w:p>
    <w:p w:rsidR="003B5FF0" w:rsidRPr="0048059A" w:rsidRDefault="003B5FF0" w:rsidP="00F915D6">
      <w:pPr>
        <w:bidi/>
        <w:spacing w:after="120"/>
        <w:ind w:right="-720" w:hanging="868"/>
        <w:jc w:val="both"/>
        <w:rPr>
          <w:rFonts w:ascii="Arial" w:hAnsi="Arial" w:cs="Arial"/>
          <w:rtl/>
        </w:rPr>
      </w:pPr>
      <w:r w:rsidRPr="0048059A">
        <w:rPr>
          <w:rFonts w:ascii="Arial" w:hAnsi="Arial" w:cs="Arial"/>
          <w:rtl/>
        </w:rPr>
        <w:t>תאריך:______</w:t>
      </w:r>
    </w:p>
    <w:p w:rsidR="003B5FF0" w:rsidRPr="0048059A" w:rsidRDefault="003B5FF0" w:rsidP="0006280C">
      <w:pPr>
        <w:bidi/>
        <w:spacing w:after="120"/>
        <w:ind w:right="-720" w:hanging="868"/>
        <w:jc w:val="both"/>
        <w:rPr>
          <w:rFonts w:ascii="Arial" w:hAnsi="Arial" w:cs="Arial"/>
          <w:rtl/>
        </w:rPr>
      </w:pPr>
      <w:r w:rsidRPr="0048059A">
        <w:rPr>
          <w:rFonts w:ascii="Arial" w:hAnsi="Arial" w:cs="Arial"/>
          <w:rtl/>
        </w:rPr>
        <w:t>תאגיד המים והביוב פלגי שרון</w:t>
      </w:r>
    </w:p>
    <w:p w:rsidR="003B5FF0" w:rsidRPr="0048059A" w:rsidRDefault="003B5FF0" w:rsidP="0006280C">
      <w:pPr>
        <w:bidi/>
        <w:spacing w:after="120"/>
        <w:ind w:right="-720" w:hanging="868"/>
        <w:jc w:val="both"/>
        <w:rPr>
          <w:rFonts w:ascii="Arial" w:hAnsi="Arial" w:cs="Arial"/>
          <w:rtl/>
        </w:rPr>
      </w:pPr>
      <w:r w:rsidRPr="0048059A">
        <w:rPr>
          <w:rFonts w:ascii="Arial" w:hAnsi="Arial" w:cs="Arial"/>
          <w:rtl/>
        </w:rPr>
        <w:t xml:space="preserve">רח' </w:t>
      </w:r>
      <w:proofErr w:type="spellStart"/>
      <w:r w:rsidRPr="0048059A">
        <w:rPr>
          <w:rFonts w:ascii="Arial" w:hAnsi="Arial" w:cs="Arial"/>
          <w:rtl/>
        </w:rPr>
        <w:t>התע"ש</w:t>
      </w:r>
      <w:proofErr w:type="spellEnd"/>
      <w:r w:rsidRPr="0048059A">
        <w:rPr>
          <w:rFonts w:ascii="Arial" w:hAnsi="Arial" w:cs="Arial"/>
          <w:rtl/>
        </w:rPr>
        <w:t xml:space="preserve"> 22</w:t>
      </w:r>
    </w:p>
    <w:p w:rsidR="003B5FF0" w:rsidRPr="0048059A" w:rsidRDefault="003B5FF0" w:rsidP="0006280C">
      <w:pPr>
        <w:bidi/>
        <w:spacing w:after="120"/>
        <w:ind w:right="-720" w:hanging="868"/>
        <w:jc w:val="both"/>
        <w:rPr>
          <w:rFonts w:ascii="Arial" w:hAnsi="Arial" w:cs="Arial"/>
          <w:rtl/>
        </w:rPr>
      </w:pPr>
      <w:r w:rsidRPr="0048059A">
        <w:rPr>
          <w:rFonts w:ascii="Arial" w:hAnsi="Arial" w:cs="Arial"/>
          <w:u w:val="single"/>
          <w:rtl/>
        </w:rPr>
        <w:t>כפר סבא</w:t>
      </w:r>
    </w:p>
    <w:p w:rsidR="003B5FF0" w:rsidRPr="0048059A" w:rsidRDefault="003B5FF0" w:rsidP="0006280C">
      <w:pPr>
        <w:bidi/>
        <w:spacing w:after="120"/>
        <w:ind w:right="-720" w:hanging="868"/>
        <w:jc w:val="both"/>
        <w:rPr>
          <w:rFonts w:ascii="Arial" w:hAnsi="Arial" w:cs="Arial"/>
          <w:rtl/>
        </w:rPr>
      </w:pPr>
    </w:p>
    <w:p w:rsidR="00E13B71" w:rsidRPr="0048059A" w:rsidRDefault="003B5FF0" w:rsidP="009215F8">
      <w:pPr>
        <w:bidi/>
        <w:spacing w:after="120"/>
        <w:ind w:left="-868" w:right="-720"/>
        <w:jc w:val="center"/>
        <w:rPr>
          <w:rFonts w:ascii="Arial" w:hAnsi="Arial" w:cs="Arial"/>
          <w:b/>
          <w:bCs/>
          <w:u w:val="single"/>
          <w:rtl/>
        </w:rPr>
      </w:pPr>
      <w:r w:rsidRPr="0048059A">
        <w:rPr>
          <w:rFonts w:ascii="Arial" w:hAnsi="Arial" w:cs="Arial"/>
          <w:rtl/>
        </w:rPr>
        <w:t xml:space="preserve">הנדון: </w:t>
      </w:r>
      <w:r w:rsidRPr="0048059A">
        <w:rPr>
          <w:rFonts w:ascii="Arial" w:hAnsi="Arial" w:cs="Arial"/>
          <w:b/>
          <w:bCs/>
          <w:u w:val="single"/>
          <w:rtl/>
        </w:rPr>
        <w:t xml:space="preserve"> מכרז </w:t>
      </w:r>
      <w:r w:rsidR="009215F8" w:rsidRPr="0048059A">
        <w:rPr>
          <w:rFonts w:ascii="Arial" w:hAnsi="Arial" w:cs="Arial"/>
          <w:b/>
          <w:bCs/>
          <w:u w:val="single"/>
          <w:rtl/>
        </w:rPr>
        <w:t>מס' 2/2020</w:t>
      </w:r>
      <w:r w:rsidR="00B31BCB" w:rsidRPr="0048059A">
        <w:rPr>
          <w:rFonts w:ascii="Arial" w:hAnsi="Arial" w:cs="Arial"/>
          <w:b/>
          <w:bCs/>
          <w:u w:val="single"/>
          <w:rtl/>
        </w:rPr>
        <w:t xml:space="preserve"> </w:t>
      </w:r>
      <w:r w:rsidRPr="0048059A">
        <w:rPr>
          <w:rFonts w:ascii="Arial" w:hAnsi="Arial" w:cs="Arial"/>
          <w:b/>
          <w:bCs/>
          <w:u w:val="single"/>
          <w:rtl/>
        </w:rPr>
        <w:t xml:space="preserve"> </w:t>
      </w:r>
      <w:r w:rsidR="00E13B71" w:rsidRPr="0048059A">
        <w:rPr>
          <w:rFonts w:ascii="Arial" w:hAnsi="Arial" w:cs="Arial"/>
          <w:b/>
          <w:bCs/>
          <w:u w:val="single"/>
          <w:rtl/>
          <w:lang w:val="x-none"/>
        </w:rPr>
        <w:t xml:space="preserve">לביצוע פינוי וסילוק בוצה </w:t>
      </w:r>
      <w:proofErr w:type="spellStart"/>
      <w:r w:rsidR="00E13B71" w:rsidRPr="0048059A">
        <w:rPr>
          <w:rFonts w:ascii="Arial" w:hAnsi="Arial" w:cs="Arial"/>
          <w:b/>
          <w:bCs/>
          <w:u w:val="single"/>
          <w:rtl/>
          <w:lang w:val="x-none"/>
        </w:rPr>
        <w:t>וגרוסת</w:t>
      </w:r>
      <w:proofErr w:type="spellEnd"/>
      <w:r w:rsidR="00E13B71" w:rsidRPr="0048059A">
        <w:rPr>
          <w:rFonts w:ascii="Arial" w:hAnsi="Arial" w:cs="Arial"/>
          <w:b/>
          <w:bCs/>
          <w:u w:val="single"/>
          <w:rtl/>
          <w:lang w:val="x-none"/>
        </w:rPr>
        <w:t xml:space="preserve"> ממכון טיהור השפכים כפ"ס הוד השרון</w:t>
      </w:r>
    </w:p>
    <w:p w:rsidR="003B5FF0" w:rsidRPr="0048059A" w:rsidRDefault="003B5FF0" w:rsidP="0006280C">
      <w:pPr>
        <w:bidi/>
        <w:spacing w:after="120"/>
        <w:ind w:left="-868" w:right="-720"/>
        <w:jc w:val="both"/>
        <w:rPr>
          <w:rFonts w:ascii="Arial" w:hAnsi="Arial" w:cs="Arial"/>
          <w:rtl/>
        </w:rPr>
      </w:pPr>
      <w:r w:rsidRPr="0048059A">
        <w:rPr>
          <w:rFonts w:ascii="Arial" w:hAnsi="Arial" w:cs="Arial"/>
          <w:rtl/>
        </w:rPr>
        <w:t>אני, הח"מ, לאחר שקראתי בעיון ובחנתי בחינה זהירה ויסודית את כל מסמכי המכרז, בין הכלולים בתיק המכרז ובין שאינם כלולים בו אך מהווים חלק בלתי נפרד הימנו, ולאחר שבדקתי ו/או ידועים לי כל הנתונים העובדתיים והמשפטיים הנחוצים ל</w:t>
      </w:r>
      <w:smartTag w:uri="urn:schemas-microsoft-com:office:smarttags" w:element="PersonName">
        <w:r w:rsidRPr="0048059A">
          <w:rPr>
            <w:rFonts w:ascii="Arial" w:hAnsi="Arial" w:cs="Arial"/>
            <w:rtl/>
          </w:rPr>
          <w:t>צור</w:t>
        </w:r>
      </w:smartTag>
      <w:r w:rsidRPr="0048059A">
        <w:rPr>
          <w:rFonts w:ascii="Arial" w:hAnsi="Arial" w:cs="Arial"/>
          <w:rtl/>
        </w:rPr>
        <w:t>ך הגשת הצעתי זו, מצהיר ומתחייב בזה כדלקמן:</w:t>
      </w:r>
    </w:p>
    <w:p w:rsidR="003B5FF0" w:rsidRPr="0048059A" w:rsidRDefault="003B5FF0" w:rsidP="00E35AB7">
      <w:pPr>
        <w:numPr>
          <w:ilvl w:val="0"/>
          <w:numId w:val="11"/>
        </w:numPr>
        <w:tabs>
          <w:tab w:val="clear" w:pos="720"/>
          <w:tab w:val="num" w:pos="-328"/>
        </w:tabs>
        <w:overflowPunct w:val="0"/>
        <w:autoSpaceDE w:val="0"/>
        <w:autoSpaceDN w:val="0"/>
        <w:bidi/>
        <w:adjustRightInd w:val="0"/>
        <w:spacing w:after="120"/>
        <w:ind w:left="-328" w:right="-720" w:hanging="540"/>
        <w:jc w:val="both"/>
        <w:textAlignment w:val="baseline"/>
        <w:rPr>
          <w:rFonts w:ascii="Arial" w:hAnsi="Arial" w:cs="Arial"/>
        </w:rPr>
      </w:pPr>
      <w:r w:rsidRPr="0048059A">
        <w:rPr>
          <w:rFonts w:ascii="Arial" w:hAnsi="Arial" w:cs="Arial"/>
          <w:rtl/>
        </w:rPr>
        <w:t xml:space="preserve">הבנתי את והנני מסכים לכל האמור במסמכי המכרז והצעתי זו מוגשת בהתאם, ולא אציג כל תביעות ו/או דרישות ו/או טענות המבוססות על אי-ידיעה ו/או אי-הבנה והנני מוותר בזה מראש על טענות כאמור. </w:t>
      </w:r>
    </w:p>
    <w:p w:rsidR="003B5FF0" w:rsidRPr="0048059A" w:rsidRDefault="003B5FF0" w:rsidP="00E35AB7">
      <w:pPr>
        <w:numPr>
          <w:ilvl w:val="0"/>
          <w:numId w:val="11"/>
        </w:numPr>
        <w:tabs>
          <w:tab w:val="clear" w:pos="720"/>
          <w:tab w:val="num" w:pos="-328"/>
        </w:tabs>
        <w:overflowPunct w:val="0"/>
        <w:autoSpaceDE w:val="0"/>
        <w:autoSpaceDN w:val="0"/>
        <w:bidi/>
        <w:adjustRightInd w:val="0"/>
        <w:spacing w:after="120"/>
        <w:ind w:left="-328" w:right="-720" w:hanging="540"/>
        <w:jc w:val="both"/>
        <w:textAlignment w:val="baseline"/>
        <w:rPr>
          <w:rFonts w:ascii="Arial" w:hAnsi="Arial" w:cs="Arial"/>
        </w:rPr>
      </w:pPr>
      <w:r w:rsidRPr="0048059A">
        <w:rPr>
          <w:rFonts w:ascii="Arial" w:hAnsi="Arial" w:cs="Arial"/>
          <w:rtl/>
        </w:rPr>
        <w:t xml:space="preserve">בדקתי, לפני הגשת הצעתי זו, את הנתונים העובדתיים והמשפטיים המתייחסים לביצוע העבודות בהתאם לתנאי מכרז זה ואת כל הגורמים אשר יש או עשויה להיות להם השפעה על הצעתי ו/או התחייבותי, ואין ולא תהיינה לי כל תביעות ו/או דרישות או טענות בעניין זה ואני מוותר בזאת מראש על כל טענה ו/או תביעה ו/או דרישה כאמור. </w:t>
      </w:r>
    </w:p>
    <w:p w:rsidR="003B5FF0" w:rsidRPr="0048059A" w:rsidRDefault="003B5FF0" w:rsidP="00E35AB7">
      <w:pPr>
        <w:numPr>
          <w:ilvl w:val="0"/>
          <w:numId w:val="11"/>
        </w:numPr>
        <w:tabs>
          <w:tab w:val="clear" w:pos="720"/>
          <w:tab w:val="num" w:pos="-328"/>
        </w:tabs>
        <w:overflowPunct w:val="0"/>
        <w:autoSpaceDE w:val="0"/>
        <w:autoSpaceDN w:val="0"/>
        <w:bidi/>
        <w:adjustRightInd w:val="0"/>
        <w:spacing w:after="120"/>
        <w:ind w:left="-328" w:right="-720" w:hanging="540"/>
        <w:jc w:val="both"/>
        <w:textAlignment w:val="baseline"/>
        <w:rPr>
          <w:rFonts w:ascii="Arial" w:hAnsi="Arial" w:cs="Arial"/>
        </w:rPr>
      </w:pPr>
      <w:r w:rsidRPr="0048059A">
        <w:rPr>
          <w:rFonts w:ascii="Arial" w:hAnsi="Arial" w:cs="Arial"/>
          <w:rtl/>
        </w:rPr>
        <w:t xml:space="preserve">הנני עומד בכל התנאים הנדרשים מהמשתתפים במכרז, הצעתי זו עונה על כל </w:t>
      </w:r>
      <w:smartTag w:uri="urn:schemas-microsoft-com:office:smarttags" w:element="PersonName">
        <w:r w:rsidRPr="0048059A">
          <w:rPr>
            <w:rFonts w:ascii="Arial" w:hAnsi="Arial" w:cs="Arial"/>
            <w:rtl/>
          </w:rPr>
          <w:t>הדר</w:t>
        </w:r>
      </w:smartTag>
      <w:r w:rsidRPr="0048059A">
        <w:rPr>
          <w:rFonts w:ascii="Arial" w:hAnsi="Arial" w:cs="Arial"/>
          <w:rtl/>
        </w:rPr>
        <w:t xml:space="preserve">ישות שבמסמכי המכרז והנני מקבל על עצמי לפעול בהתאם לתנאים שבמסמכי המכרז.  </w:t>
      </w:r>
    </w:p>
    <w:p w:rsidR="003B5FF0" w:rsidRPr="0048059A" w:rsidRDefault="003B5FF0" w:rsidP="00E35AB7">
      <w:pPr>
        <w:numPr>
          <w:ilvl w:val="0"/>
          <w:numId w:val="4"/>
        </w:numPr>
        <w:tabs>
          <w:tab w:val="clear" w:pos="360"/>
          <w:tab w:val="num" w:pos="-328"/>
        </w:tabs>
        <w:overflowPunct w:val="0"/>
        <w:autoSpaceDE w:val="0"/>
        <w:autoSpaceDN w:val="0"/>
        <w:bidi/>
        <w:adjustRightInd w:val="0"/>
        <w:spacing w:after="120"/>
        <w:ind w:left="-328" w:right="-720" w:hanging="540"/>
        <w:jc w:val="both"/>
        <w:textAlignment w:val="baseline"/>
        <w:rPr>
          <w:rFonts w:ascii="Arial" w:hAnsi="Arial" w:cs="Arial"/>
        </w:rPr>
      </w:pPr>
      <w:r w:rsidRPr="0048059A">
        <w:rPr>
          <w:rFonts w:ascii="Arial" w:hAnsi="Arial" w:cs="Arial"/>
          <w:rtl/>
        </w:rPr>
        <w:t xml:space="preserve">הצעתי זו מוגשת ללא כל קשר או תיאום עם משתתפים אחרים. </w:t>
      </w:r>
    </w:p>
    <w:p w:rsidR="003B5FF0" w:rsidRPr="0048059A" w:rsidRDefault="003B5FF0" w:rsidP="00E35AB7">
      <w:pPr>
        <w:numPr>
          <w:ilvl w:val="0"/>
          <w:numId w:val="4"/>
        </w:numPr>
        <w:tabs>
          <w:tab w:val="num" w:pos="-328"/>
        </w:tabs>
        <w:overflowPunct w:val="0"/>
        <w:autoSpaceDE w:val="0"/>
        <w:autoSpaceDN w:val="0"/>
        <w:bidi/>
        <w:adjustRightInd w:val="0"/>
        <w:spacing w:after="120"/>
        <w:ind w:left="-328" w:right="-720" w:hanging="540"/>
        <w:jc w:val="both"/>
        <w:textAlignment w:val="baseline"/>
        <w:rPr>
          <w:rFonts w:ascii="Arial" w:hAnsi="Arial" w:cs="Arial"/>
        </w:rPr>
      </w:pPr>
      <w:r w:rsidRPr="0048059A">
        <w:rPr>
          <w:rFonts w:ascii="Arial" w:hAnsi="Arial" w:cs="Arial"/>
          <w:rtl/>
        </w:rPr>
        <w:t xml:space="preserve">במידה ויוכח קשר או תיאום ביני לבין מציעים אחרים, תהא החברה  רשאית לפסול את הצעתי ולחלט את הערבות הבנקאית ו/או לבטל את המכרז ללא כל תביעות מצדי, וזאת מבלי לגרוע מכל זכות אחרת העומדת לחברה. </w:t>
      </w:r>
    </w:p>
    <w:p w:rsidR="003B5FF0" w:rsidRPr="0048059A" w:rsidRDefault="003B5FF0" w:rsidP="00E35AB7">
      <w:pPr>
        <w:numPr>
          <w:ilvl w:val="0"/>
          <w:numId w:val="4"/>
        </w:numPr>
        <w:tabs>
          <w:tab w:val="num" w:pos="-328"/>
        </w:tabs>
        <w:overflowPunct w:val="0"/>
        <w:autoSpaceDE w:val="0"/>
        <w:autoSpaceDN w:val="0"/>
        <w:bidi/>
        <w:adjustRightInd w:val="0"/>
        <w:spacing w:after="120"/>
        <w:ind w:left="-328" w:right="-720" w:hanging="540"/>
        <w:jc w:val="both"/>
        <w:textAlignment w:val="baseline"/>
        <w:rPr>
          <w:rFonts w:ascii="Arial" w:hAnsi="Arial" w:cs="Arial"/>
        </w:rPr>
      </w:pPr>
      <w:r w:rsidRPr="0048059A">
        <w:rPr>
          <w:rFonts w:ascii="Arial" w:hAnsi="Arial" w:cs="Arial"/>
          <w:rtl/>
        </w:rPr>
        <w:t xml:space="preserve">במידה ויוכח קשר או תיאום בין מציעים אחרים ללא כל מעורבות שלי, רשאית החברה לבטל המכרז ללא כל תביעות מצדי, וזאת מבלי לגרוע מכל זכות אחרת העומדת לחברה  </w:t>
      </w:r>
    </w:p>
    <w:p w:rsidR="003B5FF0" w:rsidRPr="0048059A" w:rsidRDefault="003B5FF0" w:rsidP="00E35AB7">
      <w:pPr>
        <w:numPr>
          <w:ilvl w:val="0"/>
          <w:numId w:val="4"/>
        </w:numPr>
        <w:tabs>
          <w:tab w:val="num" w:pos="-328"/>
        </w:tabs>
        <w:overflowPunct w:val="0"/>
        <w:autoSpaceDE w:val="0"/>
        <w:autoSpaceDN w:val="0"/>
        <w:bidi/>
        <w:adjustRightInd w:val="0"/>
        <w:spacing w:after="120"/>
        <w:ind w:left="-328" w:right="-720" w:hanging="540"/>
        <w:jc w:val="both"/>
        <w:textAlignment w:val="baseline"/>
        <w:rPr>
          <w:rFonts w:ascii="Arial" w:hAnsi="Arial" w:cs="Arial"/>
        </w:rPr>
      </w:pPr>
      <w:r w:rsidRPr="0048059A">
        <w:rPr>
          <w:rFonts w:ascii="Arial" w:hAnsi="Arial" w:cs="Arial"/>
          <w:rtl/>
        </w:rPr>
        <w:t xml:space="preserve">הצעתי זו היא בלתי חוזרת ואינה ניתנת לביטול או לשינוי, והכל בהתאם למפורט במסמכי המכרז. </w:t>
      </w:r>
    </w:p>
    <w:p w:rsidR="003B5FF0" w:rsidRPr="0048059A" w:rsidRDefault="003B5FF0" w:rsidP="00E35AB7">
      <w:pPr>
        <w:numPr>
          <w:ilvl w:val="0"/>
          <w:numId w:val="4"/>
        </w:numPr>
        <w:tabs>
          <w:tab w:val="num" w:pos="-328"/>
        </w:tabs>
        <w:overflowPunct w:val="0"/>
        <w:autoSpaceDE w:val="0"/>
        <w:autoSpaceDN w:val="0"/>
        <w:bidi/>
        <w:adjustRightInd w:val="0"/>
        <w:spacing w:after="120"/>
        <w:ind w:left="-328" w:right="-720" w:hanging="540"/>
        <w:jc w:val="both"/>
        <w:textAlignment w:val="baseline"/>
        <w:rPr>
          <w:rFonts w:ascii="Arial" w:hAnsi="Arial" w:cs="Arial"/>
        </w:rPr>
      </w:pPr>
      <w:r w:rsidRPr="0048059A">
        <w:rPr>
          <w:rFonts w:ascii="Arial" w:hAnsi="Arial" w:cs="Arial"/>
          <w:rtl/>
        </w:rPr>
        <w:t xml:space="preserve">הנני מסכים כי תהיו זכאים, אך לא חייבים, לראות בהצעתי זו ובקבלתה על ידכם הסכם מחייב ביני </w:t>
      </w:r>
      <w:proofErr w:type="spellStart"/>
      <w:r w:rsidRPr="0048059A">
        <w:rPr>
          <w:rFonts w:ascii="Arial" w:hAnsi="Arial" w:cs="Arial"/>
          <w:rtl/>
        </w:rPr>
        <w:t>לביניכם</w:t>
      </w:r>
      <w:proofErr w:type="spellEnd"/>
      <w:r w:rsidRPr="0048059A">
        <w:rPr>
          <w:rFonts w:ascii="Arial" w:hAnsi="Arial" w:cs="Arial"/>
          <w:rtl/>
        </w:rPr>
        <w:t xml:space="preserve">.  </w:t>
      </w:r>
    </w:p>
    <w:p w:rsidR="003B5FF0" w:rsidRPr="0048059A" w:rsidRDefault="003B5FF0" w:rsidP="00922585">
      <w:pPr>
        <w:numPr>
          <w:ilvl w:val="0"/>
          <w:numId w:val="4"/>
        </w:numPr>
        <w:tabs>
          <w:tab w:val="num" w:pos="-328"/>
        </w:tabs>
        <w:overflowPunct w:val="0"/>
        <w:autoSpaceDE w:val="0"/>
        <w:autoSpaceDN w:val="0"/>
        <w:bidi/>
        <w:adjustRightInd w:val="0"/>
        <w:spacing w:after="120"/>
        <w:ind w:left="-328" w:right="-720" w:hanging="540"/>
        <w:jc w:val="both"/>
        <w:textAlignment w:val="baseline"/>
        <w:rPr>
          <w:rFonts w:ascii="Arial" w:hAnsi="Arial" w:cs="Arial"/>
        </w:rPr>
      </w:pPr>
      <w:r w:rsidRPr="0048059A">
        <w:rPr>
          <w:rFonts w:ascii="Arial" w:hAnsi="Arial" w:cs="Arial"/>
          <w:rtl/>
        </w:rPr>
        <w:t xml:space="preserve">להבטחת קיום הצעתי, אני מוסר בזאת ערבות בנקאית אוטונומית ע"ס </w:t>
      </w:r>
      <w:r w:rsidR="00922585" w:rsidRPr="0048059A">
        <w:rPr>
          <w:rFonts w:ascii="Arial" w:hAnsi="Arial" w:cs="Arial"/>
          <w:rtl/>
        </w:rPr>
        <w:t>6</w:t>
      </w:r>
      <w:r w:rsidRPr="0048059A">
        <w:rPr>
          <w:rFonts w:ascii="Arial" w:hAnsi="Arial" w:cs="Arial"/>
          <w:rtl/>
        </w:rPr>
        <w:t xml:space="preserve">0,000 ₪ . צמודה למדד תשומות הבניה. </w:t>
      </w:r>
    </w:p>
    <w:p w:rsidR="003B5FF0" w:rsidRPr="0048059A" w:rsidRDefault="003B5FF0" w:rsidP="00E35AB7">
      <w:pPr>
        <w:numPr>
          <w:ilvl w:val="0"/>
          <w:numId w:val="4"/>
        </w:numPr>
        <w:tabs>
          <w:tab w:val="num" w:pos="-328"/>
        </w:tabs>
        <w:overflowPunct w:val="0"/>
        <w:autoSpaceDE w:val="0"/>
        <w:autoSpaceDN w:val="0"/>
        <w:bidi/>
        <w:adjustRightInd w:val="0"/>
        <w:spacing w:after="120"/>
        <w:ind w:left="-328" w:right="-720" w:hanging="540"/>
        <w:jc w:val="both"/>
        <w:textAlignment w:val="baseline"/>
        <w:rPr>
          <w:rFonts w:ascii="Arial" w:hAnsi="Arial" w:cs="Arial"/>
        </w:rPr>
      </w:pPr>
      <w:r w:rsidRPr="0048059A">
        <w:rPr>
          <w:rFonts w:ascii="Arial" w:hAnsi="Arial" w:cs="Arial"/>
          <w:rtl/>
        </w:rPr>
        <w:t xml:space="preserve">היה והצעתי תתקבל, אני מתחייב כי תוך 7 ימים  ממועד ההודעה על זכייתי במכרז, אמציא את הערבות הבנקאית כאמור בסעיף 14.1 להסכם וכל המסמכים והאישורים שעלי להמציא, תוך 7 ימים ממועד ההודעה על זכייתי במכרז. </w:t>
      </w:r>
    </w:p>
    <w:p w:rsidR="003B5FF0" w:rsidRPr="0048059A" w:rsidRDefault="003B5FF0" w:rsidP="00E35AB7">
      <w:pPr>
        <w:numPr>
          <w:ilvl w:val="0"/>
          <w:numId w:val="4"/>
        </w:numPr>
        <w:tabs>
          <w:tab w:val="num" w:pos="-328"/>
        </w:tabs>
        <w:overflowPunct w:val="0"/>
        <w:autoSpaceDE w:val="0"/>
        <w:autoSpaceDN w:val="0"/>
        <w:bidi/>
        <w:adjustRightInd w:val="0"/>
        <w:spacing w:after="120"/>
        <w:ind w:left="-328" w:right="-720" w:hanging="540"/>
        <w:jc w:val="both"/>
        <w:textAlignment w:val="baseline"/>
        <w:rPr>
          <w:rFonts w:ascii="Arial" w:hAnsi="Arial" w:cs="Arial"/>
        </w:rPr>
      </w:pPr>
      <w:r w:rsidRPr="0048059A">
        <w:rPr>
          <w:rFonts w:ascii="Arial" w:hAnsi="Arial" w:cs="Arial"/>
          <w:rtl/>
        </w:rPr>
        <w:t xml:space="preserve">היה ומסיבה כלשהי, לא אעמוד בהתחייבויותיי, אני מסכים כי הערבות הבנקאית הנלווית להצעתי במכרז תמומש על ידכם, וסכום הערבות יחולט על ידכם, כפיצויים  מוסכמים וקבועים מראש. </w:t>
      </w:r>
    </w:p>
    <w:p w:rsidR="003B5FF0" w:rsidRPr="0048059A" w:rsidRDefault="003B5FF0" w:rsidP="00E35AB7">
      <w:pPr>
        <w:numPr>
          <w:ilvl w:val="0"/>
          <w:numId w:val="4"/>
        </w:numPr>
        <w:tabs>
          <w:tab w:val="num" w:pos="-328"/>
        </w:tabs>
        <w:overflowPunct w:val="0"/>
        <w:autoSpaceDE w:val="0"/>
        <w:autoSpaceDN w:val="0"/>
        <w:bidi/>
        <w:adjustRightInd w:val="0"/>
        <w:spacing w:after="120"/>
        <w:ind w:left="-328" w:right="-720" w:hanging="540"/>
        <w:jc w:val="both"/>
        <w:textAlignment w:val="baseline"/>
        <w:rPr>
          <w:rFonts w:ascii="Arial" w:hAnsi="Arial" w:cs="Arial"/>
        </w:rPr>
      </w:pPr>
      <w:r w:rsidRPr="0048059A">
        <w:rPr>
          <w:rFonts w:ascii="Arial" w:hAnsi="Arial" w:cs="Arial"/>
          <w:rtl/>
        </w:rPr>
        <w:t xml:space="preserve">ידוע לי שאין במתן ערבות כאמור לעיל או במימושה כדי לפגוע בזכויות החברה לתבוע את נזקיה הממשיים אף אם הם יהיו גבוהים מסכום הערבות הנ"ל, וזאת מבלי לפגוע בכל זכות אחרת העומדת לחברה. </w:t>
      </w:r>
    </w:p>
    <w:p w:rsidR="003B5FF0" w:rsidRPr="0048059A" w:rsidRDefault="003B5FF0" w:rsidP="00E35AB7">
      <w:pPr>
        <w:numPr>
          <w:ilvl w:val="0"/>
          <w:numId w:val="4"/>
        </w:numPr>
        <w:tabs>
          <w:tab w:val="num" w:pos="-328"/>
        </w:tabs>
        <w:overflowPunct w:val="0"/>
        <w:autoSpaceDE w:val="0"/>
        <w:autoSpaceDN w:val="0"/>
        <w:bidi/>
        <w:adjustRightInd w:val="0"/>
        <w:spacing w:after="120"/>
        <w:ind w:left="-328" w:right="-720" w:hanging="540"/>
        <w:jc w:val="both"/>
        <w:textAlignment w:val="baseline"/>
        <w:rPr>
          <w:rFonts w:ascii="Arial" w:hAnsi="Arial" w:cs="Arial"/>
        </w:rPr>
      </w:pPr>
      <w:r w:rsidRPr="0048059A">
        <w:rPr>
          <w:rFonts w:ascii="Arial" w:hAnsi="Arial" w:cs="Arial"/>
          <w:rtl/>
        </w:rPr>
        <w:lastRenderedPageBreak/>
        <w:t xml:space="preserve">יש לי היכולת הפיננסית, הידע והמיומנות, הכישורים המקצועיים והטכניים, כוח העבודה המיומן והציוד </w:t>
      </w:r>
      <w:smartTag w:uri="urn:schemas-microsoft-com:office:smarttags" w:element="PersonName">
        <w:r w:rsidRPr="0048059A">
          <w:rPr>
            <w:rFonts w:ascii="Arial" w:hAnsi="Arial" w:cs="Arial"/>
            <w:rtl/>
          </w:rPr>
          <w:t>הדר</w:t>
        </w:r>
      </w:smartTag>
      <w:r w:rsidRPr="0048059A">
        <w:rPr>
          <w:rFonts w:ascii="Arial" w:hAnsi="Arial" w:cs="Arial"/>
          <w:rtl/>
        </w:rPr>
        <w:t xml:space="preserve">וש לביצוע העבודות נשוא המכרז, בהתאם להוראות המכרז והסכם ההתקשרות. </w:t>
      </w:r>
    </w:p>
    <w:p w:rsidR="003B5FF0" w:rsidRPr="0048059A" w:rsidRDefault="003B5FF0" w:rsidP="00E35AB7">
      <w:pPr>
        <w:numPr>
          <w:ilvl w:val="0"/>
          <w:numId w:val="4"/>
        </w:numPr>
        <w:tabs>
          <w:tab w:val="num" w:pos="-328"/>
        </w:tabs>
        <w:overflowPunct w:val="0"/>
        <w:autoSpaceDE w:val="0"/>
        <w:autoSpaceDN w:val="0"/>
        <w:bidi/>
        <w:adjustRightInd w:val="0"/>
        <w:spacing w:after="120"/>
        <w:ind w:left="-328" w:right="-720" w:hanging="540"/>
        <w:jc w:val="both"/>
        <w:textAlignment w:val="baseline"/>
        <w:rPr>
          <w:rFonts w:ascii="Arial" w:hAnsi="Arial" w:cs="Arial"/>
        </w:rPr>
      </w:pPr>
      <w:r w:rsidRPr="0048059A">
        <w:rPr>
          <w:rFonts w:ascii="Arial" w:hAnsi="Arial" w:cs="Arial"/>
          <w:rtl/>
        </w:rPr>
        <w:t xml:space="preserve">הצעתי זו הינה בגדר המטרות והסמכויות הקבועות במסמכי התאגיד בשמו מוגשת ההצעה, אני זכאי לחתום בשם התאגיד על הצעה זו, אין כל מניעה, על פי כל דין או הסכם, לחתימתי על הצעה זו, ובחתימת הסכם ההתקשרות ובביצוע ההתחייבויות על פיו, לא יהא משום פגיעה בזכויות צדדים שלישיים כלשהם. </w:t>
      </w:r>
    </w:p>
    <w:p w:rsidR="002E6719" w:rsidRPr="0048059A" w:rsidRDefault="002E6719" w:rsidP="00E35AB7">
      <w:pPr>
        <w:numPr>
          <w:ilvl w:val="0"/>
          <w:numId w:val="4"/>
        </w:numPr>
        <w:tabs>
          <w:tab w:val="num" w:pos="-328"/>
          <w:tab w:val="num" w:pos="90"/>
        </w:tabs>
        <w:overflowPunct w:val="0"/>
        <w:autoSpaceDE w:val="0"/>
        <w:autoSpaceDN w:val="0"/>
        <w:bidi/>
        <w:adjustRightInd w:val="0"/>
        <w:spacing w:after="120"/>
        <w:ind w:left="-328" w:right="-720" w:hanging="540"/>
        <w:jc w:val="both"/>
        <w:textAlignment w:val="baseline"/>
        <w:rPr>
          <w:rFonts w:ascii="Arial" w:hAnsi="Arial" w:cs="Arial"/>
        </w:rPr>
      </w:pPr>
      <w:r w:rsidRPr="0048059A">
        <w:rPr>
          <w:rFonts w:ascii="Arial" w:hAnsi="Arial" w:cs="Arial"/>
          <w:rtl/>
        </w:rPr>
        <w:t xml:space="preserve">לא הורשע ו/או </w:t>
      </w:r>
      <w:r w:rsidR="003B5FF0" w:rsidRPr="0048059A">
        <w:rPr>
          <w:rFonts w:ascii="Arial" w:hAnsi="Arial" w:cs="Arial"/>
          <w:rtl/>
        </w:rPr>
        <w:t xml:space="preserve">לא הוגש נגדי ו/או נגד מנהל ממנהלי ו/או נגד עובד מעובדי כתב אישום </w:t>
      </w:r>
      <w:r w:rsidRPr="0048059A">
        <w:rPr>
          <w:rFonts w:ascii="Arial" w:hAnsi="Arial" w:cs="Arial"/>
          <w:rtl/>
        </w:rPr>
        <w:t xml:space="preserve">לבית משפט, בגין עבירה שנושאה פיסקלי או  עבירה פלילית  לפי סעיפים 290-297 (עבירות שוחד) לחוק העונשין, </w:t>
      </w:r>
      <w:proofErr w:type="spellStart"/>
      <w:r w:rsidRPr="0048059A">
        <w:rPr>
          <w:rFonts w:ascii="Arial" w:hAnsi="Arial" w:cs="Arial"/>
          <w:rtl/>
        </w:rPr>
        <w:t>התשל"ז</w:t>
      </w:r>
      <w:proofErr w:type="spellEnd"/>
      <w:r w:rsidRPr="0048059A">
        <w:rPr>
          <w:rFonts w:ascii="Arial" w:hAnsi="Arial" w:cs="Arial"/>
          <w:rtl/>
        </w:rPr>
        <w:t xml:space="preserve">- 1977 (להלן: "חוק העונשין"), או לפי סעיפים 383-393 לחוק העונשין (עבירות גניבה), או לפי סעיפים 414 עד 438 לחוק העונשין (עבירות מרמה, סחיטה ועושק) ו/או בעניין הרלבנטי לביצוע העבודות ו/או בגין פגיעה בנפש מכל סוג שהוא, ו/או הוצא כנגדו ו/או נגד מנהל ממנהליו צו למניעת הטרדה מאיימת עלפי </w:t>
      </w:r>
      <w:hyperlink r:id="rId8" w:tooltip="חוק מניעת הטרדה מאיימת" w:history="1">
        <w:r w:rsidRPr="0048059A">
          <w:rPr>
            <w:rFonts w:ascii="Arial" w:hAnsi="Arial" w:cs="Arial"/>
            <w:rtl/>
          </w:rPr>
          <w:t>חוק מניעת הטרדה מאיימת</w:t>
        </w:r>
      </w:hyperlink>
      <w:r w:rsidRPr="0048059A">
        <w:rPr>
          <w:rFonts w:ascii="Arial" w:hAnsi="Arial" w:cs="Arial"/>
          <w:rtl/>
        </w:rPr>
        <w:t xml:space="preserve">, התשס"ב-2001. </w:t>
      </w:r>
    </w:p>
    <w:p w:rsidR="003B5FF0" w:rsidRPr="0048059A" w:rsidRDefault="003B5FF0" w:rsidP="00E35AB7">
      <w:pPr>
        <w:numPr>
          <w:ilvl w:val="0"/>
          <w:numId w:val="4"/>
        </w:numPr>
        <w:tabs>
          <w:tab w:val="num" w:pos="-328"/>
        </w:tabs>
        <w:overflowPunct w:val="0"/>
        <w:autoSpaceDE w:val="0"/>
        <w:autoSpaceDN w:val="0"/>
        <w:bidi/>
        <w:adjustRightInd w:val="0"/>
        <w:spacing w:after="120"/>
        <w:ind w:left="-328" w:right="-720" w:hanging="540"/>
        <w:jc w:val="both"/>
        <w:textAlignment w:val="baseline"/>
        <w:rPr>
          <w:rFonts w:ascii="Arial" w:hAnsi="Arial" w:cs="Arial"/>
        </w:rPr>
      </w:pPr>
      <w:r w:rsidRPr="0048059A">
        <w:rPr>
          <w:rFonts w:ascii="Arial" w:hAnsi="Arial" w:cs="Arial"/>
          <w:rtl/>
        </w:rPr>
        <w:t xml:space="preserve">הנני מנהל פנקסי חשבונות ורשומות כנדרש לפי חוק </w:t>
      </w:r>
      <w:proofErr w:type="spellStart"/>
      <w:r w:rsidRPr="0048059A">
        <w:rPr>
          <w:rFonts w:ascii="Arial" w:hAnsi="Arial" w:cs="Arial"/>
          <w:rtl/>
        </w:rPr>
        <w:t>עיסקאות</w:t>
      </w:r>
      <w:proofErr w:type="spellEnd"/>
      <w:r w:rsidRPr="0048059A">
        <w:rPr>
          <w:rFonts w:ascii="Arial" w:hAnsi="Arial" w:cs="Arial"/>
          <w:rtl/>
        </w:rPr>
        <w:t xml:space="preserve"> גופים ציבוריים (אכיפת ניהול חשבונות ותשלום חובות מס), תשל"ו - 1976, וביכולתי להמציא לחברה אישור בר תוקף על כך, בהתאם לסעיף 2 לחוק הנ"ל. </w:t>
      </w:r>
    </w:p>
    <w:p w:rsidR="003B5FF0" w:rsidRPr="0048059A" w:rsidRDefault="003B5FF0" w:rsidP="00E35AB7">
      <w:pPr>
        <w:numPr>
          <w:ilvl w:val="0"/>
          <w:numId w:val="4"/>
        </w:numPr>
        <w:tabs>
          <w:tab w:val="num" w:pos="-328"/>
        </w:tabs>
        <w:overflowPunct w:val="0"/>
        <w:autoSpaceDE w:val="0"/>
        <w:autoSpaceDN w:val="0"/>
        <w:bidi/>
        <w:adjustRightInd w:val="0"/>
        <w:spacing w:after="120"/>
        <w:ind w:left="-328" w:right="-720" w:hanging="540"/>
        <w:jc w:val="both"/>
        <w:textAlignment w:val="baseline"/>
        <w:rPr>
          <w:rFonts w:ascii="Arial" w:hAnsi="Arial" w:cs="Arial"/>
        </w:rPr>
      </w:pPr>
      <w:r w:rsidRPr="0048059A">
        <w:rPr>
          <w:rFonts w:ascii="Arial" w:hAnsi="Arial" w:cs="Arial"/>
          <w:rtl/>
        </w:rPr>
        <w:t xml:space="preserve">מצורפים בזאת מכתבי המלצה. החברה רשאית לפנות לממליצים ולקבל מידע על עובדי ועל רמת עבודתי והצלחותיי בתחום נשוא המכרז. </w:t>
      </w:r>
    </w:p>
    <w:p w:rsidR="003B5FF0" w:rsidRPr="0048059A" w:rsidRDefault="003B5FF0" w:rsidP="00E35AB7">
      <w:pPr>
        <w:numPr>
          <w:ilvl w:val="0"/>
          <w:numId w:val="4"/>
        </w:numPr>
        <w:tabs>
          <w:tab w:val="num" w:pos="-328"/>
        </w:tabs>
        <w:overflowPunct w:val="0"/>
        <w:autoSpaceDE w:val="0"/>
        <w:autoSpaceDN w:val="0"/>
        <w:bidi/>
        <w:adjustRightInd w:val="0"/>
        <w:spacing w:after="120"/>
        <w:ind w:left="-328" w:right="-720" w:hanging="540"/>
        <w:jc w:val="both"/>
        <w:textAlignment w:val="baseline"/>
        <w:rPr>
          <w:rFonts w:ascii="Arial" w:hAnsi="Arial" w:cs="Arial"/>
        </w:rPr>
      </w:pPr>
      <w:r w:rsidRPr="0048059A">
        <w:rPr>
          <w:rFonts w:ascii="Arial" w:hAnsi="Arial" w:cs="Arial"/>
          <w:rtl/>
        </w:rPr>
        <w:t xml:space="preserve">אני מסכים שהחברה או מי שימונה על ידה יקבל אצל הממליצים מידע לגבינו ולגבי יכולתנו בתחום נשוא המכרז, ואנו מוותרים בזאת על תביעות לשון הרע ו/או כל תביעה אחרת נגד הממליצים או מי מהם בגין כל דבר הקשור ו/או הנובע מהמידע שימסרו לנציגי החברה כאמור. </w:t>
      </w:r>
    </w:p>
    <w:p w:rsidR="003B5FF0" w:rsidRPr="0048059A" w:rsidRDefault="003B5FF0" w:rsidP="00E35AB7">
      <w:pPr>
        <w:numPr>
          <w:ilvl w:val="0"/>
          <w:numId w:val="4"/>
        </w:numPr>
        <w:tabs>
          <w:tab w:val="num" w:pos="-328"/>
        </w:tabs>
        <w:overflowPunct w:val="0"/>
        <w:autoSpaceDE w:val="0"/>
        <w:autoSpaceDN w:val="0"/>
        <w:bidi/>
        <w:adjustRightInd w:val="0"/>
        <w:spacing w:after="120"/>
        <w:ind w:left="-328" w:right="-720" w:hanging="540"/>
        <w:jc w:val="both"/>
        <w:textAlignment w:val="baseline"/>
        <w:rPr>
          <w:rFonts w:ascii="Arial" w:hAnsi="Arial" w:cs="Arial"/>
        </w:rPr>
      </w:pPr>
      <w:r w:rsidRPr="0048059A">
        <w:rPr>
          <w:rFonts w:ascii="Arial" w:hAnsi="Arial" w:cs="Arial"/>
          <w:rtl/>
        </w:rPr>
        <w:t xml:space="preserve">אם הצעתי זו תזכה במכרז הנני מתחייב לבצע את העבודות בהתאם לתנאי המכרז ובהתאם לתנאי ההסכם ונספחיו.  </w:t>
      </w:r>
    </w:p>
    <w:p w:rsidR="003B5FF0" w:rsidRPr="0048059A" w:rsidRDefault="003B5FF0" w:rsidP="00E35AB7">
      <w:pPr>
        <w:numPr>
          <w:ilvl w:val="0"/>
          <w:numId w:val="4"/>
        </w:numPr>
        <w:tabs>
          <w:tab w:val="num" w:pos="-328"/>
        </w:tabs>
        <w:overflowPunct w:val="0"/>
        <w:autoSpaceDE w:val="0"/>
        <w:autoSpaceDN w:val="0"/>
        <w:bidi/>
        <w:adjustRightInd w:val="0"/>
        <w:spacing w:after="120"/>
        <w:ind w:left="-329" w:right="-709" w:hanging="540"/>
        <w:jc w:val="both"/>
        <w:textAlignment w:val="baseline"/>
        <w:rPr>
          <w:rFonts w:ascii="Arial" w:hAnsi="Arial" w:cs="Arial"/>
          <w:b/>
          <w:bCs/>
          <w:u w:val="single"/>
        </w:rPr>
      </w:pPr>
      <w:r w:rsidRPr="0048059A">
        <w:rPr>
          <w:rFonts w:ascii="Arial" w:hAnsi="Arial" w:cs="Arial"/>
          <w:rtl/>
        </w:rPr>
        <w:t>הנני מצהיר ומתחייב כי הצעתי זו הוכנה והוגשה על-ידי לאחר שבדקתי היטב את ההיקף, המהות והתנאים לביצוע העבודות וההתחייבויות האחרות שיהיה עלי לבצע אם אזכה במכרז והחברה תתקשר עמי בהסכם ההתקשרות וכי לא אהיה זכאי לכל תשלום, מכל מין וסוג שהוא, מעבר לאמור בהסכם ההתקשרות, שייחתם עמי כנגד</w:t>
      </w:r>
      <w:r w:rsidR="00E13B71" w:rsidRPr="0048059A">
        <w:rPr>
          <w:rFonts w:ascii="Arial" w:hAnsi="Arial" w:cs="Arial"/>
          <w:b/>
          <w:bCs/>
          <w:u w:val="single"/>
          <w:rtl/>
        </w:rPr>
        <w:t xml:space="preserve">  ביצוע פינוי וסילוק בוצה </w:t>
      </w:r>
      <w:proofErr w:type="spellStart"/>
      <w:r w:rsidR="00E13B71" w:rsidRPr="0048059A">
        <w:rPr>
          <w:rFonts w:ascii="Arial" w:hAnsi="Arial" w:cs="Arial"/>
          <w:b/>
          <w:bCs/>
          <w:u w:val="single"/>
          <w:rtl/>
        </w:rPr>
        <w:t>וגרוסת</w:t>
      </w:r>
      <w:proofErr w:type="spellEnd"/>
      <w:r w:rsidR="00E13B71" w:rsidRPr="0048059A">
        <w:rPr>
          <w:rFonts w:ascii="Arial" w:hAnsi="Arial" w:cs="Arial"/>
          <w:b/>
          <w:bCs/>
          <w:u w:val="single"/>
          <w:rtl/>
        </w:rPr>
        <w:t xml:space="preserve"> ממכון טיהור השפכים כ"ס הוד השרון</w:t>
      </w:r>
      <w:r w:rsidR="00922585" w:rsidRPr="0048059A">
        <w:rPr>
          <w:rFonts w:ascii="Arial" w:hAnsi="Arial" w:cs="Arial"/>
          <w:b/>
          <w:bCs/>
          <w:u w:val="single"/>
          <w:rtl/>
        </w:rPr>
        <w:t xml:space="preserve"> (מכרז 1א/2020).</w:t>
      </w:r>
      <w:r w:rsidR="00E13B71" w:rsidRPr="0048059A">
        <w:rPr>
          <w:rFonts w:ascii="Arial" w:hAnsi="Arial" w:cs="Arial"/>
          <w:b/>
          <w:bCs/>
          <w:u w:val="single"/>
          <w:rtl/>
        </w:rPr>
        <w:t xml:space="preserve"> </w:t>
      </w:r>
      <w:r w:rsidRPr="0048059A">
        <w:rPr>
          <w:rFonts w:ascii="Arial" w:hAnsi="Arial" w:cs="Arial"/>
          <w:rtl/>
        </w:rPr>
        <w:t xml:space="preserve">המפורטים בתנאים הכללים למכרז ומילוי אחר כל ההתחייבויות שיחולו עלי על-פי הסכם ההתקשרות ונספחיו. </w:t>
      </w:r>
    </w:p>
    <w:p w:rsidR="003B5FF0" w:rsidRPr="0048059A" w:rsidRDefault="003B5FF0" w:rsidP="00F915D6">
      <w:pPr>
        <w:bidi/>
        <w:spacing w:before="120" w:after="120" w:line="320" w:lineRule="atLeast"/>
        <w:jc w:val="both"/>
        <w:rPr>
          <w:rFonts w:ascii="Arial" w:hAnsi="Arial" w:cs="Arial"/>
          <w:rtl/>
        </w:rPr>
      </w:pPr>
      <w:r w:rsidRPr="0048059A">
        <w:rPr>
          <w:rFonts w:ascii="Arial" w:hAnsi="Arial" w:cs="Arial"/>
          <w:rtl/>
        </w:rPr>
        <w:t>ולראייה באתי על החתום ביום __________ לחודש __________ 20</w:t>
      </w:r>
      <w:r w:rsidR="002E6719" w:rsidRPr="0048059A">
        <w:rPr>
          <w:rFonts w:ascii="Arial" w:hAnsi="Arial" w:cs="Arial"/>
          <w:rtl/>
        </w:rPr>
        <w:t>20</w:t>
      </w:r>
      <w:r w:rsidRPr="0048059A">
        <w:rPr>
          <w:rFonts w:ascii="Arial" w:hAnsi="Arial" w:cs="Arial"/>
          <w:rtl/>
        </w:rPr>
        <w:t>:</w:t>
      </w:r>
    </w:p>
    <w:p w:rsidR="003B5FF0" w:rsidRPr="0048059A" w:rsidRDefault="003B5FF0" w:rsidP="00F915D6">
      <w:pPr>
        <w:bidi/>
        <w:spacing w:before="120" w:after="120" w:line="320" w:lineRule="atLeast"/>
        <w:ind w:right="-720" w:hanging="868"/>
        <w:jc w:val="both"/>
        <w:rPr>
          <w:rFonts w:ascii="Arial" w:hAnsi="Arial" w:cs="Arial"/>
          <w:rtl/>
        </w:rPr>
      </w:pPr>
      <w:r w:rsidRPr="0048059A">
        <w:rPr>
          <w:rFonts w:ascii="Arial" w:hAnsi="Arial" w:cs="Arial"/>
          <w:rtl/>
        </w:rPr>
        <w:t xml:space="preserve">שם המציע: </w:t>
      </w:r>
      <w:r w:rsidRPr="0048059A">
        <w:rPr>
          <w:rFonts w:ascii="Arial" w:hAnsi="Arial" w:cs="Arial"/>
          <w:u w:val="single"/>
          <w:rtl/>
        </w:rPr>
        <w:tab/>
      </w:r>
      <w:r w:rsidRPr="0048059A">
        <w:rPr>
          <w:rFonts w:ascii="Arial" w:hAnsi="Arial" w:cs="Arial"/>
          <w:u w:val="single"/>
          <w:rtl/>
        </w:rPr>
        <w:tab/>
      </w:r>
      <w:r w:rsidRPr="0048059A">
        <w:rPr>
          <w:rFonts w:ascii="Arial" w:hAnsi="Arial" w:cs="Arial"/>
          <w:u w:val="single"/>
          <w:rtl/>
        </w:rPr>
        <w:tab/>
      </w:r>
      <w:r w:rsidRPr="0048059A">
        <w:rPr>
          <w:rFonts w:ascii="Arial" w:hAnsi="Arial" w:cs="Arial"/>
          <w:rtl/>
        </w:rPr>
        <w:t xml:space="preserve">  מספר עוסק מורשה: </w:t>
      </w:r>
      <w:r w:rsidRPr="0048059A">
        <w:rPr>
          <w:rFonts w:ascii="Arial" w:hAnsi="Arial" w:cs="Arial"/>
          <w:u w:val="single"/>
          <w:rtl/>
        </w:rPr>
        <w:tab/>
      </w:r>
      <w:r w:rsidRPr="0048059A">
        <w:rPr>
          <w:rFonts w:ascii="Arial" w:hAnsi="Arial" w:cs="Arial"/>
          <w:u w:val="single"/>
          <w:rtl/>
        </w:rPr>
        <w:tab/>
      </w:r>
      <w:r w:rsidRPr="0048059A">
        <w:rPr>
          <w:rFonts w:ascii="Arial" w:hAnsi="Arial" w:cs="Arial"/>
          <w:rtl/>
        </w:rPr>
        <w:t xml:space="preserve">  מס' ת.ז.: </w:t>
      </w:r>
      <w:r w:rsidRPr="0048059A">
        <w:rPr>
          <w:rFonts w:ascii="Arial" w:hAnsi="Arial" w:cs="Arial"/>
          <w:u w:val="single"/>
          <w:rtl/>
        </w:rPr>
        <w:tab/>
      </w:r>
      <w:r w:rsidRPr="0048059A">
        <w:rPr>
          <w:rFonts w:ascii="Arial" w:hAnsi="Arial" w:cs="Arial"/>
          <w:u w:val="single"/>
          <w:rtl/>
        </w:rPr>
        <w:tab/>
      </w:r>
      <w:r w:rsidRPr="0048059A">
        <w:rPr>
          <w:rFonts w:ascii="Arial" w:hAnsi="Arial" w:cs="Arial"/>
          <w:rtl/>
        </w:rPr>
        <w:t xml:space="preserve"> </w:t>
      </w:r>
    </w:p>
    <w:p w:rsidR="003B5FF0" w:rsidRPr="0048059A" w:rsidRDefault="003B5FF0" w:rsidP="00F915D6">
      <w:pPr>
        <w:bidi/>
        <w:spacing w:before="120" w:after="120" w:line="320" w:lineRule="atLeast"/>
        <w:ind w:right="-720" w:hanging="868"/>
        <w:jc w:val="both"/>
        <w:rPr>
          <w:rFonts w:ascii="Arial" w:hAnsi="Arial" w:cs="Arial"/>
          <w:rtl/>
        </w:rPr>
      </w:pPr>
      <w:r w:rsidRPr="0048059A">
        <w:rPr>
          <w:rFonts w:ascii="Arial" w:hAnsi="Arial" w:cs="Arial"/>
          <w:rtl/>
        </w:rPr>
        <w:t xml:space="preserve">מס' תאגיד: </w:t>
      </w:r>
      <w:r w:rsidRPr="0048059A">
        <w:rPr>
          <w:rFonts w:ascii="Arial" w:hAnsi="Arial" w:cs="Arial"/>
          <w:u w:val="single"/>
          <w:rtl/>
        </w:rPr>
        <w:t>_______</w:t>
      </w:r>
      <w:r w:rsidRPr="0048059A">
        <w:rPr>
          <w:rFonts w:ascii="Arial" w:hAnsi="Arial" w:cs="Arial"/>
          <w:rtl/>
        </w:rPr>
        <w:t>כתובת:</w:t>
      </w:r>
      <w:bookmarkStart w:id="16" w:name="_GoBack"/>
      <w:r w:rsidRPr="0048059A">
        <w:rPr>
          <w:rFonts w:ascii="Arial" w:hAnsi="Arial" w:cs="Arial"/>
          <w:u w:val="single"/>
          <w:rtl/>
        </w:rPr>
        <w:tab/>
      </w:r>
      <w:r w:rsidRPr="0048059A">
        <w:rPr>
          <w:rFonts w:ascii="Arial" w:hAnsi="Arial" w:cs="Arial"/>
          <w:u w:val="single"/>
          <w:rtl/>
        </w:rPr>
        <w:tab/>
      </w:r>
      <w:r w:rsidRPr="0048059A">
        <w:rPr>
          <w:rFonts w:ascii="Arial" w:hAnsi="Arial" w:cs="Arial"/>
          <w:u w:val="single"/>
          <w:rtl/>
        </w:rPr>
        <w:tab/>
      </w:r>
      <w:r w:rsidRPr="0048059A">
        <w:rPr>
          <w:rFonts w:ascii="Arial" w:hAnsi="Arial" w:cs="Arial"/>
          <w:u w:val="single"/>
          <w:rtl/>
        </w:rPr>
        <w:tab/>
        <w:t xml:space="preserve"> </w:t>
      </w:r>
      <w:bookmarkEnd w:id="16"/>
      <w:r w:rsidRPr="0048059A">
        <w:rPr>
          <w:rFonts w:ascii="Arial" w:hAnsi="Arial" w:cs="Arial"/>
          <w:rtl/>
        </w:rPr>
        <w:t>טלפון:</w:t>
      </w:r>
      <w:r w:rsidRPr="0048059A">
        <w:rPr>
          <w:rFonts w:ascii="Arial" w:hAnsi="Arial" w:cs="Arial"/>
          <w:u w:val="single"/>
          <w:rtl/>
        </w:rPr>
        <w:tab/>
      </w:r>
      <w:r w:rsidRPr="0048059A">
        <w:rPr>
          <w:rFonts w:ascii="Arial" w:hAnsi="Arial" w:cs="Arial"/>
          <w:u w:val="single"/>
          <w:rtl/>
        </w:rPr>
        <w:tab/>
      </w:r>
      <w:r w:rsidRPr="0048059A">
        <w:rPr>
          <w:rFonts w:ascii="Arial" w:hAnsi="Arial" w:cs="Arial"/>
          <w:u w:val="single"/>
          <w:rtl/>
        </w:rPr>
        <w:tab/>
      </w:r>
      <w:r w:rsidRPr="0048059A">
        <w:rPr>
          <w:rFonts w:ascii="Arial" w:hAnsi="Arial" w:cs="Arial"/>
          <w:rtl/>
        </w:rPr>
        <w:t xml:space="preserve">  פקס: </w:t>
      </w:r>
      <w:r w:rsidRPr="0048059A">
        <w:rPr>
          <w:rFonts w:ascii="Arial" w:hAnsi="Arial" w:cs="Arial"/>
          <w:u w:val="single"/>
          <w:rtl/>
        </w:rPr>
        <w:tab/>
      </w:r>
      <w:r w:rsidRPr="0048059A">
        <w:rPr>
          <w:rFonts w:ascii="Arial" w:hAnsi="Arial" w:cs="Arial"/>
          <w:u w:val="single"/>
          <w:rtl/>
        </w:rPr>
        <w:tab/>
      </w:r>
      <w:r w:rsidRPr="0048059A">
        <w:rPr>
          <w:rFonts w:ascii="Arial" w:hAnsi="Arial" w:cs="Arial"/>
          <w:u w:val="single"/>
          <w:rtl/>
        </w:rPr>
        <w:tab/>
      </w:r>
    </w:p>
    <w:p w:rsidR="003B5FF0" w:rsidRPr="0048059A" w:rsidRDefault="003B5FF0" w:rsidP="00F915D6">
      <w:pPr>
        <w:bidi/>
        <w:spacing w:before="120" w:after="120" w:line="320" w:lineRule="atLeast"/>
        <w:ind w:right="-720" w:hanging="868"/>
        <w:jc w:val="both"/>
        <w:rPr>
          <w:rFonts w:ascii="Arial" w:hAnsi="Arial" w:cs="Arial"/>
          <w:rtl/>
        </w:rPr>
      </w:pPr>
      <w:r w:rsidRPr="0048059A">
        <w:rPr>
          <w:rFonts w:ascii="Arial" w:hAnsi="Arial" w:cs="Arial"/>
          <w:rtl/>
        </w:rPr>
        <w:t xml:space="preserve">שמות </w:t>
      </w:r>
      <w:proofErr w:type="spellStart"/>
      <w:r w:rsidRPr="0048059A">
        <w:rPr>
          <w:rFonts w:ascii="Arial" w:hAnsi="Arial" w:cs="Arial"/>
          <w:rtl/>
        </w:rPr>
        <w:t>מורשי</w:t>
      </w:r>
      <w:proofErr w:type="spellEnd"/>
      <w:r w:rsidRPr="0048059A">
        <w:rPr>
          <w:rFonts w:ascii="Arial" w:hAnsi="Arial" w:cs="Arial"/>
          <w:rtl/>
        </w:rPr>
        <w:t xml:space="preserve"> החתימה:</w:t>
      </w:r>
      <w:r w:rsidRPr="0048059A">
        <w:rPr>
          <w:rFonts w:ascii="Arial" w:hAnsi="Arial" w:cs="Arial"/>
          <w:rtl/>
        </w:rPr>
        <w:tab/>
        <w:t xml:space="preserve">שם </w:t>
      </w:r>
      <w:r w:rsidRPr="0048059A">
        <w:rPr>
          <w:rFonts w:ascii="Arial" w:hAnsi="Arial" w:cs="Arial"/>
          <w:u w:val="single"/>
          <w:rtl/>
        </w:rPr>
        <w:tab/>
      </w:r>
      <w:r w:rsidRPr="0048059A">
        <w:rPr>
          <w:rFonts w:ascii="Arial" w:hAnsi="Arial" w:cs="Arial"/>
          <w:u w:val="single"/>
          <w:rtl/>
        </w:rPr>
        <w:tab/>
      </w:r>
      <w:r w:rsidRPr="0048059A">
        <w:rPr>
          <w:rFonts w:ascii="Arial" w:hAnsi="Arial" w:cs="Arial"/>
          <w:rtl/>
        </w:rPr>
        <w:t xml:space="preserve"> ת.ז. </w:t>
      </w:r>
      <w:r w:rsidRPr="0048059A">
        <w:rPr>
          <w:rFonts w:ascii="Arial" w:hAnsi="Arial" w:cs="Arial"/>
          <w:u w:val="single"/>
          <w:rtl/>
        </w:rPr>
        <w:tab/>
        <w:t xml:space="preserve">                 </w:t>
      </w:r>
      <w:r w:rsidRPr="0048059A">
        <w:rPr>
          <w:rFonts w:ascii="Arial" w:hAnsi="Arial" w:cs="Arial"/>
          <w:rtl/>
        </w:rPr>
        <w:t xml:space="preserve"> שם </w:t>
      </w:r>
      <w:r w:rsidRPr="0048059A">
        <w:rPr>
          <w:rFonts w:ascii="Arial" w:hAnsi="Arial" w:cs="Arial"/>
          <w:u w:val="single"/>
          <w:rtl/>
        </w:rPr>
        <w:tab/>
      </w:r>
      <w:r w:rsidRPr="0048059A">
        <w:rPr>
          <w:rFonts w:ascii="Arial" w:hAnsi="Arial" w:cs="Arial"/>
          <w:u w:val="single"/>
          <w:rtl/>
        </w:rPr>
        <w:tab/>
        <w:t xml:space="preserve">       </w:t>
      </w:r>
      <w:r w:rsidRPr="0048059A">
        <w:rPr>
          <w:rFonts w:ascii="Arial" w:hAnsi="Arial" w:cs="Arial"/>
          <w:rtl/>
        </w:rPr>
        <w:t xml:space="preserve">  ת.ז. _________</w:t>
      </w:r>
    </w:p>
    <w:p w:rsidR="003B5FF0" w:rsidRPr="0048059A" w:rsidRDefault="003B5FF0" w:rsidP="00F915D6">
      <w:pPr>
        <w:bidi/>
        <w:spacing w:before="120" w:after="120" w:line="320" w:lineRule="atLeast"/>
        <w:ind w:right="-720" w:hanging="868"/>
        <w:jc w:val="both"/>
        <w:rPr>
          <w:rFonts w:ascii="Arial" w:hAnsi="Arial" w:cs="Arial"/>
          <w:rtl/>
        </w:rPr>
      </w:pPr>
      <w:r w:rsidRPr="0048059A">
        <w:rPr>
          <w:rFonts w:ascii="Arial" w:hAnsi="Arial" w:cs="Arial"/>
          <w:rtl/>
        </w:rPr>
        <w:t>חתימה:</w:t>
      </w:r>
      <w:r w:rsidRPr="0048059A">
        <w:rPr>
          <w:rFonts w:ascii="Arial" w:hAnsi="Arial" w:cs="Arial"/>
          <w:u w:val="single"/>
          <w:rtl/>
        </w:rPr>
        <w:tab/>
      </w:r>
      <w:r w:rsidRPr="0048059A">
        <w:rPr>
          <w:rFonts w:ascii="Arial" w:hAnsi="Arial" w:cs="Arial"/>
          <w:u w:val="single"/>
          <w:rtl/>
        </w:rPr>
        <w:tab/>
      </w:r>
      <w:r w:rsidRPr="0048059A">
        <w:rPr>
          <w:rFonts w:ascii="Arial" w:hAnsi="Arial" w:cs="Arial"/>
          <w:u w:val="single"/>
          <w:rtl/>
        </w:rPr>
        <w:tab/>
      </w:r>
      <w:r w:rsidR="00F915D6">
        <w:rPr>
          <w:rFonts w:ascii="Arial" w:hAnsi="Arial" w:cs="Arial" w:hint="cs"/>
          <w:rtl/>
        </w:rPr>
        <w:t xml:space="preserve"> </w:t>
      </w:r>
      <w:r w:rsidRPr="0048059A">
        <w:rPr>
          <w:rFonts w:ascii="Arial" w:hAnsi="Arial" w:cs="Arial"/>
          <w:u w:val="single"/>
          <w:rtl/>
        </w:rPr>
        <w:t xml:space="preserve">   </w:t>
      </w:r>
      <w:r w:rsidRPr="0048059A">
        <w:rPr>
          <w:rFonts w:ascii="Arial" w:hAnsi="Arial" w:cs="Arial"/>
          <w:u w:val="single"/>
          <w:rtl/>
        </w:rPr>
        <w:tab/>
      </w:r>
      <w:r w:rsidRPr="0048059A">
        <w:rPr>
          <w:rFonts w:ascii="Arial" w:hAnsi="Arial" w:cs="Arial"/>
          <w:u w:val="single"/>
          <w:rtl/>
        </w:rPr>
        <w:tab/>
      </w:r>
      <w:r w:rsidRPr="0048059A">
        <w:rPr>
          <w:rFonts w:ascii="Arial" w:hAnsi="Arial" w:cs="Arial"/>
          <w:u w:val="single"/>
          <w:rtl/>
        </w:rPr>
        <w:tab/>
      </w:r>
    </w:p>
    <w:p w:rsidR="003B5FF0" w:rsidRPr="0048059A" w:rsidRDefault="003B5FF0" w:rsidP="00375F0D">
      <w:pPr>
        <w:keepNext/>
        <w:widowControl w:val="0"/>
        <w:overflowPunct w:val="0"/>
        <w:autoSpaceDE w:val="0"/>
        <w:autoSpaceDN w:val="0"/>
        <w:bidi/>
        <w:adjustRightInd w:val="0"/>
        <w:spacing w:before="120" w:after="120" w:line="320" w:lineRule="atLeast"/>
        <w:ind w:left="-868" w:right="-720"/>
        <w:jc w:val="both"/>
        <w:textAlignment w:val="baseline"/>
        <w:rPr>
          <w:rFonts w:ascii="Arial" w:hAnsi="Arial" w:cs="Arial"/>
          <w:b/>
          <w:bCs/>
          <w:u w:val="single"/>
          <w:rtl/>
        </w:rPr>
      </w:pPr>
      <w:r w:rsidRPr="0048059A">
        <w:rPr>
          <w:rFonts w:ascii="Arial" w:hAnsi="Arial" w:cs="Arial"/>
          <w:rtl/>
        </w:rPr>
        <w:t>להצעה של כל תאגיד יש לצרף אישור עו"ד/רו"ח של התאגיד המפרט מי הזכאים לחתום ולהתחייב בשם התאגיד.</w:t>
      </w:r>
    </w:p>
    <w:p w:rsidR="003B5FF0" w:rsidRPr="0048059A" w:rsidRDefault="003B5FF0" w:rsidP="00375F0D">
      <w:pPr>
        <w:keepNext/>
        <w:widowControl w:val="0"/>
        <w:overflowPunct w:val="0"/>
        <w:autoSpaceDE w:val="0"/>
        <w:autoSpaceDN w:val="0"/>
        <w:adjustRightInd w:val="0"/>
        <w:spacing w:before="120" w:after="120" w:line="320" w:lineRule="atLeast"/>
        <w:ind w:left="-868" w:right="-720"/>
        <w:jc w:val="both"/>
        <w:textAlignment w:val="baseline"/>
        <w:rPr>
          <w:rFonts w:ascii="Arial" w:hAnsi="Arial" w:cs="Arial"/>
          <w:b/>
          <w:bCs/>
          <w:u w:val="single"/>
          <w:rtl/>
        </w:rPr>
      </w:pPr>
    </w:p>
    <w:p w:rsidR="0058332B" w:rsidRPr="0048059A" w:rsidRDefault="003B5FF0" w:rsidP="00F915D6">
      <w:pPr>
        <w:pStyle w:val="Heading1"/>
        <w:rPr>
          <w:rtl/>
        </w:rPr>
      </w:pPr>
      <w:r w:rsidRPr="0048059A">
        <w:rPr>
          <w:rtl/>
        </w:rPr>
        <w:br w:type="page"/>
      </w:r>
      <w:r w:rsidR="0058332B" w:rsidRPr="0048059A">
        <w:rPr>
          <w:rtl/>
        </w:rPr>
        <w:lastRenderedPageBreak/>
        <w:t xml:space="preserve">מכרז משותף מס' </w:t>
      </w:r>
      <w:r w:rsidR="00F856CA" w:rsidRPr="0048059A">
        <w:rPr>
          <w:rtl/>
        </w:rPr>
        <w:t>1א/2020</w:t>
      </w:r>
      <w:r w:rsidR="00B31BCB" w:rsidRPr="0048059A">
        <w:rPr>
          <w:rtl/>
        </w:rPr>
        <w:t xml:space="preserve"> </w:t>
      </w:r>
    </w:p>
    <w:p w:rsidR="0058332B" w:rsidRPr="0048059A" w:rsidRDefault="0058332B" w:rsidP="00F915D6">
      <w:pPr>
        <w:pStyle w:val="Heading2"/>
        <w:rPr>
          <w:rtl/>
        </w:rPr>
      </w:pPr>
      <w:r w:rsidRPr="0048059A">
        <w:rPr>
          <w:rtl/>
        </w:rPr>
        <w:t xml:space="preserve">לביצוע פינוי וסילוק בוצה </w:t>
      </w:r>
      <w:proofErr w:type="spellStart"/>
      <w:r w:rsidRPr="0048059A">
        <w:rPr>
          <w:rtl/>
        </w:rPr>
        <w:t>וגרוסת</w:t>
      </w:r>
      <w:proofErr w:type="spellEnd"/>
    </w:p>
    <w:p w:rsidR="0058332B" w:rsidRPr="0048059A" w:rsidRDefault="0058332B" w:rsidP="00F915D6">
      <w:pPr>
        <w:pStyle w:val="Heading2"/>
        <w:bidi/>
      </w:pPr>
      <w:r w:rsidRPr="0048059A">
        <w:rPr>
          <w:rtl/>
        </w:rPr>
        <w:t>ממכון טיהור השפכים כפ"ס הוד השרון</w:t>
      </w:r>
    </w:p>
    <w:p w:rsidR="003B5FF0" w:rsidRPr="0048059A" w:rsidRDefault="003B5FF0" w:rsidP="00F915D6">
      <w:pPr>
        <w:pStyle w:val="Heading3"/>
        <w:bidi w:val="0"/>
        <w:rPr>
          <w:rtl/>
        </w:rPr>
      </w:pPr>
      <w:r w:rsidRPr="0048059A">
        <w:rPr>
          <w:rtl/>
        </w:rPr>
        <w:t xml:space="preserve">נספח ב'1 – הצהרת ניסיון </w:t>
      </w:r>
    </w:p>
    <w:p w:rsidR="003B5FF0" w:rsidRPr="00CF6D64" w:rsidRDefault="003B5FF0" w:rsidP="00375F0D">
      <w:pPr>
        <w:spacing w:before="120" w:after="120" w:line="320" w:lineRule="atLeast"/>
        <w:ind w:right="-720"/>
        <w:rPr>
          <w:rFonts w:ascii="Arial" w:hAnsi="Arial" w:cs="Arial"/>
          <w:b/>
          <w:bCs/>
          <w:u w:val="single"/>
        </w:rPr>
      </w:pPr>
      <w:r w:rsidRPr="0048059A">
        <w:rPr>
          <w:rFonts w:ascii="Arial" w:hAnsi="Arial" w:cs="Arial"/>
          <w:b/>
          <w:rtl/>
        </w:rPr>
        <w:br w:type="page"/>
      </w:r>
      <w:r w:rsidRPr="0048059A">
        <w:rPr>
          <w:rFonts w:ascii="Arial" w:hAnsi="Arial" w:cs="Arial"/>
          <w:b/>
          <w:bCs/>
          <w:u w:val="single"/>
          <w:rtl/>
        </w:rPr>
        <w:lastRenderedPageBreak/>
        <w:t>נספח ב'1</w:t>
      </w:r>
    </w:p>
    <w:p w:rsidR="003B5FF0" w:rsidRPr="00F915D6" w:rsidRDefault="003B5FF0" w:rsidP="00F915D6">
      <w:pPr>
        <w:pStyle w:val="Heading1"/>
        <w:bidi w:val="0"/>
      </w:pPr>
      <w:r w:rsidRPr="00F915D6">
        <w:rPr>
          <w:rtl/>
        </w:rPr>
        <w:t>הצהרת ניסיון</w:t>
      </w:r>
    </w:p>
    <w:p w:rsidR="003B5FF0" w:rsidRPr="00CF6D64" w:rsidRDefault="003B5FF0" w:rsidP="0048059A">
      <w:pPr>
        <w:pStyle w:val="Heading1"/>
        <w:rPr>
          <w:sz w:val="24"/>
          <w:szCs w:val="24"/>
          <w:rtl/>
        </w:rPr>
      </w:pPr>
      <w:r w:rsidRPr="00CF6D64">
        <w:rPr>
          <w:sz w:val="24"/>
          <w:szCs w:val="24"/>
          <w:rtl/>
        </w:rPr>
        <w:t>אני הח"מ __________ (ת.ז. ____________), מצהיר בזאת בכתב כדלקמן:</w:t>
      </w:r>
    </w:p>
    <w:p w:rsidR="003B5FF0" w:rsidRPr="00CF6D64" w:rsidRDefault="003B5FF0" w:rsidP="00F915D6">
      <w:pPr>
        <w:pStyle w:val="Heading1"/>
        <w:rPr>
          <w:sz w:val="24"/>
          <w:szCs w:val="24"/>
          <w:rtl/>
        </w:rPr>
      </w:pPr>
      <w:r w:rsidRPr="00CF6D64">
        <w:rPr>
          <w:sz w:val="24"/>
          <w:szCs w:val="24"/>
          <w:rtl/>
        </w:rPr>
        <w:t>אני משמש בתפקיד ____________ בחברת _______________ (להלן: "הקבלן", "המציע"). (במקרה של סוג תאגיד אחר יש לשנות בהתאם).</w:t>
      </w:r>
    </w:p>
    <w:p w:rsidR="003B5FF0" w:rsidRPr="00F915D6" w:rsidRDefault="003B5FF0" w:rsidP="00F915D6">
      <w:pPr>
        <w:pStyle w:val="Heading1"/>
        <w:rPr>
          <w:sz w:val="24"/>
          <w:szCs w:val="24"/>
          <w:rtl/>
        </w:rPr>
      </w:pPr>
      <w:r w:rsidRPr="00F915D6">
        <w:rPr>
          <w:sz w:val="24"/>
          <w:szCs w:val="24"/>
          <w:rtl/>
        </w:rPr>
        <w:t xml:space="preserve">אני עושה הצהרה זו בשם ומטעם הקבלן לצורך הגשתה במסגרת הצעת הקבלן למכרז מס' </w:t>
      </w:r>
      <w:r w:rsidR="009215F8" w:rsidRPr="00F915D6">
        <w:rPr>
          <w:sz w:val="24"/>
          <w:szCs w:val="24"/>
          <w:rtl/>
        </w:rPr>
        <w:t xml:space="preserve">2/2020 </w:t>
      </w:r>
      <w:r w:rsidR="00B31BCB" w:rsidRPr="00F915D6">
        <w:rPr>
          <w:sz w:val="24"/>
          <w:szCs w:val="24"/>
          <w:rtl/>
        </w:rPr>
        <w:t>(</w:t>
      </w:r>
      <w:r w:rsidRPr="00F915D6">
        <w:rPr>
          <w:sz w:val="24"/>
          <w:szCs w:val="24"/>
          <w:rtl/>
        </w:rPr>
        <w:t>להלן: "המכרז").</w:t>
      </w:r>
    </w:p>
    <w:p w:rsidR="003B5FF0" w:rsidRPr="00CF6D64" w:rsidRDefault="00F915D6" w:rsidP="00F915D6">
      <w:pPr>
        <w:pStyle w:val="Heading1"/>
        <w:rPr>
          <w:sz w:val="24"/>
          <w:szCs w:val="24"/>
          <w:rtl/>
        </w:rPr>
      </w:pPr>
      <w:r w:rsidRPr="00CF6D64">
        <w:rPr>
          <w:sz w:val="24"/>
          <w:szCs w:val="24"/>
          <w:rtl/>
        </w:rPr>
        <w:t xml:space="preserve"> </w:t>
      </w:r>
      <w:r w:rsidR="003B5FF0" w:rsidRPr="00CF6D64">
        <w:rPr>
          <w:sz w:val="24"/>
          <w:szCs w:val="24"/>
          <w:rtl/>
        </w:rPr>
        <w:t xml:space="preserve">הריני להצהיר שיש לי/לנו </w:t>
      </w:r>
      <w:proofErr w:type="spellStart"/>
      <w:r w:rsidR="003B5FF0" w:rsidRPr="00CF6D64">
        <w:rPr>
          <w:sz w:val="24"/>
          <w:szCs w:val="24"/>
          <w:rtl/>
        </w:rPr>
        <w:t>נסיון</w:t>
      </w:r>
      <w:proofErr w:type="spellEnd"/>
      <w:r w:rsidR="003B5FF0" w:rsidRPr="00CF6D64">
        <w:rPr>
          <w:sz w:val="24"/>
          <w:szCs w:val="24"/>
          <w:rtl/>
        </w:rPr>
        <w:t xml:space="preserve"> מוכח </w:t>
      </w:r>
      <w:r w:rsidR="0058332B" w:rsidRPr="00CF6D64">
        <w:rPr>
          <w:sz w:val="24"/>
          <w:szCs w:val="24"/>
          <w:rtl/>
        </w:rPr>
        <w:t xml:space="preserve">בביצוע פינוי וסילוק בוצה ו/או </w:t>
      </w:r>
      <w:proofErr w:type="spellStart"/>
      <w:r w:rsidR="0058332B" w:rsidRPr="00CF6D64">
        <w:rPr>
          <w:sz w:val="24"/>
          <w:szCs w:val="24"/>
          <w:rtl/>
        </w:rPr>
        <w:t>גרוסת</w:t>
      </w:r>
      <w:proofErr w:type="spellEnd"/>
      <w:r w:rsidR="0058332B" w:rsidRPr="00CF6D64">
        <w:rPr>
          <w:sz w:val="24"/>
          <w:szCs w:val="24"/>
          <w:rtl/>
        </w:rPr>
        <w:t xml:space="preserve"> ממכוני טיהור שפכים הקולטים שפכים של רשויות שסך תושביהן עולה על 40,000 תושבים</w:t>
      </w:r>
    </w:p>
    <w:p w:rsidR="003B5FF0" w:rsidRPr="00CF6D64" w:rsidRDefault="003B5FF0" w:rsidP="0048059A">
      <w:pPr>
        <w:pStyle w:val="Heading1"/>
        <w:rPr>
          <w:sz w:val="24"/>
          <w:szCs w:val="24"/>
        </w:rPr>
      </w:pPr>
      <w:r w:rsidRPr="00CF6D64">
        <w:rPr>
          <w:sz w:val="24"/>
          <w:szCs w:val="24"/>
          <w:rtl/>
        </w:rPr>
        <w:tab/>
        <w:t>להלן הפרטים הנדרשים, בהתייחס לעבודות שבוצעו על ידנו:</w:t>
      </w:r>
    </w:p>
    <w:tbl>
      <w:tblPr>
        <w:bidiVisual/>
        <w:tblW w:w="11199" w:type="dxa"/>
        <w:tblInd w:w="-1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2260"/>
        <w:gridCol w:w="3127"/>
        <w:gridCol w:w="284"/>
        <w:gridCol w:w="2267"/>
        <w:gridCol w:w="2978"/>
      </w:tblGrid>
      <w:tr w:rsidR="0058332B" w:rsidRPr="00CF6D64" w:rsidTr="00F915D6">
        <w:trPr>
          <w:tblHeader/>
        </w:trPr>
        <w:tc>
          <w:tcPr>
            <w:tcW w:w="283" w:type="dxa"/>
            <w:tcBorders>
              <w:bottom w:val="nil"/>
            </w:tcBorders>
          </w:tcPr>
          <w:p w:rsidR="0058332B" w:rsidRPr="00CF6D64" w:rsidRDefault="0058332B" w:rsidP="0048059A">
            <w:pPr>
              <w:pStyle w:val="Heading1"/>
              <w:rPr>
                <w:sz w:val="24"/>
                <w:szCs w:val="24"/>
                <w:rtl/>
              </w:rPr>
            </w:pPr>
            <w:r w:rsidRPr="00CF6D64">
              <w:rPr>
                <w:sz w:val="24"/>
                <w:szCs w:val="24"/>
                <w:rtl/>
              </w:rPr>
              <w:lastRenderedPageBreak/>
              <w:t>1.</w:t>
            </w:r>
          </w:p>
        </w:tc>
        <w:tc>
          <w:tcPr>
            <w:tcW w:w="2260" w:type="dxa"/>
            <w:tcBorders>
              <w:bottom w:val="nil"/>
              <w:right w:val="nil"/>
            </w:tcBorders>
          </w:tcPr>
          <w:p w:rsidR="0058332B" w:rsidRPr="00CF6D64" w:rsidRDefault="0058332B" w:rsidP="0048059A">
            <w:pPr>
              <w:pStyle w:val="Heading1"/>
              <w:rPr>
                <w:sz w:val="24"/>
                <w:szCs w:val="24"/>
                <w:rtl/>
              </w:rPr>
            </w:pPr>
            <w:r w:rsidRPr="00CF6D64">
              <w:rPr>
                <w:sz w:val="24"/>
                <w:szCs w:val="24"/>
                <w:rtl/>
              </w:rPr>
              <w:t xml:space="preserve">שם </w:t>
            </w:r>
            <w:proofErr w:type="spellStart"/>
            <w:r w:rsidRPr="00CF6D64">
              <w:rPr>
                <w:sz w:val="24"/>
                <w:szCs w:val="24"/>
                <w:rtl/>
              </w:rPr>
              <w:t>מט"ש</w:t>
            </w:r>
            <w:proofErr w:type="spellEnd"/>
            <w:r w:rsidRPr="00CF6D64">
              <w:rPr>
                <w:sz w:val="24"/>
                <w:szCs w:val="24"/>
                <w:rtl/>
              </w:rPr>
              <w:t xml:space="preserve"> – ותק' שירות: </w:t>
            </w:r>
          </w:p>
        </w:tc>
        <w:tc>
          <w:tcPr>
            <w:tcW w:w="3127" w:type="dxa"/>
            <w:tcBorders>
              <w:left w:val="nil"/>
              <w:bottom w:val="single" w:sz="4" w:space="0" w:color="auto"/>
            </w:tcBorders>
          </w:tcPr>
          <w:p w:rsidR="0058332B" w:rsidRPr="00CF6D64" w:rsidRDefault="0058332B" w:rsidP="0048059A">
            <w:pPr>
              <w:pStyle w:val="Heading1"/>
              <w:rPr>
                <w:sz w:val="24"/>
                <w:szCs w:val="24"/>
                <w:rtl/>
              </w:rPr>
            </w:pPr>
          </w:p>
        </w:tc>
        <w:tc>
          <w:tcPr>
            <w:tcW w:w="284" w:type="dxa"/>
            <w:tcBorders>
              <w:bottom w:val="nil"/>
            </w:tcBorders>
          </w:tcPr>
          <w:p w:rsidR="0058332B" w:rsidRPr="00CF6D64" w:rsidRDefault="0058332B" w:rsidP="0048059A">
            <w:pPr>
              <w:pStyle w:val="Heading1"/>
              <w:rPr>
                <w:sz w:val="24"/>
                <w:szCs w:val="24"/>
                <w:rtl/>
              </w:rPr>
            </w:pPr>
            <w:r w:rsidRPr="00CF6D64">
              <w:rPr>
                <w:sz w:val="24"/>
                <w:szCs w:val="24"/>
                <w:rtl/>
              </w:rPr>
              <w:t>2.</w:t>
            </w:r>
          </w:p>
        </w:tc>
        <w:tc>
          <w:tcPr>
            <w:tcW w:w="2267" w:type="dxa"/>
            <w:tcBorders>
              <w:bottom w:val="nil"/>
              <w:right w:val="nil"/>
            </w:tcBorders>
          </w:tcPr>
          <w:p w:rsidR="0058332B" w:rsidRPr="00CF6D64" w:rsidRDefault="0058332B" w:rsidP="0048059A">
            <w:pPr>
              <w:pStyle w:val="Heading1"/>
              <w:rPr>
                <w:sz w:val="24"/>
                <w:szCs w:val="24"/>
                <w:rtl/>
              </w:rPr>
            </w:pPr>
            <w:r w:rsidRPr="00CF6D64">
              <w:rPr>
                <w:sz w:val="24"/>
                <w:szCs w:val="24"/>
                <w:rtl/>
              </w:rPr>
              <w:t xml:space="preserve">שם </w:t>
            </w:r>
            <w:proofErr w:type="spellStart"/>
            <w:r w:rsidRPr="00CF6D64">
              <w:rPr>
                <w:sz w:val="24"/>
                <w:szCs w:val="24"/>
                <w:rtl/>
              </w:rPr>
              <w:t>מט"ש</w:t>
            </w:r>
            <w:proofErr w:type="spellEnd"/>
            <w:r w:rsidRPr="00CF6D64">
              <w:rPr>
                <w:sz w:val="24"/>
                <w:szCs w:val="24"/>
                <w:rtl/>
              </w:rPr>
              <w:t xml:space="preserve"> – ותק' שירות: </w:t>
            </w:r>
          </w:p>
        </w:tc>
        <w:tc>
          <w:tcPr>
            <w:tcW w:w="2978" w:type="dxa"/>
            <w:tcBorders>
              <w:left w:val="nil"/>
              <w:bottom w:val="single" w:sz="4" w:space="0" w:color="auto"/>
            </w:tcBorders>
          </w:tcPr>
          <w:p w:rsidR="0058332B" w:rsidRPr="00CF6D64" w:rsidRDefault="0058332B" w:rsidP="0048059A">
            <w:pPr>
              <w:pStyle w:val="Heading1"/>
              <w:rPr>
                <w:sz w:val="24"/>
                <w:szCs w:val="24"/>
                <w:rtl/>
              </w:rPr>
            </w:pPr>
          </w:p>
        </w:tc>
      </w:tr>
      <w:tr w:rsidR="0058332B" w:rsidRPr="00CF6D64" w:rsidTr="00F915D6">
        <w:trPr>
          <w:tblHeader/>
        </w:trPr>
        <w:tc>
          <w:tcPr>
            <w:tcW w:w="283" w:type="dxa"/>
            <w:tcBorders>
              <w:top w:val="nil"/>
              <w:bottom w:val="nil"/>
            </w:tcBorders>
          </w:tcPr>
          <w:p w:rsidR="0058332B" w:rsidRPr="00CF6D64" w:rsidRDefault="0058332B" w:rsidP="0048059A">
            <w:pPr>
              <w:pStyle w:val="Heading1"/>
              <w:rPr>
                <w:sz w:val="24"/>
                <w:szCs w:val="24"/>
                <w:rtl/>
              </w:rPr>
            </w:pPr>
          </w:p>
        </w:tc>
        <w:tc>
          <w:tcPr>
            <w:tcW w:w="2260" w:type="dxa"/>
            <w:tcBorders>
              <w:top w:val="nil"/>
              <w:bottom w:val="nil"/>
              <w:right w:val="nil"/>
            </w:tcBorders>
          </w:tcPr>
          <w:p w:rsidR="0058332B" w:rsidRPr="00CF6D64" w:rsidRDefault="0058332B" w:rsidP="0048059A">
            <w:pPr>
              <w:pStyle w:val="Heading1"/>
              <w:rPr>
                <w:sz w:val="24"/>
                <w:szCs w:val="24"/>
                <w:rtl/>
              </w:rPr>
            </w:pPr>
            <w:r w:rsidRPr="00CF6D64">
              <w:rPr>
                <w:sz w:val="24"/>
                <w:szCs w:val="24"/>
                <w:rtl/>
              </w:rPr>
              <w:t>שמות רשויות מזרימות:</w:t>
            </w:r>
          </w:p>
        </w:tc>
        <w:tc>
          <w:tcPr>
            <w:tcW w:w="3127" w:type="dxa"/>
            <w:tcBorders>
              <w:left w:val="nil"/>
              <w:bottom w:val="single" w:sz="4" w:space="0" w:color="auto"/>
            </w:tcBorders>
          </w:tcPr>
          <w:p w:rsidR="0058332B" w:rsidRPr="00CF6D64" w:rsidRDefault="0058332B" w:rsidP="0048059A">
            <w:pPr>
              <w:pStyle w:val="Heading1"/>
              <w:rPr>
                <w:sz w:val="24"/>
                <w:szCs w:val="24"/>
                <w:rtl/>
              </w:rPr>
            </w:pPr>
          </w:p>
        </w:tc>
        <w:tc>
          <w:tcPr>
            <w:tcW w:w="284" w:type="dxa"/>
            <w:tcBorders>
              <w:top w:val="nil"/>
              <w:bottom w:val="nil"/>
            </w:tcBorders>
          </w:tcPr>
          <w:p w:rsidR="0058332B" w:rsidRPr="00CF6D64" w:rsidRDefault="0058332B" w:rsidP="0048059A">
            <w:pPr>
              <w:pStyle w:val="Heading1"/>
              <w:rPr>
                <w:sz w:val="24"/>
                <w:szCs w:val="24"/>
                <w:rtl/>
              </w:rPr>
            </w:pPr>
          </w:p>
        </w:tc>
        <w:tc>
          <w:tcPr>
            <w:tcW w:w="2267" w:type="dxa"/>
            <w:tcBorders>
              <w:top w:val="nil"/>
              <w:bottom w:val="nil"/>
              <w:right w:val="nil"/>
            </w:tcBorders>
          </w:tcPr>
          <w:p w:rsidR="0058332B" w:rsidRPr="00CF6D64" w:rsidRDefault="0058332B" w:rsidP="0048059A">
            <w:pPr>
              <w:pStyle w:val="Heading1"/>
              <w:rPr>
                <w:sz w:val="24"/>
                <w:szCs w:val="24"/>
                <w:rtl/>
              </w:rPr>
            </w:pPr>
            <w:r w:rsidRPr="00CF6D64">
              <w:rPr>
                <w:sz w:val="24"/>
                <w:szCs w:val="24"/>
                <w:rtl/>
              </w:rPr>
              <w:t>שמות רשויות מזרימות:</w:t>
            </w:r>
          </w:p>
        </w:tc>
        <w:tc>
          <w:tcPr>
            <w:tcW w:w="2978" w:type="dxa"/>
            <w:tcBorders>
              <w:left w:val="nil"/>
              <w:bottom w:val="single" w:sz="4" w:space="0" w:color="auto"/>
            </w:tcBorders>
          </w:tcPr>
          <w:p w:rsidR="0058332B" w:rsidRPr="00CF6D64" w:rsidRDefault="0058332B" w:rsidP="0048059A">
            <w:pPr>
              <w:pStyle w:val="Heading1"/>
              <w:rPr>
                <w:sz w:val="24"/>
                <w:szCs w:val="24"/>
                <w:rtl/>
              </w:rPr>
            </w:pPr>
          </w:p>
        </w:tc>
      </w:tr>
      <w:tr w:rsidR="0058332B" w:rsidRPr="00CF6D64" w:rsidTr="00F915D6">
        <w:trPr>
          <w:tblHeader/>
        </w:trPr>
        <w:tc>
          <w:tcPr>
            <w:tcW w:w="283" w:type="dxa"/>
            <w:tcBorders>
              <w:top w:val="nil"/>
              <w:bottom w:val="nil"/>
            </w:tcBorders>
          </w:tcPr>
          <w:p w:rsidR="0058332B" w:rsidRPr="00CF6D64" w:rsidRDefault="0058332B" w:rsidP="0048059A">
            <w:pPr>
              <w:pStyle w:val="Heading1"/>
              <w:rPr>
                <w:sz w:val="24"/>
                <w:szCs w:val="24"/>
                <w:rtl/>
              </w:rPr>
            </w:pPr>
          </w:p>
        </w:tc>
        <w:tc>
          <w:tcPr>
            <w:tcW w:w="2260" w:type="dxa"/>
            <w:tcBorders>
              <w:top w:val="nil"/>
              <w:bottom w:val="nil"/>
              <w:right w:val="nil"/>
            </w:tcBorders>
          </w:tcPr>
          <w:p w:rsidR="0058332B" w:rsidRPr="00CF6D64" w:rsidRDefault="0058332B" w:rsidP="0048059A">
            <w:pPr>
              <w:pStyle w:val="Heading1"/>
              <w:rPr>
                <w:sz w:val="24"/>
                <w:szCs w:val="24"/>
                <w:rtl/>
              </w:rPr>
            </w:pPr>
            <w:r w:rsidRPr="00CF6D64">
              <w:rPr>
                <w:sz w:val="24"/>
                <w:szCs w:val="24"/>
                <w:rtl/>
              </w:rPr>
              <w:t>בוצה/</w:t>
            </w:r>
            <w:proofErr w:type="spellStart"/>
            <w:r w:rsidRPr="00CF6D64">
              <w:rPr>
                <w:sz w:val="24"/>
                <w:szCs w:val="24"/>
                <w:rtl/>
              </w:rPr>
              <w:t>גרוסת</w:t>
            </w:r>
            <w:proofErr w:type="spellEnd"/>
            <w:r w:rsidRPr="00CF6D64">
              <w:rPr>
                <w:sz w:val="24"/>
                <w:szCs w:val="24"/>
                <w:rtl/>
              </w:rPr>
              <w:t xml:space="preserve"> שפונו בשנה:</w:t>
            </w:r>
          </w:p>
        </w:tc>
        <w:tc>
          <w:tcPr>
            <w:tcW w:w="3127" w:type="dxa"/>
            <w:tcBorders>
              <w:left w:val="nil"/>
              <w:bottom w:val="single" w:sz="4" w:space="0" w:color="auto"/>
            </w:tcBorders>
          </w:tcPr>
          <w:p w:rsidR="0058332B" w:rsidRPr="00CF6D64" w:rsidRDefault="0058332B" w:rsidP="0048059A">
            <w:pPr>
              <w:pStyle w:val="Heading1"/>
              <w:rPr>
                <w:sz w:val="24"/>
                <w:szCs w:val="24"/>
                <w:rtl/>
              </w:rPr>
            </w:pPr>
          </w:p>
        </w:tc>
        <w:tc>
          <w:tcPr>
            <w:tcW w:w="284" w:type="dxa"/>
            <w:tcBorders>
              <w:top w:val="nil"/>
              <w:bottom w:val="nil"/>
            </w:tcBorders>
          </w:tcPr>
          <w:p w:rsidR="0058332B" w:rsidRPr="00CF6D64" w:rsidRDefault="0058332B" w:rsidP="0048059A">
            <w:pPr>
              <w:pStyle w:val="Heading1"/>
              <w:rPr>
                <w:sz w:val="24"/>
                <w:szCs w:val="24"/>
                <w:rtl/>
              </w:rPr>
            </w:pPr>
          </w:p>
        </w:tc>
        <w:tc>
          <w:tcPr>
            <w:tcW w:w="2267" w:type="dxa"/>
            <w:tcBorders>
              <w:top w:val="nil"/>
              <w:bottom w:val="nil"/>
              <w:right w:val="nil"/>
            </w:tcBorders>
          </w:tcPr>
          <w:p w:rsidR="0058332B" w:rsidRPr="00CF6D64" w:rsidRDefault="0058332B" w:rsidP="0048059A">
            <w:pPr>
              <w:pStyle w:val="Heading1"/>
              <w:rPr>
                <w:sz w:val="24"/>
                <w:szCs w:val="24"/>
                <w:rtl/>
              </w:rPr>
            </w:pPr>
            <w:r w:rsidRPr="00CF6D64">
              <w:rPr>
                <w:sz w:val="24"/>
                <w:szCs w:val="24"/>
                <w:rtl/>
              </w:rPr>
              <w:t>בוצה/</w:t>
            </w:r>
            <w:proofErr w:type="spellStart"/>
            <w:r w:rsidRPr="00CF6D64">
              <w:rPr>
                <w:sz w:val="24"/>
                <w:szCs w:val="24"/>
                <w:rtl/>
              </w:rPr>
              <w:t>גרוסת</w:t>
            </w:r>
            <w:proofErr w:type="spellEnd"/>
            <w:r w:rsidRPr="00CF6D64">
              <w:rPr>
                <w:sz w:val="24"/>
                <w:szCs w:val="24"/>
                <w:rtl/>
              </w:rPr>
              <w:t xml:space="preserve"> שפונו בשנה:</w:t>
            </w:r>
          </w:p>
        </w:tc>
        <w:tc>
          <w:tcPr>
            <w:tcW w:w="2978" w:type="dxa"/>
            <w:tcBorders>
              <w:left w:val="nil"/>
              <w:bottom w:val="single" w:sz="4" w:space="0" w:color="auto"/>
            </w:tcBorders>
          </w:tcPr>
          <w:p w:rsidR="0058332B" w:rsidRPr="00CF6D64" w:rsidRDefault="0058332B" w:rsidP="0048059A">
            <w:pPr>
              <w:pStyle w:val="Heading1"/>
              <w:rPr>
                <w:sz w:val="24"/>
                <w:szCs w:val="24"/>
                <w:rtl/>
              </w:rPr>
            </w:pPr>
          </w:p>
        </w:tc>
      </w:tr>
      <w:tr w:rsidR="0058332B" w:rsidRPr="00CF6D64" w:rsidTr="00F915D6">
        <w:trPr>
          <w:tblHeader/>
        </w:trPr>
        <w:tc>
          <w:tcPr>
            <w:tcW w:w="283" w:type="dxa"/>
            <w:tcBorders>
              <w:top w:val="nil"/>
              <w:bottom w:val="nil"/>
            </w:tcBorders>
          </w:tcPr>
          <w:p w:rsidR="0058332B" w:rsidRPr="00CF6D64" w:rsidRDefault="0058332B" w:rsidP="0048059A">
            <w:pPr>
              <w:pStyle w:val="Heading1"/>
              <w:rPr>
                <w:sz w:val="24"/>
                <w:szCs w:val="24"/>
                <w:rtl/>
              </w:rPr>
            </w:pPr>
          </w:p>
        </w:tc>
        <w:tc>
          <w:tcPr>
            <w:tcW w:w="2260" w:type="dxa"/>
            <w:tcBorders>
              <w:top w:val="nil"/>
              <w:bottom w:val="nil"/>
              <w:right w:val="nil"/>
            </w:tcBorders>
          </w:tcPr>
          <w:p w:rsidR="0058332B" w:rsidRPr="00CF6D64" w:rsidRDefault="0058332B" w:rsidP="0048059A">
            <w:pPr>
              <w:pStyle w:val="Heading1"/>
              <w:rPr>
                <w:sz w:val="24"/>
                <w:szCs w:val="24"/>
                <w:rtl/>
              </w:rPr>
            </w:pPr>
            <w:r w:rsidRPr="00CF6D64">
              <w:rPr>
                <w:sz w:val="24"/>
                <w:szCs w:val="24"/>
                <w:rtl/>
              </w:rPr>
              <w:t>שם גוף המזמין:</w:t>
            </w:r>
          </w:p>
        </w:tc>
        <w:tc>
          <w:tcPr>
            <w:tcW w:w="3127" w:type="dxa"/>
            <w:tcBorders>
              <w:left w:val="nil"/>
              <w:bottom w:val="single" w:sz="4" w:space="0" w:color="auto"/>
            </w:tcBorders>
          </w:tcPr>
          <w:p w:rsidR="0058332B" w:rsidRPr="00CF6D64" w:rsidRDefault="0058332B" w:rsidP="0048059A">
            <w:pPr>
              <w:pStyle w:val="Heading1"/>
              <w:rPr>
                <w:sz w:val="24"/>
                <w:szCs w:val="24"/>
                <w:rtl/>
              </w:rPr>
            </w:pPr>
          </w:p>
        </w:tc>
        <w:tc>
          <w:tcPr>
            <w:tcW w:w="284" w:type="dxa"/>
            <w:tcBorders>
              <w:top w:val="nil"/>
              <w:bottom w:val="nil"/>
            </w:tcBorders>
          </w:tcPr>
          <w:p w:rsidR="0058332B" w:rsidRPr="00CF6D64" w:rsidRDefault="0058332B" w:rsidP="0048059A">
            <w:pPr>
              <w:pStyle w:val="Heading1"/>
              <w:rPr>
                <w:sz w:val="24"/>
                <w:szCs w:val="24"/>
                <w:rtl/>
              </w:rPr>
            </w:pPr>
          </w:p>
        </w:tc>
        <w:tc>
          <w:tcPr>
            <w:tcW w:w="2267" w:type="dxa"/>
            <w:tcBorders>
              <w:top w:val="nil"/>
              <w:bottom w:val="nil"/>
              <w:right w:val="nil"/>
            </w:tcBorders>
          </w:tcPr>
          <w:p w:rsidR="0058332B" w:rsidRPr="00CF6D64" w:rsidRDefault="0058332B" w:rsidP="0048059A">
            <w:pPr>
              <w:pStyle w:val="Heading1"/>
              <w:rPr>
                <w:sz w:val="24"/>
                <w:szCs w:val="24"/>
                <w:rtl/>
              </w:rPr>
            </w:pPr>
            <w:r w:rsidRPr="00CF6D64">
              <w:rPr>
                <w:sz w:val="24"/>
                <w:szCs w:val="24"/>
                <w:rtl/>
              </w:rPr>
              <w:t>שם גוף המזמין:</w:t>
            </w:r>
          </w:p>
        </w:tc>
        <w:tc>
          <w:tcPr>
            <w:tcW w:w="2978" w:type="dxa"/>
            <w:tcBorders>
              <w:left w:val="nil"/>
              <w:bottom w:val="single" w:sz="4" w:space="0" w:color="auto"/>
            </w:tcBorders>
          </w:tcPr>
          <w:p w:rsidR="0058332B" w:rsidRPr="00CF6D64" w:rsidRDefault="0058332B" w:rsidP="0048059A">
            <w:pPr>
              <w:pStyle w:val="Heading1"/>
              <w:rPr>
                <w:sz w:val="24"/>
                <w:szCs w:val="24"/>
                <w:rtl/>
              </w:rPr>
            </w:pPr>
          </w:p>
        </w:tc>
      </w:tr>
      <w:tr w:rsidR="0058332B" w:rsidRPr="00CF6D64" w:rsidTr="00F915D6">
        <w:trPr>
          <w:tblHeader/>
        </w:trPr>
        <w:tc>
          <w:tcPr>
            <w:tcW w:w="283" w:type="dxa"/>
            <w:tcBorders>
              <w:top w:val="nil"/>
              <w:bottom w:val="nil"/>
            </w:tcBorders>
          </w:tcPr>
          <w:p w:rsidR="0058332B" w:rsidRPr="00CF6D64" w:rsidRDefault="0058332B" w:rsidP="0048059A">
            <w:pPr>
              <w:pStyle w:val="Heading1"/>
              <w:rPr>
                <w:sz w:val="24"/>
                <w:szCs w:val="24"/>
                <w:rtl/>
              </w:rPr>
            </w:pPr>
          </w:p>
        </w:tc>
        <w:tc>
          <w:tcPr>
            <w:tcW w:w="2260" w:type="dxa"/>
            <w:tcBorders>
              <w:top w:val="nil"/>
              <w:bottom w:val="nil"/>
              <w:right w:val="nil"/>
            </w:tcBorders>
          </w:tcPr>
          <w:p w:rsidR="0058332B" w:rsidRPr="00CF6D64" w:rsidRDefault="0058332B" w:rsidP="0048059A">
            <w:pPr>
              <w:pStyle w:val="Heading1"/>
              <w:rPr>
                <w:sz w:val="24"/>
                <w:szCs w:val="24"/>
                <w:rtl/>
              </w:rPr>
            </w:pPr>
            <w:r w:rsidRPr="00CF6D64">
              <w:rPr>
                <w:sz w:val="24"/>
                <w:szCs w:val="24"/>
                <w:rtl/>
              </w:rPr>
              <w:t>כתובת הגוף המזמין:</w:t>
            </w:r>
          </w:p>
        </w:tc>
        <w:tc>
          <w:tcPr>
            <w:tcW w:w="3127" w:type="dxa"/>
            <w:tcBorders>
              <w:left w:val="nil"/>
              <w:bottom w:val="single" w:sz="4" w:space="0" w:color="auto"/>
            </w:tcBorders>
          </w:tcPr>
          <w:p w:rsidR="0058332B" w:rsidRPr="00CF6D64" w:rsidRDefault="0058332B" w:rsidP="0048059A">
            <w:pPr>
              <w:pStyle w:val="Heading1"/>
              <w:rPr>
                <w:sz w:val="24"/>
                <w:szCs w:val="24"/>
                <w:rtl/>
              </w:rPr>
            </w:pPr>
          </w:p>
        </w:tc>
        <w:tc>
          <w:tcPr>
            <w:tcW w:w="284" w:type="dxa"/>
            <w:tcBorders>
              <w:top w:val="nil"/>
              <w:bottom w:val="nil"/>
            </w:tcBorders>
          </w:tcPr>
          <w:p w:rsidR="0058332B" w:rsidRPr="00CF6D64" w:rsidRDefault="0058332B" w:rsidP="0048059A">
            <w:pPr>
              <w:pStyle w:val="Heading1"/>
              <w:rPr>
                <w:sz w:val="24"/>
                <w:szCs w:val="24"/>
                <w:rtl/>
              </w:rPr>
            </w:pPr>
          </w:p>
        </w:tc>
        <w:tc>
          <w:tcPr>
            <w:tcW w:w="2267" w:type="dxa"/>
            <w:tcBorders>
              <w:top w:val="nil"/>
              <w:bottom w:val="nil"/>
              <w:right w:val="nil"/>
            </w:tcBorders>
          </w:tcPr>
          <w:p w:rsidR="0058332B" w:rsidRPr="00CF6D64" w:rsidRDefault="0058332B" w:rsidP="0048059A">
            <w:pPr>
              <w:pStyle w:val="Heading1"/>
              <w:rPr>
                <w:sz w:val="24"/>
                <w:szCs w:val="24"/>
                <w:rtl/>
              </w:rPr>
            </w:pPr>
            <w:r w:rsidRPr="00CF6D64">
              <w:rPr>
                <w:sz w:val="24"/>
                <w:szCs w:val="24"/>
                <w:rtl/>
              </w:rPr>
              <w:t>כתובת הגוף המזמין:</w:t>
            </w:r>
          </w:p>
        </w:tc>
        <w:tc>
          <w:tcPr>
            <w:tcW w:w="2978" w:type="dxa"/>
            <w:tcBorders>
              <w:left w:val="nil"/>
              <w:bottom w:val="single" w:sz="4" w:space="0" w:color="auto"/>
            </w:tcBorders>
          </w:tcPr>
          <w:p w:rsidR="0058332B" w:rsidRPr="00CF6D64" w:rsidRDefault="0058332B" w:rsidP="0048059A">
            <w:pPr>
              <w:pStyle w:val="Heading1"/>
              <w:rPr>
                <w:sz w:val="24"/>
                <w:szCs w:val="24"/>
                <w:rtl/>
              </w:rPr>
            </w:pPr>
          </w:p>
        </w:tc>
      </w:tr>
      <w:tr w:rsidR="0058332B" w:rsidRPr="00CF6D64" w:rsidTr="00F915D6">
        <w:trPr>
          <w:tblHeader/>
        </w:trPr>
        <w:tc>
          <w:tcPr>
            <w:tcW w:w="283" w:type="dxa"/>
            <w:tcBorders>
              <w:top w:val="nil"/>
              <w:bottom w:val="single" w:sz="4" w:space="0" w:color="auto"/>
            </w:tcBorders>
          </w:tcPr>
          <w:p w:rsidR="0058332B" w:rsidRPr="00CF6D64" w:rsidRDefault="0058332B" w:rsidP="0048059A">
            <w:pPr>
              <w:pStyle w:val="Heading1"/>
              <w:rPr>
                <w:sz w:val="24"/>
                <w:szCs w:val="24"/>
                <w:rtl/>
              </w:rPr>
            </w:pPr>
          </w:p>
        </w:tc>
        <w:tc>
          <w:tcPr>
            <w:tcW w:w="2260" w:type="dxa"/>
            <w:tcBorders>
              <w:top w:val="nil"/>
              <w:bottom w:val="single" w:sz="4" w:space="0" w:color="auto"/>
              <w:right w:val="nil"/>
            </w:tcBorders>
          </w:tcPr>
          <w:p w:rsidR="0058332B" w:rsidRPr="00CF6D64" w:rsidRDefault="0058332B" w:rsidP="0048059A">
            <w:pPr>
              <w:pStyle w:val="Heading1"/>
              <w:rPr>
                <w:sz w:val="24"/>
                <w:szCs w:val="24"/>
                <w:rtl/>
              </w:rPr>
            </w:pPr>
            <w:r w:rsidRPr="00CF6D64">
              <w:rPr>
                <w:sz w:val="24"/>
                <w:szCs w:val="24"/>
                <w:rtl/>
              </w:rPr>
              <w:t>טל' הגוף המזמין:</w:t>
            </w:r>
          </w:p>
        </w:tc>
        <w:tc>
          <w:tcPr>
            <w:tcW w:w="3127" w:type="dxa"/>
            <w:tcBorders>
              <w:left w:val="nil"/>
            </w:tcBorders>
          </w:tcPr>
          <w:p w:rsidR="0058332B" w:rsidRPr="00CF6D64" w:rsidRDefault="0058332B" w:rsidP="0048059A">
            <w:pPr>
              <w:pStyle w:val="Heading1"/>
              <w:rPr>
                <w:sz w:val="24"/>
                <w:szCs w:val="24"/>
                <w:rtl/>
              </w:rPr>
            </w:pPr>
          </w:p>
        </w:tc>
        <w:tc>
          <w:tcPr>
            <w:tcW w:w="284" w:type="dxa"/>
            <w:tcBorders>
              <w:top w:val="nil"/>
              <w:bottom w:val="single" w:sz="4" w:space="0" w:color="auto"/>
            </w:tcBorders>
          </w:tcPr>
          <w:p w:rsidR="0058332B" w:rsidRPr="00CF6D64" w:rsidRDefault="0058332B" w:rsidP="0048059A">
            <w:pPr>
              <w:pStyle w:val="Heading1"/>
              <w:rPr>
                <w:sz w:val="24"/>
                <w:szCs w:val="24"/>
                <w:rtl/>
              </w:rPr>
            </w:pPr>
          </w:p>
        </w:tc>
        <w:tc>
          <w:tcPr>
            <w:tcW w:w="2267" w:type="dxa"/>
            <w:tcBorders>
              <w:top w:val="nil"/>
              <w:bottom w:val="single" w:sz="4" w:space="0" w:color="auto"/>
              <w:right w:val="nil"/>
            </w:tcBorders>
          </w:tcPr>
          <w:p w:rsidR="0058332B" w:rsidRPr="00CF6D64" w:rsidRDefault="0058332B" w:rsidP="0048059A">
            <w:pPr>
              <w:pStyle w:val="Heading1"/>
              <w:rPr>
                <w:sz w:val="24"/>
                <w:szCs w:val="24"/>
                <w:rtl/>
              </w:rPr>
            </w:pPr>
            <w:r w:rsidRPr="00CF6D64">
              <w:rPr>
                <w:sz w:val="24"/>
                <w:szCs w:val="24"/>
                <w:rtl/>
              </w:rPr>
              <w:t>טל' הגוף המזמין:</w:t>
            </w:r>
          </w:p>
        </w:tc>
        <w:tc>
          <w:tcPr>
            <w:tcW w:w="2978" w:type="dxa"/>
            <w:tcBorders>
              <w:left w:val="nil"/>
            </w:tcBorders>
          </w:tcPr>
          <w:p w:rsidR="0058332B" w:rsidRPr="00CF6D64" w:rsidRDefault="0058332B" w:rsidP="0048059A">
            <w:pPr>
              <w:pStyle w:val="Heading1"/>
              <w:rPr>
                <w:sz w:val="24"/>
                <w:szCs w:val="24"/>
                <w:rtl/>
              </w:rPr>
            </w:pPr>
          </w:p>
        </w:tc>
      </w:tr>
      <w:tr w:rsidR="0058332B" w:rsidRPr="00CF6D64" w:rsidTr="00F915D6">
        <w:trPr>
          <w:tblHeader/>
        </w:trPr>
        <w:tc>
          <w:tcPr>
            <w:tcW w:w="283" w:type="dxa"/>
            <w:tcBorders>
              <w:top w:val="single" w:sz="4" w:space="0" w:color="auto"/>
              <w:bottom w:val="nil"/>
            </w:tcBorders>
          </w:tcPr>
          <w:p w:rsidR="0058332B" w:rsidRPr="00CF6D64" w:rsidRDefault="0058332B" w:rsidP="0048059A">
            <w:pPr>
              <w:pStyle w:val="Heading1"/>
              <w:rPr>
                <w:sz w:val="24"/>
                <w:szCs w:val="24"/>
                <w:rtl/>
              </w:rPr>
            </w:pPr>
            <w:r w:rsidRPr="00CF6D64">
              <w:rPr>
                <w:sz w:val="24"/>
                <w:szCs w:val="24"/>
                <w:rtl/>
              </w:rPr>
              <w:t>3.</w:t>
            </w:r>
          </w:p>
        </w:tc>
        <w:tc>
          <w:tcPr>
            <w:tcW w:w="2260" w:type="dxa"/>
            <w:tcBorders>
              <w:top w:val="single" w:sz="4" w:space="0" w:color="auto"/>
              <w:bottom w:val="nil"/>
              <w:right w:val="nil"/>
            </w:tcBorders>
          </w:tcPr>
          <w:p w:rsidR="0058332B" w:rsidRPr="00CF6D64" w:rsidRDefault="0058332B" w:rsidP="0048059A">
            <w:pPr>
              <w:pStyle w:val="Heading1"/>
              <w:rPr>
                <w:sz w:val="24"/>
                <w:szCs w:val="24"/>
                <w:rtl/>
              </w:rPr>
            </w:pPr>
            <w:r w:rsidRPr="00CF6D64">
              <w:rPr>
                <w:sz w:val="24"/>
                <w:szCs w:val="24"/>
                <w:rtl/>
              </w:rPr>
              <w:t xml:space="preserve">שם </w:t>
            </w:r>
            <w:proofErr w:type="spellStart"/>
            <w:r w:rsidRPr="00CF6D64">
              <w:rPr>
                <w:sz w:val="24"/>
                <w:szCs w:val="24"/>
                <w:rtl/>
              </w:rPr>
              <w:t>מט"ש</w:t>
            </w:r>
            <w:proofErr w:type="spellEnd"/>
            <w:r w:rsidRPr="00CF6D64">
              <w:rPr>
                <w:sz w:val="24"/>
                <w:szCs w:val="24"/>
                <w:rtl/>
              </w:rPr>
              <w:t xml:space="preserve"> – ותק' שירות: </w:t>
            </w:r>
          </w:p>
        </w:tc>
        <w:tc>
          <w:tcPr>
            <w:tcW w:w="3127" w:type="dxa"/>
            <w:tcBorders>
              <w:left w:val="nil"/>
            </w:tcBorders>
          </w:tcPr>
          <w:p w:rsidR="0058332B" w:rsidRPr="00CF6D64" w:rsidRDefault="0058332B" w:rsidP="0048059A">
            <w:pPr>
              <w:pStyle w:val="Heading1"/>
              <w:rPr>
                <w:sz w:val="24"/>
                <w:szCs w:val="24"/>
                <w:rtl/>
              </w:rPr>
            </w:pPr>
          </w:p>
        </w:tc>
        <w:tc>
          <w:tcPr>
            <w:tcW w:w="284" w:type="dxa"/>
            <w:tcBorders>
              <w:top w:val="single" w:sz="4" w:space="0" w:color="auto"/>
              <w:bottom w:val="nil"/>
            </w:tcBorders>
          </w:tcPr>
          <w:p w:rsidR="0058332B" w:rsidRPr="00CF6D64" w:rsidRDefault="0058332B" w:rsidP="0048059A">
            <w:pPr>
              <w:pStyle w:val="Heading1"/>
              <w:rPr>
                <w:sz w:val="24"/>
                <w:szCs w:val="24"/>
                <w:rtl/>
              </w:rPr>
            </w:pPr>
            <w:r w:rsidRPr="00CF6D64">
              <w:rPr>
                <w:sz w:val="24"/>
                <w:szCs w:val="24"/>
                <w:rtl/>
              </w:rPr>
              <w:t>4.</w:t>
            </w:r>
          </w:p>
        </w:tc>
        <w:tc>
          <w:tcPr>
            <w:tcW w:w="2267" w:type="dxa"/>
            <w:tcBorders>
              <w:top w:val="single" w:sz="4" w:space="0" w:color="auto"/>
              <w:bottom w:val="nil"/>
              <w:right w:val="nil"/>
            </w:tcBorders>
          </w:tcPr>
          <w:p w:rsidR="0058332B" w:rsidRPr="00CF6D64" w:rsidRDefault="0058332B" w:rsidP="0048059A">
            <w:pPr>
              <w:pStyle w:val="Heading1"/>
              <w:rPr>
                <w:sz w:val="24"/>
                <w:szCs w:val="24"/>
                <w:rtl/>
              </w:rPr>
            </w:pPr>
            <w:r w:rsidRPr="00CF6D64">
              <w:rPr>
                <w:sz w:val="24"/>
                <w:szCs w:val="24"/>
                <w:rtl/>
              </w:rPr>
              <w:t xml:space="preserve">שם </w:t>
            </w:r>
            <w:proofErr w:type="spellStart"/>
            <w:r w:rsidRPr="00CF6D64">
              <w:rPr>
                <w:sz w:val="24"/>
                <w:szCs w:val="24"/>
                <w:rtl/>
              </w:rPr>
              <w:t>מט"ש</w:t>
            </w:r>
            <w:proofErr w:type="spellEnd"/>
            <w:r w:rsidRPr="00CF6D64">
              <w:rPr>
                <w:sz w:val="24"/>
                <w:szCs w:val="24"/>
                <w:rtl/>
              </w:rPr>
              <w:t xml:space="preserve"> – ותק' שירות: </w:t>
            </w:r>
          </w:p>
        </w:tc>
        <w:tc>
          <w:tcPr>
            <w:tcW w:w="2978" w:type="dxa"/>
            <w:tcBorders>
              <w:left w:val="nil"/>
            </w:tcBorders>
          </w:tcPr>
          <w:p w:rsidR="0058332B" w:rsidRPr="00CF6D64" w:rsidRDefault="0058332B" w:rsidP="0048059A">
            <w:pPr>
              <w:pStyle w:val="Heading1"/>
              <w:rPr>
                <w:sz w:val="24"/>
                <w:szCs w:val="24"/>
                <w:rtl/>
              </w:rPr>
            </w:pPr>
          </w:p>
        </w:tc>
      </w:tr>
      <w:tr w:rsidR="0058332B" w:rsidRPr="00CF6D64" w:rsidTr="00F915D6">
        <w:trPr>
          <w:tblHeader/>
        </w:trPr>
        <w:tc>
          <w:tcPr>
            <w:tcW w:w="283" w:type="dxa"/>
            <w:tcBorders>
              <w:top w:val="nil"/>
              <w:bottom w:val="nil"/>
            </w:tcBorders>
          </w:tcPr>
          <w:p w:rsidR="0058332B" w:rsidRPr="00CF6D64" w:rsidRDefault="0058332B" w:rsidP="0048059A">
            <w:pPr>
              <w:pStyle w:val="Heading1"/>
              <w:rPr>
                <w:sz w:val="24"/>
                <w:szCs w:val="24"/>
                <w:rtl/>
              </w:rPr>
            </w:pPr>
          </w:p>
        </w:tc>
        <w:tc>
          <w:tcPr>
            <w:tcW w:w="2260" w:type="dxa"/>
            <w:tcBorders>
              <w:top w:val="nil"/>
              <w:bottom w:val="nil"/>
              <w:right w:val="nil"/>
            </w:tcBorders>
          </w:tcPr>
          <w:p w:rsidR="0058332B" w:rsidRPr="00CF6D64" w:rsidRDefault="0058332B" w:rsidP="0048059A">
            <w:pPr>
              <w:pStyle w:val="Heading1"/>
              <w:rPr>
                <w:sz w:val="24"/>
                <w:szCs w:val="24"/>
                <w:rtl/>
              </w:rPr>
            </w:pPr>
            <w:r w:rsidRPr="00CF6D64">
              <w:rPr>
                <w:sz w:val="24"/>
                <w:szCs w:val="24"/>
                <w:rtl/>
              </w:rPr>
              <w:t>שמות רשויות מזרימות:</w:t>
            </w:r>
          </w:p>
        </w:tc>
        <w:tc>
          <w:tcPr>
            <w:tcW w:w="3127" w:type="dxa"/>
            <w:tcBorders>
              <w:left w:val="nil"/>
            </w:tcBorders>
          </w:tcPr>
          <w:p w:rsidR="0058332B" w:rsidRPr="00CF6D64" w:rsidRDefault="0058332B" w:rsidP="0048059A">
            <w:pPr>
              <w:pStyle w:val="Heading1"/>
              <w:rPr>
                <w:sz w:val="24"/>
                <w:szCs w:val="24"/>
                <w:rtl/>
              </w:rPr>
            </w:pPr>
          </w:p>
        </w:tc>
        <w:tc>
          <w:tcPr>
            <w:tcW w:w="284" w:type="dxa"/>
            <w:tcBorders>
              <w:top w:val="nil"/>
              <w:bottom w:val="nil"/>
            </w:tcBorders>
          </w:tcPr>
          <w:p w:rsidR="0058332B" w:rsidRPr="00CF6D64" w:rsidRDefault="0058332B" w:rsidP="0048059A">
            <w:pPr>
              <w:pStyle w:val="Heading1"/>
              <w:rPr>
                <w:sz w:val="24"/>
                <w:szCs w:val="24"/>
                <w:rtl/>
              </w:rPr>
            </w:pPr>
          </w:p>
        </w:tc>
        <w:tc>
          <w:tcPr>
            <w:tcW w:w="2267" w:type="dxa"/>
            <w:tcBorders>
              <w:top w:val="nil"/>
              <w:bottom w:val="nil"/>
              <w:right w:val="nil"/>
            </w:tcBorders>
          </w:tcPr>
          <w:p w:rsidR="0058332B" w:rsidRPr="00CF6D64" w:rsidRDefault="0058332B" w:rsidP="0048059A">
            <w:pPr>
              <w:pStyle w:val="Heading1"/>
              <w:rPr>
                <w:sz w:val="24"/>
                <w:szCs w:val="24"/>
                <w:rtl/>
              </w:rPr>
            </w:pPr>
            <w:r w:rsidRPr="00CF6D64">
              <w:rPr>
                <w:sz w:val="24"/>
                <w:szCs w:val="24"/>
                <w:rtl/>
              </w:rPr>
              <w:t>שמות רשויות מזרימות:</w:t>
            </w:r>
          </w:p>
        </w:tc>
        <w:tc>
          <w:tcPr>
            <w:tcW w:w="2978" w:type="dxa"/>
            <w:tcBorders>
              <w:left w:val="nil"/>
            </w:tcBorders>
          </w:tcPr>
          <w:p w:rsidR="0058332B" w:rsidRPr="00CF6D64" w:rsidRDefault="0058332B" w:rsidP="0048059A">
            <w:pPr>
              <w:pStyle w:val="Heading1"/>
              <w:rPr>
                <w:sz w:val="24"/>
                <w:szCs w:val="24"/>
                <w:rtl/>
              </w:rPr>
            </w:pPr>
          </w:p>
        </w:tc>
      </w:tr>
      <w:tr w:rsidR="0058332B" w:rsidRPr="00CF6D64" w:rsidTr="00F915D6">
        <w:trPr>
          <w:tblHeader/>
        </w:trPr>
        <w:tc>
          <w:tcPr>
            <w:tcW w:w="283" w:type="dxa"/>
            <w:tcBorders>
              <w:top w:val="nil"/>
              <w:bottom w:val="nil"/>
            </w:tcBorders>
          </w:tcPr>
          <w:p w:rsidR="0058332B" w:rsidRPr="00CF6D64" w:rsidRDefault="0058332B" w:rsidP="0048059A">
            <w:pPr>
              <w:pStyle w:val="Heading1"/>
              <w:rPr>
                <w:sz w:val="24"/>
                <w:szCs w:val="24"/>
                <w:rtl/>
              </w:rPr>
            </w:pPr>
          </w:p>
        </w:tc>
        <w:tc>
          <w:tcPr>
            <w:tcW w:w="2260" w:type="dxa"/>
            <w:tcBorders>
              <w:top w:val="nil"/>
              <w:bottom w:val="nil"/>
              <w:right w:val="nil"/>
            </w:tcBorders>
          </w:tcPr>
          <w:p w:rsidR="0058332B" w:rsidRPr="00CF6D64" w:rsidRDefault="0058332B" w:rsidP="0048059A">
            <w:pPr>
              <w:pStyle w:val="Heading1"/>
              <w:rPr>
                <w:sz w:val="24"/>
                <w:szCs w:val="24"/>
                <w:rtl/>
              </w:rPr>
            </w:pPr>
            <w:r w:rsidRPr="00CF6D64">
              <w:rPr>
                <w:sz w:val="24"/>
                <w:szCs w:val="24"/>
                <w:rtl/>
              </w:rPr>
              <w:t>בוצה/</w:t>
            </w:r>
            <w:proofErr w:type="spellStart"/>
            <w:r w:rsidRPr="00CF6D64">
              <w:rPr>
                <w:sz w:val="24"/>
                <w:szCs w:val="24"/>
                <w:rtl/>
              </w:rPr>
              <w:t>גרוסת</w:t>
            </w:r>
            <w:proofErr w:type="spellEnd"/>
            <w:r w:rsidRPr="00CF6D64">
              <w:rPr>
                <w:sz w:val="24"/>
                <w:szCs w:val="24"/>
                <w:rtl/>
              </w:rPr>
              <w:t xml:space="preserve"> שפונו בשנה:</w:t>
            </w:r>
          </w:p>
        </w:tc>
        <w:tc>
          <w:tcPr>
            <w:tcW w:w="3127" w:type="dxa"/>
            <w:tcBorders>
              <w:left w:val="nil"/>
            </w:tcBorders>
          </w:tcPr>
          <w:p w:rsidR="0058332B" w:rsidRPr="00CF6D64" w:rsidRDefault="0058332B" w:rsidP="0048059A">
            <w:pPr>
              <w:pStyle w:val="Heading1"/>
              <w:rPr>
                <w:sz w:val="24"/>
                <w:szCs w:val="24"/>
                <w:rtl/>
              </w:rPr>
            </w:pPr>
          </w:p>
        </w:tc>
        <w:tc>
          <w:tcPr>
            <w:tcW w:w="284" w:type="dxa"/>
            <w:tcBorders>
              <w:top w:val="nil"/>
              <w:bottom w:val="nil"/>
            </w:tcBorders>
          </w:tcPr>
          <w:p w:rsidR="0058332B" w:rsidRPr="00CF6D64" w:rsidRDefault="0058332B" w:rsidP="0048059A">
            <w:pPr>
              <w:pStyle w:val="Heading1"/>
              <w:rPr>
                <w:sz w:val="24"/>
                <w:szCs w:val="24"/>
                <w:rtl/>
              </w:rPr>
            </w:pPr>
          </w:p>
        </w:tc>
        <w:tc>
          <w:tcPr>
            <w:tcW w:w="2267" w:type="dxa"/>
            <w:tcBorders>
              <w:top w:val="nil"/>
              <w:bottom w:val="nil"/>
              <w:right w:val="nil"/>
            </w:tcBorders>
          </w:tcPr>
          <w:p w:rsidR="0058332B" w:rsidRPr="00CF6D64" w:rsidRDefault="0058332B" w:rsidP="0048059A">
            <w:pPr>
              <w:pStyle w:val="Heading1"/>
              <w:rPr>
                <w:sz w:val="24"/>
                <w:szCs w:val="24"/>
                <w:rtl/>
              </w:rPr>
            </w:pPr>
            <w:r w:rsidRPr="00CF6D64">
              <w:rPr>
                <w:sz w:val="24"/>
                <w:szCs w:val="24"/>
                <w:rtl/>
              </w:rPr>
              <w:t>בוצה/</w:t>
            </w:r>
            <w:proofErr w:type="spellStart"/>
            <w:r w:rsidRPr="00CF6D64">
              <w:rPr>
                <w:sz w:val="24"/>
                <w:szCs w:val="24"/>
                <w:rtl/>
              </w:rPr>
              <w:t>גרוסת</w:t>
            </w:r>
            <w:proofErr w:type="spellEnd"/>
            <w:r w:rsidRPr="00CF6D64">
              <w:rPr>
                <w:sz w:val="24"/>
                <w:szCs w:val="24"/>
                <w:rtl/>
              </w:rPr>
              <w:t xml:space="preserve"> שפונו בשנה:</w:t>
            </w:r>
          </w:p>
        </w:tc>
        <w:tc>
          <w:tcPr>
            <w:tcW w:w="2978" w:type="dxa"/>
            <w:tcBorders>
              <w:left w:val="nil"/>
            </w:tcBorders>
          </w:tcPr>
          <w:p w:rsidR="0058332B" w:rsidRPr="00CF6D64" w:rsidRDefault="0058332B" w:rsidP="0048059A">
            <w:pPr>
              <w:pStyle w:val="Heading1"/>
              <w:rPr>
                <w:sz w:val="24"/>
                <w:szCs w:val="24"/>
                <w:rtl/>
              </w:rPr>
            </w:pPr>
          </w:p>
        </w:tc>
      </w:tr>
      <w:tr w:rsidR="0058332B" w:rsidRPr="00CF6D64" w:rsidTr="00F915D6">
        <w:trPr>
          <w:tblHeader/>
        </w:trPr>
        <w:tc>
          <w:tcPr>
            <w:tcW w:w="283" w:type="dxa"/>
            <w:tcBorders>
              <w:top w:val="nil"/>
              <w:bottom w:val="nil"/>
            </w:tcBorders>
          </w:tcPr>
          <w:p w:rsidR="0058332B" w:rsidRPr="00CF6D64" w:rsidRDefault="0058332B" w:rsidP="0048059A">
            <w:pPr>
              <w:pStyle w:val="Heading1"/>
              <w:rPr>
                <w:sz w:val="24"/>
                <w:szCs w:val="24"/>
                <w:rtl/>
              </w:rPr>
            </w:pPr>
          </w:p>
        </w:tc>
        <w:tc>
          <w:tcPr>
            <w:tcW w:w="2260" w:type="dxa"/>
            <w:tcBorders>
              <w:top w:val="nil"/>
              <w:bottom w:val="nil"/>
              <w:right w:val="nil"/>
            </w:tcBorders>
          </w:tcPr>
          <w:p w:rsidR="0058332B" w:rsidRPr="00CF6D64" w:rsidRDefault="0058332B" w:rsidP="0048059A">
            <w:pPr>
              <w:pStyle w:val="Heading1"/>
              <w:rPr>
                <w:sz w:val="24"/>
                <w:szCs w:val="24"/>
                <w:rtl/>
              </w:rPr>
            </w:pPr>
            <w:r w:rsidRPr="00CF6D64">
              <w:rPr>
                <w:sz w:val="24"/>
                <w:szCs w:val="24"/>
                <w:rtl/>
              </w:rPr>
              <w:t>שם גוף המזמין:</w:t>
            </w:r>
          </w:p>
        </w:tc>
        <w:tc>
          <w:tcPr>
            <w:tcW w:w="3127" w:type="dxa"/>
            <w:tcBorders>
              <w:left w:val="nil"/>
            </w:tcBorders>
          </w:tcPr>
          <w:p w:rsidR="0058332B" w:rsidRPr="00CF6D64" w:rsidRDefault="0058332B" w:rsidP="0048059A">
            <w:pPr>
              <w:pStyle w:val="Heading1"/>
              <w:rPr>
                <w:sz w:val="24"/>
                <w:szCs w:val="24"/>
                <w:rtl/>
              </w:rPr>
            </w:pPr>
          </w:p>
        </w:tc>
        <w:tc>
          <w:tcPr>
            <w:tcW w:w="284" w:type="dxa"/>
            <w:tcBorders>
              <w:top w:val="nil"/>
              <w:bottom w:val="nil"/>
            </w:tcBorders>
          </w:tcPr>
          <w:p w:rsidR="0058332B" w:rsidRPr="00CF6D64" w:rsidRDefault="0058332B" w:rsidP="0048059A">
            <w:pPr>
              <w:pStyle w:val="Heading1"/>
              <w:rPr>
                <w:sz w:val="24"/>
                <w:szCs w:val="24"/>
                <w:rtl/>
              </w:rPr>
            </w:pPr>
          </w:p>
        </w:tc>
        <w:tc>
          <w:tcPr>
            <w:tcW w:w="2267" w:type="dxa"/>
            <w:tcBorders>
              <w:top w:val="nil"/>
              <w:bottom w:val="nil"/>
              <w:right w:val="nil"/>
            </w:tcBorders>
          </w:tcPr>
          <w:p w:rsidR="0058332B" w:rsidRPr="00CF6D64" w:rsidRDefault="0058332B" w:rsidP="0048059A">
            <w:pPr>
              <w:pStyle w:val="Heading1"/>
              <w:rPr>
                <w:sz w:val="24"/>
                <w:szCs w:val="24"/>
                <w:rtl/>
              </w:rPr>
            </w:pPr>
            <w:r w:rsidRPr="00CF6D64">
              <w:rPr>
                <w:sz w:val="24"/>
                <w:szCs w:val="24"/>
                <w:rtl/>
              </w:rPr>
              <w:t>שם גוף המזמין:</w:t>
            </w:r>
          </w:p>
        </w:tc>
        <w:tc>
          <w:tcPr>
            <w:tcW w:w="2978" w:type="dxa"/>
            <w:tcBorders>
              <w:left w:val="nil"/>
            </w:tcBorders>
          </w:tcPr>
          <w:p w:rsidR="0058332B" w:rsidRPr="00CF6D64" w:rsidRDefault="0058332B" w:rsidP="0048059A">
            <w:pPr>
              <w:pStyle w:val="Heading1"/>
              <w:rPr>
                <w:sz w:val="24"/>
                <w:szCs w:val="24"/>
                <w:rtl/>
              </w:rPr>
            </w:pPr>
          </w:p>
        </w:tc>
      </w:tr>
      <w:tr w:rsidR="0058332B" w:rsidRPr="00CF6D64" w:rsidTr="00F915D6">
        <w:trPr>
          <w:tblHeader/>
        </w:trPr>
        <w:tc>
          <w:tcPr>
            <w:tcW w:w="283" w:type="dxa"/>
            <w:tcBorders>
              <w:top w:val="nil"/>
              <w:bottom w:val="nil"/>
            </w:tcBorders>
          </w:tcPr>
          <w:p w:rsidR="0058332B" w:rsidRPr="00CF6D64" w:rsidRDefault="0058332B" w:rsidP="0048059A">
            <w:pPr>
              <w:pStyle w:val="Heading1"/>
              <w:rPr>
                <w:sz w:val="24"/>
                <w:szCs w:val="24"/>
                <w:rtl/>
              </w:rPr>
            </w:pPr>
          </w:p>
        </w:tc>
        <w:tc>
          <w:tcPr>
            <w:tcW w:w="2260" w:type="dxa"/>
            <w:tcBorders>
              <w:top w:val="nil"/>
              <w:bottom w:val="nil"/>
              <w:right w:val="nil"/>
            </w:tcBorders>
          </w:tcPr>
          <w:p w:rsidR="0058332B" w:rsidRPr="00CF6D64" w:rsidRDefault="0058332B" w:rsidP="0048059A">
            <w:pPr>
              <w:pStyle w:val="Heading1"/>
              <w:rPr>
                <w:sz w:val="24"/>
                <w:szCs w:val="24"/>
                <w:rtl/>
              </w:rPr>
            </w:pPr>
            <w:r w:rsidRPr="00CF6D64">
              <w:rPr>
                <w:sz w:val="24"/>
                <w:szCs w:val="24"/>
                <w:rtl/>
              </w:rPr>
              <w:t>כתובת הגוף המזמין:</w:t>
            </w:r>
          </w:p>
        </w:tc>
        <w:tc>
          <w:tcPr>
            <w:tcW w:w="3127" w:type="dxa"/>
            <w:tcBorders>
              <w:left w:val="nil"/>
            </w:tcBorders>
          </w:tcPr>
          <w:p w:rsidR="0058332B" w:rsidRPr="00CF6D64" w:rsidRDefault="0058332B" w:rsidP="0048059A">
            <w:pPr>
              <w:pStyle w:val="Heading1"/>
              <w:rPr>
                <w:sz w:val="24"/>
                <w:szCs w:val="24"/>
                <w:rtl/>
              </w:rPr>
            </w:pPr>
          </w:p>
        </w:tc>
        <w:tc>
          <w:tcPr>
            <w:tcW w:w="284" w:type="dxa"/>
            <w:tcBorders>
              <w:top w:val="nil"/>
              <w:bottom w:val="nil"/>
            </w:tcBorders>
          </w:tcPr>
          <w:p w:rsidR="0058332B" w:rsidRPr="00CF6D64" w:rsidRDefault="0058332B" w:rsidP="0048059A">
            <w:pPr>
              <w:pStyle w:val="Heading1"/>
              <w:rPr>
                <w:sz w:val="24"/>
                <w:szCs w:val="24"/>
                <w:rtl/>
              </w:rPr>
            </w:pPr>
          </w:p>
        </w:tc>
        <w:tc>
          <w:tcPr>
            <w:tcW w:w="2267" w:type="dxa"/>
            <w:tcBorders>
              <w:top w:val="nil"/>
              <w:bottom w:val="nil"/>
              <w:right w:val="nil"/>
            </w:tcBorders>
          </w:tcPr>
          <w:p w:rsidR="0058332B" w:rsidRPr="00CF6D64" w:rsidRDefault="0058332B" w:rsidP="0048059A">
            <w:pPr>
              <w:pStyle w:val="Heading1"/>
              <w:rPr>
                <w:sz w:val="24"/>
                <w:szCs w:val="24"/>
                <w:rtl/>
              </w:rPr>
            </w:pPr>
            <w:r w:rsidRPr="00CF6D64">
              <w:rPr>
                <w:sz w:val="24"/>
                <w:szCs w:val="24"/>
                <w:rtl/>
              </w:rPr>
              <w:t>כתובת הגוף המזמין:</w:t>
            </w:r>
          </w:p>
        </w:tc>
        <w:tc>
          <w:tcPr>
            <w:tcW w:w="2978" w:type="dxa"/>
            <w:tcBorders>
              <w:left w:val="nil"/>
            </w:tcBorders>
          </w:tcPr>
          <w:p w:rsidR="0058332B" w:rsidRPr="00CF6D64" w:rsidRDefault="0058332B" w:rsidP="0048059A">
            <w:pPr>
              <w:pStyle w:val="Heading1"/>
              <w:rPr>
                <w:sz w:val="24"/>
                <w:szCs w:val="24"/>
                <w:rtl/>
              </w:rPr>
            </w:pPr>
          </w:p>
        </w:tc>
      </w:tr>
      <w:tr w:rsidR="0058332B" w:rsidRPr="00CF6D64" w:rsidTr="00F915D6">
        <w:trPr>
          <w:tblHeader/>
        </w:trPr>
        <w:tc>
          <w:tcPr>
            <w:tcW w:w="283" w:type="dxa"/>
            <w:tcBorders>
              <w:top w:val="nil"/>
              <w:bottom w:val="single" w:sz="4" w:space="0" w:color="auto"/>
            </w:tcBorders>
          </w:tcPr>
          <w:p w:rsidR="0058332B" w:rsidRPr="00CF6D64" w:rsidRDefault="0058332B" w:rsidP="0048059A">
            <w:pPr>
              <w:pStyle w:val="Heading1"/>
              <w:rPr>
                <w:sz w:val="24"/>
                <w:szCs w:val="24"/>
                <w:rtl/>
              </w:rPr>
            </w:pPr>
          </w:p>
        </w:tc>
        <w:tc>
          <w:tcPr>
            <w:tcW w:w="2260" w:type="dxa"/>
            <w:tcBorders>
              <w:top w:val="nil"/>
              <w:bottom w:val="single" w:sz="4" w:space="0" w:color="auto"/>
              <w:right w:val="nil"/>
            </w:tcBorders>
          </w:tcPr>
          <w:p w:rsidR="0058332B" w:rsidRPr="00CF6D64" w:rsidRDefault="0058332B" w:rsidP="0048059A">
            <w:pPr>
              <w:pStyle w:val="Heading1"/>
              <w:rPr>
                <w:sz w:val="24"/>
                <w:szCs w:val="24"/>
                <w:rtl/>
              </w:rPr>
            </w:pPr>
            <w:r w:rsidRPr="00CF6D64">
              <w:rPr>
                <w:sz w:val="24"/>
                <w:szCs w:val="24"/>
                <w:rtl/>
              </w:rPr>
              <w:t>טל' הגוף המזמין:</w:t>
            </w:r>
          </w:p>
        </w:tc>
        <w:tc>
          <w:tcPr>
            <w:tcW w:w="3127" w:type="dxa"/>
            <w:tcBorders>
              <w:left w:val="nil"/>
            </w:tcBorders>
          </w:tcPr>
          <w:p w:rsidR="0058332B" w:rsidRPr="00CF6D64" w:rsidRDefault="0058332B" w:rsidP="0048059A">
            <w:pPr>
              <w:pStyle w:val="Heading1"/>
              <w:rPr>
                <w:sz w:val="24"/>
                <w:szCs w:val="24"/>
                <w:rtl/>
              </w:rPr>
            </w:pPr>
          </w:p>
        </w:tc>
        <w:tc>
          <w:tcPr>
            <w:tcW w:w="284" w:type="dxa"/>
            <w:tcBorders>
              <w:top w:val="nil"/>
              <w:bottom w:val="single" w:sz="4" w:space="0" w:color="auto"/>
            </w:tcBorders>
          </w:tcPr>
          <w:p w:rsidR="0058332B" w:rsidRPr="00CF6D64" w:rsidRDefault="0058332B" w:rsidP="0048059A">
            <w:pPr>
              <w:pStyle w:val="Heading1"/>
              <w:rPr>
                <w:sz w:val="24"/>
                <w:szCs w:val="24"/>
                <w:rtl/>
              </w:rPr>
            </w:pPr>
          </w:p>
        </w:tc>
        <w:tc>
          <w:tcPr>
            <w:tcW w:w="2267" w:type="dxa"/>
            <w:tcBorders>
              <w:top w:val="nil"/>
              <w:bottom w:val="single" w:sz="4" w:space="0" w:color="auto"/>
              <w:right w:val="nil"/>
            </w:tcBorders>
          </w:tcPr>
          <w:p w:rsidR="0058332B" w:rsidRPr="00CF6D64" w:rsidRDefault="0058332B" w:rsidP="0048059A">
            <w:pPr>
              <w:pStyle w:val="Heading1"/>
              <w:rPr>
                <w:sz w:val="24"/>
                <w:szCs w:val="24"/>
                <w:rtl/>
              </w:rPr>
            </w:pPr>
            <w:r w:rsidRPr="00CF6D64">
              <w:rPr>
                <w:sz w:val="24"/>
                <w:szCs w:val="24"/>
                <w:rtl/>
              </w:rPr>
              <w:t>טל' הגוף המזמין:</w:t>
            </w:r>
          </w:p>
        </w:tc>
        <w:tc>
          <w:tcPr>
            <w:tcW w:w="2978" w:type="dxa"/>
            <w:tcBorders>
              <w:left w:val="nil"/>
            </w:tcBorders>
          </w:tcPr>
          <w:p w:rsidR="0058332B" w:rsidRPr="00CF6D64" w:rsidRDefault="0058332B" w:rsidP="0048059A">
            <w:pPr>
              <w:pStyle w:val="Heading1"/>
              <w:rPr>
                <w:sz w:val="24"/>
                <w:szCs w:val="24"/>
                <w:rtl/>
              </w:rPr>
            </w:pPr>
          </w:p>
        </w:tc>
      </w:tr>
      <w:tr w:rsidR="0058332B" w:rsidRPr="00CF6D64" w:rsidTr="00F915D6">
        <w:trPr>
          <w:tblHeader/>
        </w:trPr>
        <w:tc>
          <w:tcPr>
            <w:tcW w:w="283" w:type="dxa"/>
            <w:tcBorders>
              <w:top w:val="single" w:sz="4" w:space="0" w:color="auto"/>
              <w:bottom w:val="nil"/>
            </w:tcBorders>
          </w:tcPr>
          <w:p w:rsidR="0058332B" w:rsidRPr="00CF6D64" w:rsidRDefault="0058332B" w:rsidP="0048059A">
            <w:pPr>
              <w:pStyle w:val="Heading1"/>
              <w:rPr>
                <w:sz w:val="24"/>
                <w:szCs w:val="24"/>
                <w:rtl/>
              </w:rPr>
            </w:pPr>
            <w:r w:rsidRPr="00CF6D64">
              <w:rPr>
                <w:sz w:val="24"/>
                <w:szCs w:val="24"/>
                <w:rtl/>
              </w:rPr>
              <w:t>5.</w:t>
            </w:r>
          </w:p>
        </w:tc>
        <w:tc>
          <w:tcPr>
            <w:tcW w:w="2260" w:type="dxa"/>
            <w:tcBorders>
              <w:top w:val="single" w:sz="4" w:space="0" w:color="auto"/>
              <w:bottom w:val="nil"/>
              <w:right w:val="nil"/>
            </w:tcBorders>
          </w:tcPr>
          <w:p w:rsidR="0058332B" w:rsidRPr="00CF6D64" w:rsidRDefault="0058332B" w:rsidP="0048059A">
            <w:pPr>
              <w:pStyle w:val="Heading1"/>
              <w:rPr>
                <w:sz w:val="24"/>
                <w:szCs w:val="24"/>
                <w:rtl/>
              </w:rPr>
            </w:pPr>
            <w:r w:rsidRPr="00CF6D64">
              <w:rPr>
                <w:sz w:val="24"/>
                <w:szCs w:val="24"/>
                <w:rtl/>
              </w:rPr>
              <w:t xml:space="preserve">שם </w:t>
            </w:r>
            <w:proofErr w:type="spellStart"/>
            <w:r w:rsidRPr="00CF6D64">
              <w:rPr>
                <w:sz w:val="24"/>
                <w:szCs w:val="24"/>
                <w:rtl/>
              </w:rPr>
              <w:t>מט"ש</w:t>
            </w:r>
            <w:proofErr w:type="spellEnd"/>
            <w:r w:rsidRPr="00CF6D64">
              <w:rPr>
                <w:sz w:val="24"/>
                <w:szCs w:val="24"/>
                <w:rtl/>
              </w:rPr>
              <w:t xml:space="preserve"> – ותק' שירות: </w:t>
            </w:r>
          </w:p>
        </w:tc>
        <w:tc>
          <w:tcPr>
            <w:tcW w:w="3127" w:type="dxa"/>
            <w:tcBorders>
              <w:left w:val="nil"/>
            </w:tcBorders>
          </w:tcPr>
          <w:p w:rsidR="0058332B" w:rsidRPr="00CF6D64" w:rsidRDefault="0058332B" w:rsidP="0048059A">
            <w:pPr>
              <w:pStyle w:val="Heading1"/>
              <w:rPr>
                <w:sz w:val="24"/>
                <w:szCs w:val="24"/>
                <w:rtl/>
              </w:rPr>
            </w:pPr>
          </w:p>
        </w:tc>
        <w:tc>
          <w:tcPr>
            <w:tcW w:w="284" w:type="dxa"/>
            <w:tcBorders>
              <w:top w:val="single" w:sz="4" w:space="0" w:color="auto"/>
              <w:bottom w:val="nil"/>
            </w:tcBorders>
          </w:tcPr>
          <w:p w:rsidR="0058332B" w:rsidRPr="00CF6D64" w:rsidRDefault="0058332B" w:rsidP="0048059A">
            <w:pPr>
              <w:pStyle w:val="Heading1"/>
              <w:rPr>
                <w:sz w:val="24"/>
                <w:szCs w:val="24"/>
                <w:rtl/>
              </w:rPr>
            </w:pPr>
            <w:r w:rsidRPr="00CF6D64">
              <w:rPr>
                <w:sz w:val="24"/>
                <w:szCs w:val="24"/>
                <w:rtl/>
              </w:rPr>
              <w:t>6.</w:t>
            </w:r>
          </w:p>
        </w:tc>
        <w:tc>
          <w:tcPr>
            <w:tcW w:w="2267" w:type="dxa"/>
            <w:tcBorders>
              <w:top w:val="single" w:sz="4" w:space="0" w:color="auto"/>
              <w:bottom w:val="nil"/>
              <w:right w:val="nil"/>
            </w:tcBorders>
          </w:tcPr>
          <w:p w:rsidR="0058332B" w:rsidRPr="00CF6D64" w:rsidRDefault="0058332B" w:rsidP="0048059A">
            <w:pPr>
              <w:pStyle w:val="Heading1"/>
              <w:rPr>
                <w:sz w:val="24"/>
                <w:szCs w:val="24"/>
                <w:rtl/>
              </w:rPr>
            </w:pPr>
            <w:r w:rsidRPr="00CF6D64">
              <w:rPr>
                <w:sz w:val="24"/>
                <w:szCs w:val="24"/>
                <w:rtl/>
              </w:rPr>
              <w:t xml:space="preserve">שם </w:t>
            </w:r>
            <w:proofErr w:type="spellStart"/>
            <w:r w:rsidRPr="00CF6D64">
              <w:rPr>
                <w:sz w:val="24"/>
                <w:szCs w:val="24"/>
                <w:rtl/>
              </w:rPr>
              <w:t>מט"ש</w:t>
            </w:r>
            <w:proofErr w:type="spellEnd"/>
            <w:r w:rsidRPr="00CF6D64">
              <w:rPr>
                <w:sz w:val="24"/>
                <w:szCs w:val="24"/>
                <w:rtl/>
              </w:rPr>
              <w:t xml:space="preserve"> – ותק' שירות: </w:t>
            </w:r>
          </w:p>
        </w:tc>
        <w:tc>
          <w:tcPr>
            <w:tcW w:w="2978" w:type="dxa"/>
            <w:tcBorders>
              <w:left w:val="nil"/>
            </w:tcBorders>
          </w:tcPr>
          <w:p w:rsidR="0058332B" w:rsidRPr="00CF6D64" w:rsidRDefault="0058332B" w:rsidP="0048059A">
            <w:pPr>
              <w:pStyle w:val="Heading1"/>
              <w:rPr>
                <w:sz w:val="24"/>
                <w:szCs w:val="24"/>
                <w:rtl/>
              </w:rPr>
            </w:pPr>
          </w:p>
        </w:tc>
      </w:tr>
      <w:tr w:rsidR="0058332B" w:rsidRPr="00CF6D64" w:rsidTr="00F915D6">
        <w:trPr>
          <w:tblHeader/>
        </w:trPr>
        <w:tc>
          <w:tcPr>
            <w:tcW w:w="283" w:type="dxa"/>
            <w:tcBorders>
              <w:top w:val="nil"/>
              <w:bottom w:val="nil"/>
            </w:tcBorders>
          </w:tcPr>
          <w:p w:rsidR="0058332B" w:rsidRPr="00CF6D64" w:rsidRDefault="0058332B" w:rsidP="0048059A">
            <w:pPr>
              <w:pStyle w:val="Heading1"/>
              <w:rPr>
                <w:sz w:val="24"/>
                <w:szCs w:val="24"/>
                <w:rtl/>
              </w:rPr>
            </w:pPr>
          </w:p>
        </w:tc>
        <w:tc>
          <w:tcPr>
            <w:tcW w:w="2260" w:type="dxa"/>
            <w:tcBorders>
              <w:top w:val="nil"/>
              <w:bottom w:val="nil"/>
              <w:right w:val="nil"/>
            </w:tcBorders>
          </w:tcPr>
          <w:p w:rsidR="0058332B" w:rsidRPr="00CF6D64" w:rsidRDefault="0058332B" w:rsidP="0048059A">
            <w:pPr>
              <w:pStyle w:val="Heading1"/>
              <w:rPr>
                <w:sz w:val="24"/>
                <w:szCs w:val="24"/>
                <w:rtl/>
              </w:rPr>
            </w:pPr>
            <w:r w:rsidRPr="00CF6D64">
              <w:rPr>
                <w:sz w:val="24"/>
                <w:szCs w:val="24"/>
                <w:rtl/>
              </w:rPr>
              <w:t>שמות רשויות מזרימות:</w:t>
            </w:r>
          </w:p>
        </w:tc>
        <w:tc>
          <w:tcPr>
            <w:tcW w:w="3127" w:type="dxa"/>
            <w:tcBorders>
              <w:left w:val="nil"/>
            </w:tcBorders>
          </w:tcPr>
          <w:p w:rsidR="0058332B" w:rsidRPr="00CF6D64" w:rsidRDefault="0058332B" w:rsidP="0048059A">
            <w:pPr>
              <w:pStyle w:val="Heading1"/>
              <w:rPr>
                <w:sz w:val="24"/>
                <w:szCs w:val="24"/>
                <w:rtl/>
              </w:rPr>
            </w:pPr>
          </w:p>
        </w:tc>
        <w:tc>
          <w:tcPr>
            <w:tcW w:w="284" w:type="dxa"/>
            <w:tcBorders>
              <w:top w:val="nil"/>
              <w:bottom w:val="nil"/>
            </w:tcBorders>
          </w:tcPr>
          <w:p w:rsidR="0058332B" w:rsidRPr="00CF6D64" w:rsidRDefault="0058332B" w:rsidP="0048059A">
            <w:pPr>
              <w:pStyle w:val="Heading1"/>
              <w:rPr>
                <w:sz w:val="24"/>
                <w:szCs w:val="24"/>
                <w:rtl/>
              </w:rPr>
            </w:pPr>
          </w:p>
        </w:tc>
        <w:tc>
          <w:tcPr>
            <w:tcW w:w="2267" w:type="dxa"/>
            <w:tcBorders>
              <w:top w:val="nil"/>
              <w:bottom w:val="nil"/>
              <w:right w:val="nil"/>
            </w:tcBorders>
          </w:tcPr>
          <w:p w:rsidR="0058332B" w:rsidRPr="00CF6D64" w:rsidRDefault="0058332B" w:rsidP="0048059A">
            <w:pPr>
              <w:pStyle w:val="Heading1"/>
              <w:rPr>
                <w:sz w:val="24"/>
                <w:szCs w:val="24"/>
                <w:rtl/>
              </w:rPr>
            </w:pPr>
            <w:r w:rsidRPr="00CF6D64">
              <w:rPr>
                <w:sz w:val="24"/>
                <w:szCs w:val="24"/>
                <w:rtl/>
              </w:rPr>
              <w:t>שמות רשויות מזרימות:</w:t>
            </w:r>
          </w:p>
        </w:tc>
        <w:tc>
          <w:tcPr>
            <w:tcW w:w="2978" w:type="dxa"/>
            <w:tcBorders>
              <w:left w:val="nil"/>
            </w:tcBorders>
          </w:tcPr>
          <w:p w:rsidR="0058332B" w:rsidRPr="00CF6D64" w:rsidRDefault="0058332B" w:rsidP="0048059A">
            <w:pPr>
              <w:pStyle w:val="Heading1"/>
              <w:rPr>
                <w:sz w:val="24"/>
                <w:szCs w:val="24"/>
                <w:rtl/>
              </w:rPr>
            </w:pPr>
          </w:p>
        </w:tc>
      </w:tr>
      <w:tr w:rsidR="0058332B" w:rsidRPr="00CF6D64" w:rsidTr="00F915D6">
        <w:trPr>
          <w:tblHeader/>
        </w:trPr>
        <w:tc>
          <w:tcPr>
            <w:tcW w:w="283" w:type="dxa"/>
            <w:tcBorders>
              <w:top w:val="nil"/>
              <w:bottom w:val="nil"/>
            </w:tcBorders>
          </w:tcPr>
          <w:p w:rsidR="0058332B" w:rsidRPr="00CF6D64" w:rsidRDefault="0058332B" w:rsidP="0048059A">
            <w:pPr>
              <w:pStyle w:val="Heading1"/>
              <w:rPr>
                <w:sz w:val="24"/>
                <w:szCs w:val="24"/>
                <w:rtl/>
              </w:rPr>
            </w:pPr>
          </w:p>
        </w:tc>
        <w:tc>
          <w:tcPr>
            <w:tcW w:w="2260" w:type="dxa"/>
            <w:tcBorders>
              <w:top w:val="nil"/>
              <w:bottom w:val="nil"/>
              <w:right w:val="nil"/>
            </w:tcBorders>
          </w:tcPr>
          <w:p w:rsidR="0058332B" w:rsidRPr="00CF6D64" w:rsidRDefault="0058332B" w:rsidP="0048059A">
            <w:pPr>
              <w:pStyle w:val="Heading1"/>
              <w:rPr>
                <w:sz w:val="24"/>
                <w:szCs w:val="24"/>
                <w:rtl/>
              </w:rPr>
            </w:pPr>
            <w:r w:rsidRPr="00CF6D64">
              <w:rPr>
                <w:sz w:val="24"/>
                <w:szCs w:val="24"/>
                <w:rtl/>
              </w:rPr>
              <w:t>בוצה/</w:t>
            </w:r>
            <w:proofErr w:type="spellStart"/>
            <w:r w:rsidRPr="00CF6D64">
              <w:rPr>
                <w:sz w:val="24"/>
                <w:szCs w:val="24"/>
                <w:rtl/>
              </w:rPr>
              <w:t>גרוסת</w:t>
            </w:r>
            <w:proofErr w:type="spellEnd"/>
            <w:r w:rsidRPr="00CF6D64">
              <w:rPr>
                <w:sz w:val="24"/>
                <w:szCs w:val="24"/>
                <w:rtl/>
              </w:rPr>
              <w:t xml:space="preserve"> שפונו בשנה:</w:t>
            </w:r>
          </w:p>
        </w:tc>
        <w:tc>
          <w:tcPr>
            <w:tcW w:w="3127" w:type="dxa"/>
            <w:tcBorders>
              <w:left w:val="nil"/>
            </w:tcBorders>
          </w:tcPr>
          <w:p w:rsidR="0058332B" w:rsidRPr="00CF6D64" w:rsidRDefault="0058332B" w:rsidP="0048059A">
            <w:pPr>
              <w:pStyle w:val="Heading1"/>
              <w:rPr>
                <w:sz w:val="24"/>
                <w:szCs w:val="24"/>
                <w:rtl/>
              </w:rPr>
            </w:pPr>
          </w:p>
        </w:tc>
        <w:tc>
          <w:tcPr>
            <w:tcW w:w="284" w:type="dxa"/>
            <w:tcBorders>
              <w:top w:val="nil"/>
              <w:bottom w:val="nil"/>
            </w:tcBorders>
          </w:tcPr>
          <w:p w:rsidR="0058332B" w:rsidRPr="00CF6D64" w:rsidRDefault="0058332B" w:rsidP="0048059A">
            <w:pPr>
              <w:pStyle w:val="Heading1"/>
              <w:rPr>
                <w:sz w:val="24"/>
                <w:szCs w:val="24"/>
                <w:rtl/>
              </w:rPr>
            </w:pPr>
          </w:p>
        </w:tc>
        <w:tc>
          <w:tcPr>
            <w:tcW w:w="2267" w:type="dxa"/>
            <w:tcBorders>
              <w:top w:val="nil"/>
              <w:bottom w:val="nil"/>
              <w:right w:val="nil"/>
            </w:tcBorders>
          </w:tcPr>
          <w:p w:rsidR="0058332B" w:rsidRPr="00CF6D64" w:rsidRDefault="0058332B" w:rsidP="0048059A">
            <w:pPr>
              <w:pStyle w:val="Heading1"/>
              <w:rPr>
                <w:sz w:val="24"/>
                <w:szCs w:val="24"/>
                <w:rtl/>
              </w:rPr>
            </w:pPr>
            <w:r w:rsidRPr="00CF6D64">
              <w:rPr>
                <w:sz w:val="24"/>
                <w:szCs w:val="24"/>
                <w:rtl/>
              </w:rPr>
              <w:t>בוצה/</w:t>
            </w:r>
            <w:proofErr w:type="spellStart"/>
            <w:r w:rsidRPr="00CF6D64">
              <w:rPr>
                <w:sz w:val="24"/>
                <w:szCs w:val="24"/>
                <w:rtl/>
              </w:rPr>
              <w:t>גרוסת</w:t>
            </w:r>
            <w:proofErr w:type="spellEnd"/>
            <w:r w:rsidRPr="00CF6D64">
              <w:rPr>
                <w:sz w:val="24"/>
                <w:szCs w:val="24"/>
                <w:rtl/>
              </w:rPr>
              <w:t xml:space="preserve"> שפונו בשנה:</w:t>
            </w:r>
          </w:p>
        </w:tc>
        <w:tc>
          <w:tcPr>
            <w:tcW w:w="2978" w:type="dxa"/>
            <w:tcBorders>
              <w:left w:val="nil"/>
            </w:tcBorders>
          </w:tcPr>
          <w:p w:rsidR="0058332B" w:rsidRPr="00CF6D64" w:rsidRDefault="0058332B" w:rsidP="0048059A">
            <w:pPr>
              <w:pStyle w:val="Heading1"/>
              <w:rPr>
                <w:sz w:val="24"/>
                <w:szCs w:val="24"/>
                <w:rtl/>
              </w:rPr>
            </w:pPr>
          </w:p>
        </w:tc>
      </w:tr>
      <w:tr w:rsidR="0058332B" w:rsidRPr="00CF6D64" w:rsidTr="00F915D6">
        <w:trPr>
          <w:tblHeader/>
        </w:trPr>
        <w:tc>
          <w:tcPr>
            <w:tcW w:w="283" w:type="dxa"/>
            <w:tcBorders>
              <w:top w:val="nil"/>
              <w:bottom w:val="nil"/>
            </w:tcBorders>
          </w:tcPr>
          <w:p w:rsidR="0058332B" w:rsidRPr="00CF6D64" w:rsidRDefault="0058332B" w:rsidP="0048059A">
            <w:pPr>
              <w:pStyle w:val="Heading1"/>
              <w:rPr>
                <w:sz w:val="24"/>
                <w:szCs w:val="24"/>
                <w:rtl/>
              </w:rPr>
            </w:pPr>
          </w:p>
        </w:tc>
        <w:tc>
          <w:tcPr>
            <w:tcW w:w="2260" w:type="dxa"/>
            <w:tcBorders>
              <w:top w:val="nil"/>
              <w:bottom w:val="nil"/>
              <w:right w:val="nil"/>
            </w:tcBorders>
          </w:tcPr>
          <w:p w:rsidR="0058332B" w:rsidRPr="00CF6D64" w:rsidRDefault="0058332B" w:rsidP="0048059A">
            <w:pPr>
              <w:pStyle w:val="Heading1"/>
              <w:rPr>
                <w:sz w:val="24"/>
                <w:szCs w:val="24"/>
                <w:rtl/>
              </w:rPr>
            </w:pPr>
            <w:r w:rsidRPr="00CF6D64">
              <w:rPr>
                <w:sz w:val="24"/>
                <w:szCs w:val="24"/>
                <w:rtl/>
              </w:rPr>
              <w:t>שם גוף המזמין:</w:t>
            </w:r>
          </w:p>
        </w:tc>
        <w:tc>
          <w:tcPr>
            <w:tcW w:w="3127" w:type="dxa"/>
            <w:tcBorders>
              <w:left w:val="nil"/>
            </w:tcBorders>
          </w:tcPr>
          <w:p w:rsidR="0058332B" w:rsidRPr="00CF6D64" w:rsidRDefault="0058332B" w:rsidP="0048059A">
            <w:pPr>
              <w:pStyle w:val="Heading1"/>
              <w:rPr>
                <w:sz w:val="24"/>
                <w:szCs w:val="24"/>
                <w:rtl/>
              </w:rPr>
            </w:pPr>
          </w:p>
        </w:tc>
        <w:tc>
          <w:tcPr>
            <w:tcW w:w="284" w:type="dxa"/>
            <w:tcBorders>
              <w:top w:val="nil"/>
              <w:bottom w:val="nil"/>
            </w:tcBorders>
          </w:tcPr>
          <w:p w:rsidR="0058332B" w:rsidRPr="00CF6D64" w:rsidRDefault="0058332B" w:rsidP="0048059A">
            <w:pPr>
              <w:pStyle w:val="Heading1"/>
              <w:rPr>
                <w:sz w:val="24"/>
                <w:szCs w:val="24"/>
                <w:rtl/>
              </w:rPr>
            </w:pPr>
          </w:p>
        </w:tc>
        <w:tc>
          <w:tcPr>
            <w:tcW w:w="2267" w:type="dxa"/>
            <w:tcBorders>
              <w:top w:val="nil"/>
              <w:bottom w:val="nil"/>
              <w:right w:val="nil"/>
            </w:tcBorders>
          </w:tcPr>
          <w:p w:rsidR="0058332B" w:rsidRPr="00CF6D64" w:rsidRDefault="0058332B" w:rsidP="0048059A">
            <w:pPr>
              <w:pStyle w:val="Heading1"/>
              <w:rPr>
                <w:sz w:val="24"/>
                <w:szCs w:val="24"/>
                <w:rtl/>
              </w:rPr>
            </w:pPr>
            <w:r w:rsidRPr="00CF6D64">
              <w:rPr>
                <w:sz w:val="24"/>
                <w:szCs w:val="24"/>
                <w:rtl/>
              </w:rPr>
              <w:t>שם גוף המזמין:</w:t>
            </w:r>
          </w:p>
        </w:tc>
        <w:tc>
          <w:tcPr>
            <w:tcW w:w="2978" w:type="dxa"/>
            <w:tcBorders>
              <w:left w:val="nil"/>
            </w:tcBorders>
          </w:tcPr>
          <w:p w:rsidR="0058332B" w:rsidRPr="00CF6D64" w:rsidRDefault="0058332B" w:rsidP="0048059A">
            <w:pPr>
              <w:pStyle w:val="Heading1"/>
              <w:rPr>
                <w:sz w:val="24"/>
                <w:szCs w:val="24"/>
                <w:rtl/>
              </w:rPr>
            </w:pPr>
          </w:p>
        </w:tc>
      </w:tr>
      <w:tr w:rsidR="0058332B" w:rsidRPr="00CF6D64" w:rsidTr="00F915D6">
        <w:trPr>
          <w:tblHeader/>
        </w:trPr>
        <w:tc>
          <w:tcPr>
            <w:tcW w:w="283" w:type="dxa"/>
            <w:tcBorders>
              <w:top w:val="nil"/>
              <w:bottom w:val="nil"/>
            </w:tcBorders>
          </w:tcPr>
          <w:p w:rsidR="0058332B" w:rsidRPr="00CF6D64" w:rsidRDefault="0058332B" w:rsidP="0048059A">
            <w:pPr>
              <w:pStyle w:val="Heading1"/>
              <w:rPr>
                <w:sz w:val="24"/>
                <w:szCs w:val="24"/>
                <w:rtl/>
              </w:rPr>
            </w:pPr>
          </w:p>
        </w:tc>
        <w:tc>
          <w:tcPr>
            <w:tcW w:w="2260" w:type="dxa"/>
            <w:tcBorders>
              <w:top w:val="nil"/>
              <w:bottom w:val="nil"/>
              <w:right w:val="nil"/>
            </w:tcBorders>
          </w:tcPr>
          <w:p w:rsidR="0058332B" w:rsidRPr="00CF6D64" w:rsidRDefault="0058332B" w:rsidP="0048059A">
            <w:pPr>
              <w:pStyle w:val="Heading1"/>
              <w:rPr>
                <w:sz w:val="24"/>
                <w:szCs w:val="24"/>
                <w:rtl/>
              </w:rPr>
            </w:pPr>
            <w:r w:rsidRPr="00CF6D64">
              <w:rPr>
                <w:sz w:val="24"/>
                <w:szCs w:val="24"/>
                <w:rtl/>
              </w:rPr>
              <w:t>כתובת הגוף המזמין:</w:t>
            </w:r>
          </w:p>
        </w:tc>
        <w:tc>
          <w:tcPr>
            <w:tcW w:w="3127" w:type="dxa"/>
            <w:tcBorders>
              <w:left w:val="nil"/>
            </w:tcBorders>
          </w:tcPr>
          <w:p w:rsidR="0058332B" w:rsidRPr="00CF6D64" w:rsidRDefault="0058332B" w:rsidP="0048059A">
            <w:pPr>
              <w:pStyle w:val="Heading1"/>
              <w:rPr>
                <w:sz w:val="24"/>
                <w:szCs w:val="24"/>
                <w:rtl/>
              </w:rPr>
            </w:pPr>
          </w:p>
        </w:tc>
        <w:tc>
          <w:tcPr>
            <w:tcW w:w="284" w:type="dxa"/>
            <w:tcBorders>
              <w:top w:val="nil"/>
              <w:bottom w:val="nil"/>
            </w:tcBorders>
          </w:tcPr>
          <w:p w:rsidR="0058332B" w:rsidRPr="00CF6D64" w:rsidRDefault="0058332B" w:rsidP="0048059A">
            <w:pPr>
              <w:pStyle w:val="Heading1"/>
              <w:rPr>
                <w:sz w:val="24"/>
                <w:szCs w:val="24"/>
                <w:rtl/>
              </w:rPr>
            </w:pPr>
          </w:p>
        </w:tc>
        <w:tc>
          <w:tcPr>
            <w:tcW w:w="2267" w:type="dxa"/>
            <w:tcBorders>
              <w:top w:val="nil"/>
              <w:bottom w:val="nil"/>
              <w:right w:val="nil"/>
            </w:tcBorders>
          </w:tcPr>
          <w:p w:rsidR="0058332B" w:rsidRPr="00CF6D64" w:rsidRDefault="0058332B" w:rsidP="0048059A">
            <w:pPr>
              <w:pStyle w:val="Heading1"/>
              <w:rPr>
                <w:sz w:val="24"/>
                <w:szCs w:val="24"/>
                <w:rtl/>
              </w:rPr>
            </w:pPr>
            <w:r w:rsidRPr="00CF6D64">
              <w:rPr>
                <w:sz w:val="24"/>
                <w:szCs w:val="24"/>
                <w:rtl/>
              </w:rPr>
              <w:t>כתובת הגוף המזמין:</w:t>
            </w:r>
          </w:p>
        </w:tc>
        <w:tc>
          <w:tcPr>
            <w:tcW w:w="2978" w:type="dxa"/>
            <w:tcBorders>
              <w:left w:val="nil"/>
            </w:tcBorders>
          </w:tcPr>
          <w:p w:rsidR="0058332B" w:rsidRPr="00CF6D64" w:rsidRDefault="0058332B" w:rsidP="0048059A">
            <w:pPr>
              <w:pStyle w:val="Heading1"/>
              <w:rPr>
                <w:sz w:val="24"/>
                <w:szCs w:val="24"/>
                <w:rtl/>
              </w:rPr>
            </w:pPr>
          </w:p>
        </w:tc>
      </w:tr>
      <w:tr w:rsidR="0058332B" w:rsidRPr="00CF6D64" w:rsidTr="00F915D6">
        <w:trPr>
          <w:tblHeader/>
        </w:trPr>
        <w:tc>
          <w:tcPr>
            <w:tcW w:w="283" w:type="dxa"/>
            <w:tcBorders>
              <w:top w:val="nil"/>
              <w:bottom w:val="single" w:sz="4" w:space="0" w:color="auto"/>
            </w:tcBorders>
          </w:tcPr>
          <w:p w:rsidR="0058332B" w:rsidRPr="00CF6D64" w:rsidRDefault="0058332B" w:rsidP="0048059A">
            <w:pPr>
              <w:pStyle w:val="Heading1"/>
              <w:rPr>
                <w:sz w:val="24"/>
                <w:szCs w:val="24"/>
                <w:rtl/>
              </w:rPr>
            </w:pPr>
          </w:p>
        </w:tc>
        <w:tc>
          <w:tcPr>
            <w:tcW w:w="2260" w:type="dxa"/>
            <w:tcBorders>
              <w:top w:val="nil"/>
              <w:bottom w:val="single" w:sz="4" w:space="0" w:color="auto"/>
              <w:right w:val="nil"/>
            </w:tcBorders>
          </w:tcPr>
          <w:p w:rsidR="0058332B" w:rsidRPr="00CF6D64" w:rsidRDefault="0058332B" w:rsidP="0048059A">
            <w:pPr>
              <w:pStyle w:val="Heading1"/>
              <w:rPr>
                <w:sz w:val="24"/>
                <w:szCs w:val="24"/>
                <w:rtl/>
              </w:rPr>
            </w:pPr>
            <w:r w:rsidRPr="00CF6D64">
              <w:rPr>
                <w:sz w:val="24"/>
                <w:szCs w:val="24"/>
                <w:rtl/>
              </w:rPr>
              <w:t>טל' הגוף המזמין:</w:t>
            </w:r>
          </w:p>
        </w:tc>
        <w:tc>
          <w:tcPr>
            <w:tcW w:w="3127" w:type="dxa"/>
            <w:tcBorders>
              <w:left w:val="nil"/>
            </w:tcBorders>
          </w:tcPr>
          <w:p w:rsidR="0058332B" w:rsidRPr="00CF6D64" w:rsidRDefault="0058332B" w:rsidP="0048059A">
            <w:pPr>
              <w:pStyle w:val="Heading1"/>
              <w:rPr>
                <w:sz w:val="24"/>
                <w:szCs w:val="24"/>
                <w:rtl/>
              </w:rPr>
            </w:pPr>
          </w:p>
        </w:tc>
        <w:tc>
          <w:tcPr>
            <w:tcW w:w="284" w:type="dxa"/>
            <w:tcBorders>
              <w:top w:val="nil"/>
              <w:bottom w:val="single" w:sz="4" w:space="0" w:color="auto"/>
            </w:tcBorders>
          </w:tcPr>
          <w:p w:rsidR="0058332B" w:rsidRPr="00CF6D64" w:rsidRDefault="0058332B" w:rsidP="0048059A">
            <w:pPr>
              <w:pStyle w:val="Heading1"/>
              <w:rPr>
                <w:sz w:val="24"/>
                <w:szCs w:val="24"/>
                <w:rtl/>
              </w:rPr>
            </w:pPr>
          </w:p>
        </w:tc>
        <w:tc>
          <w:tcPr>
            <w:tcW w:w="2267" w:type="dxa"/>
            <w:tcBorders>
              <w:top w:val="nil"/>
              <w:right w:val="nil"/>
            </w:tcBorders>
          </w:tcPr>
          <w:p w:rsidR="0058332B" w:rsidRPr="00CF6D64" w:rsidRDefault="0058332B" w:rsidP="0048059A">
            <w:pPr>
              <w:pStyle w:val="Heading1"/>
              <w:rPr>
                <w:sz w:val="24"/>
                <w:szCs w:val="24"/>
                <w:rtl/>
              </w:rPr>
            </w:pPr>
            <w:r w:rsidRPr="00CF6D64">
              <w:rPr>
                <w:sz w:val="24"/>
                <w:szCs w:val="24"/>
                <w:rtl/>
              </w:rPr>
              <w:t>טל' הגוף המזמין:</w:t>
            </w:r>
          </w:p>
        </w:tc>
        <w:tc>
          <w:tcPr>
            <w:tcW w:w="2978" w:type="dxa"/>
            <w:tcBorders>
              <w:left w:val="nil"/>
            </w:tcBorders>
          </w:tcPr>
          <w:p w:rsidR="0058332B" w:rsidRPr="00CF6D64" w:rsidRDefault="0058332B" w:rsidP="0048059A">
            <w:pPr>
              <w:pStyle w:val="Heading1"/>
              <w:rPr>
                <w:sz w:val="24"/>
                <w:szCs w:val="24"/>
                <w:rtl/>
              </w:rPr>
            </w:pPr>
          </w:p>
        </w:tc>
      </w:tr>
    </w:tbl>
    <w:p w:rsidR="001B4D2A" w:rsidRPr="00CF6D64" w:rsidRDefault="001B4D2A" w:rsidP="001B4D2A">
      <w:pPr>
        <w:spacing w:before="120" w:after="120" w:line="320" w:lineRule="atLeast"/>
        <w:ind w:left="-868" w:right="-720"/>
        <w:jc w:val="center"/>
        <w:rPr>
          <w:rFonts w:ascii="Arial" w:hAnsi="Arial" w:cs="Arial"/>
          <w:b/>
          <w:bCs/>
          <w:u w:val="single"/>
        </w:rPr>
      </w:pPr>
      <w:r w:rsidRPr="00CF6D64">
        <w:rPr>
          <w:rFonts w:ascii="Arial" w:hAnsi="Arial" w:cs="Arial"/>
          <w:b/>
          <w:bCs/>
          <w:u w:val="single"/>
          <w:rtl/>
        </w:rPr>
        <w:t>אישור</w:t>
      </w:r>
    </w:p>
    <w:p w:rsidR="003B5FF0" w:rsidRPr="00CF6D64" w:rsidRDefault="003B5FF0" w:rsidP="00375F0D">
      <w:pPr>
        <w:bidi/>
        <w:spacing w:before="120" w:after="120" w:line="320" w:lineRule="atLeast"/>
        <w:ind w:left="-868" w:right="-720"/>
        <w:jc w:val="both"/>
        <w:rPr>
          <w:rFonts w:ascii="Arial" w:hAnsi="Arial" w:cs="Arial"/>
          <w:rtl/>
        </w:rPr>
      </w:pPr>
      <w:r w:rsidRPr="00CF6D64">
        <w:rPr>
          <w:rFonts w:ascii="Arial" w:hAnsi="Arial" w:cs="Arial"/>
          <w:rtl/>
        </w:rPr>
        <w:t xml:space="preserve">הנני מאשר בזה כי ביום _________ הופיע/ה בפני עו"ד ____________ מר' גב' ____________ המוכר/ת לי אישית ולאחר שהזהרתיו/ה כי עליו/ה להצהיר את האמת וכי יהיה/תהיה צפוי/ה לעונשים הקבועים בחוק אם יעשה/ תעשה כן , אישר/ה את נכונות ההצהרה הנ"ל </w:t>
      </w:r>
      <w:proofErr w:type="spellStart"/>
      <w:r w:rsidRPr="00CF6D64">
        <w:rPr>
          <w:rFonts w:ascii="Arial" w:hAnsi="Arial" w:cs="Arial"/>
          <w:rtl/>
        </w:rPr>
        <w:t>וחתמ</w:t>
      </w:r>
      <w:proofErr w:type="spellEnd"/>
      <w:r w:rsidRPr="00CF6D64">
        <w:rPr>
          <w:rFonts w:ascii="Arial" w:hAnsi="Arial" w:cs="Arial"/>
          <w:rtl/>
        </w:rPr>
        <w:t>/ה עליה בפני.</w:t>
      </w:r>
    </w:p>
    <w:p w:rsidR="00A3182D" w:rsidRPr="00CF6D64" w:rsidRDefault="003B5FF0" w:rsidP="00375F0D">
      <w:pPr>
        <w:bidi/>
        <w:spacing w:before="120" w:after="120" w:line="320" w:lineRule="atLeast"/>
        <w:jc w:val="both"/>
        <w:rPr>
          <w:rFonts w:ascii="Arial" w:hAnsi="Arial" w:cs="Arial"/>
          <w:rtl/>
        </w:rPr>
      </w:pPr>
      <w:r w:rsidRPr="00CF6D64">
        <w:rPr>
          <w:rFonts w:ascii="Arial" w:hAnsi="Arial" w:cs="Arial"/>
          <w:rtl/>
        </w:rPr>
        <w:t>חתימה: __________________</w:t>
      </w:r>
    </w:p>
    <w:p w:rsidR="00F52D25" w:rsidRPr="00CF6D64" w:rsidRDefault="00F52D25" w:rsidP="0058332B">
      <w:pPr>
        <w:bidi/>
        <w:spacing w:before="120" w:after="120" w:line="320" w:lineRule="atLeast"/>
        <w:jc w:val="center"/>
        <w:rPr>
          <w:rFonts w:ascii="Arial" w:hAnsi="Arial" w:cs="Arial"/>
          <w:b/>
          <w:bCs/>
          <w:rtl/>
        </w:rPr>
      </w:pPr>
    </w:p>
    <w:p w:rsidR="00F52D25" w:rsidRPr="00F915D6" w:rsidRDefault="00F52D25" w:rsidP="00F915D6">
      <w:pPr>
        <w:pStyle w:val="Heading1"/>
        <w:rPr>
          <w:rtl/>
        </w:rPr>
      </w:pPr>
      <w:r w:rsidRPr="00F915D6">
        <w:br w:type="page"/>
      </w:r>
      <w:r w:rsidRPr="00F915D6">
        <w:rPr>
          <w:rtl/>
        </w:rPr>
        <w:lastRenderedPageBreak/>
        <w:t xml:space="preserve">מכרז משותף מס' </w:t>
      </w:r>
      <w:r w:rsidR="00F856CA" w:rsidRPr="00F915D6">
        <w:rPr>
          <w:rtl/>
        </w:rPr>
        <w:t>1א/2020</w:t>
      </w:r>
      <w:r w:rsidR="00B31BCB" w:rsidRPr="00F915D6">
        <w:rPr>
          <w:rtl/>
        </w:rPr>
        <w:t xml:space="preserve"> </w:t>
      </w:r>
    </w:p>
    <w:p w:rsidR="00F52D25" w:rsidRPr="00F915D6" w:rsidRDefault="00F52D25" w:rsidP="00F915D6">
      <w:pPr>
        <w:pStyle w:val="Heading2"/>
        <w:rPr>
          <w:rtl/>
        </w:rPr>
      </w:pPr>
      <w:r w:rsidRPr="00F915D6">
        <w:rPr>
          <w:rtl/>
        </w:rPr>
        <w:t xml:space="preserve">לביצוע פינוי וסילוק בוצה </w:t>
      </w:r>
      <w:proofErr w:type="spellStart"/>
      <w:r w:rsidRPr="00F915D6">
        <w:rPr>
          <w:rtl/>
        </w:rPr>
        <w:t>וגרוסת</w:t>
      </w:r>
      <w:proofErr w:type="spellEnd"/>
    </w:p>
    <w:p w:rsidR="00F52D25" w:rsidRPr="00F915D6" w:rsidRDefault="00F52D25" w:rsidP="00F915D6">
      <w:pPr>
        <w:pStyle w:val="Heading2"/>
        <w:bidi/>
      </w:pPr>
      <w:r w:rsidRPr="00F915D6">
        <w:rPr>
          <w:rtl/>
        </w:rPr>
        <w:t>ממכון טיהור השפכים כפ"ס הוד השרון</w:t>
      </w:r>
    </w:p>
    <w:p w:rsidR="002E6719" w:rsidRPr="00F915D6" w:rsidRDefault="00F52D25" w:rsidP="00F915D6">
      <w:pPr>
        <w:pStyle w:val="Heading3"/>
        <w:bidi w:val="0"/>
        <w:rPr>
          <w:rtl/>
        </w:rPr>
      </w:pPr>
      <w:r w:rsidRPr="00F915D6">
        <w:rPr>
          <w:rtl/>
        </w:rPr>
        <w:t xml:space="preserve">נספח ב'2 </w:t>
      </w:r>
    </w:p>
    <w:p w:rsidR="002E6719" w:rsidRPr="00F915D6" w:rsidRDefault="002E6719" w:rsidP="00F915D6">
      <w:pPr>
        <w:pStyle w:val="Heading3"/>
        <w:bidi w:val="0"/>
        <w:rPr>
          <w:u w:val="single"/>
          <w:rtl/>
        </w:rPr>
      </w:pPr>
      <w:r w:rsidRPr="00F915D6">
        <w:rPr>
          <w:u w:val="single"/>
          <w:rtl/>
        </w:rPr>
        <w:t>נוסח אישור</w:t>
      </w:r>
    </w:p>
    <w:p w:rsidR="002E6719" w:rsidRPr="00CF6D64" w:rsidRDefault="002E6719" w:rsidP="002E6719">
      <w:pPr>
        <w:jc w:val="both"/>
        <w:rPr>
          <w:rFonts w:ascii="Arial" w:hAnsi="Arial" w:cs="Arial"/>
          <w:rtl/>
        </w:rPr>
      </w:pPr>
    </w:p>
    <w:p w:rsidR="002E6719" w:rsidRPr="00CF6D64" w:rsidRDefault="002E6719" w:rsidP="002E6719">
      <w:pPr>
        <w:jc w:val="both"/>
        <w:rPr>
          <w:rFonts w:ascii="Arial" w:hAnsi="Arial" w:cs="Arial"/>
          <w:rtl/>
        </w:rPr>
      </w:pPr>
    </w:p>
    <w:p w:rsidR="002E6719" w:rsidRPr="00CF6D64" w:rsidRDefault="002E6719" w:rsidP="002E6719">
      <w:pPr>
        <w:keepNext/>
        <w:keepLines/>
        <w:ind w:left="720" w:right="-709" w:hanging="720"/>
        <w:rPr>
          <w:rFonts w:ascii="Arial" w:hAnsi="Arial" w:cs="Arial"/>
          <w:b/>
          <w:bCs/>
          <w:rtl/>
        </w:rPr>
      </w:pPr>
      <w:r w:rsidRPr="00CF6D64">
        <w:rPr>
          <w:rFonts w:ascii="Arial" w:hAnsi="Arial" w:cs="Arial"/>
          <w:rtl/>
        </w:rPr>
        <w:br w:type="page"/>
      </w:r>
      <w:r w:rsidRPr="00CF6D64">
        <w:rPr>
          <w:rFonts w:ascii="Arial" w:hAnsi="Arial" w:cs="Arial"/>
          <w:b/>
          <w:bCs/>
          <w:rtl/>
        </w:rPr>
        <w:lastRenderedPageBreak/>
        <w:t xml:space="preserve">נספח ב'2 </w:t>
      </w:r>
    </w:p>
    <w:p w:rsidR="002E6719" w:rsidRPr="00CF6D64" w:rsidRDefault="002E6719" w:rsidP="002E6719">
      <w:pPr>
        <w:keepNext/>
        <w:keepLines/>
        <w:ind w:left="720" w:right="-709" w:hanging="720"/>
        <w:jc w:val="center"/>
        <w:rPr>
          <w:rFonts w:ascii="Arial" w:hAnsi="Arial" w:cs="Arial"/>
          <w:b/>
          <w:bCs/>
          <w:rtl/>
        </w:rPr>
      </w:pPr>
      <w:r w:rsidRPr="00CF6D64">
        <w:rPr>
          <w:rFonts w:ascii="Arial" w:hAnsi="Arial" w:cs="Arial"/>
          <w:b/>
          <w:bCs/>
          <w:rtl/>
        </w:rPr>
        <w:t>נוסח אישור לשימוש המציע</w:t>
      </w:r>
      <w:r w:rsidRPr="00CF6D64">
        <w:rPr>
          <w:rFonts w:ascii="Arial" w:hAnsi="Arial" w:cs="Arial"/>
          <w:b/>
          <w:bCs/>
          <w:rtl/>
        </w:rPr>
        <w:tab/>
      </w:r>
      <w:r w:rsidRPr="00CF6D64">
        <w:rPr>
          <w:rFonts w:ascii="Arial" w:hAnsi="Arial" w:cs="Arial"/>
          <w:b/>
          <w:bCs/>
          <w:rtl/>
        </w:rPr>
        <w:tab/>
      </w:r>
    </w:p>
    <w:p w:rsidR="002E6719" w:rsidRPr="00CF6D64" w:rsidRDefault="002E6719" w:rsidP="002E6719">
      <w:pPr>
        <w:keepNext/>
        <w:keepLines/>
        <w:bidi/>
        <w:ind w:left="720" w:right="-709" w:hanging="720"/>
        <w:jc w:val="right"/>
        <w:rPr>
          <w:rFonts w:ascii="Arial" w:hAnsi="Arial" w:cs="Arial"/>
          <w:b/>
          <w:bCs/>
          <w:rtl/>
        </w:rPr>
      </w:pPr>
      <w:r w:rsidRPr="00CF6D64">
        <w:rPr>
          <w:rFonts w:ascii="Arial" w:hAnsi="Arial" w:cs="Arial"/>
          <w:b/>
          <w:bCs/>
          <w:rtl/>
        </w:rPr>
        <w:t>תאריך: _________</w:t>
      </w:r>
    </w:p>
    <w:p w:rsidR="00BB62B1" w:rsidRDefault="002E6719" w:rsidP="00BB62B1">
      <w:pPr>
        <w:keepNext/>
        <w:keepLines/>
        <w:bidi/>
        <w:ind w:left="720" w:hanging="720"/>
        <w:rPr>
          <w:rFonts w:ascii="Arial" w:hAnsi="Arial" w:cs="Arial" w:hint="cs"/>
          <w:b/>
          <w:bCs/>
          <w:rtl/>
        </w:rPr>
      </w:pPr>
      <w:r w:rsidRPr="00CF6D64">
        <w:rPr>
          <w:rFonts w:ascii="Arial" w:hAnsi="Arial" w:cs="Arial"/>
          <w:b/>
          <w:bCs/>
          <w:rtl/>
        </w:rPr>
        <w:t>לכבוד</w:t>
      </w:r>
      <w:r w:rsidR="00BB62B1">
        <w:rPr>
          <w:rFonts w:ascii="Arial" w:hAnsi="Arial" w:cs="Arial" w:hint="cs"/>
          <w:b/>
          <w:bCs/>
          <w:rtl/>
        </w:rPr>
        <w:t xml:space="preserve"> </w:t>
      </w:r>
    </w:p>
    <w:p w:rsidR="002E6719" w:rsidRPr="00CF6D64" w:rsidRDefault="00290262" w:rsidP="00BB62B1">
      <w:pPr>
        <w:keepNext/>
        <w:keepLines/>
        <w:bidi/>
        <w:ind w:left="720" w:hanging="720"/>
        <w:rPr>
          <w:rFonts w:ascii="Arial" w:hAnsi="Arial" w:cs="Arial"/>
          <w:rtl/>
        </w:rPr>
      </w:pPr>
      <w:r w:rsidRPr="00CF6D64">
        <w:rPr>
          <w:rFonts w:ascii="Arial" w:hAnsi="Arial" w:cs="Arial"/>
          <w:b/>
          <w:bCs/>
          <w:rtl/>
        </w:rPr>
        <w:t xml:space="preserve">תאגיד המים והביוב פלגי שרון </w:t>
      </w:r>
    </w:p>
    <w:p w:rsidR="002E6719" w:rsidRPr="00CF6D64" w:rsidRDefault="00290262" w:rsidP="002E6719">
      <w:pPr>
        <w:bidi/>
        <w:ind w:right="-720" w:firstLine="46"/>
        <w:jc w:val="both"/>
        <w:rPr>
          <w:rFonts w:ascii="Arial" w:hAnsi="Arial" w:cs="Arial"/>
          <w:rtl/>
        </w:rPr>
      </w:pPr>
      <w:proofErr w:type="spellStart"/>
      <w:r w:rsidRPr="00CF6D64">
        <w:rPr>
          <w:rFonts w:ascii="Arial" w:hAnsi="Arial" w:cs="Arial"/>
          <w:rtl/>
        </w:rPr>
        <w:t>רח</w:t>
      </w:r>
      <w:proofErr w:type="spellEnd"/>
      <w:r w:rsidRPr="00CF6D64">
        <w:rPr>
          <w:rFonts w:ascii="Arial" w:hAnsi="Arial" w:cs="Arial"/>
          <w:rtl/>
        </w:rPr>
        <w:t xml:space="preserve"> </w:t>
      </w:r>
      <w:proofErr w:type="spellStart"/>
      <w:r w:rsidRPr="00CF6D64">
        <w:rPr>
          <w:rFonts w:ascii="Arial" w:hAnsi="Arial" w:cs="Arial"/>
          <w:rtl/>
        </w:rPr>
        <w:t>התע"ש</w:t>
      </w:r>
      <w:proofErr w:type="spellEnd"/>
      <w:r w:rsidRPr="00CF6D64">
        <w:rPr>
          <w:rFonts w:ascii="Arial" w:hAnsi="Arial" w:cs="Arial"/>
          <w:rtl/>
        </w:rPr>
        <w:t xml:space="preserve"> 22 </w:t>
      </w:r>
    </w:p>
    <w:p w:rsidR="002E6719" w:rsidRPr="00CF6D64" w:rsidRDefault="00290262" w:rsidP="002E6719">
      <w:pPr>
        <w:bidi/>
        <w:ind w:right="-720" w:firstLine="46"/>
        <w:jc w:val="both"/>
        <w:rPr>
          <w:rFonts w:ascii="Arial" w:hAnsi="Arial" w:cs="Arial"/>
          <w:rtl/>
        </w:rPr>
      </w:pPr>
      <w:r w:rsidRPr="00CF6D64">
        <w:rPr>
          <w:rFonts w:ascii="Arial" w:hAnsi="Arial" w:cs="Arial"/>
          <w:u w:val="single"/>
          <w:rtl/>
        </w:rPr>
        <w:t>כפר סבא</w:t>
      </w:r>
    </w:p>
    <w:p w:rsidR="002E6719" w:rsidRPr="0048059A" w:rsidRDefault="002E6719" w:rsidP="00F915D6">
      <w:pPr>
        <w:ind w:right="-720"/>
        <w:jc w:val="both"/>
        <w:rPr>
          <w:rFonts w:ascii="Arial" w:hAnsi="Arial" w:cs="Arial"/>
          <w:rtl/>
        </w:rPr>
      </w:pPr>
    </w:p>
    <w:p w:rsidR="002E6719" w:rsidRPr="0048059A" w:rsidRDefault="002E6719" w:rsidP="00443A99">
      <w:pPr>
        <w:keepNext/>
        <w:keepLines/>
        <w:bidi/>
        <w:ind w:firstLine="46"/>
        <w:rPr>
          <w:rFonts w:ascii="Arial" w:hAnsi="Arial" w:cs="Arial"/>
          <w:rtl/>
        </w:rPr>
      </w:pPr>
      <w:r w:rsidRPr="0048059A">
        <w:rPr>
          <w:rFonts w:ascii="Arial" w:hAnsi="Arial" w:cs="Arial"/>
          <w:b/>
          <w:bCs/>
          <w:u w:val="single"/>
          <w:rtl/>
        </w:rPr>
        <w:t>באמצעות המציע</w:t>
      </w:r>
      <w:r w:rsidR="00443A99">
        <w:rPr>
          <w:rFonts w:ascii="Arial" w:hAnsi="Arial" w:cs="Arial" w:hint="cs"/>
          <w:b/>
          <w:bCs/>
          <w:rtl/>
        </w:rPr>
        <w:t xml:space="preserve"> </w:t>
      </w:r>
    </w:p>
    <w:p w:rsidR="002E6719" w:rsidRPr="0048059A" w:rsidRDefault="002E6719" w:rsidP="002E6719">
      <w:pPr>
        <w:keepNext/>
        <w:keepLines/>
        <w:tabs>
          <w:tab w:val="left" w:pos="800"/>
          <w:tab w:val="left" w:pos="1360"/>
          <w:tab w:val="left" w:pos="1927"/>
        </w:tabs>
        <w:jc w:val="center"/>
        <w:rPr>
          <w:rFonts w:ascii="Arial" w:hAnsi="Arial" w:cs="Arial"/>
          <w:b/>
          <w:bCs/>
          <w:u w:val="single"/>
          <w:rtl/>
          <w:lang w:eastAsia="he-IL"/>
        </w:rPr>
      </w:pPr>
      <w:r w:rsidRPr="0048059A">
        <w:rPr>
          <w:rFonts w:ascii="Arial" w:hAnsi="Arial" w:cs="Arial"/>
          <w:noProof/>
          <w:rtl/>
          <w:lang w:eastAsia="he-IL"/>
        </w:rPr>
        <w:t xml:space="preserve">הנדון: </w:t>
      </w:r>
      <w:r w:rsidRPr="0048059A">
        <w:rPr>
          <w:rFonts w:ascii="Arial" w:hAnsi="Arial" w:cs="Arial"/>
          <w:b/>
          <w:bCs/>
          <w:noProof/>
          <w:u w:val="single"/>
          <w:rtl/>
          <w:lang w:eastAsia="he-IL"/>
        </w:rPr>
        <w:t xml:space="preserve">אישור </w:t>
      </w:r>
      <w:r w:rsidRPr="0048059A">
        <w:rPr>
          <w:rFonts w:ascii="Arial" w:hAnsi="Arial" w:cs="Arial"/>
          <w:b/>
          <w:bCs/>
          <w:u w:val="single"/>
          <w:rtl/>
          <w:lang w:eastAsia="he-IL"/>
        </w:rPr>
        <w:t>בדבר ביצוע עבודות על ידי המציע</w:t>
      </w:r>
    </w:p>
    <w:p w:rsidR="002E6719" w:rsidRPr="0048059A" w:rsidRDefault="002E6719" w:rsidP="002E6719">
      <w:pPr>
        <w:keepNext/>
        <w:keepLines/>
        <w:tabs>
          <w:tab w:val="left" w:pos="800"/>
          <w:tab w:val="left" w:pos="1360"/>
          <w:tab w:val="left" w:pos="1927"/>
        </w:tabs>
        <w:rPr>
          <w:rFonts w:ascii="Arial" w:hAnsi="Arial" w:cs="Arial"/>
          <w:b/>
          <w:bCs/>
          <w:u w:val="single"/>
          <w:rtl/>
          <w:lang w:eastAsia="he-IL"/>
        </w:rPr>
      </w:pPr>
    </w:p>
    <w:p w:rsidR="002E6719" w:rsidRPr="0048059A" w:rsidRDefault="002E6719" w:rsidP="00F915D6">
      <w:pPr>
        <w:keepNext/>
        <w:keepLines/>
        <w:tabs>
          <w:tab w:val="left" w:pos="800"/>
          <w:tab w:val="left" w:pos="1360"/>
          <w:tab w:val="left" w:pos="1927"/>
        </w:tabs>
        <w:bidi/>
        <w:rPr>
          <w:rFonts w:ascii="Arial" w:hAnsi="Arial" w:cs="Arial"/>
          <w:rtl/>
          <w:lang w:eastAsia="he-IL"/>
        </w:rPr>
      </w:pPr>
      <w:r w:rsidRPr="0048059A">
        <w:rPr>
          <w:rFonts w:ascii="Arial" w:hAnsi="Arial" w:cs="Arial"/>
          <w:rtl/>
          <w:lang w:eastAsia="he-IL"/>
        </w:rPr>
        <w:t>שם המזמין:</w:t>
      </w:r>
      <w:r w:rsidR="00F915D6" w:rsidRPr="00F915D6">
        <w:rPr>
          <w:rFonts w:ascii="Arial" w:hAnsi="Arial" w:cs="Arial"/>
          <w:rtl/>
        </w:rPr>
        <w:t xml:space="preserve"> </w:t>
      </w:r>
      <w:r w:rsidR="00F915D6" w:rsidRPr="0048059A">
        <w:rPr>
          <w:rFonts w:ascii="Arial" w:hAnsi="Arial" w:cs="Arial"/>
          <w:rtl/>
        </w:rPr>
        <w:t>______________</w:t>
      </w:r>
    </w:p>
    <w:p w:rsidR="002E6719" w:rsidRPr="0048059A" w:rsidRDefault="00F915D6" w:rsidP="00F915D6">
      <w:pPr>
        <w:keepNext/>
        <w:keepLines/>
        <w:tabs>
          <w:tab w:val="left" w:pos="800"/>
          <w:tab w:val="left" w:pos="1360"/>
          <w:tab w:val="left" w:pos="1927"/>
        </w:tabs>
        <w:bidi/>
        <w:rPr>
          <w:rFonts w:ascii="Arial" w:hAnsi="Arial" w:cs="Arial"/>
          <w:rtl/>
          <w:lang w:eastAsia="he-IL"/>
        </w:rPr>
      </w:pPr>
      <w:r>
        <w:rPr>
          <w:rFonts w:ascii="Arial" w:hAnsi="Arial" w:cs="Arial"/>
          <w:rtl/>
          <w:lang w:eastAsia="he-IL"/>
        </w:rPr>
        <w:t>שם המנהל מטעם המזמין:</w:t>
      </w:r>
      <w:r w:rsidRPr="00F915D6">
        <w:rPr>
          <w:rFonts w:ascii="Arial" w:hAnsi="Arial" w:cs="Arial"/>
          <w:rtl/>
        </w:rPr>
        <w:t xml:space="preserve"> </w:t>
      </w:r>
      <w:r w:rsidRPr="0048059A">
        <w:rPr>
          <w:rFonts w:ascii="Arial" w:hAnsi="Arial" w:cs="Arial"/>
          <w:rtl/>
        </w:rPr>
        <w:t>______________</w:t>
      </w:r>
    </w:p>
    <w:p w:rsidR="002E6719" w:rsidRPr="0048059A" w:rsidRDefault="002E6719" w:rsidP="00F915D6">
      <w:pPr>
        <w:keepNext/>
        <w:keepLines/>
        <w:tabs>
          <w:tab w:val="left" w:pos="800"/>
          <w:tab w:val="left" w:pos="1360"/>
          <w:tab w:val="left" w:pos="1927"/>
        </w:tabs>
        <w:bidi/>
        <w:rPr>
          <w:rFonts w:ascii="Arial" w:hAnsi="Arial" w:cs="Arial"/>
          <w:rtl/>
          <w:lang w:eastAsia="he-IL"/>
        </w:rPr>
      </w:pPr>
      <w:r w:rsidRPr="0048059A">
        <w:rPr>
          <w:rFonts w:ascii="Arial" w:hAnsi="Arial" w:cs="Arial"/>
          <w:rtl/>
          <w:lang w:eastAsia="he-IL"/>
        </w:rPr>
        <w:t>טלפון ליצירת קשר (חובה):</w:t>
      </w:r>
      <w:r w:rsidR="00F915D6" w:rsidRPr="00F915D6">
        <w:rPr>
          <w:rFonts w:ascii="Arial" w:hAnsi="Arial" w:cs="Arial"/>
          <w:rtl/>
        </w:rPr>
        <w:t xml:space="preserve"> </w:t>
      </w:r>
      <w:r w:rsidR="00F915D6" w:rsidRPr="0048059A">
        <w:rPr>
          <w:rFonts w:ascii="Arial" w:hAnsi="Arial" w:cs="Arial"/>
          <w:rtl/>
        </w:rPr>
        <w:t>______________</w:t>
      </w:r>
    </w:p>
    <w:p w:rsidR="002E6719" w:rsidRPr="0048059A" w:rsidRDefault="002E6719" w:rsidP="00F915D6">
      <w:pPr>
        <w:keepNext/>
        <w:keepLines/>
        <w:tabs>
          <w:tab w:val="left" w:pos="800"/>
          <w:tab w:val="left" w:pos="1360"/>
          <w:tab w:val="left" w:pos="1927"/>
        </w:tabs>
        <w:bidi/>
        <w:jc w:val="both"/>
        <w:rPr>
          <w:rFonts w:ascii="Arial" w:hAnsi="Arial" w:cs="Arial"/>
          <w:rtl/>
          <w:lang w:eastAsia="he-IL"/>
        </w:rPr>
      </w:pPr>
      <w:r w:rsidRPr="0048059A">
        <w:rPr>
          <w:rFonts w:ascii="Arial" w:hAnsi="Arial" w:cs="Arial"/>
          <w:rtl/>
          <w:lang w:eastAsia="he-IL"/>
        </w:rPr>
        <w:t>הננו מאשרים בזה כי המציע/ה ________________________ ביצע/ה עבורנו את  הבא :</w:t>
      </w:r>
    </w:p>
    <w:p w:rsidR="002E6719" w:rsidRPr="0048059A" w:rsidRDefault="002E6719" w:rsidP="002E6719">
      <w:pPr>
        <w:keepNext/>
        <w:keepLines/>
        <w:tabs>
          <w:tab w:val="left" w:pos="800"/>
          <w:tab w:val="left" w:pos="1360"/>
          <w:tab w:val="left" w:pos="1927"/>
        </w:tabs>
        <w:bidi/>
        <w:rPr>
          <w:rFonts w:ascii="Arial" w:hAnsi="Arial" w:cs="Arial"/>
          <w:rtl/>
          <w:lang w:eastAsia="he-IL"/>
        </w:rPr>
      </w:pPr>
    </w:p>
    <w:tbl>
      <w:tblPr>
        <w:bidiVisual/>
        <w:tblW w:w="9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662"/>
        <w:gridCol w:w="1647"/>
        <w:gridCol w:w="1647"/>
        <w:gridCol w:w="2643"/>
      </w:tblGrid>
      <w:tr w:rsidR="002E6719" w:rsidRPr="0048059A" w:rsidTr="00F915D6">
        <w:trPr>
          <w:tblHeader/>
        </w:trPr>
        <w:tc>
          <w:tcPr>
            <w:tcW w:w="1675" w:type="dxa"/>
            <w:tcBorders>
              <w:top w:val="single" w:sz="4" w:space="0" w:color="4F81BD"/>
              <w:left w:val="single" w:sz="4" w:space="0" w:color="4F81BD"/>
              <w:bottom w:val="single" w:sz="4" w:space="0" w:color="4F81BD"/>
            </w:tcBorders>
            <w:shd w:val="clear" w:color="auto" w:fill="auto"/>
          </w:tcPr>
          <w:p w:rsidR="002E6719" w:rsidRPr="00F915D6" w:rsidRDefault="00B8226F" w:rsidP="00B8226F">
            <w:pPr>
              <w:keepNext/>
              <w:keepLines/>
              <w:tabs>
                <w:tab w:val="left" w:pos="800"/>
                <w:tab w:val="left" w:pos="1360"/>
                <w:tab w:val="left" w:pos="1927"/>
              </w:tabs>
              <w:bidi/>
              <w:rPr>
                <w:rFonts w:ascii="Arial" w:hAnsi="Arial" w:cs="Arial"/>
                <w:b/>
                <w:bCs/>
                <w:rtl/>
              </w:rPr>
            </w:pPr>
            <w:r w:rsidRPr="00F915D6">
              <w:rPr>
                <w:rFonts w:ascii="Arial" w:hAnsi="Arial" w:cs="Arial"/>
                <w:b/>
                <w:bCs/>
                <w:rtl/>
              </w:rPr>
              <w:t xml:space="preserve">שם </w:t>
            </w:r>
            <w:proofErr w:type="spellStart"/>
            <w:r w:rsidRPr="00F915D6">
              <w:rPr>
                <w:rFonts w:ascii="Arial" w:hAnsi="Arial" w:cs="Arial"/>
                <w:b/>
                <w:bCs/>
                <w:rtl/>
              </w:rPr>
              <w:t>מט"ש</w:t>
            </w:r>
            <w:proofErr w:type="spellEnd"/>
            <w:r w:rsidRPr="00F915D6">
              <w:rPr>
                <w:rFonts w:ascii="Arial" w:hAnsi="Arial" w:cs="Arial"/>
                <w:b/>
                <w:bCs/>
                <w:rtl/>
              </w:rPr>
              <w:t xml:space="preserve"> – ותק' שירות</w:t>
            </w:r>
          </w:p>
        </w:tc>
        <w:tc>
          <w:tcPr>
            <w:tcW w:w="1662" w:type="dxa"/>
            <w:tcBorders>
              <w:top w:val="single" w:sz="4" w:space="0" w:color="4F81BD"/>
              <w:bottom w:val="single" w:sz="4" w:space="0" w:color="4F81BD"/>
            </w:tcBorders>
            <w:shd w:val="clear" w:color="auto" w:fill="auto"/>
          </w:tcPr>
          <w:p w:rsidR="002E6719" w:rsidRPr="00F915D6" w:rsidRDefault="00B8226F" w:rsidP="00E35AB7">
            <w:pPr>
              <w:keepNext/>
              <w:keepLines/>
              <w:tabs>
                <w:tab w:val="left" w:pos="800"/>
                <w:tab w:val="left" w:pos="1360"/>
                <w:tab w:val="left" w:pos="1927"/>
              </w:tabs>
              <w:rPr>
                <w:rFonts w:ascii="Arial" w:hAnsi="Arial" w:cs="Arial"/>
                <w:b/>
                <w:bCs/>
              </w:rPr>
            </w:pPr>
            <w:r w:rsidRPr="00F915D6">
              <w:rPr>
                <w:rFonts w:ascii="Arial" w:hAnsi="Arial" w:cs="Arial"/>
                <w:b/>
                <w:bCs/>
                <w:rtl/>
              </w:rPr>
              <w:t xml:space="preserve">שמות הרשויות השותפות </w:t>
            </w:r>
          </w:p>
        </w:tc>
        <w:tc>
          <w:tcPr>
            <w:tcW w:w="1647" w:type="dxa"/>
            <w:tcBorders>
              <w:top w:val="single" w:sz="4" w:space="0" w:color="4F81BD"/>
              <w:bottom w:val="single" w:sz="4" w:space="0" w:color="4F81BD"/>
            </w:tcBorders>
            <w:shd w:val="clear" w:color="auto" w:fill="auto"/>
          </w:tcPr>
          <w:p w:rsidR="002E6719" w:rsidRPr="00F915D6" w:rsidRDefault="002E6719" w:rsidP="00E35AB7">
            <w:pPr>
              <w:keepNext/>
              <w:keepLines/>
              <w:tabs>
                <w:tab w:val="left" w:pos="800"/>
                <w:tab w:val="left" w:pos="1360"/>
                <w:tab w:val="left" w:pos="1927"/>
              </w:tabs>
              <w:jc w:val="center"/>
              <w:rPr>
                <w:rFonts w:ascii="Arial" w:hAnsi="Arial" w:cs="Arial"/>
                <w:b/>
                <w:bCs/>
                <w:rtl/>
              </w:rPr>
            </w:pPr>
            <w:r w:rsidRPr="00F915D6">
              <w:rPr>
                <w:rFonts w:ascii="Arial" w:hAnsi="Arial" w:cs="Arial"/>
                <w:b/>
                <w:bCs/>
                <w:rtl/>
              </w:rPr>
              <w:t xml:space="preserve">השנה בה בוצעה העבודה </w:t>
            </w:r>
          </w:p>
        </w:tc>
        <w:tc>
          <w:tcPr>
            <w:tcW w:w="1647" w:type="dxa"/>
            <w:tcBorders>
              <w:top w:val="single" w:sz="4" w:space="0" w:color="4F81BD"/>
              <w:bottom w:val="single" w:sz="4" w:space="0" w:color="4F81BD"/>
            </w:tcBorders>
            <w:shd w:val="clear" w:color="auto" w:fill="auto"/>
          </w:tcPr>
          <w:p w:rsidR="002E6719" w:rsidRPr="00F915D6" w:rsidRDefault="002E6719" w:rsidP="00E35AB7">
            <w:pPr>
              <w:keepNext/>
              <w:keepLines/>
              <w:tabs>
                <w:tab w:val="left" w:pos="800"/>
                <w:tab w:val="left" w:pos="1360"/>
                <w:tab w:val="left" w:pos="1927"/>
              </w:tabs>
              <w:jc w:val="center"/>
              <w:rPr>
                <w:rFonts w:ascii="Arial" w:hAnsi="Arial" w:cs="Arial"/>
                <w:b/>
                <w:bCs/>
                <w:rtl/>
              </w:rPr>
            </w:pPr>
            <w:r w:rsidRPr="00F915D6">
              <w:rPr>
                <w:rFonts w:ascii="Arial" w:hAnsi="Arial" w:cs="Arial"/>
                <w:b/>
                <w:bCs/>
                <w:rtl/>
              </w:rPr>
              <w:t xml:space="preserve">פירוט העבודות </w:t>
            </w:r>
          </w:p>
        </w:tc>
        <w:tc>
          <w:tcPr>
            <w:tcW w:w="2643" w:type="dxa"/>
            <w:tcBorders>
              <w:top w:val="single" w:sz="4" w:space="0" w:color="4F81BD"/>
              <w:bottom w:val="single" w:sz="4" w:space="0" w:color="4F81BD"/>
              <w:right w:val="single" w:sz="4" w:space="0" w:color="4F81BD"/>
            </w:tcBorders>
            <w:shd w:val="clear" w:color="auto" w:fill="auto"/>
          </w:tcPr>
          <w:p w:rsidR="002E6719" w:rsidRPr="00F915D6" w:rsidRDefault="002E6719" w:rsidP="00E35AB7">
            <w:pPr>
              <w:keepNext/>
              <w:keepLines/>
              <w:tabs>
                <w:tab w:val="left" w:pos="800"/>
                <w:tab w:val="left" w:pos="1360"/>
                <w:tab w:val="left" w:pos="1927"/>
              </w:tabs>
              <w:jc w:val="center"/>
              <w:rPr>
                <w:rFonts w:ascii="Arial" w:hAnsi="Arial" w:cs="Arial"/>
                <w:b/>
                <w:bCs/>
                <w:rtl/>
              </w:rPr>
            </w:pPr>
            <w:r w:rsidRPr="00F915D6">
              <w:rPr>
                <w:rFonts w:ascii="Arial" w:hAnsi="Arial" w:cs="Arial"/>
                <w:b/>
                <w:bCs/>
                <w:u w:val="single"/>
                <w:rtl/>
              </w:rPr>
              <w:t>חוות דעתנו</w:t>
            </w:r>
            <w:r w:rsidRPr="00F915D6">
              <w:rPr>
                <w:rFonts w:ascii="Arial" w:hAnsi="Arial" w:cs="Arial"/>
                <w:b/>
                <w:bCs/>
                <w:rtl/>
              </w:rPr>
              <w:t>:</w:t>
            </w:r>
          </w:p>
          <w:p w:rsidR="002E6719" w:rsidRPr="00F915D6" w:rsidRDefault="002E6719" w:rsidP="00E35AB7">
            <w:pPr>
              <w:keepNext/>
              <w:keepLines/>
              <w:tabs>
                <w:tab w:val="left" w:pos="800"/>
                <w:tab w:val="left" w:pos="1360"/>
                <w:tab w:val="left" w:pos="1927"/>
              </w:tabs>
              <w:jc w:val="center"/>
              <w:rPr>
                <w:rFonts w:ascii="Arial" w:hAnsi="Arial" w:cs="Arial"/>
                <w:b/>
                <w:bCs/>
                <w:rtl/>
              </w:rPr>
            </w:pPr>
            <w:r w:rsidRPr="00F915D6">
              <w:rPr>
                <w:rFonts w:ascii="Arial" w:hAnsi="Arial" w:cs="Arial"/>
                <w:b/>
                <w:bCs/>
                <w:rtl/>
              </w:rPr>
              <w:t>1 – העבודות בוצעו לשביעות רצוננו המלאה</w:t>
            </w:r>
          </w:p>
          <w:p w:rsidR="002E6719" w:rsidRPr="00F915D6" w:rsidRDefault="002E6719" w:rsidP="00E35AB7">
            <w:pPr>
              <w:keepNext/>
              <w:keepLines/>
              <w:tabs>
                <w:tab w:val="left" w:pos="800"/>
                <w:tab w:val="left" w:pos="1360"/>
                <w:tab w:val="left" w:pos="1927"/>
              </w:tabs>
              <w:jc w:val="center"/>
              <w:rPr>
                <w:rFonts w:ascii="Arial" w:hAnsi="Arial" w:cs="Arial"/>
                <w:b/>
                <w:bCs/>
                <w:rtl/>
              </w:rPr>
            </w:pPr>
            <w:r w:rsidRPr="00F915D6">
              <w:rPr>
                <w:rFonts w:ascii="Arial" w:hAnsi="Arial" w:cs="Arial"/>
                <w:b/>
                <w:bCs/>
                <w:rtl/>
              </w:rPr>
              <w:t>2 – העבודות בוצעו לשביעות רצוננו</w:t>
            </w:r>
          </w:p>
          <w:p w:rsidR="002E6719" w:rsidRPr="00F915D6" w:rsidRDefault="002E6719" w:rsidP="00E35AB7">
            <w:pPr>
              <w:keepNext/>
              <w:keepLines/>
              <w:tabs>
                <w:tab w:val="left" w:pos="800"/>
                <w:tab w:val="left" w:pos="1360"/>
                <w:tab w:val="left" w:pos="1927"/>
              </w:tabs>
              <w:jc w:val="center"/>
              <w:rPr>
                <w:rFonts w:ascii="Arial" w:hAnsi="Arial" w:cs="Arial"/>
                <w:b/>
                <w:bCs/>
                <w:rtl/>
              </w:rPr>
            </w:pPr>
            <w:r w:rsidRPr="00F915D6">
              <w:rPr>
                <w:rFonts w:ascii="Arial" w:hAnsi="Arial" w:cs="Arial"/>
                <w:b/>
                <w:bCs/>
                <w:rtl/>
              </w:rPr>
              <w:t>3 – העבודות בוצעו לשביעות רצוננו החלקית</w:t>
            </w:r>
          </w:p>
        </w:tc>
      </w:tr>
      <w:tr w:rsidR="002E6719" w:rsidRPr="0048059A" w:rsidTr="00F915D6">
        <w:trPr>
          <w:trHeight w:val="1765"/>
          <w:tblHeader/>
        </w:trPr>
        <w:tc>
          <w:tcPr>
            <w:tcW w:w="1675" w:type="dxa"/>
            <w:shd w:val="clear" w:color="auto" w:fill="auto"/>
          </w:tcPr>
          <w:p w:rsidR="002E6719" w:rsidRPr="00F915D6" w:rsidRDefault="00443A99" w:rsidP="00E35AB7">
            <w:pPr>
              <w:keepNext/>
              <w:keepLines/>
              <w:tabs>
                <w:tab w:val="left" w:pos="800"/>
                <w:tab w:val="left" w:pos="1360"/>
                <w:tab w:val="left" w:pos="1927"/>
              </w:tabs>
              <w:rPr>
                <w:rFonts w:ascii="Arial" w:hAnsi="Arial" w:cs="Arial"/>
                <w:b/>
                <w:bCs/>
                <w:rtl/>
              </w:rPr>
            </w:pPr>
            <w:r>
              <w:rPr>
                <w:rFonts w:ascii="Arial" w:hAnsi="Arial" w:cs="Arial" w:hint="cs"/>
                <w:b/>
                <w:bCs/>
                <w:rtl/>
              </w:rPr>
              <w:t xml:space="preserve"> </w:t>
            </w:r>
          </w:p>
          <w:p w:rsidR="002E6719" w:rsidRPr="00F915D6" w:rsidRDefault="002E6719" w:rsidP="00E35AB7">
            <w:pPr>
              <w:keepNext/>
              <w:keepLines/>
              <w:tabs>
                <w:tab w:val="left" w:pos="800"/>
                <w:tab w:val="left" w:pos="1360"/>
                <w:tab w:val="left" w:pos="1927"/>
              </w:tabs>
              <w:rPr>
                <w:rFonts w:ascii="Arial" w:hAnsi="Arial" w:cs="Arial"/>
                <w:b/>
                <w:bCs/>
                <w:rtl/>
              </w:rPr>
            </w:pPr>
          </w:p>
        </w:tc>
        <w:tc>
          <w:tcPr>
            <w:tcW w:w="1662" w:type="dxa"/>
            <w:shd w:val="clear" w:color="auto" w:fill="auto"/>
          </w:tcPr>
          <w:p w:rsidR="002E6719" w:rsidRPr="00F915D6" w:rsidRDefault="002E6719" w:rsidP="00E35AB7">
            <w:pPr>
              <w:keepNext/>
              <w:keepLines/>
              <w:tabs>
                <w:tab w:val="left" w:pos="800"/>
                <w:tab w:val="left" w:pos="1360"/>
                <w:tab w:val="left" w:pos="1927"/>
              </w:tabs>
              <w:rPr>
                <w:rFonts w:ascii="Arial" w:hAnsi="Arial" w:cs="Arial"/>
                <w:rtl/>
              </w:rPr>
            </w:pPr>
          </w:p>
        </w:tc>
        <w:tc>
          <w:tcPr>
            <w:tcW w:w="1647" w:type="dxa"/>
            <w:shd w:val="clear" w:color="auto" w:fill="auto"/>
          </w:tcPr>
          <w:p w:rsidR="002E6719" w:rsidRPr="00F915D6" w:rsidRDefault="002E6719" w:rsidP="00E35AB7">
            <w:pPr>
              <w:keepNext/>
              <w:keepLines/>
              <w:tabs>
                <w:tab w:val="left" w:pos="800"/>
                <w:tab w:val="left" w:pos="1360"/>
                <w:tab w:val="left" w:pos="1927"/>
              </w:tabs>
              <w:rPr>
                <w:rFonts w:ascii="Arial" w:hAnsi="Arial" w:cs="Arial"/>
                <w:rtl/>
              </w:rPr>
            </w:pPr>
          </w:p>
        </w:tc>
        <w:tc>
          <w:tcPr>
            <w:tcW w:w="1647" w:type="dxa"/>
            <w:shd w:val="clear" w:color="auto" w:fill="auto"/>
          </w:tcPr>
          <w:p w:rsidR="002E6719" w:rsidRPr="00F915D6" w:rsidRDefault="002E6719" w:rsidP="00E35AB7">
            <w:pPr>
              <w:keepNext/>
              <w:keepLines/>
              <w:tabs>
                <w:tab w:val="left" w:pos="800"/>
                <w:tab w:val="left" w:pos="1360"/>
                <w:tab w:val="left" w:pos="1927"/>
              </w:tabs>
              <w:rPr>
                <w:rFonts w:ascii="Arial" w:hAnsi="Arial" w:cs="Arial"/>
                <w:rtl/>
              </w:rPr>
            </w:pPr>
          </w:p>
        </w:tc>
        <w:tc>
          <w:tcPr>
            <w:tcW w:w="2643" w:type="dxa"/>
            <w:shd w:val="clear" w:color="auto" w:fill="auto"/>
          </w:tcPr>
          <w:p w:rsidR="002E6719" w:rsidRPr="00F915D6" w:rsidRDefault="002E6719" w:rsidP="00E35AB7">
            <w:pPr>
              <w:keepNext/>
              <w:keepLines/>
              <w:tabs>
                <w:tab w:val="left" w:pos="800"/>
                <w:tab w:val="left" w:pos="1360"/>
                <w:tab w:val="left" w:pos="1927"/>
              </w:tabs>
              <w:rPr>
                <w:rFonts w:ascii="Arial" w:hAnsi="Arial" w:cs="Arial"/>
                <w:rtl/>
              </w:rPr>
            </w:pPr>
          </w:p>
        </w:tc>
      </w:tr>
    </w:tbl>
    <w:p w:rsidR="002E6719" w:rsidRPr="0048059A" w:rsidRDefault="002E6719" w:rsidP="002E6719">
      <w:pPr>
        <w:keepNext/>
        <w:keepLines/>
        <w:tabs>
          <w:tab w:val="left" w:pos="800"/>
          <w:tab w:val="left" w:pos="1360"/>
          <w:tab w:val="left" w:pos="1927"/>
        </w:tabs>
        <w:rPr>
          <w:rFonts w:ascii="Arial" w:hAnsi="Arial" w:cs="Arial"/>
          <w:rtl/>
          <w:lang w:eastAsia="he-IL"/>
        </w:rPr>
      </w:pPr>
    </w:p>
    <w:p w:rsidR="002E6719" w:rsidRPr="0048059A" w:rsidRDefault="002E6719" w:rsidP="009E290E">
      <w:pPr>
        <w:keepNext/>
        <w:keepLines/>
        <w:numPr>
          <w:ilvl w:val="0"/>
          <w:numId w:val="53"/>
        </w:numPr>
        <w:tabs>
          <w:tab w:val="left" w:pos="800"/>
          <w:tab w:val="left" w:pos="1360"/>
          <w:tab w:val="left" w:pos="1927"/>
        </w:tabs>
        <w:bidi/>
        <w:jc w:val="both"/>
        <w:rPr>
          <w:rFonts w:ascii="Arial" w:hAnsi="Arial" w:cs="Arial"/>
          <w:rtl/>
          <w:lang w:eastAsia="he-IL"/>
        </w:rPr>
      </w:pPr>
      <w:r w:rsidRPr="0048059A">
        <w:rPr>
          <w:rFonts w:ascii="Arial" w:hAnsi="Arial" w:cs="Arial"/>
          <w:rtl/>
          <w:lang w:eastAsia="he-IL"/>
        </w:rPr>
        <w:t xml:space="preserve">הננו מאשרים בזה כי למציע/ה הנ"ל </w:t>
      </w:r>
      <w:r w:rsidRPr="0048059A">
        <w:rPr>
          <w:rFonts w:ascii="Arial" w:hAnsi="Arial" w:cs="Arial"/>
          <w:u w:val="single"/>
          <w:rtl/>
          <w:lang w:eastAsia="he-IL"/>
        </w:rPr>
        <w:t>יש / אין</w:t>
      </w:r>
      <w:r w:rsidRPr="0048059A">
        <w:rPr>
          <w:rFonts w:ascii="Arial" w:hAnsi="Arial" w:cs="Arial"/>
          <w:rtl/>
          <w:lang w:eastAsia="he-IL"/>
        </w:rPr>
        <w:t xml:space="preserve"> (מחק את המיותר) תביעות (מכל מין וסוג שהוא) תלויות ועומדות כלפינו.</w:t>
      </w:r>
    </w:p>
    <w:p w:rsidR="002E6719" w:rsidRPr="0048059A" w:rsidRDefault="002E6719" w:rsidP="002E6719">
      <w:pPr>
        <w:keepNext/>
        <w:keepLines/>
        <w:tabs>
          <w:tab w:val="left" w:pos="800"/>
          <w:tab w:val="left" w:pos="1360"/>
          <w:tab w:val="left" w:pos="1927"/>
        </w:tabs>
        <w:jc w:val="both"/>
        <w:rPr>
          <w:rFonts w:ascii="Arial" w:hAnsi="Arial" w:cs="Arial"/>
          <w:rtl/>
          <w:lang w:eastAsia="he-IL"/>
        </w:rPr>
      </w:pPr>
    </w:p>
    <w:p w:rsidR="002E6719" w:rsidRPr="0048059A" w:rsidRDefault="002E6719" w:rsidP="009E290E">
      <w:pPr>
        <w:keepNext/>
        <w:keepLines/>
        <w:numPr>
          <w:ilvl w:val="0"/>
          <w:numId w:val="53"/>
        </w:numPr>
        <w:tabs>
          <w:tab w:val="left" w:pos="800"/>
          <w:tab w:val="left" w:pos="1360"/>
          <w:tab w:val="left" w:pos="1927"/>
        </w:tabs>
        <w:bidi/>
        <w:jc w:val="both"/>
        <w:rPr>
          <w:rFonts w:ascii="Arial" w:hAnsi="Arial" w:cs="Arial"/>
          <w:rtl/>
          <w:lang w:eastAsia="he-IL"/>
        </w:rPr>
      </w:pPr>
      <w:r w:rsidRPr="0048059A">
        <w:rPr>
          <w:rFonts w:ascii="Arial" w:hAnsi="Arial" w:cs="Arial"/>
          <w:rtl/>
          <w:lang w:eastAsia="he-IL"/>
        </w:rPr>
        <w:t>אנו ממליצים על המציע/ה בפניכם.</w:t>
      </w:r>
    </w:p>
    <w:p w:rsidR="002E6719" w:rsidRPr="0048059A" w:rsidRDefault="002E6719" w:rsidP="002E6719">
      <w:pPr>
        <w:keepNext/>
        <w:keepLines/>
        <w:tabs>
          <w:tab w:val="left" w:pos="800"/>
          <w:tab w:val="left" w:pos="1360"/>
          <w:tab w:val="left" w:pos="1927"/>
        </w:tabs>
        <w:jc w:val="both"/>
        <w:rPr>
          <w:rFonts w:ascii="Arial" w:hAnsi="Arial" w:cs="Arial"/>
          <w:rtl/>
          <w:lang w:eastAsia="he-IL"/>
        </w:rPr>
      </w:pPr>
    </w:p>
    <w:p w:rsidR="002E6719" w:rsidRPr="00F915D6" w:rsidRDefault="002E6719" w:rsidP="00F915D6">
      <w:pPr>
        <w:keepNext/>
        <w:keepLines/>
        <w:numPr>
          <w:ilvl w:val="0"/>
          <w:numId w:val="53"/>
        </w:numPr>
        <w:tabs>
          <w:tab w:val="left" w:pos="800"/>
          <w:tab w:val="left" w:pos="1360"/>
          <w:tab w:val="left" w:pos="1927"/>
        </w:tabs>
        <w:bidi/>
        <w:jc w:val="both"/>
        <w:rPr>
          <w:rFonts w:ascii="Arial" w:hAnsi="Arial" w:cs="Arial"/>
          <w:rtl/>
          <w:lang w:eastAsia="he-IL"/>
        </w:rPr>
      </w:pPr>
      <w:r w:rsidRPr="0048059A">
        <w:rPr>
          <w:rFonts w:ascii="Arial" w:hAnsi="Arial" w:cs="Arial"/>
          <w:rtl/>
          <w:lang w:eastAsia="he-IL"/>
        </w:rPr>
        <w:t>הערות נוספות:</w:t>
      </w:r>
      <w:r w:rsidRPr="00F915D6">
        <w:rPr>
          <w:rFonts w:ascii="Arial" w:hAnsi="Arial" w:cs="Arial"/>
          <w:rtl/>
          <w:lang w:eastAsia="he-IL"/>
        </w:rPr>
        <w:t xml:space="preserve">______________________________________ </w:t>
      </w:r>
    </w:p>
    <w:p w:rsidR="002E6719" w:rsidRPr="0048059A" w:rsidRDefault="002E6719" w:rsidP="00F915D6">
      <w:pPr>
        <w:keepNext/>
        <w:keepLines/>
        <w:tabs>
          <w:tab w:val="left" w:pos="800"/>
          <w:tab w:val="left" w:pos="1360"/>
          <w:tab w:val="left" w:pos="1927"/>
        </w:tabs>
        <w:bidi/>
        <w:jc w:val="both"/>
        <w:rPr>
          <w:rFonts w:ascii="Arial" w:hAnsi="Arial" w:cs="Arial"/>
          <w:b/>
          <w:bCs/>
          <w:rtl/>
          <w:lang w:eastAsia="he-IL"/>
        </w:rPr>
      </w:pPr>
      <w:r w:rsidRPr="0048059A">
        <w:rPr>
          <w:rFonts w:ascii="Arial" w:hAnsi="Arial" w:cs="Arial"/>
          <w:b/>
          <w:bCs/>
          <w:rtl/>
          <w:lang w:eastAsia="he-IL"/>
        </w:rPr>
        <w:t>פרטי החותם (שם מלא + תפקיד): _____________________</w:t>
      </w:r>
    </w:p>
    <w:p w:rsidR="002E6719" w:rsidRPr="0048059A" w:rsidRDefault="002E6719" w:rsidP="00B8226F">
      <w:pPr>
        <w:keepNext/>
        <w:keepLines/>
        <w:tabs>
          <w:tab w:val="left" w:pos="800"/>
          <w:tab w:val="left" w:pos="1360"/>
          <w:tab w:val="left" w:pos="1927"/>
        </w:tabs>
        <w:bidi/>
        <w:jc w:val="both"/>
        <w:rPr>
          <w:rFonts w:ascii="Arial" w:hAnsi="Arial" w:cs="Arial"/>
          <w:b/>
          <w:bCs/>
          <w:rtl/>
          <w:lang w:eastAsia="he-IL"/>
        </w:rPr>
      </w:pPr>
      <w:r w:rsidRPr="0048059A">
        <w:rPr>
          <w:rFonts w:ascii="Arial" w:hAnsi="Arial" w:cs="Arial"/>
          <w:b/>
          <w:bCs/>
          <w:rtl/>
          <w:lang w:eastAsia="he-IL"/>
        </w:rPr>
        <w:t>חתימה + חותמת: _________________________</w:t>
      </w:r>
    </w:p>
    <w:p w:rsidR="002E6719" w:rsidRPr="0048059A" w:rsidRDefault="002E6719" w:rsidP="00B8226F">
      <w:pPr>
        <w:bidi/>
        <w:jc w:val="both"/>
        <w:rPr>
          <w:rFonts w:ascii="Arial" w:hAnsi="Arial" w:cs="Arial"/>
          <w:b/>
          <w:bCs/>
          <w:rtl/>
          <w:lang w:eastAsia="he-IL"/>
        </w:rPr>
      </w:pPr>
      <w:r w:rsidRPr="0048059A">
        <w:rPr>
          <w:rFonts w:ascii="Arial" w:hAnsi="Arial" w:cs="Arial"/>
          <w:b/>
          <w:bCs/>
          <w:rtl/>
          <w:lang w:eastAsia="he-IL"/>
        </w:rPr>
        <w:t xml:space="preserve">חשוב: </w:t>
      </w:r>
    </w:p>
    <w:p w:rsidR="002E6719" w:rsidRPr="0048059A" w:rsidRDefault="002E6719" w:rsidP="009E290E">
      <w:pPr>
        <w:pStyle w:val="ListParagraph"/>
        <w:numPr>
          <w:ilvl w:val="0"/>
          <w:numId w:val="54"/>
        </w:numPr>
        <w:bidi/>
        <w:contextualSpacing w:val="0"/>
        <w:jc w:val="both"/>
        <w:rPr>
          <w:rFonts w:ascii="Arial" w:hAnsi="Arial" w:cs="Arial"/>
          <w:b/>
          <w:bCs/>
          <w:lang w:eastAsia="he-IL"/>
        </w:rPr>
      </w:pPr>
      <w:r w:rsidRPr="0048059A">
        <w:rPr>
          <w:rFonts w:ascii="Arial" w:hAnsi="Arial" w:cs="Arial"/>
          <w:b/>
          <w:bCs/>
          <w:rtl/>
          <w:lang w:eastAsia="he-IL"/>
        </w:rPr>
        <w:t>למען הסר ספק יובהר, כי טופס ה</w:t>
      </w:r>
      <w:r w:rsidR="00B8226F" w:rsidRPr="0048059A">
        <w:rPr>
          <w:rFonts w:ascii="Arial" w:hAnsi="Arial" w:cs="Arial"/>
          <w:b/>
          <w:bCs/>
          <w:rtl/>
          <w:lang w:eastAsia="he-IL"/>
        </w:rPr>
        <w:t xml:space="preserve">אישור </w:t>
      </w:r>
      <w:r w:rsidRPr="0048059A">
        <w:rPr>
          <w:rFonts w:ascii="Arial" w:hAnsi="Arial" w:cs="Arial"/>
          <w:b/>
          <w:bCs/>
          <w:rtl/>
          <w:lang w:eastAsia="he-IL"/>
        </w:rPr>
        <w:t xml:space="preserve"> צריך להיות חתום על ידי המזמין בלבד </w:t>
      </w:r>
    </w:p>
    <w:p w:rsidR="002E6719" w:rsidRPr="0048059A" w:rsidRDefault="002E6719" w:rsidP="009E290E">
      <w:pPr>
        <w:pStyle w:val="ListParagraph"/>
        <w:numPr>
          <w:ilvl w:val="0"/>
          <w:numId w:val="54"/>
        </w:numPr>
        <w:bidi/>
        <w:contextualSpacing w:val="0"/>
        <w:jc w:val="both"/>
        <w:rPr>
          <w:rFonts w:ascii="Arial" w:hAnsi="Arial" w:cs="Arial"/>
          <w:b/>
          <w:bCs/>
          <w:rtl/>
          <w:lang w:eastAsia="he-IL"/>
        </w:rPr>
      </w:pPr>
      <w:r w:rsidRPr="0048059A">
        <w:rPr>
          <w:rFonts w:ascii="Arial" w:hAnsi="Arial" w:cs="Arial"/>
          <w:b/>
          <w:bCs/>
          <w:rtl/>
          <w:lang w:eastAsia="he-IL"/>
        </w:rPr>
        <w:t xml:space="preserve">מסמך זה יש למלא לגבי כל אחד מן </w:t>
      </w:r>
      <w:proofErr w:type="spellStart"/>
      <w:r w:rsidR="00B8226F" w:rsidRPr="0048059A">
        <w:rPr>
          <w:rFonts w:ascii="Arial" w:hAnsi="Arial" w:cs="Arial"/>
          <w:b/>
          <w:bCs/>
          <w:rtl/>
          <w:lang w:eastAsia="he-IL"/>
        </w:rPr>
        <w:t>המט"שים</w:t>
      </w:r>
      <w:proofErr w:type="spellEnd"/>
      <w:r w:rsidRPr="0048059A">
        <w:rPr>
          <w:rFonts w:ascii="Arial" w:hAnsi="Arial" w:cs="Arial"/>
          <w:b/>
          <w:bCs/>
          <w:rtl/>
          <w:lang w:eastAsia="he-IL"/>
        </w:rPr>
        <w:t xml:space="preserve">  עליהם הצהיר המציע במסגרת נספח ב'1 הנדרשים לשם עמידה בתנאי סף. </w:t>
      </w:r>
    </w:p>
    <w:p w:rsidR="0058332B" w:rsidRPr="0048059A" w:rsidRDefault="002E6719" w:rsidP="00F915D6">
      <w:pPr>
        <w:pStyle w:val="Heading1"/>
        <w:rPr>
          <w:rtl/>
        </w:rPr>
      </w:pPr>
      <w:r w:rsidRPr="0048059A">
        <w:rPr>
          <w:rtl/>
        </w:rPr>
        <w:br w:type="page"/>
      </w:r>
      <w:r w:rsidR="0058332B" w:rsidRPr="0048059A">
        <w:rPr>
          <w:rtl/>
        </w:rPr>
        <w:lastRenderedPageBreak/>
        <w:t xml:space="preserve">מכרז משותף מס' </w:t>
      </w:r>
      <w:r w:rsidR="00F856CA" w:rsidRPr="0048059A">
        <w:rPr>
          <w:rtl/>
        </w:rPr>
        <w:t>1א/2020</w:t>
      </w:r>
    </w:p>
    <w:p w:rsidR="0058332B" w:rsidRPr="0048059A" w:rsidRDefault="0058332B" w:rsidP="00F915D6">
      <w:pPr>
        <w:pStyle w:val="Heading2"/>
        <w:rPr>
          <w:rtl/>
        </w:rPr>
      </w:pPr>
      <w:r w:rsidRPr="0048059A">
        <w:rPr>
          <w:rtl/>
        </w:rPr>
        <w:t xml:space="preserve">לביצוע פינוי וסילוק בוצה </w:t>
      </w:r>
      <w:proofErr w:type="spellStart"/>
      <w:r w:rsidRPr="0048059A">
        <w:rPr>
          <w:rtl/>
        </w:rPr>
        <w:t>וגרוסת</w:t>
      </w:r>
      <w:proofErr w:type="spellEnd"/>
    </w:p>
    <w:p w:rsidR="006E7543" w:rsidRPr="0048059A" w:rsidRDefault="0058332B" w:rsidP="00F915D6">
      <w:pPr>
        <w:pStyle w:val="Heading2"/>
        <w:bidi/>
        <w:rPr>
          <w:rtl/>
        </w:rPr>
      </w:pPr>
      <w:r w:rsidRPr="0048059A">
        <w:rPr>
          <w:rtl/>
        </w:rPr>
        <w:t>ממכון טיהור השפכים כפ"ס הוד השרון</w:t>
      </w:r>
    </w:p>
    <w:p w:rsidR="006E7543" w:rsidRPr="0048059A" w:rsidRDefault="006E7543" w:rsidP="00443A99">
      <w:pPr>
        <w:pStyle w:val="Heading3"/>
        <w:bidi w:val="0"/>
        <w:rPr>
          <w:rtl/>
        </w:rPr>
      </w:pPr>
      <w:r w:rsidRPr="0048059A">
        <w:rPr>
          <w:rtl/>
        </w:rPr>
        <w:t xml:space="preserve">נספח </w:t>
      </w:r>
      <w:r w:rsidR="00F52D25" w:rsidRPr="0048059A">
        <w:rPr>
          <w:rtl/>
        </w:rPr>
        <w:t>ג</w:t>
      </w:r>
      <w:r w:rsidRPr="0048059A">
        <w:rPr>
          <w:rtl/>
        </w:rPr>
        <w:t>' – ערבות בנקאית להבטחת מילוי תנאי המכרז</w:t>
      </w:r>
      <w:r w:rsidR="00443A99">
        <w:rPr>
          <w:rFonts w:hint="cs"/>
          <w:rtl/>
        </w:rPr>
        <w:t xml:space="preserve"> </w:t>
      </w:r>
    </w:p>
    <w:p w:rsidR="006E7543" w:rsidRPr="0048059A" w:rsidRDefault="006E7543" w:rsidP="00F52D25">
      <w:pPr>
        <w:autoSpaceDE w:val="0"/>
        <w:autoSpaceDN w:val="0"/>
        <w:bidi/>
        <w:adjustRightInd w:val="0"/>
        <w:spacing w:before="120" w:after="120" w:line="320" w:lineRule="atLeast"/>
        <w:ind w:right="-720"/>
        <w:jc w:val="right"/>
        <w:rPr>
          <w:rFonts w:ascii="Arial" w:hAnsi="Arial" w:cs="Arial"/>
          <w:b/>
          <w:bCs/>
          <w:u w:val="single"/>
        </w:rPr>
      </w:pPr>
      <w:r w:rsidRPr="0048059A">
        <w:rPr>
          <w:rFonts w:ascii="Arial" w:hAnsi="Arial" w:cs="Arial"/>
          <w:b/>
          <w:rtl/>
        </w:rPr>
        <w:br w:type="page"/>
      </w:r>
      <w:r w:rsidRPr="0048059A">
        <w:rPr>
          <w:rFonts w:ascii="Arial" w:hAnsi="Arial" w:cs="Arial"/>
          <w:b/>
          <w:bCs/>
          <w:u w:val="single"/>
          <w:rtl/>
        </w:rPr>
        <w:lastRenderedPageBreak/>
        <w:t xml:space="preserve">נספח </w:t>
      </w:r>
      <w:r w:rsidR="00F52D25" w:rsidRPr="0048059A">
        <w:rPr>
          <w:rFonts w:ascii="Arial" w:hAnsi="Arial" w:cs="Arial"/>
          <w:b/>
          <w:bCs/>
          <w:u w:val="single"/>
          <w:rtl/>
        </w:rPr>
        <w:t>ג</w:t>
      </w:r>
      <w:r w:rsidRPr="0048059A">
        <w:rPr>
          <w:rFonts w:ascii="Arial" w:hAnsi="Arial" w:cs="Arial"/>
          <w:b/>
          <w:bCs/>
          <w:u w:val="single"/>
          <w:rtl/>
        </w:rPr>
        <w:t>'</w:t>
      </w:r>
    </w:p>
    <w:p w:rsidR="006E7543" w:rsidRPr="0048059A" w:rsidRDefault="006E7543" w:rsidP="00375F0D">
      <w:pPr>
        <w:autoSpaceDE w:val="0"/>
        <w:autoSpaceDN w:val="0"/>
        <w:bidi/>
        <w:adjustRightInd w:val="0"/>
        <w:spacing w:before="120" w:after="120" w:line="320" w:lineRule="atLeast"/>
        <w:jc w:val="center"/>
        <w:rPr>
          <w:rFonts w:ascii="Arial" w:hAnsi="Arial" w:cs="Arial"/>
          <w:b/>
          <w:bCs/>
        </w:rPr>
      </w:pPr>
      <w:r w:rsidRPr="0048059A">
        <w:rPr>
          <w:rFonts w:ascii="Arial" w:hAnsi="Arial" w:cs="Arial"/>
          <w:b/>
          <w:bCs/>
          <w:u w:val="single"/>
          <w:rtl/>
        </w:rPr>
        <w:t>ערבות בנקאית אוטונומית נלווית להצעה למכרז</w:t>
      </w:r>
    </w:p>
    <w:p w:rsidR="006E7543" w:rsidRPr="0048059A" w:rsidRDefault="006E7543" w:rsidP="003E4DB1">
      <w:pPr>
        <w:autoSpaceDE w:val="0"/>
        <w:autoSpaceDN w:val="0"/>
        <w:bidi/>
        <w:adjustRightInd w:val="0"/>
        <w:ind w:hanging="868"/>
        <w:jc w:val="both"/>
        <w:rPr>
          <w:rFonts w:ascii="Arial" w:hAnsi="Arial" w:cs="Arial"/>
          <w:rtl/>
        </w:rPr>
      </w:pPr>
      <w:r w:rsidRPr="0048059A">
        <w:rPr>
          <w:rFonts w:ascii="Arial" w:hAnsi="Arial" w:cs="Arial"/>
          <w:rtl/>
        </w:rPr>
        <w:t>לכבוד</w:t>
      </w:r>
    </w:p>
    <w:p w:rsidR="006E7543" w:rsidRPr="0048059A" w:rsidRDefault="006E7543" w:rsidP="003E4DB1">
      <w:pPr>
        <w:autoSpaceDE w:val="0"/>
        <w:autoSpaceDN w:val="0"/>
        <w:bidi/>
        <w:adjustRightInd w:val="0"/>
        <w:ind w:right="849" w:hanging="868"/>
        <w:jc w:val="both"/>
        <w:rPr>
          <w:rFonts w:ascii="Arial" w:hAnsi="Arial" w:cs="Arial"/>
          <w:rtl/>
        </w:rPr>
      </w:pPr>
      <w:r w:rsidRPr="0048059A">
        <w:rPr>
          <w:rFonts w:ascii="Arial" w:hAnsi="Arial" w:cs="Arial"/>
          <w:rtl/>
        </w:rPr>
        <w:t>תאגיד המים הביוב פלגי שרון</w:t>
      </w:r>
    </w:p>
    <w:p w:rsidR="006E7543" w:rsidRPr="0048059A" w:rsidRDefault="006E7543" w:rsidP="003E4DB1">
      <w:pPr>
        <w:autoSpaceDE w:val="0"/>
        <w:autoSpaceDN w:val="0"/>
        <w:bidi/>
        <w:adjustRightInd w:val="0"/>
        <w:ind w:right="849" w:hanging="868"/>
        <w:jc w:val="both"/>
        <w:rPr>
          <w:rFonts w:ascii="Arial" w:hAnsi="Arial" w:cs="Arial"/>
          <w:rtl/>
        </w:rPr>
      </w:pPr>
      <w:r w:rsidRPr="0048059A">
        <w:rPr>
          <w:rFonts w:ascii="Arial" w:hAnsi="Arial" w:cs="Arial"/>
          <w:rtl/>
        </w:rPr>
        <w:t>מיסודן של עיריית כפר סבא והמועצה המקומית כוכב יאיר-צור יגאל</w:t>
      </w:r>
    </w:p>
    <w:p w:rsidR="006E7543" w:rsidRPr="0048059A" w:rsidRDefault="006E7543" w:rsidP="003E4DB1">
      <w:pPr>
        <w:autoSpaceDE w:val="0"/>
        <w:autoSpaceDN w:val="0"/>
        <w:bidi/>
        <w:adjustRightInd w:val="0"/>
        <w:ind w:right="-1" w:hanging="868"/>
        <w:jc w:val="both"/>
        <w:rPr>
          <w:rFonts w:ascii="Arial" w:hAnsi="Arial" w:cs="Arial"/>
        </w:rPr>
      </w:pPr>
      <w:r w:rsidRPr="0048059A">
        <w:rPr>
          <w:rFonts w:ascii="Arial" w:hAnsi="Arial" w:cs="Arial"/>
          <w:rtl/>
        </w:rPr>
        <w:t xml:space="preserve">רח' </w:t>
      </w:r>
      <w:proofErr w:type="spellStart"/>
      <w:r w:rsidRPr="0048059A">
        <w:rPr>
          <w:rFonts w:ascii="Arial" w:hAnsi="Arial" w:cs="Arial"/>
          <w:rtl/>
        </w:rPr>
        <w:t>התע"ש</w:t>
      </w:r>
      <w:proofErr w:type="spellEnd"/>
      <w:r w:rsidRPr="0048059A">
        <w:rPr>
          <w:rFonts w:ascii="Arial" w:hAnsi="Arial" w:cs="Arial"/>
          <w:rtl/>
        </w:rPr>
        <w:t xml:space="preserve"> 22</w:t>
      </w:r>
    </w:p>
    <w:p w:rsidR="006E7543" w:rsidRPr="0048059A" w:rsidRDefault="006E7543" w:rsidP="003E4DB1">
      <w:pPr>
        <w:autoSpaceDE w:val="0"/>
        <w:autoSpaceDN w:val="0"/>
        <w:bidi/>
        <w:adjustRightInd w:val="0"/>
        <w:ind w:right="-1" w:hanging="868"/>
        <w:jc w:val="both"/>
        <w:rPr>
          <w:rFonts w:ascii="Arial" w:hAnsi="Arial" w:cs="Arial"/>
          <w:rtl/>
        </w:rPr>
      </w:pPr>
      <w:r w:rsidRPr="0048059A">
        <w:rPr>
          <w:rFonts w:ascii="Arial" w:hAnsi="Arial" w:cs="Arial"/>
          <w:u w:val="single"/>
          <w:rtl/>
        </w:rPr>
        <w:t>כפר סבא</w:t>
      </w:r>
    </w:p>
    <w:p w:rsidR="006E7543" w:rsidRPr="0048059A" w:rsidRDefault="006E7543" w:rsidP="00375F0D">
      <w:pPr>
        <w:autoSpaceDE w:val="0"/>
        <w:autoSpaceDN w:val="0"/>
        <w:bidi/>
        <w:adjustRightInd w:val="0"/>
        <w:spacing w:before="120" w:after="120" w:line="320" w:lineRule="atLeast"/>
        <w:jc w:val="both"/>
        <w:rPr>
          <w:rFonts w:ascii="Arial" w:hAnsi="Arial" w:cs="Arial"/>
        </w:rPr>
      </w:pPr>
    </w:p>
    <w:p w:rsidR="006E7543" w:rsidRPr="0048059A" w:rsidRDefault="006E7543" w:rsidP="00922585">
      <w:pPr>
        <w:numPr>
          <w:ilvl w:val="0"/>
          <w:numId w:val="9"/>
        </w:numPr>
        <w:tabs>
          <w:tab w:val="clear" w:pos="0"/>
          <w:tab w:val="left" w:pos="-328"/>
        </w:tabs>
        <w:autoSpaceDE w:val="0"/>
        <w:autoSpaceDN w:val="0"/>
        <w:bidi/>
        <w:adjustRightInd w:val="0"/>
        <w:spacing w:before="120" w:after="120" w:line="320" w:lineRule="atLeast"/>
        <w:ind w:left="-328" w:right="-720" w:hanging="540"/>
        <w:jc w:val="both"/>
        <w:rPr>
          <w:rFonts w:ascii="Arial" w:hAnsi="Arial" w:cs="Arial"/>
        </w:rPr>
      </w:pPr>
      <w:r w:rsidRPr="0048059A">
        <w:rPr>
          <w:rFonts w:ascii="Arial" w:hAnsi="Arial" w:cs="Arial"/>
          <w:rtl/>
        </w:rPr>
        <w:t xml:space="preserve">על פי בקשת </w:t>
      </w:r>
      <w:r w:rsidRPr="0048059A">
        <w:rPr>
          <w:rFonts w:ascii="Arial" w:hAnsi="Arial" w:cs="Arial"/>
        </w:rPr>
        <w:t>____________________</w:t>
      </w:r>
      <w:r w:rsidRPr="0048059A">
        <w:rPr>
          <w:rFonts w:ascii="Arial" w:hAnsi="Arial" w:cs="Arial"/>
          <w:rtl/>
        </w:rPr>
        <w:t xml:space="preserve">ת.ז. /ח.פ. </w:t>
      </w:r>
      <w:r w:rsidRPr="0048059A">
        <w:rPr>
          <w:rFonts w:ascii="Arial" w:hAnsi="Arial" w:cs="Arial"/>
        </w:rPr>
        <w:t xml:space="preserve">___________________ </w:t>
      </w:r>
      <w:r w:rsidRPr="0048059A">
        <w:rPr>
          <w:rFonts w:ascii="Arial" w:hAnsi="Arial" w:cs="Arial"/>
          <w:rtl/>
        </w:rPr>
        <w:t xml:space="preserve"> (להלן</w:t>
      </w:r>
      <w:r w:rsidRPr="0048059A">
        <w:rPr>
          <w:rFonts w:ascii="Arial" w:hAnsi="Arial" w:cs="Arial"/>
        </w:rPr>
        <w:t>: "</w:t>
      </w:r>
      <w:r w:rsidRPr="0048059A">
        <w:rPr>
          <w:rFonts w:ascii="Arial" w:hAnsi="Arial" w:cs="Arial"/>
          <w:b/>
          <w:bCs/>
          <w:rtl/>
        </w:rPr>
        <w:t>המציע</w:t>
      </w:r>
      <w:r w:rsidRPr="0048059A">
        <w:rPr>
          <w:rFonts w:ascii="Arial" w:hAnsi="Arial" w:cs="Arial"/>
          <w:rtl/>
        </w:rPr>
        <w:t xml:space="preserve">") אנו ערבים בזה כלפיכם לתשלום כל סכום עד לסך </w:t>
      </w:r>
      <w:r w:rsidRPr="0048059A">
        <w:rPr>
          <w:rFonts w:ascii="Arial" w:hAnsi="Arial" w:cs="Arial"/>
          <w:b/>
          <w:bCs/>
          <w:rtl/>
        </w:rPr>
        <w:t>של</w:t>
      </w:r>
      <w:r w:rsidR="00922585" w:rsidRPr="0048059A">
        <w:rPr>
          <w:rFonts w:ascii="Arial" w:hAnsi="Arial" w:cs="Arial"/>
          <w:b/>
          <w:bCs/>
          <w:rtl/>
        </w:rPr>
        <w:t xml:space="preserve"> </w:t>
      </w:r>
      <w:r w:rsidRPr="0048059A">
        <w:rPr>
          <w:rFonts w:ascii="Arial" w:hAnsi="Arial" w:cs="Arial"/>
          <w:b/>
          <w:bCs/>
          <w:rtl/>
        </w:rPr>
        <w:t xml:space="preserve"> </w:t>
      </w:r>
      <w:r w:rsidR="00922585" w:rsidRPr="0048059A">
        <w:rPr>
          <w:rFonts w:ascii="Arial" w:hAnsi="Arial" w:cs="Arial"/>
          <w:b/>
          <w:bCs/>
          <w:rtl/>
        </w:rPr>
        <w:t>60,000</w:t>
      </w:r>
      <w:r w:rsidRPr="0048059A">
        <w:rPr>
          <w:rFonts w:ascii="Arial" w:hAnsi="Arial" w:cs="Arial"/>
          <w:b/>
          <w:bCs/>
          <w:rtl/>
        </w:rPr>
        <w:t xml:space="preserve"> ₪  (במילים: </w:t>
      </w:r>
      <w:r w:rsidR="00922585" w:rsidRPr="0048059A">
        <w:rPr>
          <w:rFonts w:ascii="Arial" w:hAnsi="Arial" w:cs="Arial"/>
          <w:b/>
          <w:bCs/>
          <w:rtl/>
        </w:rPr>
        <w:t xml:space="preserve">ששים אלף </w:t>
      </w:r>
      <w:r w:rsidRPr="0048059A">
        <w:rPr>
          <w:rFonts w:ascii="Arial" w:hAnsi="Arial" w:cs="Arial"/>
          <w:b/>
          <w:bCs/>
          <w:rtl/>
        </w:rPr>
        <w:t xml:space="preserve"> ₪) </w:t>
      </w:r>
      <w:r w:rsidRPr="0048059A">
        <w:rPr>
          <w:rFonts w:ascii="Arial" w:hAnsi="Arial" w:cs="Arial"/>
        </w:rPr>
        <w:t>)</w:t>
      </w:r>
      <w:r w:rsidRPr="0048059A">
        <w:rPr>
          <w:rFonts w:ascii="Arial" w:hAnsi="Arial" w:cs="Arial"/>
          <w:rtl/>
        </w:rPr>
        <w:t>להלן</w:t>
      </w:r>
      <w:r w:rsidRPr="0048059A">
        <w:rPr>
          <w:rFonts w:ascii="Arial" w:hAnsi="Arial" w:cs="Arial"/>
        </w:rPr>
        <w:t>: "</w:t>
      </w:r>
      <w:r w:rsidRPr="0048059A">
        <w:rPr>
          <w:rFonts w:ascii="Arial" w:hAnsi="Arial" w:cs="Arial"/>
          <w:b/>
          <w:bCs/>
          <w:rtl/>
        </w:rPr>
        <w:t>הסכום הבסיסי")</w:t>
      </w:r>
      <w:r w:rsidRPr="0048059A">
        <w:rPr>
          <w:rFonts w:ascii="Arial" w:hAnsi="Arial" w:cs="Arial"/>
          <w:rtl/>
        </w:rPr>
        <w:t>,</w:t>
      </w:r>
      <w:r w:rsidRPr="0048059A">
        <w:rPr>
          <w:rFonts w:ascii="Arial" w:hAnsi="Arial" w:cs="Arial"/>
        </w:rPr>
        <w:t xml:space="preserve"> </w:t>
      </w:r>
      <w:r w:rsidRPr="0048059A">
        <w:rPr>
          <w:rFonts w:ascii="Arial" w:hAnsi="Arial" w:cs="Arial"/>
          <w:rtl/>
        </w:rPr>
        <w:t>שתדרשו מאת</w:t>
      </w:r>
      <w:r w:rsidR="0058332B" w:rsidRPr="0048059A">
        <w:rPr>
          <w:rFonts w:ascii="Arial" w:hAnsi="Arial" w:cs="Arial"/>
          <w:rtl/>
        </w:rPr>
        <w:t xml:space="preserve"> המציע בקשר עם השתתפותו ב</w:t>
      </w:r>
      <w:r w:rsidR="0058332B" w:rsidRPr="0048059A">
        <w:rPr>
          <w:rFonts w:ascii="Arial" w:hAnsi="Arial" w:cs="Arial"/>
          <w:rtl/>
          <w:lang w:val="x-none"/>
        </w:rPr>
        <w:t>מכרז משותף מס</w:t>
      </w:r>
      <w:r w:rsidR="0058332B" w:rsidRPr="0048059A">
        <w:rPr>
          <w:rFonts w:ascii="Arial" w:hAnsi="Arial" w:cs="Arial"/>
          <w:lang w:val="x-none"/>
        </w:rPr>
        <w:t xml:space="preserve"> </w:t>
      </w:r>
      <w:r w:rsidR="00F856CA" w:rsidRPr="0048059A">
        <w:rPr>
          <w:rFonts w:ascii="Arial" w:hAnsi="Arial" w:cs="Arial"/>
          <w:lang w:val="x-none"/>
        </w:rPr>
        <w:t>1</w:t>
      </w:r>
      <w:r w:rsidR="00F856CA" w:rsidRPr="0048059A">
        <w:rPr>
          <w:rFonts w:ascii="Arial" w:hAnsi="Arial" w:cs="Arial"/>
          <w:rtl/>
          <w:lang w:val="x-none"/>
        </w:rPr>
        <w:t>א/2020</w:t>
      </w:r>
      <w:r w:rsidR="0058332B" w:rsidRPr="0048059A">
        <w:rPr>
          <w:rFonts w:ascii="Arial" w:hAnsi="Arial" w:cs="Arial"/>
          <w:lang w:val="x-none"/>
        </w:rPr>
        <w:t xml:space="preserve"> </w:t>
      </w:r>
      <w:r w:rsidR="0058332B" w:rsidRPr="0048059A">
        <w:rPr>
          <w:rFonts w:ascii="Arial" w:hAnsi="Arial" w:cs="Arial"/>
          <w:rtl/>
          <w:lang w:val="x-none"/>
        </w:rPr>
        <w:t xml:space="preserve">לביצוע פינוי וסילוק בוצה </w:t>
      </w:r>
      <w:proofErr w:type="spellStart"/>
      <w:r w:rsidR="0058332B" w:rsidRPr="0048059A">
        <w:rPr>
          <w:rFonts w:ascii="Arial" w:hAnsi="Arial" w:cs="Arial"/>
          <w:rtl/>
          <w:lang w:val="x-none"/>
        </w:rPr>
        <w:t>וגרוסת</w:t>
      </w:r>
      <w:proofErr w:type="spellEnd"/>
      <w:r w:rsidR="0058332B" w:rsidRPr="0048059A">
        <w:rPr>
          <w:rFonts w:ascii="Arial" w:hAnsi="Arial" w:cs="Arial"/>
          <w:rtl/>
        </w:rPr>
        <w:t xml:space="preserve"> </w:t>
      </w:r>
      <w:r w:rsidR="0058332B" w:rsidRPr="0048059A">
        <w:rPr>
          <w:rFonts w:ascii="Arial" w:hAnsi="Arial" w:cs="Arial"/>
          <w:rtl/>
          <w:lang w:val="x-none"/>
        </w:rPr>
        <w:t>ממכון טיהור השפכים כפ"ס הוד השרון</w:t>
      </w:r>
      <w:r w:rsidR="0058332B" w:rsidRPr="0048059A">
        <w:rPr>
          <w:rFonts w:ascii="Arial" w:hAnsi="Arial" w:cs="Arial"/>
          <w:rtl/>
        </w:rPr>
        <w:t xml:space="preserve"> </w:t>
      </w:r>
      <w:r w:rsidRPr="0048059A">
        <w:rPr>
          <w:rFonts w:ascii="Arial" w:hAnsi="Arial" w:cs="Arial"/>
          <w:rtl/>
        </w:rPr>
        <w:t>ולהבטחת מילוי תנאי המכרז.</w:t>
      </w:r>
      <w:r w:rsidRPr="0048059A">
        <w:rPr>
          <w:rFonts w:ascii="Arial" w:hAnsi="Arial" w:cs="Arial"/>
        </w:rPr>
        <w:t xml:space="preserve">  </w:t>
      </w:r>
    </w:p>
    <w:p w:rsidR="006E7543" w:rsidRPr="0048059A" w:rsidRDefault="006E7543" w:rsidP="00E35AB7">
      <w:pPr>
        <w:numPr>
          <w:ilvl w:val="0"/>
          <w:numId w:val="9"/>
        </w:numPr>
        <w:tabs>
          <w:tab w:val="clear" w:pos="0"/>
          <w:tab w:val="left" w:pos="-328"/>
        </w:tabs>
        <w:autoSpaceDE w:val="0"/>
        <w:autoSpaceDN w:val="0"/>
        <w:bidi/>
        <w:adjustRightInd w:val="0"/>
        <w:spacing w:before="120" w:after="120" w:line="320" w:lineRule="atLeast"/>
        <w:ind w:left="-328" w:right="-720" w:hanging="540"/>
        <w:jc w:val="both"/>
        <w:rPr>
          <w:rFonts w:ascii="Arial" w:hAnsi="Arial" w:cs="Arial"/>
          <w:rtl/>
        </w:rPr>
      </w:pPr>
      <w:r w:rsidRPr="0048059A">
        <w:rPr>
          <w:rFonts w:ascii="Arial" w:hAnsi="Arial" w:cs="Arial"/>
          <w:rtl/>
        </w:rPr>
        <w:t>אנו מתחייבים בזה לשלם לכם את סכום הערבות האמור לעיל,</w:t>
      </w:r>
      <w:r w:rsidRPr="0048059A">
        <w:rPr>
          <w:rFonts w:ascii="Arial" w:hAnsi="Arial" w:cs="Arial"/>
        </w:rPr>
        <w:t xml:space="preserve"> </w:t>
      </w:r>
      <w:proofErr w:type="spellStart"/>
      <w:r w:rsidRPr="0048059A">
        <w:rPr>
          <w:rFonts w:ascii="Arial" w:hAnsi="Arial" w:cs="Arial"/>
          <w:b/>
          <w:bCs/>
          <w:u w:val="single"/>
          <w:rtl/>
        </w:rPr>
        <w:t>מייד</w:t>
      </w:r>
      <w:proofErr w:type="spellEnd"/>
      <w:r w:rsidRPr="0048059A">
        <w:rPr>
          <w:rFonts w:ascii="Arial" w:hAnsi="Arial" w:cs="Arial"/>
          <w:b/>
          <w:bCs/>
          <w:u w:val="single"/>
          <w:rtl/>
        </w:rPr>
        <w:t xml:space="preserve"> לאחר שתגיע אלינו דרישתכם הראשונה</w:t>
      </w:r>
      <w:r w:rsidRPr="0048059A">
        <w:rPr>
          <w:rFonts w:ascii="Arial" w:hAnsi="Arial" w:cs="Arial"/>
          <w:rtl/>
        </w:rPr>
        <w:t xml:space="preserve"> בכתב,</w:t>
      </w:r>
      <w:r w:rsidRPr="0048059A">
        <w:rPr>
          <w:rFonts w:ascii="Arial" w:hAnsi="Arial" w:cs="Arial"/>
        </w:rPr>
        <w:t xml:space="preserve"> </w:t>
      </w:r>
      <w:r w:rsidRPr="0048059A">
        <w:rPr>
          <w:rFonts w:ascii="Arial" w:hAnsi="Arial" w:cs="Arial"/>
          <w:rtl/>
        </w:rPr>
        <w:t>בלי תנאי כלשהו,</w:t>
      </w:r>
      <w:r w:rsidRPr="0048059A">
        <w:rPr>
          <w:rFonts w:ascii="Arial" w:hAnsi="Arial" w:cs="Arial"/>
        </w:rPr>
        <w:t xml:space="preserve"> </w:t>
      </w:r>
      <w:r w:rsidRPr="0048059A">
        <w:rPr>
          <w:rFonts w:ascii="Arial" w:hAnsi="Arial" w:cs="Arial"/>
          <w:rtl/>
        </w:rPr>
        <w:t>מבלי להטיל עליכם חובה להוכיח את דרישתכם,</w:t>
      </w:r>
      <w:r w:rsidRPr="0048059A">
        <w:rPr>
          <w:rFonts w:ascii="Arial" w:hAnsi="Arial" w:cs="Arial"/>
        </w:rPr>
        <w:t xml:space="preserve"> </w:t>
      </w:r>
      <w:r w:rsidRPr="0048059A">
        <w:rPr>
          <w:rFonts w:ascii="Arial" w:hAnsi="Arial" w:cs="Arial"/>
          <w:rtl/>
        </w:rPr>
        <w:t>מבלי שתהיו חייבים לדרוש את התשלום תחילה מאת המציע ומבלי לטעון כלפיכם טענת הגנה כלשהי שיכולה לעמוד למציע בקשר לחיוב כלשהו כלפיכם.</w:t>
      </w:r>
      <w:r w:rsidRPr="0048059A">
        <w:rPr>
          <w:rFonts w:ascii="Arial" w:hAnsi="Arial" w:cs="Arial"/>
        </w:rPr>
        <w:t xml:space="preserve"> </w:t>
      </w:r>
      <w:r w:rsidRPr="0048059A">
        <w:rPr>
          <w:rFonts w:ascii="Arial" w:hAnsi="Arial" w:cs="Arial"/>
          <w:rtl/>
        </w:rPr>
        <w:t xml:space="preserve"> </w:t>
      </w:r>
    </w:p>
    <w:p w:rsidR="006E7543" w:rsidRPr="0048059A" w:rsidRDefault="006E7543" w:rsidP="00443A99">
      <w:pPr>
        <w:numPr>
          <w:ilvl w:val="0"/>
          <w:numId w:val="9"/>
        </w:numPr>
        <w:tabs>
          <w:tab w:val="clear" w:pos="0"/>
          <w:tab w:val="left" w:pos="-328"/>
        </w:tabs>
        <w:autoSpaceDE w:val="0"/>
        <w:autoSpaceDN w:val="0"/>
        <w:bidi/>
        <w:adjustRightInd w:val="0"/>
        <w:spacing w:before="120" w:after="120" w:line="320" w:lineRule="atLeast"/>
        <w:ind w:left="-328" w:right="-720" w:hanging="540"/>
        <w:jc w:val="both"/>
        <w:rPr>
          <w:rFonts w:ascii="Arial" w:hAnsi="Arial" w:cs="Arial"/>
        </w:rPr>
      </w:pPr>
      <w:r w:rsidRPr="0048059A">
        <w:rPr>
          <w:rFonts w:ascii="Arial" w:hAnsi="Arial" w:cs="Arial"/>
          <w:rtl/>
        </w:rPr>
        <w:t>אתם תהיו רשאים לדרוש מאתנו את תשלומו של סכום הערבות בפעם אחת,</w:t>
      </w:r>
      <w:r w:rsidRPr="0048059A">
        <w:rPr>
          <w:rFonts w:ascii="Arial" w:hAnsi="Arial" w:cs="Arial"/>
        </w:rPr>
        <w:t xml:space="preserve"> </w:t>
      </w:r>
      <w:r w:rsidRPr="0048059A">
        <w:rPr>
          <w:rFonts w:ascii="Arial" w:hAnsi="Arial" w:cs="Arial"/>
          <w:rtl/>
        </w:rPr>
        <w:t>או במספר דרישות,</w:t>
      </w:r>
      <w:r w:rsidRPr="0048059A">
        <w:rPr>
          <w:rFonts w:ascii="Arial" w:hAnsi="Arial" w:cs="Arial"/>
        </w:rPr>
        <w:t xml:space="preserve"> </w:t>
      </w:r>
      <w:r w:rsidRPr="0048059A">
        <w:rPr>
          <w:rFonts w:ascii="Arial" w:hAnsi="Arial" w:cs="Arial"/>
          <w:rtl/>
        </w:rPr>
        <w:t>שכל אחת מהן מתייחסת לחלק מסכום הערבות בלבד,</w:t>
      </w:r>
      <w:r w:rsidRPr="0048059A">
        <w:rPr>
          <w:rFonts w:ascii="Arial" w:hAnsi="Arial" w:cs="Arial"/>
        </w:rPr>
        <w:t xml:space="preserve"> </w:t>
      </w:r>
      <w:r w:rsidRPr="0048059A">
        <w:rPr>
          <w:rFonts w:ascii="Arial" w:hAnsi="Arial" w:cs="Arial"/>
          <w:rtl/>
        </w:rPr>
        <w:t>ובתנאי שסך דרישותיכם לא יעלה על סכום הערבות.</w:t>
      </w:r>
      <w:r w:rsidR="00443A99">
        <w:rPr>
          <w:rFonts w:ascii="Arial" w:hAnsi="Arial" w:cs="Arial" w:hint="cs"/>
          <w:rtl/>
        </w:rPr>
        <w:t xml:space="preserve"> </w:t>
      </w:r>
    </w:p>
    <w:p w:rsidR="006E7543" w:rsidRPr="0048059A" w:rsidRDefault="006E7543" w:rsidP="00E35AB7">
      <w:pPr>
        <w:numPr>
          <w:ilvl w:val="0"/>
          <w:numId w:val="9"/>
        </w:numPr>
        <w:tabs>
          <w:tab w:val="clear" w:pos="0"/>
          <w:tab w:val="left" w:pos="-328"/>
        </w:tabs>
        <w:autoSpaceDE w:val="0"/>
        <w:autoSpaceDN w:val="0"/>
        <w:bidi/>
        <w:adjustRightInd w:val="0"/>
        <w:spacing w:before="120" w:after="120" w:line="320" w:lineRule="atLeast"/>
        <w:ind w:left="-328" w:right="-720" w:hanging="540"/>
        <w:jc w:val="both"/>
        <w:rPr>
          <w:rFonts w:ascii="Arial" w:hAnsi="Arial" w:cs="Arial"/>
        </w:rPr>
      </w:pPr>
      <w:r w:rsidRPr="0048059A">
        <w:rPr>
          <w:rFonts w:ascii="Arial" w:hAnsi="Arial" w:cs="Arial"/>
          <w:rtl/>
        </w:rPr>
        <w:t>ערבות זו הינה בלתי חוזרת ובלתי תלויה ולא ניתנת לביטול.</w:t>
      </w:r>
      <w:r w:rsidRPr="0048059A">
        <w:rPr>
          <w:rFonts w:ascii="Arial" w:hAnsi="Arial" w:cs="Arial"/>
        </w:rPr>
        <w:t xml:space="preserve"> </w:t>
      </w:r>
      <w:r w:rsidRPr="0048059A">
        <w:rPr>
          <w:rFonts w:ascii="Arial" w:hAnsi="Arial" w:cs="Arial"/>
          <w:rtl/>
        </w:rPr>
        <w:t xml:space="preserve"> </w:t>
      </w:r>
    </w:p>
    <w:p w:rsidR="006E7543" w:rsidRPr="0048059A" w:rsidRDefault="006E7543" w:rsidP="00806F22">
      <w:pPr>
        <w:numPr>
          <w:ilvl w:val="0"/>
          <w:numId w:val="9"/>
        </w:numPr>
        <w:tabs>
          <w:tab w:val="clear" w:pos="0"/>
          <w:tab w:val="left" w:pos="-328"/>
        </w:tabs>
        <w:autoSpaceDE w:val="0"/>
        <w:autoSpaceDN w:val="0"/>
        <w:bidi/>
        <w:adjustRightInd w:val="0"/>
        <w:spacing w:before="120" w:after="120" w:line="320" w:lineRule="atLeast"/>
        <w:ind w:left="-328" w:right="-720" w:hanging="540"/>
        <w:jc w:val="both"/>
        <w:rPr>
          <w:rFonts w:ascii="Arial" w:hAnsi="Arial" w:cs="Arial"/>
        </w:rPr>
      </w:pPr>
      <w:r w:rsidRPr="0048059A">
        <w:rPr>
          <w:rFonts w:ascii="Arial" w:hAnsi="Arial" w:cs="Arial"/>
          <w:rtl/>
        </w:rPr>
        <w:t xml:space="preserve">ערבות זו תעמוד בתוקפה עד ליום </w:t>
      </w:r>
      <w:r w:rsidR="00806F22" w:rsidRPr="0048059A">
        <w:rPr>
          <w:rFonts w:ascii="Arial" w:hAnsi="Arial" w:cs="Arial"/>
          <w:rtl/>
        </w:rPr>
        <w:t>26</w:t>
      </w:r>
      <w:r w:rsidR="00E76645" w:rsidRPr="0048059A">
        <w:rPr>
          <w:rFonts w:ascii="Arial" w:hAnsi="Arial" w:cs="Arial"/>
          <w:rtl/>
        </w:rPr>
        <w:t>/10/2020</w:t>
      </w:r>
      <w:r w:rsidRPr="0048059A">
        <w:rPr>
          <w:rFonts w:ascii="Arial" w:hAnsi="Arial" w:cs="Arial"/>
          <w:rtl/>
        </w:rPr>
        <w:t xml:space="preserve"> ועד בכלל,</w:t>
      </w:r>
      <w:r w:rsidRPr="0048059A">
        <w:rPr>
          <w:rFonts w:ascii="Arial" w:hAnsi="Arial" w:cs="Arial"/>
        </w:rPr>
        <w:t xml:space="preserve"> </w:t>
      </w:r>
      <w:r w:rsidRPr="0048059A">
        <w:rPr>
          <w:rFonts w:ascii="Arial" w:hAnsi="Arial" w:cs="Arial"/>
          <w:rtl/>
        </w:rPr>
        <w:t>וכל דרישה לפיה צריכה להגיע בכתב למען הרשום מטה עד</w:t>
      </w:r>
      <w:r w:rsidR="00B8226F" w:rsidRPr="0048059A">
        <w:rPr>
          <w:rFonts w:ascii="Arial" w:hAnsi="Arial" w:cs="Arial"/>
          <w:rtl/>
        </w:rPr>
        <w:t xml:space="preserve"> למועד הנקוב בסעיף זה לעיל </w:t>
      </w:r>
      <w:r w:rsidRPr="0048059A">
        <w:rPr>
          <w:rFonts w:ascii="Arial" w:hAnsi="Arial" w:cs="Arial"/>
          <w:rtl/>
        </w:rPr>
        <w:t xml:space="preserve"> ; כל דרישה שתגיע במועד מאוחר יותר לא תחייב אותנו.</w:t>
      </w:r>
      <w:r w:rsidRPr="0048059A">
        <w:rPr>
          <w:rFonts w:ascii="Arial" w:hAnsi="Arial" w:cs="Arial"/>
        </w:rPr>
        <w:t xml:space="preserve"> </w:t>
      </w:r>
    </w:p>
    <w:p w:rsidR="006E7543" w:rsidRPr="0048059A" w:rsidRDefault="006E7543" w:rsidP="00E35AB7">
      <w:pPr>
        <w:numPr>
          <w:ilvl w:val="0"/>
          <w:numId w:val="9"/>
        </w:numPr>
        <w:tabs>
          <w:tab w:val="clear" w:pos="0"/>
          <w:tab w:val="left" w:pos="-328"/>
        </w:tabs>
        <w:autoSpaceDE w:val="0"/>
        <w:autoSpaceDN w:val="0"/>
        <w:bidi/>
        <w:adjustRightInd w:val="0"/>
        <w:spacing w:before="120" w:after="120" w:line="320" w:lineRule="atLeast"/>
        <w:ind w:left="-328" w:right="-720" w:hanging="540"/>
        <w:jc w:val="both"/>
        <w:rPr>
          <w:rFonts w:ascii="Arial" w:hAnsi="Arial" w:cs="Arial"/>
        </w:rPr>
      </w:pPr>
      <w:r w:rsidRPr="0048059A">
        <w:rPr>
          <w:rFonts w:ascii="Arial" w:hAnsi="Arial" w:cs="Arial"/>
          <w:rtl/>
        </w:rPr>
        <w:t>ערבות זו אינה ניתנת להעברה או להסבה.</w:t>
      </w:r>
    </w:p>
    <w:p w:rsidR="006E7543" w:rsidRPr="0048059A" w:rsidRDefault="006E7543" w:rsidP="00F915D6">
      <w:pPr>
        <w:autoSpaceDE w:val="0"/>
        <w:autoSpaceDN w:val="0"/>
        <w:bidi/>
        <w:adjustRightInd w:val="0"/>
        <w:spacing w:before="120" w:after="120" w:line="320" w:lineRule="atLeast"/>
        <w:ind w:left="707" w:right="707" w:hanging="707"/>
        <w:rPr>
          <w:rFonts w:ascii="Arial" w:hAnsi="Arial" w:cs="Arial"/>
          <w:rtl/>
        </w:rPr>
      </w:pPr>
      <w:r w:rsidRPr="0048059A">
        <w:rPr>
          <w:rFonts w:ascii="Arial" w:hAnsi="Arial" w:cs="Arial"/>
          <w:rtl/>
        </w:rPr>
        <w:t>בכבוד רב</w:t>
      </w:r>
    </w:p>
    <w:p w:rsidR="006E7543" w:rsidRPr="0048059A" w:rsidRDefault="006E7543" w:rsidP="00BC24B5">
      <w:pPr>
        <w:bidi/>
        <w:spacing w:before="120" w:after="120" w:line="320" w:lineRule="atLeast"/>
        <w:rPr>
          <w:rFonts w:ascii="Arial" w:hAnsi="Arial" w:cs="Arial"/>
          <w:rtl/>
        </w:rPr>
      </w:pPr>
      <w:r w:rsidRPr="0048059A">
        <w:rPr>
          <w:rFonts w:ascii="Arial" w:hAnsi="Arial" w:cs="Arial"/>
          <w:rtl/>
        </w:rPr>
        <w:t xml:space="preserve">בנק </w:t>
      </w:r>
      <w:r w:rsidRPr="0048059A">
        <w:rPr>
          <w:rFonts w:ascii="Arial" w:hAnsi="Arial" w:cs="Arial"/>
        </w:rPr>
        <w:t>_____________</w:t>
      </w:r>
    </w:p>
    <w:p w:rsidR="00F52D25" w:rsidRPr="0048059A" w:rsidRDefault="006E7543" w:rsidP="00BC24B5">
      <w:pPr>
        <w:pStyle w:val="Heading1"/>
        <w:rPr>
          <w:rtl/>
        </w:rPr>
      </w:pPr>
      <w:r w:rsidRPr="0048059A">
        <w:rPr>
          <w:rtl/>
        </w:rPr>
        <w:br w:type="page"/>
      </w:r>
      <w:r w:rsidR="00F52D25" w:rsidRPr="0048059A">
        <w:rPr>
          <w:rtl/>
        </w:rPr>
        <w:lastRenderedPageBreak/>
        <w:t xml:space="preserve">מכרז משותף מס' </w:t>
      </w:r>
      <w:r w:rsidR="00F856CA" w:rsidRPr="0048059A">
        <w:rPr>
          <w:rtl/>
        </w:rPr>
        <w:t>1א/2020</w:t>
      </w:r>
      <w:r w:rsidR="00B31BCB" w:rsidRPr="0048059A">
        <w:rPr>
          <w:rtl/>
        </w:rPr>
        <w:t xml:space="preserve"> </w:t>
      </w:r>
    </w:p>
    <w:p w:rsidR="00F52D25" w:rsidRPr="0048059A" w:rsidRDefault="00F52D25" w:rsidP="00BC24B5">
      <w:pPr>
        <w:pStyle w:val="Heading2"/>
        <w:rPr>
          <w:rtl/>
        </w:rPr>
      </w:pPr>
      <w:r w:rsidRPr="0048059A">
        <w:rPr>
          <w:rtl/>
        </w:rPr>
        <w:t xml:space="preserve">לביצוע פינוי וסילוק בוצה </w:t>
      </w:r>
      <w:proofErr w:type="spellStart"/>
      <w:r w:rsidRPr="0048059A">
        <w:rPr>
          <w:rtl/>
        </w:rPr>
        <w:t>וגרוסת</w:t>
      </w:r>
      <w:proofErr w:type="spellEnd"/>
    </w:p>
    <w:p w:rsidR="006E7543" w:rsidRPr="0048059A" w:rsidRDefault="00F52D25" w:rsidP="00BC24B5">
      <w:pPr>
        <w:pStyle w:val="Heading2"/>
        <w:bidi/>
        <w:rPr>
          <w:rtl/>
        </w:rPr>
      </w:pPr>
      <w:r w:rsidRPr="0048059A">
        <w:rPr>
          <w:rtl/>
        </w:rPr>
        <w:t>ממכון טיהור השפכים כפ"ס הוד השרון</w:t>
      </w:r>
    </w:p>
    <w:p w:rsidR="006E7543" w:rsidRPr="0048059A" w:rsidRDefault="006E7543" w:rsidP="00BC24B5">
      <w:pPr>
        <w:pStyle w:val="Heading3"/>
        <w:bidi w:val="0"/>
        <w:rPr>
          <w:rtl/>
        </w:rPr>
      </w:pPr>
      <w:r w:rsidRPr="0048059A">
        <w:rPr>
          <w:rtl/>
        </w:rPr>
        <w:t xml:space="preserve">נספח </w:t>
      </w:r>
      <w:r w:rsidR="00F52D25" w:rsidRPr="0048059A">
        <w:rPr>
          <w:rtl/>
        </w:rPr>
        <w:t>ד</w:t>
      </w:r>
      <w:r w:rsidRPr="0048059A">
        <w:rPr>
          <w:rtl/>
        </w:rPr>
        <w:t xml:space="preserve">' – ערבות בנקאית </w:t>
      </w:r>
      <w:r w:rsidR="000F1DE9" w:rsidRPr="0048059A">
        <w:rPr>
          <w:rtl/>
        </w:rPr>
        <w:t>להבטחת התחייבויותיו של הזוכה על פי הסכם</w:t>
      </w:r>
    </w:p>
    <w:p w:rsidR="000F1DE9" w:rsidRPr="0048059A" w:rsidRDefault="000F1DE9" w:rsidP="00F52D25">
      <w:pPr>
        <w:autoSpaceDE w:val="0"/>
        <w:autoSpaceDN w:val="0"/>
        <w:bidi/>
        <w:adjustRightInd w:val="0"/>
        <w:spacing w:before="120" w:after="120" w:line="320" w:lineRule="atLeast"/>
        <w:ind w:right="-720"/>
        <w:jc w:val="right"/>
        <w:rPr>
          <w:rFonts w:ascii="Arial" w:hAnsi="Arial" w:cs="Arial"/>
          <w:b/>
          <w:bCs/>
        </w:rPr>
      </w:pPr>
      <w:r w:rsidRPr="0048059A">
        <w:rPr>
          <w:rFonts w:ascii="Arial" w:hAnsi="Arial" w:cs="Arial"/>
          <w:b/>
          <w:rtl/>
        </w:rPr>
        <w:br w:type="page"/>
      </w:r>
      <w:r w:rsidRPr="0048059A">
        <w:rPr>
          <w:rFonts w:ascii="Arial" w:hAnsi="Arial" w:cs="Arial"/>
          <w:b/>
          <w:bCs/>
          <w:u w:val="single"/>
          <w:rtl/>
        </w:rPr>
        <w:lastRenderedPageBreak/>
        <w:t xml:space="preserve">נספח </w:t>
      </w:r>
      <w:r w:rsidR="00F52D25" w:rsidRPr="0048059A">
        <w:rPr>
          <w:rFonts w:ascii="Arial" w:hAnsi="Arial" w:cs="Arial"/>
          <w:b/>
          <w:bCs/>
          <w:u w:val="single"/>
          <w:rtl/>
        </w:rPr>
        <w:t>ד</w:t>
      </w:r>
      <w:r w:rsidRPr="0048059A">
        <w:rPr>
          <w:rFonts w:ascii="Arial" w:hAnsi="Arial" w:cs="Arial"/>
          <w:b/>
          <w:bCs/>
          <w:u w:val="single"/>
          <w:rtl/>
        </w:rPr>
        <w:t>'</w:t>
      </w:r>
    </w:p>
    <w:p w:rsidR="000F1DE9" w:rsidRPr="0048059A" w:rsidRDefault="000F1DE9" w:rsidP="00CE67CC">
      <w:pPr>
        <w:autoSpaceDE w:val="0"/>
        <w:autoSpaceDN w:val="0"/>
        <w:bidi/>
        <w:adjustRightInd w:val="0"/>
        <w:ind w:hanging="868"/>
        <w:jc w:val="both"/>
        <w:rPr>
          <w:rFonts w:ascii="Arial" w:hAnsi="Arial" w:cs="Arial"/>
          <w:rtl/>
        </w:rPr>
      </w:pPr>
      <w:r w:rsidRPr="0048059A">
        <w:rPr>
          <w:rFonts w:ascii="Arial" w:hAnsi="Arial" w:cs="Arial"/>
          <w:rtl/>
        </w:rPr>
        <w:t>לכבוד</w:t>
      </w:r>
    </w:p>
    <w:p w:rsidR="000F1DE9" w:rsidRPr="0048059A" w:rsidRDefault="000F1DE9" w:rsidP="00CE67CC">
      <w:pPr>
        <w:autoSpaceDE w:val="0"/>
        <w:autoSpaceDN w:val="0"/>
        <w:bidi/>
        <w:adjustRightInd w:val="0"/>
        <w:ind w:right="849" w:hanging="868"/>
        <w:jc w:val="both"/>
        <w:rPr>
          <w:rFonts w:ascii="Arial" w:hAnsi="Arial" w:cs="Arial"/>
          <w:rtl/>
        </w:rPr>
      </w:pPr>
      <w:r w:rsidRPr="0048059A">
        <w:rPr>
          <w:rFonts w:ascii="Arial" w:hAnsi="Arial" w:cs="Arial"/>
          <w:rtl/>
        </w:rPr>
        <w:t>תאגיד המים הביוב פלגי שרון</w:t>
      </w:r>
    </w:p>
    <w:p w:rsidR="000F1DE9" w:rsidRPr="0048059A" w:rsidRDefault="000F1DE9" w:rsidP="00CE67CC">
      <w:pPr>
        <w:autoSpaceDE w:val="0"/>
        <w:autoSpaceDN w:val="0"/>
        <w:bidi/>
        <w:adjustRightInd w:val="0"/>
        <w:ind w:right="849" w:hanging="868"/>
        <w:jc w:val="both"/>
        <w:rPr>
          <w:rFonts w:ascii="Arial" w:hAnsi="Arial" w:cs="Arial"/>
          <w:rtl/>
        </w:rPr>
      </w:pPr>
      <w:r w:rsidRPr="0048059A">
        <w:rPr>
          <w:rFonts w:ascii="Arial" w:hAnsi="Arial" w:cs="Arial"/>
          <w:rtl/>
        </w:rPr>
        <w:t>מיסודן של עיריית כפר סבא והמועצה המקומית כוכב יאיר-צור יגאל</w:t>
      </w:r>
    </w:p>
    <w:p w:rsidR="000F1DE9" w:rsidRPr="0048059A" w:rsidRDefault="000F1DE9" w:rsidP="00CE67CC">
      <w:pPr>
        <w:autoSpaceDE w:val="0"/>
        <w:autoSpaceDN w:val="0"/>
        <w:bidi/>
        <w:adjustRightInd w:val="0"/>
        <w:ind w:right="-1" w:hanging="868"/>
        <w:jc w:val="both"/>
        <w:rPr>
          <w:rFonts w:ascii="Arial" w:hAnsi="Arial" w:cs="Arial"/>
        </w:rPr>
      </w:pPr>
      <w:r w:rsidRPr="0048059A">
        <w:rPr>
          <w:rFonts w:ascii="Arial" w:hAnsi="Arial" w:cs="Arial"/>
          <w:rtl/>
        </w:rPr>
        <w:t xml:space="preserve">רח' </w:t>
      </w:r>
      <w:proofErr w:type="spellStart"/>
      <w:r w:rsidRPr="0048059A">
        <w:rPr>
          <w:rFonts w:ascii="Arial" w:hAnsi="Arial" w:cs="Arial"/>
          <w:rtl/>
        </w:rPr>
        <w:t>התע"ש</w:t>
      </w:r>
      <w:proofErr w:type="spellEnd"/>
      <w:r w:rsidRPr="0048059A">
        <w:rPr>
          <w:rFonts w:ascii="Arial" w:hAnsi="Arial" w:cs="Arial"/>
          <w:rtl/>
        </w:rPr>
        <w:t xml:space="preserve"> 22</w:t>
      </w:r>
    </w:p>
    <w:p w:rsidR="000F1DE9" w:rsidRPr="0048059A" w:rsidRDefault="000F1DE9" w:rsidP="00CE67CC">
      <w:pPr>
        <w:autoSpaceDE w:val="0"/>
        <w:autoSpaceDN w:val="0"/>
        <w:bidi/>
        <w:adjustRightInd w:val="0"/>
        <w:ind w:right="-1" w:hanging="868"/>
        <w:jc w:val="both"/>
        <w:rPr>
          <w:rFonts w:ascii="Arial" w:hAnsi="Arial" w:cs="Arial"/>
        </w:rPr>
      </w:pPr>
      <w:r w:rsidRPr="0048059A">
        <w:rPr>
          <w:rFonts w:ascii="Arial" w:hAnsi="Arial" w:cs="Arial"/>
          <w:u w:val="single"/>
          <w:rtl/>
        </w:rPr>
        <w:t>כפר סבא</w:t>
      </w:r>
    </w:p>
    <w:p w:rsidR="000F1DE9" w:rsidRPr="0048059A" w:rsidRDefault="000F1DE9" w:rsidP="00BC24B5">
      <w:pPr>
        <w:pStyle w:val="Heading1"/>
      </w:pPr>
      <w:r w:rsidRPr="0048059A">
        <w:rPr>
          <w:rtl/>
        </w:rPr>
        <w:t>הנדון</w:t>
      </w:r>
      <w:r w:rsidRPr="0048059A">
        <w:t>:</w:t>
      </w:r>
      <w:r w:rsidRPr="0048059A">
        <w:rPr>
          <w:rtl/>
        </w:rPr>
        <w:t>ערבות בנקאית אוטונומית לקיום ההסכם</w:t>
      </w:r>
    </w:p>
    <w:p w:rsidR="000F1DE9" w:rsidRPr="0048059A" w:rsidRDefault="000F1DE9" w:rsidP="00E76645">
      <w:pPr>
        <w:numPr>
          <w:ilvl w:val="0"/>
          <w:numId w:val="10"/>
        </w:numPr>
        <w:tabs>
          <w:tab w:val="clear" w:pos="0"/>
          <w:tab w:val="num" w:pos="-328"/>
        </w:tabs>
        <w:autoSpaceDE w:val="0"/>
        <w:autoSpaceDN w:val="0"/>
        <w:bidi/>
        <w:adjustRightInd w:val="0"/>
        <w:spacing w:before="120" w:after="120" w:line="320" w:lineRule="atLeast"/>
        <w:ind w:left="-328" w:right="-720" w:hanging="540"/>
        <w:jc w:val="both"/>
        <w:rPr>
          <w:rFonts w:ascii="Arial" w:hAnsi="Arial" w:cs="Arial"/>
          <w:b/>
          <w:bCs/>
          <w:u w:val="single"/>
          <w:rtl/>
          <w:lang w:eastAsia="he-IL"/>
        </w:rPr>
      </w:pPr>
      <w:r w:rsidRPr="0048059A">
        <w:rPr>
          <w:rFonts w:ascii="Arial" w:hAnsi="Arial" w:cs="Arial"/>
          <w:rtl/>
        </w:rPr>
        <w:t>על פי בקשת</w:t>
      </w:r>
      <w:r w:rsidRPr="0048059A">
        <w:rPr>
          <w:rFonts w:ascii="Arial" w:hAnsi="Arial" w:cs="Arial"/>
        </w:rPr>
        <w:t xml:space="preserve">__________________ </w:t>
      </w:r>
      <w:r w:rsidRPr="0048059A">
        <w:rPr>
          <w:rFonts w:ascii="Arial" w:hAnsi="Arial" w:cs="Arial"/>
          <w:rtl/>
        </w:rPr>
        <w:t xml:space="preserve"> ת.ז./ח.פ. ______________(להלן:" </w:t>
      </w:r>
      <w:r w:rsidRPr="0048059A">
        <w:rPr>
          <w:rFonts w:ascii="Arial" w:hAnsi="Arial" w:cs="Arial"/>
          <w:b/>
          <w:bCs/>
          <w:rtl/>
        </w:rPr>
        <w:t>הקבלן</w:t>
      </w:r>
      <w:r w:rsidRPr="0048059A">
        <w:rPr>
          <w:rFonts w:ascii="Arial" w:hAnsi="Arial" w:cs="Arial"/>
          <w:rtl/>
        </w:rPr>
        <w:t>")</w:t>
      </w:r>
      <w:r w:rsidRPr="0048059A">
        <w:rPr>
          <w:rFonts w:ascii="Arial" w:hAnsi="Arial" w:cs="Arial"/>
        </w:rPr>
        <w:t xml:space="preserve"> </w:t>
      </w:r>
      <w:r w:rsidRPr="0048059A">
        <w:rPr>
          <w:rFonts w:ascii="Arial" w:hAnsi="Arial" w:cs="Arial"/>
          <w:rtl/>
        </w:rPr>
        <w:t xml:space="preserve">אנו ערבים בזה כלפיכם לתשלום כל סכום עד לסך של  </w:t>
      </w:r>
      <w:r w:rsidRPr="0048059A">
        <w:rPr>
          <w:rFonts w:ascii="Arial" w:hAnsi="Arial" w:cs="Arial"/>
          <w:b/>
          <w:bCs/>
          <w:rtl/>
        </w:rPr>
        <w:t>______</w:t>
      </w:r>
      <w:r w:rsidR="00E76645" w:rsidRPr="0048059A">
        <w:rPr>
          <w:rFonts w:ascii="Arial" w:hAnsi="Arial" w:cs="Arial"/>
          <w:b/>
          <w:bCs/>
          <w:rtl/>
        </w:rPr>
        <w:t>100,000</w:t>
      </w:r>
      <w:r w:rsidRPr="0048059A">
        <w:rPr>
          <w:rFonts w:ascii="Arial" w:hAnsi="Arial" w:cs="Arial"/>
          <w:b/>
          <w:bCs/>
          <w:rtl/>
        </w:rPr>
        <w:t>___</w:t>
      </w:r>
      <w:r w:rsidRPr="0048059A">
        <w:rPr>
          <w:rFonts w:ascii="Arial" w:hAnsi="Arial" w:cs="Arial"/>
          <w:b/>
          <w:bCs/>
        </w:rPr>
        <w:t xml:space="preserve"> </w:t>
      </w:r>
      <w:r w:rsidRPr="0048059A">
        <w:rPr>
          <w:rFonts w:ascii="Arial" w:hAnsi="Arial" w:cs="Arial"/>
          <w:b/>
          <w:bCs/>
          <w:rtl/>
        </w:rPr>
        <w:t xml:space="preserve">₪ (במילים: </w:t>
      </w:r>
      <w:r w:rsidR="00E76645" w:rsidRPr="0048059A">
        <w:rPr>
          <w:rFonts w:ascii="Arial" w:hAnsi="Arial" w:cs="Arial"/>
          <w:b/>
          <w:bCs/>
          <w:rtl/>
        </w:rPr>
        <w:t>מאה אלף ש"ח</w:t>
      </w:r>
      <w:r w:rsidRPr="0048059A">
        <w:rPr>
          <w:rFonts w:ascii="Arial" w:hAnsi="Arial" w:cs="Arial"/>
          <w:b/>
          <w:bCs/>
          <w:rtl/>
        </w:rPr>
        <w:t xml:space="preserve">  ₪)</w:t>
      </w:r>
      <w:r w:rsidRPr="0048059A">
        <w:rPr>
          <w:rFonts w:ascii="Arial" w:hAnsi="Arial" w:cs="Arial"/>
          <w:rtl/>
        </w:rPr>
        <w:t xml:space="preserve"> (להלן</w:t>
      </w:r>
      <w:r w:rsidRPr="0048059A">
        <w:rPr>
          <w:rFonts w:ascii="Arial" w:hAnsi="Arial" w:cs="Arial"/>
        </w:rPr>
        <w:t>:</w:t>
      </w:r>
      <w:r w:rsidRPr="0048059A">
        <w:rPr>
          <w:rFonts w:ascii="Arial" w:hAnsi="Arial" w:cs="Arial"/>
          <w:b/>
          <w:bCs/>
          <w:rtl/>
        </w:rPr>
        <w:t>הסכום הבסיסי</w:t>
      </w:r>
      <w:r w:rsidRPr="0048059A">
        <w:rPr>
          <w:rFonts w:ascii="Arial" w:hAnsi="Arial" w:cs="Arial"/>
        </w:rPr>
        <w:t>"</w:t>
      </w:r>
      <w:r w:rsidRPr="0048059A">
        <w:rPr>
          <w:rFonts w:ascii="Arial" w:hAnsi="Arial" w:cs="Arial"/>
          <w:rtl/>
        </w:rPr>
        <w:t>) אשר יהיה צמוד,</w:t>
      </w:r>
      <w:r w:rsidRPr="0048059A">
        <w:rPr>
          <w:rFonts w:ascii="Arial" w:hAnsi="Arial" w:cs="Arial"/>
        </w:rPr>
        <w:t xml:space="preserve"> </w:t>
      </w:r>
      <w:r w:rsidRPr="0048059A">
        <w:rPr>
          <w:rFonts w:ascii="Arial" w:hAnsi="Arial" w:cs="Arial"/>
          <w:rtl/>
        </w:rPr>
        <w:t xml:space="preserve">בהתאם לתנאי ההצמדה המפורטים בסעיף </w:t>
      </w:r>
      <w:r w:rsidRPr="0048059A">
        <w:rPr>
          <w:rFonts w:ascii="Arial" w:hAnsi="Arial" w:cs="Arial"/>
        </w:rPr>
        <w:t xml:space="preserve"> </w:t>
      </w:r>
      <w:r w:rsidRPr="0048059A">
        <w:rPr>
          <w:rFonts w:ascii="Arial" w:hAnsi="Arial" w:cs="Arial"/>
          <w:rtl/>
        </w:rPr>
        <w:t xml:space="preserve"> להלן,</w:t>
      </w:r>
      <w:r w:rsidRPr="0048059A">
        <w:rPr>
          <w:rFonts w:ascii="Arial" w:hAnsi="Arial" w:cs="Arial"/>
        </w:rPr>
        <w:t xml:space="preserve"> </w:t>
      </w:r>
      <w:r w:rsidRPr="0048059A">
        <w:rPr>
          <w:rFonts w:ascii="Arial" w:hAnsi="Arial" w:cs="Arial"/>
          <w:rtl/>
        </w:rPr>
        <w:t>שתדרשו מאת הקבל</w:t>
      </w:r>
      <w:r w:rsidR="00F52D25" w:rsidRPr="0048059A">
        <w:rPr>
          <w:rFonts w:ascii="Arial" w:hAnsi="Arial" w:cs="Arial"/>
          <w:rtl/>
        </w:rPr>
        <w:t xml:space="preserve">ן בקשר להסכם שביניכם לבינו בקשר </w:t>
      </w:r>
      <w:r w:rsidR="00F52D25" w:rsidRPr="0048059A">
        <w:rPr>
          <w:rFonts w:ascii="Arial" w:hAnsi="Arial" w:cs="Arial"/>
          <w:rtl/>
          <w:lang w:val="x-none"/>
        </w:rPr>
        <w:t xml:space="preserve">עם ביצוע פינוי וסילוק בוצה </w:t>
      </w:r>
      <w:proofErr w:type="spellStart"/>
      <w:r w:rsidR="00F52D25" w:rsidRPr="0048059A">
        <w:rPr>
          <w:rFonts w:ascii="Arial" w:hAnsi="Arial" w:cs="Arial"/>
          <w:rtl/>
          <w:lang w:val="x-none"/>
        </w:rPr>
        <w:t>וגרוסת</w:t>
      </w:r>
      <w:proofErr w:type="spellEnd"/>
      <w:r w:rsidR="00F52D25" w:rsidRPr="0048059A">
        <w:rPr>
          <w:rFonts w:ascii="Arial" w:hAnsi="Arial" w:cs="Arial"/>
          <w:rtl/>
        </w:rPr>
        <w:t xml:space="preserve"> </w:t>
      </w:r>
      <w:r w:rsidR="00F52D25" w:rsidRPr="0048059A">
        <w:rPr>
          <w:rFonts w:ascii="Arial" w:hAnsi="Arial" w:cs="Arial"/>
          <w:rtl/>
          <w:lang w:val="x-none"/>
        </w:rPr>
        <w:t>ממכון טיהור השפכים כפ"ס הוד השרון</w:t>
      </w:r>
      <w:r w:rsidR="00F52D25" w:rsidRPr="0048059A">
        <w:rPr>
          <w:rFonts w:ascii="Arial" w:hAnsi="Arial" w:cs="Arial"/>
          <w:rtl/>
          <w:lang w:eastAsia="he-IL"/>
        </w:rPr>
        <w:t>.</w:t>
      </w:r>
    </w:p>
    <w:p w:rsidR="000F1DE9" w:rsidRPr="0048059A" w:rsidRDefault="000F1DE9" w:rsidP="00E76645">
      <w:pPr>
        <w:numPr>
          <w:ilvl w:val="0"/>
          <w:numId w:val="10"/>
        </w:numPr>
        <w:tabs>
          <w:tab w:val="clear" w:pos="0"/>
          <w:tab w:val="num" w:pos="-328"/>
        </w:tabs>
        <w:autoSpaceDE w:val="0"/>
        <w:autoSpaceDN w:val="0"/>
        <w:bidi/>
        <w:adjustRightInd w:val="0"/>
        <w:spacing w:before="120" w:after="120" w:line="320" w:lineRule="atLeast"/>
        <w:ind w:left="-328" w:right="-720" w:hanging="540"/>
        <w:jc w:val="both"/>
        <w:rPr>
          <w:rFonts w:ascii="Arial" w:hAnsi="Arial" w:cs="Arial"/>
        </w:rPr>
      </w:pPr>
      <w:r w:rsidRPr="0048059A">
        <w:rPr>
          <w:rFonts w:ascii="Arial" w:hAnsi="Arial" w:cs="Arial"/>
          <w:rtl/>
        </w:rPr>
        <w:t>הסכום הבסיסי,</w:t>
      </w:r>
      <w:r w:rsidRPr="0048059A">
        <w:rPr>
          <w:rFonts w:ascii="Arial" w:hAnsi="Arial" w:cs="Arial"/>
        </w:rPr>
        <w:t xml:space="preserve"> </w:t>
      </w:r>
      <w:r w:rsidRPr="0048059A">
        <w:rPr>
          <w:rFonts w:ascii="Arial" w:hAnsi="Arial" w:cs="Arial"/>
          <w:rtl/>
        </w:rPr>
        <w:t>האמור בסעיף</w:t>
      </w:r>
      <w:r w:rsidRPr="0048059A">
        <w:rPr>
          <w:rFonts w:ascii="Arial" w:hAnsi="Arial" w:cs="Arial"/>
        </w:rPr>
        <w:t xml:space="preserve"> 1 </w:t>
      </w:r>
      <w:r w:rsidRPr="0048059A">
        <w:rPr>
          <w:rFonts w:ascii="Arial" w:hAnsi="Arial" w:cs="Arial"/>
          <w:rtl/>
        </w:rPr>
        <w:t>לעיל,</w:t>
      </w:r>
      <w:r w:rsidRPr="0048059A">
        <w:rPr>
          <w:rFonts w:ascii="Arial" w:hAnsi="Arial" w:cs="Arial"/>
        </w:rPr>
        <w:t xml:space="preserve"> </w:t>
      </w:r>
      <w:r w:rsidRPr="0048059A">
        <w:rPr>
          <w:rFonts w:ascii="Arial" w:hAnsi="Arial" w:cs="Arial"/>
          <w:rtl/>
        </w:rPr>
        <w:t>יהיה צמוד למדד תשומות הבניה  המתפרסם על ידי הלשכה המרכזית לסטטיסטיקה,</w:t>
      </w:r>
      <w:r w:rsidRPr="0048059A">
        <w:rPr>
          <w:rFonts w:ascii="Arial" w:hAnsi="Arial" w:cs="Arial"/>
        </w:rPr>
        <w:t xml:space="preserve"> </w:t>
      </w:r>
      <w:r w:rsidRPr="0048059A">
        <w:rPr>
          <w:rFonts w:ascii="Arial" w:hAnsi="Arial" w:cs="Arial"/>
          <w:rtl/>
        </w:rPr>
        <w:t>כאשר המדד הבסיסי הוא המדד שפורסם ב -</w:t>
      </w:r>
      <w:r w:rsidRPr="0048059A">
        <w:rPr>
          <w:rFonts w:ascii="Arial" w:hAnsi="Arial" w:cs="Arial"/>
        </w:rPr>
        <w:t xml:space="preserve"> </w:t>
      </w:r>
      <w:r w:rsidR="00E76645" w:rsidRPr="0048059A">
        <w:rPr>
          <w:rFonts w:ascii="Arial" w:hAnsi="Arial" w:cs="Arial"/>
          <w:rtl/>
        </w:rPr>
        <w:t>15</w:t>
      </w:r>
      <w:r w:rsidRPr="0048059A">
        <w:rPr>
          <w:rFonts w:ascii="Arial" w:hAnsi="Arial" w:cs="Arial"/>
        </w:rPr>
        <w:t xml:space="preserve"> </w:t>
      </w:r>
      <w:r w:rsidRPr="0048059A">
        <w:rPr>
          <w:rFonts w:ascii="Arial" w:hAnsi="Arial" w:cs="Arial"/>
          <w:rtl/>
        </w:rPr>
        <w:t xml:space="preserve">לחודש  </w:t>
      </w:r>
      <w:r w:rsidR="00C335A9" w:rsidRPr="0048059A">
        <w:rPr>
          <w:rFonts w:ascii="Arial" w:hAnsi="Arial" w:cs="Arial"/>
          <w:rtl/>
        </w:rPr>
        <w:t>יו</w:t>
      </w:r>
      <w:r w:rsidR="00E76645" w:rsidRPr="0048059A">
        <w:rPr>
          <w:rFonts w:ascii="Arial" w:hAnsi="Arial" w:cs="Arial"/>
          <w:rtl/>
        </w:rPr>
        <w:t>ל</w:t>
      </w:r>
      <w:r w:rsidR="00C335A9" w:rsidRPr="0048059A">
        <w:rPr>
          <w:rFonts w:ascii="Arial" w:hAnsi="Arial" w:cs="Arial"/>
          <w:rtl/>
        </w:rPr>
        <w:t>י</w:t>
      </w:r>
      <w:r w:rsidRPr="0048059A">
        <w:rPr>
          <w:rFonts w:ascii="Arial" w:hAnsi="Arial" w:cs="Arial"/>
          <w:rtl/>
        </w:rPr>
        <w:t xml:space="preserve">  שנת 20</w:t>
      </w:r>
      <w:r w:rsidR="00C335A9" w:rsidRPr="0048059A">
        <w:rPr>
          <w:rFonts w:ascii="Arial" w:hAnsi="Arial" w:cs="Arial"/>
          <w:rtl/>
        </w:rPr>
        <w:t>20</w:t>
      </w:r>
      <w:r w:rsidRPr="0048059A">
        <w:rPr>
          <w:rFonts w:ascii="Arial" w:hAnsi="Arial" w:cs="Arial"/>
          <w:rtl/>
        </w:rPr>
        <w:t xml:space="preserve">  דהיינו,</w:t>
      </w:r>
      <w:r w:rsidRPr="0048059A">
        <w:rPr>
          <w:rFonts w:ascii="Arial" w:hAnsi="Arial" w:cs="Arial"/>
        </w:rPr>
        <w:t xml:space="preserve"> ______ </w:t>
      </w:r>
      <w:proofErr w:type="spellStart"/>
      <w:r w:rsidRPr="0048059A">
        <w:rPr>
          <w:rFonts w:ascii="Arial" w:hAnsi="Arial" w:cs="Arial"/>
          <w:rtl/>
        </w:rPr>
        <w:t>נק</w:t>
      </w:r>
      <w:proofErr w:type="spellEnd"/>
      <w:r w:rsidRPr="0048059A">
        <w:rPr>
          <w:rFonts w:ascii="Arial" w:hAnsi="Arial" w:cs="Arial"/>
        </w:rPr>
        <w:t>'</w:t>
      </w:r>
      <w:r w:rsidRPr="0048059A">
        <w:rPr>
          <w:rFonts w:ascii="Arial" w:hAnsi="Arial" w:cs="Arial"/>
          <w:rtl/>
        </w:rPr>
        <w:t>) (להלן:</w:t>
      </w:r>
      <w:r w:rsidR="00E76645" w:rsidRPr="0048059A">
        <w:rPr>
          <w:rFonts w:ascii="Arial" w:hAnsi="Arial" w:cs="Arial"/>
          <w:rtl/>
        </w:rPr>
        <w:t xml:space="preserve"> </w:t>
      </w:r>
      <w:r w:rsidRPr="0048059A">
        <w:rPr>
          <w:rFonts w:ascii="Arial" w:hAnsi="Arial" w:cs="Arial"/>
          <w:rtl/>
        </w:rPr>
        <w:t>"</w:t>
      </w:r>
      <w:r w:rsidRPr="0048059A">
        <w:rPr>
          <w:rFonts w:ascii="Arial" w:hAnsi="Arial" w:cs="Arial"/>
          <w:b/>
          <w:bCs/>
          <w:rtl/>
        </w:rPr>
        <w:t>המדד הבסיסי</w:t>
      </w:r>
      <w:r w:rsidRPr="0048059A">
        <w:rPr>
          <w:rFonts w:ascii="Arial" w:hAnsi="Arial" w:cs="Arial"/>
          <w:rtl/>
        </w:rPr>
        <w:t xml:space="preserve">"). </w:t>
      </w:r>
    </w:p>
    <w:p w:rsidR="000F1DE9" w:rsidRPr="0048059A" w:rsidRDefault="000F1DE9" w:rsidP="00375F0D">
      <w:pPr>
        <w:autoSpaceDE w:val="0"/>
        <w:autoSpaceDN w:val="0"/>
        <w:bidi/>
        <w:adjustRightInd w:val="0"/>
        <w:spacing w:before="120" w:after="120" w:line="320" w:lineRule="atLeast"/>
        <w:ind w:left="-328" w:right="-720"/>
        <w:jc w:val="both"/>
        <w:rPr>
          <w:rFonts w:ascii="Arial" w:hAnsi="Arial" w:cs="Arial"/>
        </w:rPr>
      </w:pPr>
      <w:r w:rsidRPr="0048059A">
        <w:rPr>
          <w:rFonts w:ascii="Arial" w:hAnsi="Arial" w:cs="Arial"/>
          <w:rtl/>
        </w:rPr>
        <w:t>אם המדד האחרון,</w:t>
      </w:r>
      <w:r w:rsidRPr="0048059A">
        <w:rPr>
          <w:rFonts w:ascii="Arial" w:hAnsi="Arial" w:cs="Arial"/>
        </w:rPr>
        <w:t xml:space="preserve"> </w:t>
      </w:r>
      <w:r w:rsidRPr="0048059A">
        <w:rPr>
          <w:rFonts w:ascii="Arial" w:hAnsi="Arial" w:cs="Arial"/>
          <w:rtl/>
        </w:rPr>
        <w:t>שיפורסם לפני יום ביצוע התשלום,</w:t>
      </w:r>
      <w:r w:rsidRPr="0048059A">
        <w:rPr>
          <w:rFonts w:ascii="Arial" w:hAnsi="Arial" w:cs="Arial"/>
        </w:rPr>
        <w:t xml:space="preserve"> </w:t>
      </w:r>
      <w:r w:rsidRPr="0048059A">
        <w:rPr>
          <w:rFonts w:ascii="Arial" w:hAnsi="Arial" w:cs="Arial"/>
          <w:rtl/>
        </w:rPr>
        <w:t>על פי כתב ערבות זה (להלן</w:t>
      </w:r>
      <w:r w:rsidRPr="0048059A">
        <w:rPr>
          <w:rFonts w:ascii="Arial" w:hAnsi="Arial" w:cs="Arial"/>
        </w:rPr>
        <w:t>: "</w:t>
      </w:r>
      <w:r w:rsidRPr="0048059A">
        <w:rPr>
          <w:rFonts w:ascii="Arial" w:hAnsi="Arial" w:cs="Arial"/>
          <w:b/>
          <w:bCs/>
          <w:rtl/>
        </w:rPr>
        <w:t>המדד החדש)</w:t>
      </w:r>
      <w:r w:rsidRPr="0048059A">
        <w:rPr>
          <w:rFonts w:ascii="Arial" w:hAnsi="Arial" w:cs="Arial"/>
        </w:rPr>
        <w:t xml:space="preserve"> , </w:t>
      </w:r>
      <w:r w:rsidRPr="0048059A">
        <w:rPr>
          <w:rFonts w:ascii="Arial" w:hAnsi="Arial" w:cs="Arial"/>
          <w:rtl/>
        </w:rPr>
        <w:t>יהיה גבוה מן המדד הבסיסי,</w:t>
      </w:r>
      <w:r w:rsidRPr="0048059A">
        <w:rPr>
          <w:rFonts w:ascii="Arial" w:hAnsi="Arial" w:cs="Arial"/>
        </w:rPr>
        <w:t xml:space="preserve"> </w:t>
      </w:r>
      <w:r w:rsidRPr="0048059A">
        <w:rPr>
          <w:rFonts w:ascii="Arial" w:hAnsi="Arial" w:cs="Arial"/>
          <w:rtl/>
        </w:rPr>
        <w:t>נשלם לכם את הסכום הבסיסי כשהוא מוגדל בשיעור ההפרש שבין המדד הבסיסי והמדד החדש (להלן:</w:t>
      </w:r>
      <w:r w:rsidR="00E76645" w:rsidRPr="0048059A">
        <w:rPr>
          <w:rFonts w:ascii="Arial" w:hAnsi="Arial" w:cs="Arial"/>
          <w:rtl/>
        </w:rPr>
        <w:t xml:space="preserve"> </w:t>
      </w:r>
      <w:r w:rsidRPr="0048059A">
        <w:rPr>
          <w:rFonts w:ascii="Arial" w:hAnsi="Arial" w:cs="Arial"/>
          <w:rtl/>
        </w:rPr>
        <w:t>"</w:t>
      </w:r>
      <w:r w:rsidRPr="0048059A">
        <w:rPr>
          <w:rFonts w:ascii="Arial" w:hAnsi="Arial" w:cs="Arial"/>
          <w:b/>
          <w:bCs/>
          <w:rtl/>
        </w:rPr>
        <w:t>סכום הערבות")</w:t>
      </w:r>
      <w:r w:rsidRPr="0048059A">
        <w:rPr>
          <w:rFonts w:ascii="Arial" w:hAnsi="Arial" w:cs="Arial"/>
          <w:rtl/>
        </w:rPr>
        <w:t xml:space="preserve">. </w:t>
      </w:r>
    </w:p>
    <w:p w:rsidR="000F1DE9" w:rsidRPr="0048059A" w:rsidRDefault="000F1DE9" w:rsidP="00E35AB7">
      <w:pPr>
        <w:numPr>
          <w:ilvl w:val="0"/>
          <w:numId w:val="10"/>
        </w:numPr>
        <w:tabs>
          <w:tab w:val="clear" w:pos="0"/>
          <w:tab w:val="num" w:pos="-328"/>
        </w:tabs>
        <w:autoSpaceDE w:val="0"/>
        <w:autoSpaceDN w:val="0"/>
        <w:bidi/>
        <w:adjustRightInd w:val="0"/>
        <w:spacing w:before="120" w:after="120" w:line="320" w:lineRule="atLeast"/>
        <w:ind w:left="-328" w:right="-720" w:hanging="540"/>
        <w:jc w:val="both"/>
        <w:rPr>
          <w:rFonts w:ascii="Arial" w:hAnsi="Arial" w:cs="Arial"/>
        </w:rPr>
      </w:pPr>
      <w:r w:rsidRPr="0048059A">
        <w:rPr>
          <w:rFonts w:ascii="Arial" w:hAnsi="Arial" w:cs="Arial"/>
          <w:rtl/>
        </w:rPr>
        <w:t>אנו מתחייבים בזה לשלם לכם את סכום הערבות האמור לעיל,</w:t>
      </w:r>
      <w:r w:rsidRPr="0048059A">
        <w:rPr>
          <w:rFonts w:ascii="Arial" w:hAnsi="Arial" w:cs="Arial"/>
        </w:rPr>
        <w:t xml:space="preserve"> </w:t>
      </w:r>
      <w:r w:rsidRPr="0048059A">
        <w:rPr>
          <w:rFonts w:ascii="Arial" w:hAnsi="Arial" w:cs="Arial"/>
          <w:rtl/>
        </w:rPr>
        <w:t>תוך 3 ימים לאחר שתגיע אלינו דרישתכם הראשונה בכתב,</w:t>
      </w:r>
      <w:r w:rsidRPr="0048059A">
        <w:rPr>
          <w:rFonts w:ascii="Arial" w:hAnsi="Arial" w:cs="Arial"/>
        </w:rPr>
        <w:t xml:space="preserve"> </w:t>
      </w:r>
      <w:r w:rsidRPr="0048059A">
        <w:rPr>
          <w:rFonts w:ascii="Arial" w:hAnsi="Arial" w:cs="Arial"/>
          <w:rtl/>
        </w:rPr>
        <w:t>בלי תנאי כלשהו,</w:t>
      </w:r>
      <w:r w:rsidRPr="0048059A">
        <w:rPr>
          <w:rFonts w:ascii="Arial" w:hAnsi="Arial" w:cs="Arial"/>
        </w:rPr>
        <w:t xml:space="preserve"> </w:t>
      </w:r>
      <w:r w:rsidRPr="0048059A">
        <w:rPr>
          <w:rFonts w:ascii="Arial" w:hAnsi="Arial" w:cs="Arial"/>
          <w:rtl/>
        </w:rPr>
        <w:t>מבלי להטיל עליכם חובה להוכיח את דרישתכם,</w:t>
      </w:r>
      <w:r w:rsidRPr="0048059A">
        <w:rPr>
          <w:rFonts w:ascii="Arial" w:hAnsi="Arial" w:cs="Arial"/>
        </w:rPr>
        <w:t xml:space="preserve"> </w:t>
      </w:r>
      <w:r w:rsidRPr="0048059A">
        <w:rPr>
          <w:rFonts w:ascii="Arial" w:hAnsi="Arial" w:cs="Arial"/>
          <w:rtl/>
        </w:rPr>
        <w:t xml:space="preserve">מבלי שתהיו חייבים לדרוש את התשלום תחילה מאת הקבלן ומבלי לטעון כלפיכם טענת הגנה כלשהי שיכולה לעמוד לקבלן בקשר לחיוב כלשהו כלפיכם. </w:t>
      </w:r>
    </w:p>
    <w:p w:rsidR="000F1DE9" w:rsidRPr="0048059A" w:rsidRDefault="000F1DE9" w:rsidP="00E35AB7">
      <w:pPr>
        <w:numPr>
          <w:ilvl w:val="0"/>
          <w:numId w:val="10"/>
        </w:numPr>
        <w:tabs>
          <w:tab w:val="clear" w:pos="0"/>
          <w:tab w:val="num" w:pos="-328"/>
        </w:tabs>
        <w:autoSpaceDE w:val="0"/>
        <w:autoSpaceDN w:val="0"/>
        <w:bidi/>
        <w:adjustRightInd w:val="0"/>
        <w:spacing w:before="120" w:after="120" w:line="320" w:lineRule="atLeast"/>
        <w:ind w:left="-328" w:right="-720" w:hanging="540"/>
        <w:jc w:val="both"/>
        <w:rPr>
          <w:rFonts w:ascii="Arial" w:hAnsi="Arial" w:cs="Arial"/>
        </w:rPr>
      </w:pPr>
      <w:r w:rsidRPr="0048059A">
        <w:rPr>
          <w:rFonts w:ascii="Arial" w:hAnsi="Arial" w:cs="Arial"/>
          <w:rtl/>
        </w:rPr>
        <w:t>אתם תהיו רשאים לדרוש מאתנו את תשלומו של סכום הערבות בפעם אחת,</w:t>
      </w:r>
      <w:r w:rsidRPr="0048059A">
        <w:rPr>
          <w:rFonts w:ascii="Arial" w:hAnsi="Arial" w:cs="Arial"/>
        </w:rPr>
        <w:t xml:space="preserve"> </w:t>
      </w:r>
      <w:r w:rsidRPr="0048059A">
        <w:rPr>
          <w:rFonts w:ascii="Arial" w:hAnsi="Arial" w:cs="Arial"/>
          <w:rtl/>
        </w:rPr>
        <w:t>או במספר דרישות,</w:t>
      </w:r>
      <w:r w:rsidRPr="0048059A">
        <w:rPr>
          <w:rFonts w:ascii="Arial" w:hAnsi="Arial" w:cs="Arial"/>
        </w:rPr>
        <w:t xml:space="preserve"> </w:t>
      </w:r>
      <w:r w:rsidRPr="0048059A">
        <w:rPr>
          <w:rFonts w:ascii="Arial" w:hAnsi="Arial" w:cs="Arial"/>
          <w:rtl/>
        </w:rPr>
        <w:t>שכל אחת מהן מתייחסת לחלק מסכום הערבות בלבד,</w:t>
      </w:r>
      <w:r w:rsidRPr="0048059A">
        <w:rPr>
          <w:rFonts w:ascii="Arial" w:hAnsi="Arial" w:cs="Arial"/>
        </w:rPr>
        <w:t xml:space="preserve"> </w:t>
      </w:r>
      <w:r w:rsidRPr="0048059A">
        <w:rPr>
          <w:rFonts w:ascii="Arial" w:hAnsi="Arial" w:cs="Arial"/>
          <w:rtl/>
        </w:rPr>
        <w:t>ובתנאי שסך דרישותיכם לא יעלה על סכום הערבות.</w:t>
      </w:r>
    </w:p>
    <w:p w:rsidR="000F1DE9" w:rsidRPr="0048059A" w:rsidRDefault="000F1DE9" w:rsidP="00E35AB7">
      <w:pPr>
        <w:numPr>
          <w:ilvl w:val="0"/>
          <w:numId w:val="10"/>
        </w:numPr>
        <w:tabs>
          <w:tab w:val="clear" w:pos="0"/>
          <w:tab w:val="num" w:pos="-328"/>
        </w:tabs>
        <w:autoSpaceDE w:val="0"/>
        <w:autoSpaceDN w:val="0"/>
        <w:bidi/>
        <w:adjustRightInd w:val="0"/>
        <w:spacing w:before="120" w:after="120" w:line="320" w:lineRule="atLeast"/>
        <w:ind w:left="-328" w:right="-720" w:hanging="540"/>
        <w:jc w:val="both"/>
        <w:rPr>
          <w:rFonts w:ascii="Arial" w:hAnsi="Arial" w:cs="Arial"/>
        </w:rPr>
      </w:pPr>
      <w:r w:rsidRPr="0048059A">
        <w:rPr>
          <w:rFonts w:ascii="Arial" w:hAnsi="Arial" w:cs="Arial"/>
          <w:rtl/>
        </w:rPr>
        <w:t xml:space="preserve">ערבות זו הינה בלתי חוזרת ובלתי תלויה ולא ניתנת לביטול. </w:t>
      </w:r>
    </w:p>
    <w:p w:rsidR="000F1DE9" w:rsidRPr="0048059A" w:rsidRDefault="000F1DE9" w:rsidP="00E35AB7">
      <w:pPr>
        <w:numPr>
          <w:ilvl w:val="0"/>
          <w:numId w:val="10"/>
        </w:numPr>
        <w:tabs>
          <w:tab w:val="clear" w:pos="0"/>
          <w:tab w:val="num" w:pos="-328"/>
        </w:tabs>
        <w:autoSpaceDE w:val="0"/>
        <w:autoSpaceDN w:val="0"/>
        <w:bidi/>
        <w:adjustRightInd w:val="0"/>
        <w:spacing w:before="120" w:after="120" w:line="320" w:lineRule="atLeast"/>
        <w:ind w:left="-328" w:right="-720" w:hanging="540"/>
        <w:jc w:val="both"/>
        <w:rPr>
          <w:rFonts w:ascii="Arial" w:hAnsi="Arial" w:cs="Arial"/>
        </w:rPr>
      </w:pPr>
      <w:r w:rsidRPr="0048059A">
        <w:rPr>
          <w:rFonts w:ascii="Arial" w:hAnsi="Arial" w:cs="Arial"/>
          <w:rtl/>
        </w:rPr>
        <w:t xml:space="preserve">ערבות זו תעמוד בתוקפה עד ליום </w:t>
      </w:r>
      <w:r w:rsidRPr="0048059A">
        <w:rPr>
          <w:rFonts w:ascii="Arial" w:hAnsi="Arial" w:cs="Arial"/>
        </w:rPr>
        <w:t xml:space="preserve">_________________ </w:t>
      </w:r>
      <w:r w:rsidRPr="0048059A">
        <w:rPr>
          <w:rFonts w:ascii="Arial" w:hAnsi="Arial" w:cs="Arial"/>
          <w:rtl/>
        </w:rPr>
        <w:t>ועד בכלל,</w:t>
      </w:r>
      <w:r w:rsidRPr="0048059A">
        <w:rPr>
          <w:rFonts w:ascii="Arial" w:hAnsi="Arial" w:cs="Arial"/>
        </w:rPr>
        <w:t xml:space="preserve"> </w:t>
      </w:r>
      <w:r w:rsidRPr="0048059A">
        <w:rPr>
          <w:rFonts w:ascii="Arial" w:hAnsi="Arial" w:cs="Arial"/>
          <w:rtl/>
        </w:rPr>
        <w:t>וכל דרישה לפיה צריכה להגיע בכתב למען הרשום מטה לא יאוחר מ</w:t>
      </w:r>
      <w:r w:rsidRPr="0048059A">
        <w:rPr>
          <w:rFonts w:ascii="Arial" w:hAnsi="Arial" w:cs="Arial"/>
        </w:rPr>
        <w:t xml:space="preserve">- 3 </w:t>
      </w:r>
      <w:r w:rsidRPr="0048059A">
        <w:rPr>
          <w:rFonts w:ascii="Arial" w:hAnsi="Arial" w:cs="Arial"/>
          <w:rtl/>
        </w:rPr>
        <w:t>ימים לפני מועד פקיעת הערבות</w:t>
      </w:r>
      <w:r w:rsidRPr="0048059A">
        <w:rPr>
          <w:rFonts w:ascii="Arial" w:hAnsi="Arial" w:cs="Arial"/>
        </w:rPr>
        <w:t xml:space="preserve">; </w:t>
      </w:r>
      <w:r w:rsidRPr="0048059A">
        <w:rPr>
          <w:rFonts w:ascii="Arial" w:hAnsi="Arial" w:cs="Arial"/>
          <w:rtl/>
        </w:rPr>
        <w:t xml:space="preserve">כל דרישה שתגיע במועד מאוחר יותר לא תחייב אותנו. </w:t>
      </w:r>
    </w:p>
    <w:p w:rsidR="00BC24B5" w:rsidRDefault="000F1DE9" w:rsidP="00BC24B5">
      <w:pPr>
        <w:numPr>
          <w:ilvl w:val="0"/>
          <w:numId w:val="10"/>
        </w:numPr>
        <w:tabs>
          <w:tab w:val="clear" w:pos="0"/>
          <w:tab w:val="num" w:pos="-328"/>
        </w:tabs>
        <w:autoSpaceDE w:val="0"/>
        <w:autoSpaceDN w:val="0"/>
        <w:bidi/>
        <w:adjustRightInd w:val="0"/>
        <w:spacing w:before="120" w:after="120" w:line="320" w:lineRule="atLeast"/>
        <w:ind w:left="-328" w:right="-720" w:hanging="540"/>
        <w:jc w:val="both"/>
        <w:rPr>
          <w:rFonts w:ascii="Arial" w:hAnsi="Arial" w:cs="Arial"/>
        </w:rPr>
      </w:pPr>
      <w:r w:rsidRPr="0048059A">
        <w:rPr>
          <w:rFonts w:ascii="Arial" w:hAnsi="Arial" w:cs="Arial"/>
          <w:rtl/>
        </w:rPr>
        <w:t>ערבות זו אינה ניתנת להעברה או להסבה.</w:t>
      </w:r>
    </w:p>
    <w:p w:rsidR="00BC24B5" w:rsidRDefault="000F1DE9" w:rsidP="00BC24B5">
      <w:pPr>
        <w:autoSpaceDE w:val="0"/>
        <w:autoSpaceDN w:val="0"/>
        <w:bidi/>
        <w:adjustRightInd w:val="0"/>
        <w:spacing w:before="120" w:after="120" w:line="320" w:lineRule="atLeast"/>
        <w:ind w:left="-868" w:right="-720"/>
        <w:jc w:val="both"/>
        <w:rPr>
          <w:rFonts w:ascii="Arial" w:hAnsi="Arial" w:cs="Arial"/>
          <w:rtl/>
        </w:rPr>
      </w:pPr>
      <w:r w:rsidRPr="00BC24B5">
        <w:rPr>
          <w:rFonts w:ascii="Arial" w:hAnsi="Arial" w:cs="Arial"/>
          <w:rtl/>
        </w:rPr>
        <w:t>בכבוד רב,</w:t>
      </w:r>
    </w:p>
    <w:p w:rsidR="009A2E60" w:rsidRPr="00BC24B5" w:rsidRDefault="000F1DE9" w:rsidP="00BC24B5">
      <w:pPr>
        <w:autoSpaceDE w:val="0"/>
        <w:autoSpaceDN w:val="0"/>
        <w:bidi/>
        <w:adjustRightInd w:val="0"/>
        <w:spacing w:before="120" w:after="120" w:line="320" w:lineRule="atLeast"/>
        <w:ind w:left="-868" w:right="-720"/>
        <w:jc w:val="both"/>
        <w:rPr>
          <w:rFonts w:ascii="Arial" w:hAnsi="Arial" w:cs="Arial"/>
          <w:rtl/>
        </w:rPr>
      </w:pPr>
      <w:r w:rsidRPr="0048059A">
        <w:rPr>
          <w:rFonts w:ascii="Arial" w:hAnsi="Arial" w:cs="Arial"/>
          <w:rtl/>
        </w:rPr>
        <w:t xml:space="preserve">בנק </w:t>
      </w:r>
      <w:r w:rsidRPr="0048059A">
        <w:rPr>
          <w:rFonts w:ascii="Arial" w:hAnsi="Arial" w:cs="Arial"/>
        </w:rPr>
        <w:t>___________________</w:t>
      </w:r>
      <w:r w:rsidRPr="0048059A">
        <w:rPr>
          <w:rFonts w:ascii="Arial" w:hAnsi="Arial" w:cs="Arial"/>
          <w:b/>
          <w:bCs/>
          <w:u w:val="single"/>
          <w:rtl/>
        </w:rPr>
        <w:t xml:space="preserve"> </w:t>
      </w:r>
    </w:p>
    <w:p w:rsidR="001B4D2A" w:rsidRPr="0048059A" w:rsidRDefault="009A2E60" w:rsidP="00375F0D">
      <w:pPr>
        <w:bidi/>
        <w:spacing w:before="120" w:after="120" w:line="320" w:lineRule="atLeast"/>
        <w:jc w:val="center"/>
        <w:rPr>
          <w:rFonts w:ascii="Arial" w:hAnsi="Arial" w:cs="Arial"/>
          <w:b/>
          <w:bCs/>
          <w:rtl/>
        </w:rPr>
      </w:pPr>
      <w:r w:rsidRPr="0048059A">
        <w:rPr>
          <w:rFonts w:ascii="Arial" w:hAnsi="Arial" w:cs="Arial"/>
          <w:b/>
          <w:bCs/>
          <w:u w:val="single"/>
          <w:rtl/>
        </w:rPr>
        <w:br w:type="page"/>
      </w:r>
    </w:p>
    <w:p w:rsidR="00F52D25" w:rsidRPr="0048059A" w:rsidRDefault="00F52D25" w:rsidP="00BC24B5">
      <w:pPr>
        <w:pStyle w:val="Heading1"/>
        <w:rPr>
          <w:rtl/>
        </w:rPr>
      </w:pPr>
      <w:r w:rsidRPr="0048059A">
        <w:rPr>
          <w:rtl/>
        </w:rPr>
        <w:lastRenderedPageBreak/>
        <w:t xml:space="preserve">מכרז משותף מס' </w:t>
      </w:r>
      <w:r w:rsidR="00F856CA" w:rsidRPr="0048059A">
        <w:rPr>
          <w:rtl/>
        </w:rPr>
        <w:t>1א/2020</w:t>
      </w:r>
    </w:p>
    <w:p w:rsidR="00F52D25" w:rsidRPr="0048059A" w:rsidRDefault="00F52D25" w:rsidP="00BC24B5">
      <w:pPr>
        <w:pStyle w:val="Heading2"/>
        <w:rPr>
          <w:rtl/>
        </w:rPr>
      </w:pPr>
      <w:r w:rsidRPr="0048059A">
        <w:rPr>
          <w:rtl/>
        </w:rPr>
        <w:t xml:space="preserve">לביצוע פינוי וסילוק בוצה </w:t>
      </w:r>
      <w:proofErr w:type="spellStart"/>
      <w:r w:rsidRPr="0048059A">
        <w:rPr>
          <w:rtl/>
        </w:rPr>
        <w:t>וגרוסת</w:t>
      </w:r>
      <w:proofErr w:type="spellEnd"/>
    </w:p>
    <w:p w:rsidR="009A2E60" w:rsidRPr="0048059A" w:rsidRDefault="00F52D25" w:rsidP="00BC24B5">
      <w:pPr>
        <w:pStyle w:val="Heading2"/>
        <w:bidi/>
        <w:rPr>
          <w:rtl/>
        </w:rPr>
      </w:pPr>
      <w:r w:rsidRPr="0048059A">
        <w:rPr>
          <w:rtl/>
        </w:rPr>
        <w:t>ממכון טיהור השפכים כפ"ס הוד השרון</w:t>
      </w:r>
    </w:p>
    <w:p w:rsidR="009A2E60" w:rsidRPr="0048059A" w:rsidRDefault="009A2E60" w:rsidP="00BB62B1">
      <w:pPr>
        <w:pStyle w:val="Heading3"/>
        <w:bidi w:val="0"/>
        <w:rPr>
          <w:b w:val="0"/>
          <w:bCs w:val="0"/>
          <w:u w:val="single"/>
          <w:rtl/>
        </w:rPr>
      </w:pPr>
      <w:r w:rsidRPr="0048059A">
        <w:rPr>
          <w:rtl/>
        </w:rPr>
        <w:t xml:space="preserve">נספח </w:t>
      </w:r>
      <w:r w:rsidR="00F52D25" w:rsidRPr="0048059A">
        <w:rPr>
          <w:rtl/>
        </w:rPr>
        <w:t>ה</w:t>
      </w:r>
      <w:r w:rsidRPr="0048059A">
        <w:rPr>
          <w:rtl/>
        </w:rPr>
        <w:t>' – תצהיר עובדים זרים</w:t>
      </w:r>
      <w:r w:rsidR="00BB62B1">
        <w:rPr>
          <w:rFonts w:hint="cs"/>
          <w:rtl/>
        </w:rPr>
        <w:t xml:space="preserve"> </w:t>
      </w:r>
    </w:p>
    <w:p w:rsidR="009A2E60" w:rsidRPr="0048059A" w:rsidRDefault="009A2E60" w:rsidP="00F52D25">
      <w:pPr>
        <w:autoSpaceDE w:val="0"/>
        <w:autoSpaceDN w:val="0"/>
        <w:bidi/>
        <w:adjustRightInd w:val="0"/>
        <w:spacing w:before="120" w:after="120" w:line="320" w:lineRule="atLeast"/>
        <w:ind w:left="-868" w:right="-720"/>
        <w:jc w:val="right"/>
        <w:rPr>
          <w:rFonts w:ascii="Arial" w:hAnsi="Arial" w:cs="Arial"/>
          <w:b/>
          <w:bCs/>
          <w:rtl/>
        </w:rPr>
      </w:pPr>
      <w:r w:rsidRPr="0048059A">
        <w:rPr>
          <w:rFonts w:ascii="Arial" w:hAnsi="Arial" w:cs="Arial"/>
          <w:b/>
          <w:rtl/>
        </w:rPr>
        <w:br w:type="page"/>
      </w:r>
      <w:r w:rsidRPr="0048059A">
        <w:rPr>
          <w:rFonts w:ascii="Arial" w:hAnsi="Arial" w:cs="Arial"/>
          <w:b/>
          <w:bCs/>
          <w:rtl/>
        </w:rPr>
        <w:lastRenderedPageBreak/>
        <w:t xml:space="preserve">נספח </w:t>
      </w:r>
      <w:r w:rsidR="00F52D25" w:rsidRPr="0048059A">
        <w:rPr>
          <w:rFonts w:ascii="Arial" w:hAnsi="Arial" w:cs="Arial"/>
          <w:b/>
          <w:bCs/>
          <w:rtl/>
        </w:rPr>
        <w:t>ה</w:t>
      </w:r>
      <w:r w:rsidRPr="0048059A">
        <w:rPr>
          <w:rFonts w:ascii="Arial" w:hAnsi="Arial" w:cs="Arial"/>
          <w:b/>
          <w:bCs/>
          <w:rtl/>
        </w:rPr>
        <w:t>'</w:t>
      </w:r>
    </w:p>
    <w:p w:rsidR="009A2E60" w:rsidRPr="0048059A" w:rsidRDefault="009A2E60" w:rsidP="00375F0D">
      <w:pPr>
        <w:autoSpaceDE w:val="0"/>
        <w:autoSpaceDN w:val="0"/>
        <w:bidi/>
        <w:adjustRightInd w:val="0"/>
        <w:spacing w:before="120" w:after="120" w:line="320" w:lineRule="atLeast"/>
        <w:ind w:left="-868" w:right="-720"/>
        <w:jc w:val="center"/>
        <w:rPr>
          <w:rFonts w:ascii="Arial" w:hAnsi="Arial" w:cs="Arial"/>
          <w:b/>
          <w:bCs/>
          <w:u w:val="single"/>
          <w:rtl/>
        </w:rPr>
      </w:pPr>
      <w:r w:rsidRPr="0048059A">
        <w:rPr>
          <w:rFonts w:ascii="Arial" w:hAnsi="Arial" w:cs="Arial"/>
          <w:b/>
          <w:bCs/>
          <w:u w:val="single"/>
          <w:rtl/>
        </w:rPr>
        <w:t>תצהיר</w:t>
      </w:r>
    </w:p>
    <w:p w:rsidR="009A2E60" w:rsidRPr="0048059A" w:rsidRDefault="009A2E60" w:rsidP="00375F0D">
      <w:pPr>
        <w:autoSpaceDE w:val="0"/>
        <w:autoSpaceDN w:val="0"/>
        <w:bidi/>
        <w:adjustRightInd w:val="0"/>
        <w:spacing w:before="120" w:after="120" w:line="320" w:lineRule="atLeast"/>
        <w:ind w:left="-868" w:right="-720"/>
        <w:jc w:val="center"/>
        <w:rPr>
          <w:rFonts w:ascii="Arial" w:hAnsi="Arial" w:cs="Arial"/>
          <w:b/>
          <w:bCs/>
        </w:rPr>
      </w:pPr>
      <w:r w:rsidRPr="0048059A">
        <w:rPr>
          <w:rFonts w:ascii="Arial" w:hAnsi="Arial" w:cs="Arial"/>
          <w:b/>
          <w:bCs/>
          <w:rtl/>
        </w:rPr>
        <w:t>(בענ</w:t>
      </w:r>
      <w:r w:rsidR="001B4D2A" w:rsidRPr="0048059A">
        <w:rPr>
          <w:rFonts w:ascii="Arial" w:hAnsi="Arial" w:cs="Arial"/>
          <w:b/>
          <w:bCs/>
          <w:rtl/>
        </w:rPr>
        <w:t>י</w:t>
      </w:r>
      <w:r w:rsidRPr="0048059A">
        <w:rPr>
          <w:rFonts w:ascii="Arial" w:hAnsi="Arial" w:cs="Arial"/>
          <w:b/>
          <w:bCs/>
          <w:rtl/>
        </w:rPr>
        <w:t>ין עובדים זרים)</w:t>
      </w:r>
    </w:p>
    <w:p w:rsidR="009A2E60" w:rsidRPr="0048059A" w:rsidRDefault="009A2E60" w:rsidP="00375F0D">
      <w:pPr>
        <w:autoSpaceDE w:val="0"/>
        <w:autoSpaceDN w:val="0"/>
        <w:bidi/>
        <w:adjustRightInd w:val="0"/>
        <w:spacing w:before="120" w:after="120" w:line="320" w:lineRule="atLeast"/>
        <w:ind w:right="240"/>
        <w:jc w:val="both"/>
        <w:rPr>
          <w:rFonts w:ascii="Arial" w:hAnsi="Arial" w:cs="Arial"/>
          <w:b/>
          <w:bCs/>
        </w:rPr>
      </w:pPr>
    </w:p>
    <w:p w:rsidR="009A2E60" w:rsidRPr="0048059A" w:rsidRDefault="009A2E60" w:rsidP="00375F0D">
      <w:pPr>
        <w:autoSpaceDE w:val="0"/>
        <w:autoSpaceDN w:val="0"/>
        <w:bidi/>
        <w:adjustRightInd w:val="0"/>
        <w:spacing w:before="120" w:after="120" w:line="320" w:lineRule="atLeast"/>
        <w:ind w:left="-868" w:right="-720"/>
        <w:jc w:val="both"/>
        <w:rPr>
          <w:rFonts w:ascii="Arial" w:hAnsi="Arial" w:cs="Arial"/>
          <w:rtl/>
        </w:rPr>
      </w:pPr>
      <w:r w:rsidRPr="0048059A">
        <w:rPr>
          <w:rFonts w:ascii="Arial" w:hAnsi="Arial" w:cs="Arial"/>
          <w:rtl/>
        </w:rPr>
        <w:t xml:space="preserve">אני </w:t>
      </w:r>
      <w:proofErr w:type="spellStart"/>
      <w:r w:rsidRPr="0048059A">
        <w:rPr>
          <w:rFonts w:ascii="Arial" w:hAnsi="Arial" w:cs="Arial"/>
          <w:rtl/>
        </w:rPr>
        <w:t>הח</w:t>
      </w:r>
      <w:proofErr w:type="spellEnd"/>
      <w:r w:rsidRPr="0048059A">
        <w:rPr>
          <w:rFonts w:ascii="Arial" w:hAnsi="Arial" w:cs="Arial"/>
        </w:rPr>
        <w:t>"</w:t>
      </w:r>
      <w:r w:rsidRPr="0048059A">
        <w:rPr>
          <w:rFonts w:ascii="Arial" w:hAnsi="Arial" w:cs="Arial"/>
          <w:rtl/>
        </w:rPr>
        <w:t>מ</w:t>
      </w:r>
      <w:r w:rsidRPr="0048059A">
        <w:rPr>
          <w:rFonts w:ascii="Arial" w:hAnsi="Arial" w:cs="Arial"/>
        </w:rPr>
        <w:t xml:space="preserve">* _____________________________ </w:t>
      </w:r>
      <w:r w:rsidRPr="0048059A">
        <w:rPr>
          <w:rFonts w:ascii="Arial" w:hAnsi="Arial" w:cs="Arial"/>
          <w:rtl/>
        </w:rPr>
        <w:t>לאחר שהוזהרתי כי עלי לומר את האמת וכי אם לא אעשה כן אהיה צפוי לעונשים הקבועים בחוק,</w:t>
      </w:r>
      <w:r w:rsidRPr="0048059A">
        <w:rPr>
          <w:rFonts w:ascii="Arial" w:hAnsi="Arial" w:cs="Arial"/>
        </w:rPr>
        <w:t xml:space="preserve"> </w:t>
      </w:r>
      <w:r w:rsidRPr="0048059A">
        <w:rPr>
          <w:rFonts w:ascii="Arial" w:hAnsi="Arial" w:cs="Arial"/>
          <w:rtl/>
        </w:rPr>
        <w:t>מצהיר בזה בכתב כדלקמן</w:t>
      </w:r>
      <w:r w:rsidRPr="0048059A">
        <w:rPr>
          <w:rFonts w:ascii="Arial" w:hAnsi="Arial" w:cs="Arial"/>
        </w:rPr>
        <w:t>:</w:t>
      </w:r>
    </w:p>
    <w:p w:rsidR="009A2E60" w:rsidRPr="0048059A" w:rsidRDefault="009A2E60" w:rsidP="00E35AB7">
      <w:pPr>
        <w:numPr>
          <w:ilvl w:val="0"/>
          <w:numId w:val="8"/>
        </w:numPr>
        <w:autoSpaceDE w:val="0"/>
        <w:autoSpaceDN w:val="0"/>
        <w:bidi/>
        <w:adjustRightInd w:val="0"/>
        <w:spacing w:before="120" w:after="120" w:line="320" w:lineRule="atLeast"/>
        <w:ind w:left="-328" w:right="-720" w:hanging="540"/>
        <w:jc w:val="both"/>
        <w:rPr>
          <w:rFonts w:ascii="Arial" w:hAnsi="Arial" w:cs="Arial"/>
        </w:rPr>
      </w:pPr>
      <w:r w:rsidRPr="0048059A">
        <w:rPr>
          <w:rFonts w:ascii="Arial" w:hAnsi="Arial" w:cs="Arial"/>
          <w:rtl/>
        </w:rPr>
        <w:t xml:space="preserve">אני או </w:t>
      </w:r>
      <w:r w:rsidRPr="0048059A">
        <w:rPr>
          <w:rFonts w:ascii="Arial" w:hAnsi="Arial" w:cs="Arial"/>
        </w:rPr>
        <w:t>"</w:t>
      </w:r>
      <w:r w:rsidRPr="0048059A">
        <w:rPr>
          <w:rFonts w:ascii="Arial" w:hAnsi="Arial" w:cs="Arial"/>
          <w:rtl/>
        </w:rPr>
        <w:t>בעל זיקה</w:t>
      </w:r>
      <w:r w:rsidRPr="0048059A">
        <w:rPr>
          <w:rFonts w:ascii="Arial" w:hAnsi="Arial" w:cs="Arial"/>
        </w:rPr>
        <w:t xml:space="preserve">" </w:t>
      </w:r>
      <w:r w:rsidRPr="0048059A">
        <w:rPr>
          <w:rFonts w:ascii="Arial" w:hAnsi="Arial" w:cs="Arial"/>
          <w:rtl/>
        </w:rPr>
        <w:t xml:space="preserve">אלי כמשמעות המונח בעל זיקה בסעיף </w:t>
      </w:r>
      <w:r w:rsidRPr="0048059A">
        <w:rPr>
          <w:rFonts w:ascii="Arial" w:hAnsi="Arial" w:cs="Arial"/>
        </w:rPr>
        <w:t>2</w:t>
      </w:r>
      <w:r w:rsidRPr="0048059A">
        <w:rPr>
          <w:rFonts w:ascii="Arial" w:hAnsi="Arial" w:cs="Arial"/>
          <w:rtl/>
        </w:rPr>
        <w:t>ב בחוק עסקאות גופים ציבוריים (אכיפת ניהול חשבונות,</w:t>
      </w:r>
      <w:r w:rsidRPr="0048059A">
        <w:rPr>
          <w:rFonts w:ascii="Arial" w:hAnsi="Arial" w:cs="Arial"/>
        </w:rPr>
        <w:t xml:space="preserve"> </w:t>
      </w:r>
      <w:r w:rsidRPr="0048059A">
        <w:rPr>
          <w:rFonts w:ascii="Arial" w:hAnsi="Arial" w:cs="Arial"/>
          <w:rtl/>
        </w:rPr>
        <w:t>תשלום חובות מס,</w:t>
      </w:r>
      <w:r w:rsidRPr="0048059A">
        <w:rPr>
          <w:rFonts w:ascii="Arial" w:hAnsi="Arial" w:cs="Arial"/>
        </w:rPr>
        <w:t xml:space="preserve"> </w:t>
      </w:r>
      <w:r w:rsidRPr="0048059A">
        <w:rPr>
          <w:rFonts w:ascii="Arial" w:hAnsi="Arial" w:cs="Arial"/>
          <w:rtl/>
        </w:rPr>
        <w:t>שכר מינימום והעסקת עובדים זרים כדין)</w:t>
      </w:r>
      <w:r w:rsidRPr="0048059A">
        <w:rPr>
          <w:rFonts w:ascii="Arial" w:hAnsi="Arial" w:cs="Arial"/>
        </w:rPr>
        <w:t xml:space="preserve"> </w:t>
      </w:r>
      <w:proofErr w:type="spellStart"/>
      <w:r w:rsidRPr="0048059A">
        <w:rPr>
          <w:rFonts w:ascii="Arial" w:hAnsi="Arial" w:cs="Arial"/>
          <w:rtl/>
        </w:rPr>
        <w:t>התשל</w:t>
      </w:r>
      <w:proofErr w:type="spellEnd"/>
      <w:r w:rsidRPr="0048059A">
        <w:rPr>
          <w:rFonts w:ascii="Arial" w:hAnsi="Arial" w:cs="Arial"/>
        </w:rPr>
        <w:t>"</w:t>
      </w:r>
      <w:r w:rsidRPr="0048059A">
        <w:rPr>
          <w:rFonts w:ascii="Arial" w:hAnsi="Arial" w:cs="Arial"/>
          <w:rtl/>
        </w:rPr>
        <w:t>ו</w:t>
      </w:r>
      <w:r w:rsidRPr="0048059A">
        <w:rPr>
          <w:rFonts w:ascii="Arial" w:hAnsi="Arial" w:cs="Arial"/>
        </w:rPr>
        <w:t xml:space="preserve">-)1976 </w:t>
      </w:r>
      <w:r w:rsidRPr="0048059A">
        <w:rPr>
          <w:rFonts w:ascii="Arial" w:hAnsi="Arial" w:cs="Arial"/>
          <w:rtl/>
        </w:rPr>
        <w:t xml:space="preserve">להלן </w:t>
      </w:r>
      <w:r w:rsidRPr="0048059A">
        <w:rPr>
          <w:rFonts w:ascii="Arial" w:hAnsi="Arial" w:cs="Arial"/>
        </w:rPr>
        <w:t xml:space="preserve">– </w:t>
      </w:r>
      <w:r w:rsidRPr="0048059A">
        <w:rPr>
          <w:rFonts w:ascii="Arial" w:hAnsi="Arial" w:cs="Arial"/>
          <w:rtl/>
        </w:rPr>
        <w:t>החוק),</w:t>
      </w:r>
      <w:r w:rsidRPr="0048059A">
        <w:rPr>
          <w:rFonts w:ascii="Arial" w:hAnsi="Arial" w:cs="Arial"/>
        </w:rPr>
        <w:t xml:space="preserve"> </w:t>
      </w:r>
      <w:r w:rsidRPr="0048059A">
        <w:rPr>
          <w:rFonts w:ascii="Arial" w:hAnsi="Arial" w:cs="Arial"/>
          <w:rtl/>
        </w:rPr>
        <w:t>לא הורשענו בפסק</w:t>
      </w:r>
      <w:r w:rsidRPr="0048059A">
        <w:rPr>
          <w:rFonts w:ascii="Arial" w:hAnsi="Arial" w:cs="Arial"/>
        </w:rPr>
        <w:t>-</w:t>
      </w:r>
      <w:r w:rsidRPr="0048059A">
        <w:rPr>
          <w:rFonts w:ascii="Arial" w:hAnsi="Arial" w:cs="Arial"/>
          <w:rtl/>
        </w:rPr>
        <w:t xml:space="preserve">דין חלוט בעבירה לפי חוק עובדים זרים (איסור העסקה שלא כדין והבטחת תנאים הוגנים) </w:t>
      </w:r>
      <w:proofErr w:type="spellStart"/>
      <w:r w:rsidRPr="0048059A">
        <w:rPr>
          <w:rFonts w:ascii="Arial" w:hAnsi="Arial" w:cs="Arial"/>
          <w:rtl/>
        </w:rPr>
        <w:t>התשנ</w:t>
      </w:r>
      <w:proofErr w:type="spellEnd"/>
      <w:r w:rsidRPr="0048059A">
        <w:rPr>
          <w:rFonts w:ascii="Arial" w:hAnsi="Arial" w:cs="Arial"/>
        </w:rPr>
        <w:t>"</w:t>
      </w:r>
      <w:r w:rsidRPr="0048059A">
        <w:rPr>
          <w:rFonts w:ascii="Arial" w:hAnsi="Arial" w:cs="Arial"/>
          <w:rtl/>
        </w:rPr>
        <w:t xml:space="preserve">א- 1991 (להלן </w:t>
      </w:r>
      <w:r w:rsidRPr="0048059A">
        <w:rPr>
          <w:rFonts w:ascii="Arial" w:hAnsi="Arial" w:cs="Arial"/>
        </w:rPr>
        <w:t xml:space="preserve">– </w:t>
      </w:r>
      <w:r w:rsidRPr="0048059A">
        <w:rPr>
          <w:rFonts w:ascii="Arial" w:hAnsi="Arial" w:cs="Arial"/>
          <w:rtl/>
        </w:rPr>
        <w:t>חוק עובדים זרים)</w:t>
      </w:r>
      <w:r w:rsidRPr="0048059A">
        <w:rPr>
          <w:rFonts w:ascii="Arial" w:hAnsi="Arial" w:cs="Arial"/>
        </w:rPr>
        <w:t xml:space="preserve"> </w:t>
      </w:r>
      <w:r w:rsidRPr="0048059A">
        <w:rPr>
          <w:rFonts w:ascii="Arial" w:hAnsi="Arial" w:cs="Arial"/>
          <w:rtl/>
        </w:rPr>
        <w:t xml:space="preserve">בשנה שקדמה לתאריך תצהיר זה. </w:t>
      </w:r>
    </w:p>
    <w:p w:rsidR="009A2E60" w:rsidRPr="0048059A" w:rsidRDefault="009A2E60" w:rsidP="00E35AB7">
      <w:pPr>
        <w:numPr>
          <w:ilvl w:val="0"/>
          <w:numId w:val="8"/>
        </w:numPr>
        <w:autoSpaceDE w:val="0"/>
        <w:autoSpaceDN w:val="0"/>
        <w:bidi/>
        <w:adjustRightInd w:val="0"/>
        <w:spacing w:before="120" w:after="120" w:line="320" w:lineRule="atLeast"/>
        <w:ind w:left="-328" w:right="-720" w:hanging="540"/>
        <w:jc w:val="both"/>
        <w:rPr>
          <w:rFonts w:ascii="Arial" w:hAnsi="Arial" w:cs="Arial"/>
        </w:rPr>
      </w:pPr>
      <w:r w:rsidRPr="0048059A">
        <w:rPr>
          <w:rFonts w:ascii="Arial" w:hAnsi="Arial" w:cs="Arial"/>
          <w:rtl/>
        </w:rPr>
        <w:t>אני,</w:t>
      </w:r>
      <w:r w:rsidRPr="0048059A">
        <w:rPr>
          <w:rFonts w:ascii="Arial" w:hAnsi="Arial" w:cs="Arial"/>
        </w:rPr>
        <w:t xml:space="preserve"> </w:t>
      </w:r>
      <w:r w:rsidRPr="0048059A">
        <w:rPr>
          <w:rFonts w:ascii="Arial" w:hAnsi="Arial" w:cs="Arial"/>
          <w:rtl/>
        </w:rPr>
        <w:t xml:space="preserve">או </w:t>
      </w:r>
      <w:r w:rsidRPr="0048059A">
        <w:rPr>
          <w:rFonts w:ascii="Arial" w:hAnsi="Arial" w:cs="Arial"/>
        </w:rPr>
        <w:t>"</w:t>
      </w:r>
      <w:r w:rsidRPr="0048059A">
        <w:rPr>
          <w:rFonts w:ascii="Arial" w:hAnsi="Arial" w:cs="Arial"/>
          <w:rtl/>
        </w:rPr>
        <w:t>בעל זיקה</w:t>
      </w:r>
      <w:r w:rsidRPr="0048059A">
        <w:rPr>
          <w:rFonts w:ascii="Arial" w:hAnsi="Arial" w:cs="Arial"/>
        </w:rPr>
        <w:t xml:space="preserve">" </w:t>
      </w:r>
      <w:r w:rsidRPr="0048059A">
        <w:rPr>
          <w:rFonts w:ascii="Arial" w:hAnsi="Arial" w:cs="Arial"/>
          <w:rtl/>
        </w:rPr>
        <w:t>אלי,</w:t>
      </w:r>
      <w:r w:rsidRPr="0048059A">
        <w:rPr>
          <w:rFonts w:ascii="Arial" w:hAnsi="Arial" w:cs="Arial"/>
        </w:rPr>
        <w:t xml:space="preserve"> </w:t>
      </w:r>
      <w:r w:rsidRPr="0048059A">
        <w:rPr>
          <w:rFonts w:ascii="Arial" w:hAnsi="Arial" w:cs="Arial"/>
          <w:rtl/>
        </w:rPr>
        <w:t>כמשמעותו לעיל,</w:t>
      </w:r>
      <w:r w:rsidRPr="0048059A">
        <w:rPr>
          <w:rFonts w:ascii="Arial" w:hAnsi="Arial" w:cs="Arial"/>
        </w:rPr>
        <w:t xml:space="preserve"> </w:t>
      </w:r>
      <w:r w:rsidRPr="0048059A">
        <w:rPr>
          <w:rFonts w:ascii="Arial" w:hAnsi="Arial" w:cs="Arial"/>
          <w:rtl/>
        </w:rPr>
        <w:t xml:space="preserve">לא הורשענו בשתי עבירות או יותר לפי חוק עובדים זרים בתקופה של </w:t>
      </w:r>
      <w:r w:rsidRPr="0048059A">
        <w:rPr>
          <w:rFonts w:ascii="Arial" w:hAnsi="Arial" w:cs="Arial"/>
        </w:rPr>
        <w:t xml:space="preserve">3 </w:t>
      </w:r>
      <w:r w:rsidRPr="0048059A">
        <w:rPr>
          <w:rFonts w:ascii="Arial" w:hAnsi="Arial" w:cs="Arial"/>
          <w:rtl/>
        </w:rPr>
        <w:t xml:space="preserve">שנים שקדמה לתאריך תצהיר זה. </w:t>
      </w:r>
    </w:p>
    <w:p w:rsidR="009A2E60" w:rsidRPr="0048059A" w:rsidRDefault="009A2E60" w:rsidP="00E35AB7">
      <w:pPr>
        <w:numPr>
          <w:ilvl w:val="0"/>
          <w:numId w:val="8"/>
        </w:numPr>
        <w:autoSpaceDE w:val="0"/>
        <w:autoSpaceDN w:val="0"/>
        <w:bidi/>
        <w:adjustRightInd w:val="0"/>
        <w:spacing w:before="120" w:after="120" w:line="320" w:lineRule="atLeast"/>
        <w:ind w:left="-328" w:right="-720" w:hanging="540"/>
        <w:jc w:val="both"/>
        <w:rPr>
          <w:rFonts w:ascii="Arial" w:hAnsi="Arial" w:cs="Arial"/>
        </w:rPr>
      </w:pPr>
      <w:r w:rsidRPr="0048059A">
        <w:rPr>
          <w:rFonts w:ascii="Arial" w:hAnsi="Arial" w:cs="Arial"/>
          <w:rtl/>
        </w:rPr>
        <w:t xml:space="preserve">אני או </w:t>
      </w:r>
      <w:r w:rsidRPr="0048059A">
        <w:rPr>
          <w:rFonts w:ascii="Arial" w:hAnsi="Arial" w:cs="Arial"/>
        </w:rPr>
        <w:t>"</w:t>
      </w:r>
      <w:r w:rsidRPr="0048059A">
        <w:rPr>
          <w:rFonts w:ascii="Arial" w:hAnsi="Arial" w:cs="Arial"/>
          <w:rtl/>
        </w:rPr>
        <w:t>בעל זיקה</w:t>
      </w:r>
      <w:r w:rsidRPr="0048059A">
        <w:rPr>
          <w:rFonts w:ascii="Arial" w:hAnsi="Arial" w:cs="Arial"/>
        </w:rPr>
        <w:t xml:space="preserve">" </w:t>
      </w:r>
      <w:r w:rsidRPr="0048059A">
        <w:rPr>
          <w:rFonts w:ascii="Arial" w:hAnsi="Arial" w:cs="Arial"/>
          <w:rtl/>
        </w:rPr>
        <w:t xml:space="preserve">אלי כמשמעותו בסעיף </w:t>
      </w:r>
      <w:r w:rsidRPr="0048059A">
        <w:rPr>
          <w:rFonts w:ascii="Arial" w:hAnsi="Arial" w:cs="Arial"/>
        </w:rPr>
        <w:t>2</w:t>
      </w:r>
      <w:r w:rsidRPr="0048059A">
        <w:rPr>
          <w:rFonts w:ascii="Arial" w:hAnsi="Arial" w:cs="Arial"/>
          <w:rtl/>
        </w:rPr>
        <w:t>ג בחוק (מחק</w:t>
      </w:r>
      <w:r w:rsidRPr="0048059A">
        <w:rPr>
          <w:rFonts w:ascii="Arial" w:hAnsi="Arial" w:cs="Arial"/>
        </w:rPr>
        <w:t>/</w:t>
      </w:r>
      <w:r w:rsidRPr="0048059A">
        <w:rPr>
          <w:rFonts w:ascii="Arial" w:hAnsi="Arial" w:cs="Arial"/>
          <w:rtl/>
        </w:rPr>
        <w:t>י הסעיפים המיותרים)</w:t>
      </w:r>
    </w:p>
    <w:p w:rsidR="009A2E60" w:rsidRPr="0048059A" w:rsidRDefault="009A2E60" w:rsidP="00375F0D">
      <w:pPr>
        <w:autoSpaceDE w:val="0"/>
        <w:autoSpaceDN w:val="0"/>
        <w:bidi/>
        <w:adjustRightInd w:val="0"/>
        <w:spacing w:before="120" w:after="120" w:line="320" w:lineRule="atLeast"/>
        <w:ind w:left="752" w:right="-720" w:hanging="1080"/>
        <w:jc w:val="both"/>
        <w:rPr>
          <w:rFonts w:ascii="Arial" w:hAnsi="Arial" w:cs="Arial"/>
          <w:rtl/>
        </w:rPr>
      </w:pPr>
      <w:r w:rsidRPr="0048059A">
        <w:rPr>
          <w:rFonts w:ascii="Arial" w:hAnsi="Arial" w:cs="Arial"/>
          <w:rtl/>
        </w:rPr>
        <w:t>א.</w:t>
      </w:r>
      <w:r w:rsidRPr="0048059A">
        <w:rPr>
          <w:rFonts w:ascii="Arial" w:hAnsi="Arial" w:cs="Arial"/>
        </w:rPr>
        <w:tab/>
      </w:r>
      <w:r w:rsidRPr="0048059A">
        <w:rPr>
          <w:rFonts w:ascii="Arial" w:hAnsi="Arial" w:cs="Arial"/>
          <w:rtl/>
        </w:rPr>
        <w:t>לא הורשענו בעבירה לפי חוק שכר מינימום,</w:t>
      </w:r>
      <w:r w:rsidRPr="0048059A">
        <w:rPr>
          <w:rFonts w:ascii="Arial" w:hAnsi="Arial" w:cs="Arial"/>
        </w:rPr>
        <w:t xml:space="preserve"> </w:t>
      </w:r>
      <w:proofErr w:type="spellStart"/>
      <w:r w:rsidRPr="0048059A">
        <w:rPr>
          <w:rFonts w:ascii="Arial" w:hAnsi="Arial" w:cs="Arial"/>
          <w:rtl/>
        </w:rPr>
        <w:t>התשמ</w:t>
      </w:r>
      <w:proofErr w:type="spellEnd"/>
      <w:r w:rsidRPr="0048059A">
        <w:rPr>
          <w:rFonts w:ascii="Arial" w:hAnsi="Arial" w:cs="Arial"/>
        </w:rPr>
        <w:t>"</w:t>
      </w:r>
      <w:r w:rsidRPr="0048059A">
        <w:rPr>
          <w:rFonts w:ascii="Arial" w:hAnsi="Arial" w:cs="Arial"/>
          <w:rtl/>
        </w:rPr>
        <w:t>ז- 1987 (להלן: "</w:t>
      </w:r>
      <w:r w:rsidRPr="0048059A">
        <w:rPr>
          <w:rFonts w:ascii="Arial" w:hAnsi="Arial" w:cs="Arial"/>
        </w:rPr>
        <w:t xml:space="preserve"> </w:t>
      </w:r>
      <w:r w:rsidRPr="0048059A">
        <w:rPr>
          <w:rFonts w:ascii="Arial" w:hAnsi="Arial" w:cs="Arial"/>
          <w:rtl/>
        </w:rPr>
        <w:t xml:space="preserve">חוק שכר מינימום"). </w:t>
      </w:r>
    </w:p>
    <w:p w:rsidR="009A2E60" w:rsidRPr="0048059A" w:rsidRDefault="009A2E60" w:rsidP="00375F0D">
      <w:pPr>
        <w:autoSpaceDE w:val="0"/>
        <w:autoSpaceDN w:val="0"/>
        <w:bidi/>
        <w:adjustRightInd w:val="0"/>
        <w:spacing w:before="120" w:after="120" w:line="320" w:lineRule="atLeast"/>
        <w:ind w:left="752" w:right="-720" w:hanging="1080"/>
        <w:jc w:val="both"/>
        <w:rPr>
          <w:rFonts w:ascii="Arial" w:hAnsi="Arial" w:cs="Arial"/>
          <w:rtl/>
        </w:rPr>
      </w:pPr>
      <w:r w:rsidRPr="0048059A">
        <w:rPr>
          <w:rFonts w:ascii="Arial" w:hAnsi="Arial" w:cs="Arial"/>
          <w:rtl/>
        </w:rPr>
        <w:t>ב.</w:t>
      </w:r>
      <w:r w:rsidRPr="0048059A">
        <w:rPr>
          <w:rFonts w:ascii="Arial" w:hAnsi="Arial" w:cs="Arial"/>
        </w:rPr>
        <w:tab/>
      </w:r>
      <w:r w:rsidRPr="0048059A">
        <w:rPr>
          <w:rFonts w:ascii="Arial" w:hAnsi="Arial" w:cs="Arial"/>
          <w:rtl/>
        </w:rPr>
        <w:t xml:space="preserve">הורשענו בעבירה אחת לפי חוק שכר מינימום לפני יותר משנה אחת לפני תאריך תצהיר זה. </w:t>
      </w:r>
    </w:p>
    <w:p w:rsidR="009A2E60" w:rsidRPr="0048059A" w:rsidRDefault="009A2E60" w:rsidP="00375F0D">
      <w:pPr>
        <w:autoSpaceDE w:val="0"/>
        <w:autoSpaceDN w:val="0"/>
        <w:bidi/>
        <w:adjustRightInd w:val="0"/>
        <w:spacing w:before="120" w:after="120" w:line="320" w:lineRule="atLeast"/>
        <w:ind w:left="752" w:right="-720" w:hanging="1080"/>
        <w:jc w:val="both"/>
        <w:rPr>
          <w:rFonts w:ascii="Arial" w:hAnsi="Arial" w:cs="Arial"/>
        </w:rPr>
      </w:pPr>
      <w:r w:rsidRPr="0048059A">
        <w:rPr>
          <w:rFonts w:ascii="Arial" w:hAnsi="Arial" w:cs="Arial"/>
          <w:rtl/>
        </w:rPr>
        <w:t>ג.</w:t>
      </w:r>
      <w:r w:rsidRPr="0048059A">
        <w:rPr>
          <w:rFonts w:ascii="Arial" w:hAnsi="Arial" w:cs="Arial"/>
        </w:rPr>
        <w:tab/>
      </w:r>
      <w:r w:rsidRPr="0048059A">
        <w:rPr>
          <w:rFonts w:ascii="Arial" w:hAnsi="Arial" w:cs="Arial"/>
          <w:rtl/>
        </w:rPr>
        <w:t>הורשענו בשתי עבירות או יותר לפי חוק שכר מינימום,</w:t>
      </w:r>
      <w:r w:rsidRPr="0048059A">
        <w:rPr>
          <w:rFonts w:ascii="Arial" w:hAnsi="Arial" w:cs="Arial"/>
        </w:rPr>
        <w:t xml:space="preserve"> </w:t>
      </w:r>
      <w:r w:rsidRPr="0048059A">
        <w:rPr>
          <w:rFonts w:ascii="Arial" w:hAnsi="Arial" w:cs="Arial"/>
          <w:rtl/>
        </w:rPr>
        <w:t>אך חלפו יותר משלוש שנים ממועד ההרשעה האחרונה.</w:t>
      </w:r>
    </w:p>
    <w:p w:rsidR="00BC24B5" w:rsidRDefault="009A2E60" w:rsidP="00BC24B5">
      <w:pPr>
        <w:numPr>
          <w:ilvl w:val="0"/>
          <w:numId w:val="8"/>
        </w:numPr>
        <w:tabs>
          <w:tab w:val="left" w:pos="1266"/>
        </w:tabs>
        <w:autoSpaceDE w:val="0"/>
        <w:autoSpaceDN w:val="0"/>
        <w:bidi/>
        <w:adjustRightInd w:val="0"/>
        <w:spacing w:before="120" w:after="120" w:line="320" w:lineRule="atLeast"/>
        <w:ind w:left="-328" w:hanging="540"/>
        <w:jc w:val="both"/>
        <w:rPr>
          <w:rFonts w:ascii="Arial" w:hAnsi="Arial" w:cs="Arial"/>
        </w:rPr>
      </w:pPr>
      <w:r w:rsidRPr="0048059A">
        <w:rPr>
          <w:rFonts w:ascii="Arial" w:hAnsi="Arial" w:cs="Arial"/>
          <w:rtl/>
        </w:rPr>
        <w:t>אני נותן תצהיר זה ל</w:t>
      </w:r>
      <w:smartTag w:uri="urn:schemas-microsoft-com:office:smarttags" w:element="PersonName">
        <w:r w:rsidRPr="0048059A">
          <w:rPr>
            <w:rFonts w:ascii="Arial" w:hAnsi="Arial" w:cs="Arial"/>
            <w:rtl/>
          </w:rPr>
          <w:t>צור</w:t>
        </w:r>
      </w:smartTag>
      <w:r w:rsidRPr="0048059A">
        <w:rPr>
          <w:rFonts w:ascii="Arial" w:hAnsi="Arial" w:cs="Arial"/>
          <w:rtl/>
        </w:rPr>
        <w:t>ך מכרז</w:t>
      </w:r>
      <w:r w:rsidRPr="0048059A">
        <w:rPr>
          <w:rFonts w:ascii="Arial" w:hAnsi="Arial" w:cs="Arial"/>
        </w:rPr>
        <w:t>/</w:t>
      </w:r>
      <w:r w:rsidRPr="0048059A">
        <w:rPr>
          <w:rFonts w:ascii="Arial" w:hAnsi="Arial" w:cs="Arial"/>
          <w:rtl/>
        </w:rPr>
        <w:t>התקשרות בהסכם עם תאגיד המים והביוב פלגי שרון – מיסודן של עיריית כפר סבא והמועצה המקומית כוכב יאיר – צור יגאל ותאגיד המים והביוב מי הוד השרון בע"מ .</w:t>
      </w:r>
    </w:p>
    <w:p w:rsidR="009A2E60" w:rsidRPr="00BC24B5" w:rsidRDefault="009A2E60" w:rsidP="00BC24B5">
      <w:pPr>
        <w:tabs>
          <w:tab w:val="left" w:pos="1266"/>
        </w:tabs>
        <w:autoSpaceDE w:val="0"/>
        <w:autoSpaceDN w:val="0"/>
        <w:bidi/>
        <w:adjustRightInd w:val="0"/>
        <w:spacing w:before="120" w:after="120" w:line="320" w:lineRule="atLeast"/>
        <w:ind w:left="-868"/>
        <w:jc w:val="both"/>
        <w:rPr>
          <w:rFonts w:ascii="Arial" w:hAnsi="Arial" w:cs="Arial"/>
          <w:rtl/>
        </w:rPr>
      </w:pPr>
      <w:r w:rsidRPr="00BC24B5">
        <w:rPr>
          <w:rFonts w:ascii="Arial" w:hAnsi="Arial" w:cs="Arial"/>
          <w:rtl/>
        </w:rPr>
        <w:t>ח</w:t>
      </w:r>
      <w:r w:rsidR="00BC24B5">
        <w:rPr>
          <w:rFonts w:ascii="Arial" w:hAnsi="Arial" w:cs="Arial"/>
          <w:rtl/>
        </w:rPr>
        <w:t>תימה</w:t>
      </w:r>
      <w:r w:rsidR="00BC24B5">
        <w:rPr>
          <w:rFonts w:ascii="Arial" w:hAnsi="Arial" w:cs="Arial" w:hint="cs"/>
          <w:rtl/>
        </w:rPr>
        <w:t>:</w:t>
      </w:r>
      <w:r w:rsidR="00BC24B5" w:rsidRPr="00BC24B5">
        <w:rPr>
          <w:rFonts w:ascii="Arial" w:hAnsi="Arial" w:cs="Arial"/>
          <w:rtl/>
        </w:rPr>
        <w:t xml:space="preserve"> </w:t>
      </w:r>
      <w:r w:rsidR="00BC24B5" w:rsidRPr="0048059A">
        <w:rPr>
          <w:rFonts w:ascii="Arial" w:hAnsi="Arial" w:cs="Arial"/>
          <w:rtl/>
        </w:rPr>
        <w:t>______________</w:t>
      </w:r>
    </w:p>
    <w:p w:rsidR="009A2E60" w:rsidRPr="0048059A" w:rsidRDefault="009A2E60" w:rsidP="00375F0D">
      <w:pPr>
        <w:tabs>
          <w:tab w:val="left" w:pos="753"/>
          <w:tab w:val="left" w:pos="1266"/>
        </w:tabs>
        <w:autoSpaceDE w:val="0"/>
        <w:autoSpaceDN w:val="0"/>
        <w:bidi/>
        <w:adjustRightInd w:val="0"/>
        <w:spacing w:before="120" w:after="120" w:line="320" w:lineRule="atLeast"/>
        <w:ind w:left="342" w:hanging="1244"/>
        <w:jc w:val="both"/>
        <w:rPr>
          <w:rFonts w:ascii="Arial" w:hAnsi="Arial" w:cs="Arial"/>
          <w:rtl/>
        </w:rPr>
      </w:pPr>
      <w:r w:rsidRPr="0048059A">
        <w:rPr>
          <w:rFonts w:ascii="Arial" w:hAnsi="Arial" w:cs="Arial"/>
          <w:rtl/>
        </w:rPr>
        <w:t>למילוי כאשר התצהיר נחתם ע</w:t>
      </w:r>
      <w:r w:rsidRPr="0048059A">
        <w:rPr>
          <w:rFonts w:ascii="Arial" w:hAnsi="Arial" w:cs="Arial"/>
        </w:rPr>
        <w:t>"</w:t>
      </w:r>
      <w:r w:rsidRPr="0048059A">
        <w:rPr>
          <w:rFonts w:ascii="Arial" w:hAnsi="Arial" w:cs="Arial"/>
          <w:rtl/>
        </w:rPr>
        <w:t xml:space="preserve">י תאגיד </w:t>
      </w:r>
    </w:p>
    <w:p w:rsidR="009A2E60" w:rsidRPr="0048059A" w:rsidRDefault="009A2E60" w:rsidP="00BC24B5">
      <w:pPr>
        <w:pBdr>
          <w:bottom w:val="single" w:sz="12" w:space="1" w:color="auto"/>
        </w:pBdr>
        <w:tabs>
          <w:tab w:val="left" w:pos="1266"/>
        </w:tabs>
        <w:autoSpaceDE w:val="0"/>
        <w:autoSpaceDN w:val="0"/>
        <w:bidi/>
        <w:adjustRightInd w:val="0"/>
        <w:spacing w:before="120" w:after="120" w:line="320" w:lineRule="atLeast"/>
        <w:ind w:left="-868" w:right="-720"/>
        <w:rPr>
          <w:rFonts w:ascii="Arial" w:hAnsi="Arial" w:cs="Arial"/>
          <w:rtl/>
        </w:rPr>
      </w:pPr>
      <w:r w:rsidRPr="0048059A">
        <w:rPr>
          <w:rFonts w:ascii="Arial" w:hAnsi="Arial" w:cs="Arial"/>
          <w:rtl/>
        </w:rPr>
        <w:t>אני</w:t>
      </w:r>
      <w:r w:rsidRPr="0048059A">
        <w:rPr>
          <w:rFonts w:ascii="Arial" w:hAnsi="Arial" w:cs="Arial"/>
        </w:rPr>
        <w:t>_____________</w:t>
      </w:r>
      <w:r w:rsidRPr="0048059A">
        <w:rPr>
          <w:rFonts w:ascii="Arial" w:hAnsi="Arial" w:cs="Arial"/>
          <w:rtl/>
        </w:rPr>
        <w:t xml:space="preserve"> </w:t>
      </w:r>
      <w:proofErr w:type="spellStart"/>
      <w:r w:rsidRPr="0048059A">
        <w:rPr>
          <w:rFonts w:ascii="Arial" w:hAnsi="Arial" w:cs="Arial"/>
          <w:rtl/>
        </w:rPr>
        <w:t>עו</w:t>
      </w:r>
      <w:proofErr w:type="spellEnd"/>
      <w:r w:rsidRPr="0048059A">
        <w:rPr>
          <w:rFonts w:ascii="Arial" w:hAnsi="Arial" w:cs="Arial"/>
        </w:rPr>
        <w:t>"</w:t>
      </w:r>
      <w:r w:rsidRPr="0048059A">
        <w:rPr>
          <w:rFonts w:ascii="Arial" w:hAnsi="Arial" w:cs="Arial"/>
          <w:rtl/>
        </w:rPr>
        <w:t>ד מאשר כי ביום</w:t>
      </w:r>
      <w:r w:rsidRPr="0048059A">
        <w:rPr>
          <w:rFonts w:ascii="Arial" w:hAnsi="Arial" w:cs="Arial"/>
        </w:rPr>
        <w:t>__________</w:t>
      </w:r>
      <w:r w:rsidRPr="0048059A">
        <w:rPr>
          <w:rFonts w:ascii="Arial" w:hAnsi="Arial" w:cs="Arial"/>
          <w:rtl/>
        </w:rPr>
        <w:t xml:space="preserve"> הופיע בפני מר </w:t>
      </w:r>
      <w:r w:rsidRPr="0048059A">
        <w:rPr>
          <w:rFonts w:ascii="Arial" w:hAnsi="Arial" w:cs="Arial"/>
        </w:rPr>
        <w:t xml:space="preserve">__________ </w:t>
      </w:r>
      <w:r w:rsidRPr="0048059A">
        <w:rPr>
          <w:rFonts w:ascii="Arial" w:hAnsi="Arial" w:cs="Arial"/>
          <w:rtl/>
        </w:rPr>
        <w:t>נושא ת</w:t>
      </w:r>
      <w:r w:rsidRPr="0048059A">
        <w:rPr>
          <w:rFonts w:ascii="Arial" w:hAnsi="Arial" w:cs="Arial"/>
        </w:rPr>
        <w:t>"</w:t>
      </w:r>
      <w:r w:rsidRPr="0048059A">
        <w:rPr>
          <w:rFonts w:ascii="Arial" w:hAnsi="Arial" w:cs="Arial"/>
          <w:rtl/>
        </w:rPr>
        <w:t>ז מס</w:t>
      </w:r>
      <w:r w:rsidRPr="0048059A">
        <w:rPr>
          <w:rFonts w:ascii="Arial" w:hAnsi="Arial" w:cs="Arial"/>
        </w:rPr>
        <w:t xml:space="preserve">' _____________ </w:t>
      </w:r>
      <w:r w:rsidRPr="0048059A">
        <w:rPr>
          <w:rFonts w:ascii="Arial" w:hAnsi="Arial" w:cs="Arial"/>
          <w:rtl/>
        </w:rPr>
        <w:t>המוסמך לתת התצהיר בשם תאגיד</w:t>
      </w:r>
      <w:r w:rsidRPr="0048059A">
        <w:rPr>
          <w:rFonts w:ascii="Arial" w:hAnsi="Arial" w:cs="Arial"/>
        </w:rPr>
        <w:t xml:space="preserve"> _______</w:t>
      </w:r>
      <w:r w:rsidRPr="0048059A">
        <w:rPr>
          <w:rFonts w:ascii="Arial" w:hAnsi="Arial" w:cs="Arial"/>
          <w:rtl/>
        </w:rPr>
        <w:t>ולאחר שהזהרתיו כי עליו להצהיר את האמת וכי יהיה צפוי לעונשים הקבועים בחוק אם לא יעשה כן אישר את נכונות ההצהרה דלעיל וחתם עליה בפני.</w:t>
      </w:r>
    </w:p>
    <w:p w:rsidR="009A2E60" w:rsidRDefault="009A2E60" w:rsidP="00375F0D">
      <w:pPr>
        <w:pBdr>
          <w:bottom w:val="single" w:sz="12" w:space="1" w:color="auto"/>
        </w:pBdr>
        <w:tabs>
          <w:tab w:val="left" w:pos="1266"/>
        </w:tabs>
        <w:autoSpaceDE w:val="0"/>
        <w:autoSpaceDN w:val="0"/>
        <w:bidi/>
        <w:adjustRightInd w:val="0"/>
        <w:spacing w:before="120" w:after="120" w:line="320" w:lineRule="atLeast"/>
        <w:ind w:left="-868" w:right="-720"/>
        <w:jc w:val="both"/>
        <w:rPr>
          <w:rFonts w:ascii="Arial" w:hAnsi="Arial" w:cs="Arial"/>
          <w:rtl/>
        </w:rPr>
      </w:pPr>
      <w:r w:rsidRPr="0048059A">
        <w:rPr>
          <w:rFonts w:ascii="Arial" w:hAnsi="Arial" w:cs="Arial"/>
          <w:rtl/>
        </w:rPr>
        <w:t>חתימה</w:t>
      </w:r>
      <w:r w:rsidR="00BC24B5">
        <w:rPr>
          <w:rFonts w:ascii="Arial" w:hAnsi="Arial" w:cs="Arial" w:hint="cs"/>
          <w:rtl/>
        </w:rPr>
        <w:t>:</w:t>
      </w:r>
      <w:r w:rsidR="00BC24B5" w:rsidRPr="00BC24B5">
        <w:rPr>
          <w:rFonts w:ascii="Arial" w:hAnsi="Arial" w:cs="Arial"/>
          <w:rtl/>
        </w:rPr>
        <w:t xml:space="preserve"> </w:t>
      </w:r>
      <w:r w:rsidR="00BC24B5" w:rsidRPr="0048059A">
        <w:rPr>
          <w:rFonts w:ascii="Arial" w:hAnsi="Arial" w:cs="Arial"/>
          <w:rtl/>
        </w:rPr>
        <w:t>______________</w:t>
      </w:r>
    </w:p>
    <w:p w:rsidR="00BC24B5" w:rsidRPr="0048059A" w:rsidRDefault="00BC24B5" w:rsidP="00BC24B5">
      <w:pPr>
        <w:pBdr>
          <w:bottom w:val="single" w:sz="12" w:space="1" w:color="auto"/>
        </w:pBdr>
        <w:tabs>
          <w:tab w:val="left" w:pos="1266"/>
        </w:tabs>
        <w:autoSpaceDE w:val="0"/>
        <w:autoSpaceDN w:val="0"/>
        <w:bidi/>
        <w:adjustRightInd w:val="0"/>
        <w:spacing w:before="120" w:after="120" w:line="320" w:lineRule="atLeast"/>
        <w:ind w:left="-868" w:right="-720"/>
        <w:jc w:val="both"/>
        <w:rPr>
          <w:rFonts w:ascii="Arial" w:hAnsi="Arial" w:cs="Arial"/>
          <w:rtl/>
        </w:rPr>
      </w:pPr>
    </w:p>
    <w:p w:rsidR="00B8226F" w:rsidRPr="00BC24B5" w:rsidRDefault="009A2E60" w:rsidP="00BC24B5">
      <w:pPr>
        <w:tabs>
          <w:tab w:val="left" w:pos="753"/>
          <w:tab w:val="left" w:pos="1266"/>
        </w:tabs>
        <w:autoSpaceDE w:val="0"/>
        <w:autoSpaceDN w:val="0"/>
        <w:bidi/>
        <w:adjustRightInd w:val="0"/>
        <w:spacing w:before="120" w:after="120" w:line="320" w:lineRule="atLeast"/>
        <w:ind w:left="342" w:right="240"/>
        <w:jc w:val="both"/>
        <w:rPr>
          <w:rFonts w:ascii="Arial" w:hAnsi="Arial" w:cs="Arial"/>
          <w:rtl/>
        </w:rPr>
      </w:pPr>
      <w:r w:rsidRPr="0048059A">
        <w:rPr>
          <w:rFonts w:ascii="Arial" w:hAnsi="Arial" w:cs="Arial"/>
        </w:rPr>
        <w:t xml:space="preserve">* </w:t>
      </w:r>
      <w:r w:rsidRPr="0048059A">
        <w:rPr>
          <w:rFonts w:ascii="Arial" w:hAnsi="Arial" w:cs="Arial"/>
          <w:rtl/>
        </w:rPr>
        <w:t>ניתן התצהיר ע</w:t>
      </w:r>
      <w:r w:rsidRPr="0048059A">
        <w:rPr>
          <w:rFonts w:ascii="Arial" w:hAnsi="Arial" w:cs="Arial"/>
        </w:rPr>
        <w:t>"</w:t>
      </w:r>
      <w:r w:rsidRPr="0048059A">
        <w:rPr>
          <w:rFonts w:ascii="Arial" w:hAnsi="Arial" w:cs="Arial"/>
          <w:rtl/>
        </w:rPr>
        <w:t xml:space="preserve">י תאגיד </w:t>
      </w:r>
      <w:r w:rsidRPr="0048059A">
        <w:rPr>
          <w:rFonts w:ascii="Arial" w:hAnsi="Arial" w:cs="Arial"/>
        </w:rPr>
        <w:t xml:space="preserve">– </w:t>
      </w:r>
      <w:r w:rsidRPr="0048059A">
        <w:rPr>
          <w:rFonts w:ascii="Arial" w:hAnsi="Arial" w:cs="Arial"/>
          <w:rtl/>
        </w:rPr>
        <w:t>יש לרשום שמו המלא של התאגיד</w:t>
      </w:r>
      <w:r w:rsidR="00B8226F" w:rsidRPr="0048059A">
        <w:rPr>
          <w:rFonts w:ascii="Arial" w:hAnsi="Arial" w:cs="Arial"/>
          <w:rtl/>
        </w:rPr>
        <w:t xml:space="preserve"> </w:t>
      </w:r>
    </w:p>
    <w:p w:rsidR="00B8226F" w:rsidRPr="0048059A" w:rsidRDefault="00B8226F" w:rsidP="00BC24B5">
      <w:pPr>
        <w:pStyle w:val="Heading1"/>
        <w:rPr>
          <w:rtl/>
        </w:rPr>
      </w:pPr>
      <w:r w:rsidRPr="0048059A">
        <w:rPr>
          <w:rtl/>
        </w:rPr>
        <w:t xml:space="preserve">מכרז משותף מס' </w:t>
      </w:r>
      <w:r w:rsidR="00F856CA" w:rsidRPr="0048059A">
        <w:rPr>
          <w:rtl/>
        </w:rPr>
        <w:t>1א/2020</w:t>
      </w:r>
    </w:p>
    <w:p w:rsidR="00B8226F" w:rsidRPr="0048059A" w:rsidRDefault="00B8226F" w:rsidP="00BC24B5">
      <w:pPr>
        <w:pStyle w:val="Heading2"/>
        <w:rPr>
          <w:rtl/>
        </w:rPr>
      </w:pPr>
      <w:r w:rsidRPr="0048059A">
        <w:rPr>
          <w:rtl/>
        </w:rPr>
        <w:t xml:space="preserve">לביצוע פינוי וסילוק בוצה </w:t>
      </w:r>
      <w:proofErr w:type="spellStart"/>
      <w:r w:rsidRPr="0048059A">
        <w:rPr>
          <w:rtl/>
        </w:rPr>
        <w:t>וגרוסת</w:t>
      </w:r>
      <w:proofErr w:type="spellEnd"/>
    </w:p>
    <w:p w:rsidR="00B8226F" w:rsidRPr="0048059A" w:rsidRDefault="00B8226F" w:rsidP="00BC24B5">
      <w:pPr>
        <w:pStyle w:val="Heading2"/>
        <w:bidi/>
      </w:pPr>
      <w:r w:rsidRPr="0048059A">
        <w:rPr>
          <w:rtl/>
        </w:rPr>
        <w:t>ממכון טיהור השפכים כפ"ס הוד השרון</w:t>
      </w:r>
    </w:p>
    <w:p w:rsidR="00B8226F" w:rsidRPr="0048059A" w:rsidRDefault="00B8226F" w:rsidP="0048059A">
      <w:pPr>
        <w:pStyle w:val="Heading2"/>
        <w:rPr>
          <w:rtl/>
        </w:rPr>
      </w:pPr>
    </w:p>
    <w:p w:rsidR="00B8226F" w:rsidRPr="0048059A" w:rsidRDefault="00B8226F" w:rsidP="00BC24B5">
      <w:pPr>
        <w:pStyle w:val="Heading3"/>
        <w:bidi w:val="0"/>
        <w:rPr>
          <w:rtl/>
        </w:rPr>
      </w:pPr>
      <w:r w:rsidRPr="0048059A">
        <w:rPr>
          <w:rtl/>
        </w:rPr>
        <w:lastRenderedPageBreak/>
        <w:t xml:space="preserve">נספח ה'1 </w:t>
      </w:r>
    </w:p>
    <w:p w:rsidR="00B8226F" w:rsidRPr="0048059A" w:rsidRDefault="00B8226F" w:rsidP="00443A99">
      <w:pPr>
        <w:pStyle w:val="Heading3"/>
        <w:bidi w:val="0"/>
        <w:rPr>
          <w:rtl/>
        </w:rPr>
      </w:pPr>
      <w:r w:rsidRPr="0048059A">
        <w:rPr>
          <w:u w:val="single"/>
          <w:rtl/>
        </w:rPr>
        <w:t>תצהיר העדר הרשעות</w:t>
      </w:r>
      <w:r w:rsidR="00443A99">
        <w:rPr>
          <w:rFonts w:hint="cs"/>
          <w:u w:val="single"/>
          <w:rtl/>
        </w:rPr>
        <w:t xml:space="preserve"> </w:t>
      </w:r>
    </w:p>
    <w:p w:rsidR="00B8226F" w:rsidRPr="0048059A" w:rsidRDefault="00B8226F" w:rsidP="00B8226F">
      <w:pPr>
        <w:pStyle w:val="BlockText"/>
        <w:spacing w:after="0" w:line="240" w:lineRule="exact"/>
        <w:ind w:left="-907" w:right="-709"/>
        <w:jc w:val="right"/>
        <w:rPr>
          <w:rFonts w:ascii="Arial" w:hAnsi="Arial" w:cs="Arial"/>
          <w:b/>
          <w:bCs/>
          <w:sz w:val="24"/>
          <w:szCs w:val="24"/>
          <w:u w:val="single"/>
          <w:rtl/>
        </w:rPr>
      </w:pPr>
      <w:r w:rsidRPr="0048059A">
        <w:rPr>
          <w:rFonts w:ascii="Arial" w:hAnsi="Arial" w:cs="Arial"/>
          <w:sz w:val="24"/>
          <w:szCs w:val="24"/>
          <w:rtl/>
        </w:rPr>
        <w:br w:type="page"/>
      </w:r>
      <w:r w:rsidRPr="0048059A">
        <w:rPr>
          <w:rFonts w:ascii="Arial" w:hAnsi="Arial" w:cs="Arial"/>
          <w:b/>
          <w:bCs/>
          <w:sz w:val="24"/>
          <w:szCs w:val="24"/>
          <w:u w:val="single"/>
          <w:rtl/>
        </w:rPr>
        <w:lastRenderedPageBreak/>
        <w:t>נספח ה'1</w:t>
      </w:r>
    </w:p>
    <w:p w:rsidR="00B8226F" w:rsidRPr="0048059A" w:rsidRDefault="00B8226F" w:rsidP="00B8226F">
      <w:pPr>
        <w:pStyle w:val="BlockText"/>
        <w:ind w:left="-908" w:right="-709"/>
        <w:jc w:val="center"/>
        <w:rPr>
          <w:rFonts w:ascii="Arial" w:hAnsi="Arial" w:cs="Arial"/>
          <w:b/>
          <w:bCs/>
          <w:sz w:val="24"/>
          <w:szCs w:val="24"/>
          <w:u w:val="single"/>
          <w:rtl/>
        </w:rPr>
      </w:pPr>
      <w:r w:rsidRPr="0048059A">
        <w:rPr>
          <w:rFonts w:ascii="Arial" w:hAnsi="Arial" w:cs="Arial"/>
          <w:b/>
          <w:bCs/>
          <w:sz w:val="24"/>
          <w:szCs w:val="24"/>
          <w:u w:val="single"/>
          <w:rtl/>
        </w:rPr>
        <w:t>תצהיר העדר הרשעות</w:t>
      </w:r>
    </w:p>
    <w:p w:rsidR="00B8226F" w:rsidRPr="00BC24B5" w:rsidRDefault="00B8226F" w:rsidP="00B8226F">
      <w:pPr>
        <w:pStyle w:val="af4"/>
        <w:ind w:left="-908" w:right="-709"/>
        <w:jc w:val="center"/>
        <w:rPr>
          <w:rFonts w:ascii="Arial" w:hAnsi="Arial" w:cs="Arial"/>
          <w:rtl/>
        </w:rPr>
      </w:pPr>
      <w:r w:rsidRPr="00BC24B5">
        <w:rPr>
          <w:rFonts w:ascii="Arial" w:hAnsi="Arial" w:cs="Arial"/>
          <w:rtl/>
        </w:rPr>
        <w:t xml:space="preserve"> (נספח זה ייחתם  ע"י המציע וכן ע"י בעל מניות המחזיק יותר מ- 50% ממניות המציע)</w:t>
      </w:r>
    </w:p>
    <w:p w:rsidR="00290262" w:rsidRPr="0048059A" w:rsidRDefault="00B8226F" w:rsidP="00D93D0D">
      <w:pPr>
        <w:bidi/>
        <w:ind w:right="-709"/>
        <w:jc w:val="center"/>
        <w:rPr>
          <w:rFonts w:ascii="Arial" w:hAnsi="Arial" w:cs="Arial"/>
          <w:b/>
          <w:bCs/>
          <w:u w:val="single"/>
          <w:lang w:val="x-none"/>
        </w:rPr>
      </w:pPr>
      <w:r w:rsidRPr="0048059A">
        <w:rPr>
          <w:rFonts w:ascii="Arial" w:hAnsi="Arial" w:cs="Arial"/>
          <w:b/>
          <w:bCs/>
          <w:u w:val="single"/>
          <w:rtl/>
        </w:rPr>
        <w:t xml:space="preserve">מכרז פומבי  מס' </w:t>
      </w:r>
      <w:r w:rsidR="00D93D0D" w:rsidRPr="0048059A">
        <w:rPr>
          <w:rFonts w:ascii="Arial" w:hAnsi="Arial" w:cs="Arial"/>
          <w:b/>
          <w:bCs/>
          <w:u w:val="single"/>
          <w:rtl/>
        </w:rPr>
        <w:t>2/2020</w:t>
      </w:r>
      <w:r w:rsidR="00290262" w:rsidRPr="0048059A">
        <w:rPr>
          <w:rFonts w:ascii="Arial" w:hAnsi="Arial" w:cs="Arial"/>
          <w:b/>
          <w:bCs/>
          <w:u w:val="single"/>
          <w:rtl/>
        </w:rPr>
        <w:t xml:space="preserve"> לביצוע פינוי וסילוק בוצה </w:t>
      </w:r>
      <w:proofErr w:type="spellStart"/>
      <w:r w:rsidR="00290262" w:rsidRPr="0048059A">
        <w:rPr>
          <w:rFonts w:ascii="Arial" w:hAnsi="Arial" w:cs="Arial"/>
          <w:b/>
          <w:bCs/>
          <w:u w:val="single"/>
          <w:rtl/>
        </w:rPr>
        <w:t>וגרוסת</w:t>
      </w:r>
      <w:proofErr w:type="spellEnd"/>
      <w:r w:rsidR="00290262" w:rsidRPr="0048059A">
        <w:rPr>
          <w:rFonts w:ascii="Arial" w:hAnsi="Arial" w:cs="Arial"/>
          <w:b/>
          <w:bCs/>
          <w:u w:val="single"/>
        </w:rPr>
        <w:t xml:space="preserve"> </w:t>
      </w:r>
      <w:r w:rsidR="00290262" w:rsidRPr="0048059A">
        <w:rPr>
          <w:rFonts w:ascii="Arial" w:hAnsi="Arial" w:cs="Arial"/>
          <w:b/>
          <w:bCs/>
          <w:u w:val="single"/>
          <w:rtl/>
        </w:rPr>
        <w:t>ממכון טיהור השפכים כפ"ס הוד השרון</w:t>
      </w:r>
    </w:p>
    <w:p w:rsidR="00B8226F" w:rsidRPr="0048059A" w:rsidRDefault="00290262" w:rsidP="00B8226F">
      <w:pPr>
        <w:jc w:val="center"/>
        <w:rPr>
          <w:rFonts w:ascii="Arial" w:hAnsi="Arial" w:cs="Arial"/>
          <w:b/>
          <w:bCs/>
          <w:u w:val="single"/>
          <w:lang w:val="x-none"/>
        </w:rPr>
      </w:pPr>
      <w:r w:rsidRPr="0048059A">
        <w:rPr>
          <w:rFonts w:ascii="Arial" w:hAnsi="Arial" w:cs="Arial"/>
          <w:b/>
          <w:bCs/>
          <w:u w:val="single"/>
        </w:rPr>
        <w:t xml:space="preserve"> </w:t>
      </w:r>
    </w:p>
    <w:p w:rsidR="00B8226F" w:rsidRPr="00BC24B5" w:rsidRDefault="00B8226F" w:rsidP="00BC24B5">
      <w:pPr>
        <w:pStyle w:val="af6"/>
        <w:numPr>
          <w:ilvl w:val="0"/>
          <w:numId w:val="55"/>
        </w:numPr>
        <w:tabs>
          <w:tab w:val="clear" w:pos="737"/>
          <w:tab w:val="num" w:pos="-335"/>
        </w:tabs>
        <w:ind w:left="-335"/>
        <w:jc w:val="left"/>
        <w:rPr>
          <w:rFonts w:ascii="Arial" w:hAnsi="Arial" w:cs="Arial"/>
          <w:sz w:val="24"/>
        </w:rPr>
      </w:pPr>
      <w:r w:rsidRPr="00BC24B5">
        <w:rPr>
          <w:rFonts w:ascii="Arial" w:hAnsi="Arial" w:cs="Arial"/>
          <w:b/>
          <w:bCs/>
          <w:sz w:val="24"/>
          <w:rtl/>
        </w:rPr>
        <w:t>אנו______________________ הח"מ מצהירים ומתחייבים בזאת, כדלקמן</w:t>
      </w:r>
      <w:smartTag w:uri="urn:schemas-microsoft-com:office:smarttags" w:element="PersonName">
        <w:r w:rsidRPr="00BC24B5">
          <w:rPr>
            <w:rFonts w:ascii="Arial" w:hAnsi="Arial" w:cs="Arial"/>
            <w:sz w:val="24"/>
            <w:rtl/>
          </w:rPr>
          <w:t>:</w:t>
        </w:r>
      </w:smartTag>
    </w:p>
    <w:p w:rsidR="00B8226F" w:rsidRPr="0048059A" w:rsidRDefault="00B8226F" w:rsidP="009E290E">
      <w:pPr>
        <w:pStyle w:val="af6"/>
        <w:numPr>
          <w:ilvl w:val="1"/>
          <w:numId w:val="55"/>
        </w:numPr>
        <w:tabs>
          <w:tab w:val="num" w:pos="232"/>
        </w:tabs>
        <w:spacing w:after="120"/>
        <w:ind w:left="232" w:right="-709" w:hanging="567"/>
        <w:rPr>
          <w:rFonts w:ascii="Arial" w:hAnsi="Arial" w:cs="Arial"/>
          <w:sz w:val="24"/>
        </w:rPr>
      </w:pPr>
      <w:r w:rsidRPr="0048059A">
        <w:rPr>
          <w:rFonts w:ascii="Arial" w:hAnsi="Arial" w:cs="Arial"/>
          <w:sz w:val="24"/>
          <w:rtl/>
        </w:rPr>
        <w:t>במהלך 10 השנים האחרונות שקדמו לפרסום המכרז, הח"מ לא הורשע בעבירה פלילית, לא מתנהלים נגדו הליכים פליליים בקשר עם עבירה פלילית ולמיטב ידיעתנו לא מתנהלת כנגדנו חקירה בקשר עם עבירה פלילית.</w:t>
      </w:r>
    </w:p>
    <w:p w:rsidR="00B8226F" w:rsidRPr="0048059A" w:rsidRDefault="00B8226F" w:rsidP="00B8226F">
      <w:pPr>
        <w:pStyle w:val="af6"/>
        <w:spacing w:after="120"/>
        <w:ind w:left="232" w:right="-709"/>
        <w:rPr>
          <w:rFonts w:ascii="Arial" w:hAnsi="Arial" w:cs="Arial"/>
          <w:sz w:val="24"/>
          <w:rtl/>
        </w:rPr>
      </w:pPr>
      <w:r w:rsidRPr="0048059A">
        <w:rPr>
          <w:rFonts w:ascii="Arial" w:hAnsi="Arial" w:cs="Arial"/>
          <w:sz w:val="24"/>
          <w:rtl/>
        </w:rPr>
        <w:t xml:space="preserve">"עבירה פלילית" - כל עבירה, כולל עבירות עבירה שנושאה פיסקלי או  עבירה פלילית  לפי סעיפים 290-297 (עבירות שוחד) לחוק העונשין, </w:t>
      </w:r>
      <w:proofErr w:type="spellStart"/>
      <w:r w:rsidRPr="0048059A">
        <w:rPr>
          <w:rFonts w:ascii="Arial" w:hAnsi="Arial" w:cs="Arial"/>
          <w:sz w:val="24"/>
          <w:rtl/>
        </w:rPr>
        <w:t>התשל"ז</w:t>
      </w:r>
      <w:proofErr w:type="spellEnd"/>
      <w:r w:rsidRPr="0048059A">
        <w:rPr>
          <w:rFonts w:ascii="Arial" w:hAnsi="Arial" w:cs="Arial"/>
          <w:sz w:val="24"/>
          <w:rtl/>
        </w:rPr>
        <w:t xml:space="preserve">- 1977 (להלן: "חוק העונשין"), או לפי סעיפים 383-393 לחוק העונשין (עבירות גניבה), או לפי סעיפים 414 עד 438 לחוק העונשין (עבירות מרמה, סחיטה ועושק) ו/או בעניין הרלבנטי לביצוע העבודות ו/או בגין פגיעה בנפש מכל סוג שהוא, ו/או הוצא כנגדו ו/או נגד מנהל ממנהליו צו למניעת הטרדה מאיימת עלפי </w:t>
      </w:r>
      <w:hyperlink r:id="rId9" w:tooltip="חוק מניעת הטרדה מאיימת" w:history="1">
        <w:r w:rsidRPr="0048059A">
          <w:rPr>
            <w:rFonts w:ascii="Arial" w:hAnsi="Arial" w:cs="Arial"/>
            <w:sz w:val="24"/>
            <w:rtl/>
          </w:rPr>
          <w:t>חוק מניעת הטרדה מאיימת</w:t>
        </w:r>
      </w:hyperlink>
      <w:r w:rsidRPr="0048059A">
        <w:rPr>
          <w:rFonts w:ascii="Arial" w:hAnsi="Arial" w:cs="Arial"/>
          <w:sz w:val="24"/>
          <w:rtl/>
        </w:rPr>
        <w:t xml:space="preserve">, התשס"ב-2001, כולל עבירות בתחום איכות הסביבה/הנוגעות לאיכות הסביבה ולמעט: עבירה פלילית מסוג חטא, עבירה פלילית מסוג ברירת קנס, עבירות </w:t>
      </w:r>
      <w:proofErr w:type="spellStart"/>
      <w:r w:rsidRPr="0048059A">
        <w:rPr>
          <w:rFonts w:ascii="Arial" w:hAnsi="Arial" w:cs="Arial"/>
          <w:sz w:val="24"/>
          <w:rtl/>
        </w:rPr>
        <w:t>מכח</w:t>
      </w:r>
      <w:proofErr w:type="spellEnd"/>
      <w:r w:rsidRPr="0048059A">
        <w:rPr>
          <w:rFonts w:ascii="Arial" w:hAnsi="Arial" w:cs="Arial"/>
          <w:sz w:val="24"/>
          <w:rtl/>
        </w:rPr>
        <w:t xml:space="preserve"> חוקי עזר מקומיים (להוציא עבירות שעניינן אי קבלת אישור, רישיון או הסכמה). </w:t>
      </w:r>
    </w:p>
    <w:p w:rsidR="00B8226F" w:rsidRPr="0048059A" w:rsidRDefault="00B8226F" w:rsidP="009E290E">
      <w:pPr>
        <w:pStyle w:val="af6"/>
        <w:numPr>
          <w:ilvl w:val="1"/>
          <w:numId w:val="55"/>
        </w:numPr>
        <w:tabs>
          <w:tab w:val="num" w:pos="232"/>
        </w:tabs>
        <w:spacing w:after="120"/>
        <w:ind w:left="232" w:right="-709" w:hanging="567"/>
        <w:rPr>
          <w:rFonts w:ascii="Arial" w:hAnsi="Arial" w:cs="Arial"/>
          <w:sz w:val="24"/>
        </w:rPr>
      </w:pPr>
      <w:r w:rsidRPr="0048059A">
        <w:rPr>
          <w:rFonts w:ascii="Arial" w:hAnsi="Arial" w:cs="Arial"/>
          <w:sz w:val="24"/>
          <w:rtl/>
        </w:rPr>
        <w:t>הח"מ מאשר ומסכים כי הקבלן ו/או ועדת המכרזים ו/או כל הפועלים מטעמן יהיו רשאים ומוסמכים לעיין במרשם הפלילי בקשר עם הח"מ ובנוסף לקבל כל מידע רלבנטי מהמשטרה ורשויות אכיפת חוק אחרות.</w:t>
      </w:r>
    </w:p>
    <w:p w:rsidR="00B8226F" w:rsidRPr="0048059A" w:rsidRDefault="00B8226F" w:rsidP="009E290E">
      <w:pPr>
        <w:pStyle w:val="af6"/>
        <w:numPr>
          <w:ilvl w:val="1"/>
          <w:numId w:val="55"/>
        </w:numPr>
        <w:tabs>
          <w:tab w:val="num" w:pos="232"/>
        </w:tabs>
        <w:spacing w:after="120"/>
        <w:ind w:left="232" w:right="-709" w:hanging="567"/>
        <w:rPr>
          <w:rFonts w:ascii="Arial" w:hAnsi="Arial" w:cs="Arial"/>
          <w:sz w:val="24"/>
        </w:rPr>
      </w:pPr>
      <w:r w:rsidRPr="0048059A">
        <w:rPr>
          <w:rFonts w:ascii="Arial" w:hAnsi="Arial" w:cs="Arial"/>
          <w:sz w:val="24"/>
          <w:rtl/>
        </w:rPr>
        <w:t>במקרה ואישור נוסף יידרש ע"י מי מהרשויות הנ"ל על מנת לאפשר עיון ו/או קבלת מידע כאמור, מתחייב הח"מ למסור, לבקשת ועדת המכרזים, אישור כנדרש, חתום ע"י הח"מ, תוך הזמן הקבוע לכך בבקשת הועדה</w:t>
      </w:r>
    </w:p>
    <w:p w:rsidR="00B8226F" w:rsidRPr="0048059A" w:rsidRDefault="00B8226F" w:rsidP="009E290E">
      <w:pPr>
        <w:pStyle w:val="af6"/>
        <w:numPr>
          <w:ilvl w:val="0"/>
          <w:numId w:val="55"/>
        </w:numPr>
        <w:tabs>
          <w:tab w:val="clear" w:pos="737"/>
          <w:tab w:val="num" w:pos="-335"/>
        </w:tabs>
        <w:spacing w:after="120"/>
        <w:ind w:left="-335"/>
        <w:rPr>
          <w:rFonts w:ascii="Arial" w:hAnsi="Arial" w:cs="Arial"/>
          <w:b/>
          <w:bCs/>
          <w:sz w:val="24"/>
          <w:u w:val="single"/>
          <w:rtl/>
        </w:rPr>
      </w:pPr>
      <w:r w:rsidRPr="0048059A">
        <w:rPr>
          <w:rFonts w:ascii="Arial" w:hAnsi="Arial" w:cs="Arial"/>
          <w:b/>
          <w:bCs/>
          <w:sz w:val="24"/>
          <w:u w:val="single"/>
          <w:rtl/>
        </w:rPr>
        <w:t>צרופות</w:t>
      </w:r>
    </w:p>
    <w:p w:rsidR="00B8226F" w:rsidRPr="0048059A" w:rsidRDefault="00B8226F" w:rsidP="009E290E">
      <w:pPr>
        <w:pStyle w:val="af6"/>
        <w:numPr>
          <w:ilvl w:val="1"/>
          <w:numId w:val="55"/>
        </w:numPr>
        <w:spacing w:before="120" w:after="120"/>
        <w:ind w:left="374" w:right="-709" w:hanging="709"/>
        <w:rPr>
          <w:rFonts w:ascii="Arial" w:hAnsi="Arial" w:cs="Arial"/>
          <w:sz w:val="24"/>
        </w:rPr>
      </w:pPr>
      <w:r w:rsidRPr="0048059A">
        <w:rPr>
          <w:rFonts w:ascii="Arial" w:hAnsi="Arial" w:cs="Arial"/>
          <w:sz w:val="24"/>
          <w:rtl/>
        </w:rPr>
        <w:t>לנספח זה תצורף רשימה של כל נושאי המשרה בגוף החתום על מסמך זה.</w:t>
      </w:r>
    </w:p>
    <w:p w:rsidR="00B8226F" w:rsidRPr="0048059A" w:rsidRDefault="00B8226F" w:rsidP="009E290E">
      <w:pPr>
        <w:pStyle w:val="af6"/>
        <w:numPr>
          <w:ilvl w:val="1"/>
          <w:numId w:val="55"/>
        </w:numPr>
        <w:spacing w:before="120" w:after="120"/>
        <w:ind w:left="374" w:right="-709" w:hanging="709"/>
        <w:rPr>
          <w:rFonts w:ascii="Arial" w:hAnsi="Arial" w:cs="Arial"/>
          <w:sz w:val="24"/>
          <w:rtl/>
        </w:rPr>
      </w:pPr>
      <w:r w:rsidRPr="0048059A">
        <w:rPr>
          <w:rFonts w:ascii="Arial" w:hAnsi="Arial" w:cs="Arial"/>
          <w:sz w:val="24"/>
          <w:rtl/>
        </w:rPr>
        <w:t>לטופס זה תצורף רשימה של כל בעלי השליטה (המחזיקים במעל 50% ממניות התאגיד) בגוף החתום על מסמך זה.</w:t>
      </w:r>
    </w:p>
    <w:p w:rsidR="00B8226F" w:rsidRPr="0048059A" w:rsidRDefault="00B8226F" w:rsidP="009E290E">
      <w:pPr>
        <w:pStyle w:val="af6"/>
        <w:numPr>
          <w:ilvl w:val="1"/>
          <w:numId w:val="55"/>
        </w:numPr>
        <w:spacing w:before="120" w:after="120"/>
        <w:ind w:left="374" w:right="-709" w:hanging="709"/>
        <w:rPr>
          <w:rFonts w:ascii="Arial" w:hAnsi="Arial" w:cs="Arial"/>
          <w:sz w:val="24"/>
          <w:rtl/>
        </w:rPr>
      </w:pPr>
      <w:r w:rsidRPr="0048059A">
        <w:rPr>
          <w:rFonts w:ascii="Arial" w:hAnsi="Arial" w:cs="Arial"/>
          <w:sz w:val="24"/>
          <w:rtl/>
        </w:rPr>
        <w:t>לטופס זה יצורף אישור עו"ד של כל אחד מהגופים המפורטים לעיל בדבר נכונות האמור בסעיפים 1(א)- 1(ב) לעיל.</w:t>
      </w:r>
    </w:p>
    <w:p w:rsidR="00BC24B5" w:rsidRDefault="00B8226F" w:rsidP="00BC24B5">
      <w:pPr>
        <w:pStyle w:val="af4"/>
        <w:spacing w:before="0"/>
        <w:rPr>
          <w:rFonts w:ascii="Arial" w:hAnsi="Arial" w:cs="Arial"/>
          <w:b/>
          <w:bCs/>
          <w:rtl/>
        </w:rPr>
      </w:pPr>
      <w:r w:rsidRPr="0048059A">
        <w:rPr>
          <w:rFonts w:ascii="Arial" w:hAnsi="Arial" w:cs="Arial"/>
          <w:b/>
          <w:bCs/>
          <w:rtl/>
        </w:rPr>
        <w:t xml:space="preserve">שם חתימה </w:t>
      </w:r>
      <w:r w:rsidR="00BC24B5">
        <w:rPr>
          <w:rFonts w:ascii="Arial" w:hAnsi="Arial" w:cs="Arial"/>
          <w:b/>
          <w:bCs/>
          <w:rtl/>
        </w:rPr>
        <w:t>וחותמת</w:t>
      </w:r>
      <w:r w:rsidR="00BC24B5">
        <w:rPr>
          <w:rFonts w:ascii="Arial" w:hAnsi="Arial" w:cs="Arial" w:hint="cs"/>
          <w:b/>
          <w:bCs/>
          <w:rtl/>
        </w:rPr>
        <w:t xml:space="preserve"> </w:t>
      </w:r>
      <w:r w:rsidR="00BC24B5" w:rsidRPr="0048059A">
        <w:rPr>
          <w:rFonts w:ascii="Arial" w:hAnsi="Arial" w:cs="Arial"/>
          <w:b/>
          <w:bCs/>
          <w:rtl/>
        </w:rPr>
        <w:t>של המציע/חבר במציע</w:t>
      </w:r>
      <w:r w:rsidR="00BC24B5">
        <w:rPr>
          <w:rFonts w:ascii="Arial" w:hAnsi="Arial" w:cs="Arial" w:hint="cs"/>
          <w:b/>
          <w:bCs/>
          <w:rtl/>
        </w:rPr>
        <w:t>:</w:t>
      </w:r>
      <w:r w:rsidR="00BC24B5" w:rsidRPr="00BC24B5">
        <w:rPr>
          <w:rFonts w:ascii="Arial" w:hAnsi="Arial" w:cs="Arial"/>
          <w:rtl/>
        </w:rPr>
        <w:t xml:space="preserve"> </w:t>
      </w:r>
      <w:r w:rsidR="00BC24B5" w:rsidRPr="0048059A">
        <w:rPr>
          <w:rFonts w:ascii="Arial" w:hAnsi="Arial" w:cs="Arial"/>
          <w:rtl/>
        </w:rPr>
        <w:t>______________</w:t>
      </w:r>
      <w:r w:rsidRPr="0048059A">
        <w:rPr>
          <w:rFonts w:ascii="Arial" w:hAnsi="Arial" w:cs="Arial"/>
          <w:b/>
          <w:bCs/>
          <w:rtl/>
        </w:rPr>
        <w:tab/>
        <w:t xml:space="preserve">       </w:t>
      </w:r>
    </w:p>
    <w:p w:rsidR="00BC24B5" w:rsidRDefault="00B8226F" w:rsidP="00BB62B1">
      <w:pPr>
        <w:pStyle w:val="af4"/>
        <w:spacing w:before="0"/>
        <w:rPr>
          <w:rFonts w:ascii="Arial" w:hAnsi="Arial" w:cs="Arial"/>
          <w:b/>
          <w:bCs/>
          <w:rtl/>
        </w:rPr>
      </w:pPr>
      <w:r w:rsidRPr="0048059A">
        <w:rPr>
          <w:rFonts w:ascii="Arial" w:hAnsi="Arial" w:cs="Arial"/>
          <w:b/>
          <w:bCs/>
          <w:rtl/>
        </w:rPr>
        <w:t>תאריך</w:t>
      </w:r>
      <w:r w:rsidR="00BC24B5">
        <w:rPr>
          <w:rFonts w:ascii="Arial" w:hAnsi="Arial" w:cs="Arial" w:hint="cs"/>
          <w:b/>
          <w:bCs/>
          <w:rtl/>
        </w:rPr>
        <w:t>:</w:t>
      </w:r>
      <w:r w:rsidR="00BC24B5" w:rsidRPr="00BC24B5">
        <w:rPr>
          <w:rFonts w:ascii="Arial" w:hAnsi="Arial" w:cs="Arial"/>
          <w:rtl/>
        </w:rPr>
        <w:t xml:space="preserve"> </w:t>
      </w:r>
      <w:r w:rsidR="00BC24B5" w:rsidRPr="0048059A">
        <w:rPr>
          <w:rFonts w:ascii="Arial" w:hAnsi="Arial" w:cs="Arial"/>
          <w:rtl/>
        </w:rPr>
        <w:t>______________</w:t>
      </w:r>
      <w:r w:rsidR="00BB62B1">
        <w:rPr>
          <w:rFonts w:ascii="Arial" w:hAnsi="Arial" w:cs="Arial" w:hint="cs"/>
          <w:b/>
          <w:bCs/>
          <w:rtl/>
        </w:rPr>
        <w:t xml:space="preserve"> </w:t>
      </w:r>
    </w:p>
    <w:p w:rsidR="00B8226F" w:rsidRPr="0048059A" w:rsidRDefault="00B8226F" w:rsidP="00E5746B">
      <w:pPr>
        <w:pStyle w:val="af4"/>
        <w:spacing w:before="0"/>
        <w:rPr>
          <w:rFonts w:ascii="Arial" w:hAnsi="Arial" w:cs="Arial"/>
          <w:b/>
          <w:bCs/>
          <w:rtl/>
        </w:rPr>
      </w:pPr>
      <w:r w:rsidRPr="0048059A">
        <w:rPr>
          <w:rFonts w:ascii="Arial" w:hAnsi="Arial" w:cs="Arial"/>
          <w:b/>
          <w:bCs/>
          <w:rtl/>
        </w:rPr>
        <w:t>חתימה וחותמת עו"ד</w:t>
      </w:r>
      <w:r w:rsidR="00BC24B5">
        <w:rPr>
          <w:rFonts w:ascii="Arial" w:hAnsi="Arial" w:cs="Arial" w:hint="cs"/>
          <w:b/>
          <w:bCs/>
          <w:rtl/>
        </w:rPr>
        <w:t>:</w:t>
      </w:r>
      <w:r w:rsidR="00BC24B5" w:rsidRPr="00BC24B5">
        <w:rPr>
          <w:rFonts w:ascii="Arial" w:hAnsi="Arial" w:cs="Arial"/>
          <w:rtl/>
        </w:rPr>
        <w:t xml:space="preserve"> </w:t>
      </w:r>
      <w:r w:rsidR="00BC24B5" w:rsidRPr="0048059A">
        <w:rPr>
          <w:rFonts w:ascii="Arial" w:hAnsi="Arial" w:cs="Arial"/>
          <w:rtl/>
        </w:rPr>
        <w:t>____________</w:t>
      </w:r>
    </w:p>
    <w:p w:rsidR="00B8226F" w:rsidRPr="0048059A" w:rsidRDefault="00B8226F" w:rsidP="00B8226F">
      <w:pPr>
        <w:pStyle w:val="af4"/>
        <w:tabs>
          <w:tab w:val="left" w:pos="3350"/>
        </w:tabs>
        <w:spacing w:before="0"/>
        <w:ind w:hanging="902"/>
        <w:rPr>
          <w:rFonts w:ascii="Arial" w:hAnsi="Arial" w:cs="Arial"/>
          <w:rtl/>
        </w:rPr>
      </w:pPr>
      <w:r w:rsidRPr="0048059A">
        <w:rPr>
          <w:rFonts w:ascii="Arial" w:hAnsi="Arial" w:cs="Arial"/>
          <w:b/>
          <w:bCs/>
          <w:rtl/>
        </w:rPr>
        <w:tab/>
      </w:r>
      <w:r w:rsidRPr="0048059A">
        <w:rPr>
          <w:rFonts w:ascii="Arial" w:hAnsi="Arial" w:cs="Arial"/>
          <w:rtl/>
        </w:rPr>
        <w:t>הריני מאשר בחתימתי כי החתומים בשם המציע/ חבר במציע</w:t>
      </w:r>
    </w:p>
    <w:p w:rsidR="00B8226F" w:rsidRPr="0048059A" w:rsidRDefault="00B8226F" w:rsidP="00B8226F">
      <w:pPr>
        <w:pStyle w:val="af4"/>
        <w:tabs>
          <w:tab w:val="left" w:pos="3350"/>
        </w:tabs>
        <w:spacing w:before="0"/>
        <w:ind w:hanging="902"/>
        <w:rPr>
          <w:rFonts w:ascii="Arial" w:hAnsi="Arial" w:cs="Arial"/>
          <w:rtl/>
        </w:rPr>
      </w:pPr>
      <w:r w:rsidRPr="0048059A">
        <w:rPr>
          <w:rFonts w:ascii="Arial" w:hAnsi="Arial" w:cs="Arial"/>
          <w:rtl/>
        </w:rPr>
        <w:t xml:space="preserve">הינם </w:t>
      </w:r>
      <w:proofErr w:type="spellStart"/>
      <w:r w:rsidRPr="0048059A">
        <w:rPr>
          <w:rFonts w:ascii="Arial" w:hAnsi="Arial" w:cs="Arial"/>
          <w:rtl/>
        </w:rPr>
        <w:t>מורשי</w:t>
      </w:r>
      <w:proofErr w:type="spellEnd"/>
      <w:r w:rsidRPr="0048059A">
        <w:rPr>
          <w:rFonts w:ascii="Arial" w:hAnsi="Arial" w:cs="Arial"/>
          <w:rtl/>
        </w:rPr>
        <w:t xml:space="preserve"> חתימה</w:t>
      </w:r>
      <w:r w:rsidR="00BC24B5">
        <w:rPr>
          <w:rFonts w:ascii="Arial" w:hAnsi="Arial" w:cs="Arial"/>
          <w:rtl/>
        </w:rPr>
        <w:t xml:space="preserve"> מטעמו , ורשאים  לחייב אותו </w:t>
      </w:r>
      <w:proofErr w:type="spellStart"/>
      <w:r w:rsidR="00BC24B5">
        <w:rPr>
          <w:rFonts w:ascii="Arial" w:hAnsi="Arial" w:cs="Arial"/>
          <w:rtl/>
        </w:rPr>
        <w:t>בכל</w:t>
      </w:r>
      <w:r w:rsidRPr="0048059A">
        <w:rPr>
          <w:rFonts w:ascii="Arial" w:hAnsi="Arial" w:cs="Arial"/>
          <w:rtl/>
        </w:rPr>
        <w:t>עניין</w:t>
      </w:r>
      <w:proofErr w:type="spellEnd"/>
    </w:p>
    <w:p w:rsidR="00B8226F" w:rsidRPr="0048059A" w:rsidRDefault="00B8226F" w:rsidP="00BC24B5">
      <w:pPr>
        <w:pStyle w:val="af4"/>
        <w:tabs>
          <w:tab w:val="left" w:pos="3350"/>
        </w:tabs>
        <w:spacing w:before="0"/>
        <w:ind w:hanging="902"/>
        <w:rPr>
          <w:rFonts w:ascii="Arial" w:hAnsi="Arial" w:cs="Arial"/>
          <w:rtl/>
        </w:rPr>
      </w:pPr>
      <w:r w:rsidRPr="0048059A">
        <w:rPr>
          <w:rFonts w:ascii="Arial" w:hAnsi="Arial" w:cs="Arial"/>
          <w:rtl/>
        </w:rPr>
        <w:t>הקשור ו/או הנוגע למכרז.</w:t>
      </w:r>
      <w:r w:rsidR="00BC24B5">
        <w:rPr>
          <w:rFonts w:ascii="Arial" w:hAnsi="Arial" w:cs="Arial" w:hint="cs"/>
          <w:rtl/>
        </w:rPr>
        <w:t xml:space="preserve"> </w:t>
      </w:r>
      <w:r w:rsidR="00BC24B5" w:rsidRPr="0048059A">
        <w:rPr>
          <w:rFonts w:ascii="Arial" w:hAnsi="Arial" w:cs="Arial"/>
          <w:rtl/>
        </w:rPr>
        <w:t xml:space="preserve"> </w:t>
      </w:r>
      <w:r w:rsidRPr="0048059A">
        <w:rPr>
          <w:rFonts w:ascii="Arial" w:hAnsi="Arial" w:cs="Arial"/>
          <w:rtl/>
        </w:rPr>
        <w:t>הריני מאשר בחתימתי, כי החתומים בשם המציע הוזהרו על</w:t>
      </w:r>
    </w:p>
    <w:p w:rsidR="00B8226F" w:rsidRPr="0048059A" w:rsidRDefault="00B8226F" w:rsidP="00B8226F">
      <w:pPr>
        <w:pStyle w:val="af4"/>
        <w:tabs>
          <w:tab w:val="left" w:pos="3350"/>
        </w:tabs>
        <w:spacing w:before="0"/>
        <w:ind w:hanging="902"/>
        <w:rPr>
          <w:rFonts w:ascii="Arial" w:hAnsi="Arial" w:cs="Arial"/>
          <w:rtl/>
        </w:rPr>
      </w:pPr>
      <w:r w:rsidRPr="0048059A">
        <w:rPr>
          <w:rFonts w:ascii="Arial" w:hAnsi="Arial" w:cs="Arial"/>
          <w:rtl/>
        </w:rPr>
        <w:t>ידי להצהיר את האמת  וכי  יהיו  צפויים לעונשים הקבועים</w:t>
      </w:r>
    </w:p>
    <w:p w:rsidR="00B8226F" w:rsidRPr="0048059A" w:rsidRDefault="00B8226F" w:rsidP="00B8226F">
      <w:pPr>
        <w:pStyle w:val="af4"/>
        <w:tabs>
          <w:tab w:val="left" w:pos="3350"/>
        </w:tabs>
        <w:spacing w:before="0"/>
        <w:ind w:hanging="902"/>
        <w:rPr>
          <w:rFonts w:ascii="Arial" w:hAnsi="Arial" w:cs="Arial"/>
          <w:rtl/>
        </w:rPr>
      </w:pPr>
      <w:r w:rsidRPr="0048059A">
        <w:rPr>
          <w:rFonts w:ascii="Arial" w:hAnsi="Arial" w:cs="Arial"/>
          <w:rtl/>
        </w:rPr>
        <w:tab/>
      </w:r>
      <w:r w:rsidRPr="0048059A">
        <w:rPr>
          <w:rFonts w:ascii="Arial" w:hAnsi="Arial" w:cs="Arial"/>
          <w:rtl/>
        </w:rPr>
        <w:tab/>
        <w:t>בחוק, אם לא יעשו כן, ולאחר שהזהרתי אותם כאמור חתמו</w:t>
      </w:r>
    </w:p>
    <w:p w:rsidR="00B8226F" w:rsidRPr="0048059A" w:rsidRDefault="00B8226F" w:rsidP="00B8226F">
      <w:pPr>
        <w:pStyle w:val="af4"/>
        <w:tabs>
          <w:tab w:val="left" w:pos="3350"/>
        </w:tabs>
        <w:spacing w:before="0"/>
        <w:ind w:hanging="902"/>
        <w:rPr>
          <w:rFonts w:ascii="Arial" w:hAnsi="Arial" w:cs="Arial"/>
          <w:rtl/>
        </w:rPr>
      </w:pPr>
      <w:r w:rsidRPr="0048059A">
        <w:rPr>
          <w:rFonts w:ascii="Arial" w:hAnsi="Arial" w:cs="Arial"/>
          <w:rtl/>
        </w:rPr>
        <w:tab/>
      </w:r>
      <w:r w:rsidRPr="0048059A">
        <w:rPr>
          <w:rFonts w:ascii="Arial" w:hAnsi="Arial" w:cs="Arial"/>
          <w:rtl/>
        </w:rPr>
        <w:tab/>
        <w:t xml:space="preserve">בפני על נספח זה.  </w:t>
      </w:r>
    </w:p>
    <w:p w:rsidR="00B8226F" w:rsidRPr="0048059A" w:rsidRDefault="00B8226F" w:rsidP="00B8226F">
      <w:pPr>
        <w:pStyle w:val="af4"/>
        <w:ind w:left="-902"/>
        <w:rPr>
          <w:rFonts w:ascii="Arial" w:hAnsi="Arial" w:cs="Arial"/>
          <w:rtl/>
        </w:rPr>
      </w:pPr>
      <w:r w:rsidRPr="0048059A">
        <w:rPr>
          <w:rFonts w:ascii="Arial" w:hAnsi="Arial" w:cs="Arial"/>
          <w:rtl/>
        </w:rPr>
        <w:lastRenderedPageBreak/>
        <w:t>אם ממלא הנספח הינו אדם פרטי ולא תאגיד</w:t>
      </w:r>
      <w:smartTag w:uri="urn:schemas-microsoft-com:office:smarttags" w:element="PersonName">
        <w:r w:rsidRPr="0048059A">
          <w:rPr>
            <w:rFonts w:ascii="Arial" w:hAnsi="Arial" w:cs="Arial"/>
            <w:rtl/>
          </w:rPr>
          <w:t>:</w:t>
        </w:r>
      </w:smartTag>
    </w:p>
    <w:p w:rsidR="00E5746B" w:rsidRDefault="00B8226F" w:rsidP="00BB62B1">
      <w:pPr>
        <w:pStyle w:val="af4"/>
        <w:spacing w:before="0"/>
        <w:ind w:left="-902"/>
        <w:rPr>
          <w:rFonts w:ascii="Arial" w:hAnsi="Arial" w:cs="Arial"/>
          <w:b/>
          <w:bCs/>
        </w:rPr>
      </w:pPr>
      <w:r w:rsidRPr="0048059A">
        <w:rPr>
          <w:rFonts w:ascii="Arial" w:hAnsi="Arial" w:cs="Arial"/>
          <w:b/>
          <w:bCs/>
          <w:rtl/>
        </w:rPr>
        <w:t>שם + חתימה</w:t>
      </w:r>
      <w:r w:rsidR="00E5746B">
        <w:rPr>
          <w:rFonts w:ascii="Arial" w:hAnsi="Arial" w:cs="Arial"/>
          <w:b/>
          <w:bCs/>
        </w:rPr>
        <w:t xml:space="preserve">: </w:t>
      </w:r>
      <w:r w:rsidR="00E5746B" w:rsidRPr="0048059A">
        <w:rPr>
          <w:rFonts w:ascii="Arial" w:hAnsi="Arial" w:cs="Arial"/>
          <w:rtl/>
        </w:rPr>
        <w:t>____________</w:t>
      </w:r>
      <w:r w:rsidR="00BB62B1">
        <w:rPr>
          <w:rFonts w:ascii="Arial" w:hAnsi="Arial" w:cs="Arial" w:hint="cs"/>
          <w:b/>
          <w:bCs/>
          <w:rtl/>
        </w:rPr>
        <w:t xml:space="preserve"> </w:t>
      </w:r>
    </w:p>
    <w:p w:rsidR="00E5746B" w:rsidRDefault="00B8226F" w:rsidP="00BB62B1">
      <w:pPr>
        <w:pStyle w:val="af4"/>
        <w:spacing w:before="0"/>
        <w:ind w:left="-902"/>
        <w:rPr>
          <w:rFonts w:ascii="Arial" w:hAnsi="Arial" w:cs="Arial"/>
          <w:b/>
          <w:bCs/>
        </w:rPr>
      </w:pPr>
      <w:r w:rsidRPr="0048059A">
        <w:rPr>
          <w:rFonts w:ascii="Arial" w:hAnsi="Arial" w:cs="Arial"/>
          <w:b/>
          <w:bCs/>
          <w:rtl/>
        </w:rPr>
        <w:t>תאריך</w:t>
      </w:r>
      <w:r w:rsidR="00E5746B">
        <w:rPr>
          <w:rFonts w:ascii="Arial" w:hAnsi="Arial" w:cs="Arial"/>
          <w:b/>
          <w:bCs/>
        </w:rPr>
        <w:t>:</w:t>
      </w:r>
      <w:r w:rsidR="00E5746B" w:rsidRPr="00E5746B">
        <w:rPr>
          <w:rFonts w:ascii="Arial" w:hAnsi="Arial" w:cs="Arial"/>
          <w:rtl/>
        </w:rPr>
        <w:t xml:space="preserve"> </w:t>
      </w:r>
      <w:r w:rsidR="00E5746B" w:rsidRPr="0048059A">
        <w:rPr>
          <w:rFonts w:ascii="Arial" w:hAnsi="Arial" w:cs="Arial"/>
          <w:rtl/>
        </w:rPr>
        <w:t>____________</w:t>
      </w:r>
      <w:r w:rsidR="00BB62B1">
        <w:rPr>
          <w:rFonts w:ascii="Arial" w:hAnsi="Arial" w:cs="Arial" w:hint="cs"/>
          <w:b/>
          <w:bCs/>
          <w:rtl/>
        </w:rPr>
        <w:t xml:space="preserve"> </w:t>
      </w:r>
    </w:p>
    <w:p w:rsidR="00E5746B" w:rsidRDefault="00B8226F" w:rsidP="00BB62B1">
      <w:pPr>
        <w:pStyle w:val="af4"/>
        <w:spacing w:before="0"/>
        <w:ind w:left="-902"/>
        <w:rPr>
          <w:rFonts w:ascii="Arial" w:hAnsi="Arial" w:cs="Arial"/>
          <w:b/>
          <w:bCs/>
        </w:rPr>
      </w:pPr>
      <w:r w:rsidRPr="0048059A">
        <w:rPr>
          <w:rFonts w:ascii="Arial" w:hAnsi="Arial" w:cs="Arial"/>
          <w:b/>
          <w:bCs/>
          <w:rtl/>
        </w:rPr>
        <w:t>חתימה וחותמת עו"ד</w:t>
      </w:r>
      <w:r w:rsidR="00E5746B">
        <w:rPr>
          <w:rFonts w:ascii="Arial" w:hAnsi="Arial" w:cs="Arial"/>
          <w:b/>
          <w:bCs/>
        </w:rPr>
        <w:t>:</w:t>
      </w:r>
      <w:r w:rsidR="00E5746B" w:rsidRPr="00E5746B">
        <w:rPr>
          <w:rFonts w:ascii="Arial" w:hAnsi="Arial" w:cs="Arial"/>
          <w:rtl/>
        </w:rPr>
        <w:t xml:space="preserve"> </w:t>
      </w:r>
      <w:r w:rsidR="00E5746B" w:rsidRPr="0048059A">
        <w:rPr>
          <w:rFonts w:ascii="Arial" w:hAnsi="Arial" w:cs="Arial"/>
          <w:rtl/>
        </w:rPr>
        <w:t>____________</w:t>
      </w:r>
      <w:r w:rsidR="00BB62B1">
        <w:rPr>
          <w:rFonts w:ascii="Arial" w:hAnsi="Arial" w:cs="Arial" w:hint="cs"/>
          <w:b/>
          <w:bCs/>
          <w:rtl/>
        </w:rPr>
        <w:t xml:space="preserve"> </w:t>
      </w:r>
    </w:p>
    <w:p w:rsidR="00B8226F" w:rsidRPr="0048059A" w:rsidRDefault="00B8226F" w:rsidP="00B8226F">
      <w:pPr>
        <w:pStyle w:val="af4"/>
        <w:spacing w:before="0"/>
        <w:ind w:left="-902"/>
        <w:rPr>
          <w:rFonts w:ascii="Arial" w:hAnsi="Arial" w:cs="Arial"/>
          <w:b/>
          <w:bCs/>
          <w:rtl/>
        </w:rPr>
      </w:pPr>
      <w:r w:rsidRPr="0048059A">
        <w:rPr>
          <w:rFonts w:ascii="Arial" w:hAnsi="Arial" w:cs="Arial"/>
          <w:b/>
          <w:bCs/>
          <w:rtl/>
        </w:rPr>
        <w:t>תאריך</w:t>
      </w:r>
      <w:r w:rsidR="00E5746B">
        <w:rPr>
          <w:rFonts w:ascii="Arial" w:hAnsi="Arial" w:cs="Arial"/>
          <w:b/>
          <w:bCs/>
        </w:rPr>
        <w:t>:</w:t>
      </w:r>
      <w:r w:rsidR="00E5746B" w:rsidRPr="00E5746B">
        <w:rPr>
          <w:rFonts w:ascii="Arial" w:hAnsi="Arial" w:cs="Arial"/>
          <w:rtl/>
        </w:rPr>
        <w:t xml:space="preserve"> </w:t>
      </w:r>
      <w:r w:rsidR="00E5746B" w:rsidRPr="0048059A">
        <w:rPr>
          <w:rFonts w:ascii="Arial" w:hAnsi="Arial" w:cs="Arial"/>
          <w:rtl/>
        </w:rPr>
        <w:t>____________</w:t>
      </w:r>
    </w:p>
    <w:p w:rsidR="00B8226F" w:rsidRPr="0048059A" w:rsidRDefault="00B8226F" w:rsidP="00E5746B">
      <w:pPr>
        <w:pStyle w:val="af4"/>
        <w:spacing w:before="0"/>
        <w:jc w:val="left"/>
        <w:rPr>
          <w:rFonts w:ascii="Arial" w:hAnsi="Arial" w:cs="Arial"/>
          <w:rtl/>
        </w:rPr>
      </w:pPr>
      <w:r w:rsidRPr="0048059A">
        <w:rPr>
          <w:rFonts w:ascii="Arial" w:hAnsi="Arial" w:cs="Arial"/>
          <w:rtl/>
        </w:rPr>
        <w:t>הריני מאשר בחתימתי כי  החתום  הוזהר על ידי להצהיר</w:t>
      </w:r>
    </w:p>
    <w:p w:rsidR="00B8226F" w:rsidRPr="0048059A" w:rsidRDefault="00B8226F" w:rsidP="00E5746B">
      <w:pPr>
        <w:pStyle w:val="af4"/>
        <w:spacing w:before="0"/>
        <w:jc w:val="left"/>
        <w:rPr>
          <w:rFonts w:ascii="Arial" w:hAnsi="Arial" w:cs="Arial"/>
          <w:rtl/>
        </w:rPr>
      </w:pPr>
      <w:r w:rsidRPr="0048059A">
        <w:rPr>
          <w:rFonts w:ascii="Arial" w:hAnsi="Arial" w:cs="Arial"/>
          <w:rtl/>
        </w:rPr>
        <w:t>את האמת  וכי  יהיה  צפוי לעונשים הקבועים בחוק, אם</w:t>
      </w:r>
    </w:p>
    <w:p w:rsidR="00B8226F" w:rsidRPr="0048059A" w:rsidRDefault="00B8226F" w:rsidP="00E5746B">
      <w:pPr>
        <w:pStyle w:val="af4"/>
        <w:spacing w:before="0"/>
        <w:jc w:val="left"/>
        <w:rPr>
          <w:rFonts w:ascii="Arial" w:hAnsi="Arial" w:cs="Arial"/>
          <w:rtl/>
        </w:rPr>
      </w:pPr>
      <w:r w:rsidRPr="0048059A">
        <w:rPr>
          <w:rFonts w:ascii="Arial" w:hAnsi="Arial" w:cs="Arial"/>
          <w:rtl/>
        </w:rPr>
        <w:t>לא יעשה כן, ולאחר שהזהרתיו כאמור, חתם בפני על נספח זה.</w:t>
      </w:r>
    </w:p>
    <w:p w:rsidR="00B8226F" w:rsidRPr="0048059A" w:rsidRDefault="00B8226F" w:rsidP="00B8226F">
      <w:pPr>
        <w:ind w:left="-908" w:right="-709"/>
        <w:rPr>
          <w:rFonts w:ascii="Arial" w:hAnsi="Arial" w:cs="Arial"/>
          <w:rtl/>
        </w:rPr>
      </w:pPr>
    </w:p>
    <w:p w:rsidR="00B8226F" w:rsidRPr="0048059A" w:rsidRDefault="00B8226F" w:rsidP="00E5746B">
      <w:pPr>
        <w:pStyle w:val="Heading1"/>
        <w:rPr>
          <w:rtl/>
        </w:rPr>
      </w:pPr>
      <w:r w:rsidRPr="0048059A">
        <w:rPr>
          <w:rtl/>
        </w:rPr>
        <w:t xml:space="preserve">מכרז משותף מס' </w:t>
      </w:r>
      <w:r w:rsidR="00F856CA" w:rsidRPr="0048059A">
        <w:rPr>
          <w:rtl/>
        </w:rPr>
        <w:t>1א/2020</w:t>
      </w:r>
    </w:p>
    <w:p w:rsidR="00B8226F" w:rsidRPr="0048059A" w:rsidRDefault="00B8226F" w:rsidP="00E5746B">
      <w:pPr>
        <w:pStyle w:val="Heading2"/>
        <w:rPr>
          <w:rtl/>
        </w:rPr>
      </w:pPr>
      <w:bookmarkStart w:id="17" w:name="_Hlk42616276"/>
      <w:r w:rsidRPr="0048059A">
        <w:rPr>
          <w:rtl/>
        </w:rPr>
        <w:t xml:space="preserve">לביצוע פינוי וסילוק בוצה </w:t>
      </w:r>
      <w:proofErr w:type="spellStart"/>
      <w:r w:rsidRPr="0048059A">
        <w:rPr>
          <w:rtl/>
        </w:rPr>
        <w:t>וגרוסת</w:t>
      </w:r>
      <w:proofErr w:type="spellEnd"/>
    </w:p>
    <w:p w:rsidR="00B8226F" w:rsidRPr="00E5746B" w:rsidRDefault="00B8226F" w:rsidP="00E5746B">
      <w:pPr>
        <w:pStyle w:val="Heading2"/>
        <w:bidi/>
        <w:rPr>
          <w:sz w:val="24"/>
          <w:rtl/>
        </w:rPr>
      </w:pPr>
      <w:r w:rsidRPr="0048059A">
        <w:rPr>
          <w:sz w:val="24"/>
          <w:rtl/>
        </w:rPr>
        <w:t>ממכון טיהור השפכים כפ"ס הוד השרון</w:t>
      </w:r>
      <w:bookmarkEnd w:id="17"/>
    </w:p>
    <w:p w:rsidR="00B8226F" w:rsidRPr="0048059A" w:rsidRDefault="00B8226F" w:rsidP="00E5746B">
      <w:pPr>
        <w:pStyle w:val="Heading3"/>
        <w:bidi w:val="0"/>
        <w:rPr>
          <w:rtl/>
        </w:rPr>
      </w:pPr>
      <w:r w:rsidRPr="0048059A">
        <w:rPr>
          <w:rtl/>
        </w:rPr>
        <w:t xml:space="preserve">נספח ה'2 </w:t>
      </w:r>
    </w:p>
    <w:p w:rsidR="00B8226F" w:rsidRPr="0048059A" w:rsidRDefault="00B8226F" w:rsidP="00E5746B">
      <w:pPr>
        <w:pStyle w:val="Heading3"/>
        <w:bidi w:val="0"/>
        <w:rPr>
          <w:u w:val="single"/>
          <w:rtl/>
        </w:rPr>
      </w:pPr>
      <w:r w:rsidRPr="0048059A">
        <w:rPr>
          <w:u w:val="single"/>
          <w:rtl/>
        </w:rPr>
        <w:t xml:space="preserve">תצהיר זכויות עובדים </w:t>
      </w:r>
    </w:p>
    <w:p w:rsidR="00B8226F" w:rsidRPr="0048059A" w:rsidRDefault="00B8226F" w:rsidP="00EA2FEE">
      <w:pPr>
        <w:ind w:left="-868" w:right="-720"/>
        <w:rPr>
          <w:rFonts w:ascii="Arial" w:hAnsi="Arial" w:cs="Arial"/>
          <w:b/>
          <w:bCs/>
          <w:u w:val="single"/>
        </w:rPr>
      </w:pPr>
      <w:r w:rsidRPr="0048059A">
        <w:rPr>
          <w:rFonts w:ascii="Arial" w:hAnsi="Arial" w:cs="Arial"/>
          <w:b/>
          <w:bCs/>
          <w:u w:val="single"/>
          <w:rtl/>
        </w:rPr>
        <w:br w:type="page"/>
      </w:r>
      <w:r w:rsidRPr="0048059A">
        <w:rPr>
          <w:rFonts w:ascii="Arial" w:hAnsi="Arial" w:cs="Arial"/>
          <w:b/>
          <w:bCs/>
          <w:u w:val="single"/>
          <w:rtl/>
        </w:rPr>
        <w:lastRenderedPageBreak/>
        <w:t xml:space="preserve">נספח </w:t>
      </w:r>
      <w:r w:rsidR="00EA2FEE" w:rsidRPr="0048059A">
        <w:rPr>
          <w:rFonts w:ascii="Arial" w:hAnsi="Arial" w:cs="Arial"/>
          <w:b/>
          <w:bCs/>
          <w:u w:val="single"/>
          <w:rtl/>
        </w:rPr>
        <w:t>ה'2</w:t>
      </w:r>
    </w:p>
    <w:p w:rsidR="00B8226F" w:rsidRPr="0048059A" w:rsidRDefault="00B8226F" w:rsidP="00B8226F">
      <w:pPr>
        <w:autoSpaceDE w:val="0"/>
        <w:autoSpaceDN w:val="0"/>
        <w:adjustRightInd w:val="0"/>
        <w:spacing w:after="240" w:line="360" w:lineRule="auto"/>
        <w:ind w:left="-868" w:right="-720"/>
        <w:jc w:val="center"/>
        <w:rPr>
          <w:rFonts w:ascii="Arial" w:hAnsi="Arial" w:cs="Arial"/>
          <w:b/>
          <w:bCs/>
          <w:u w:val="single"/>
          <w:rtl/>
        </w:rPr>
      </w:pPr>
      <w:r w:rsidRPr="0048059A">
        <w:rPr>
          <w:rFonts w:ascii="Arial" w:hAnsi="Arial" w:cs="Arial"/>
          <w:b/>
          <w:bCs/>
          <w:u w:val="single"/>
          <w:rtl/>
        </w:rPr>
        <w:t>תצהיר בדבר קיום חובות בעניין שמירת זכויות עובדים</w:t>
      </w:r>
    </w:p>
    <w:p w:rsidR="00B8226F" w:rsidRPr="0048059A" w:rsidRDefault="00B8226F" w:rsidP="009E290E">
      <w:pPr>
        <w:pStyle w:val="af8"/>
        <w:numPr>
          <w:ilvl w:val="0"/>
          <w:numId w:val="56"/>
        </w:numPr>
        <w:spacing w:after="240" w:line="360" w:lineRule="auto"/>
        <w:ind w:left="1826" w:right="-709" w:hanging="360"/>
        <w:jc w:val="both"/>
        <w:rPr>
          <w:rFonts w:ascii="Arial" w:hAnsi="Arial" w:cs="Arial"/>
          <w:rtl/>
        </w:rPr>
      </w:pPr>
      <w:r w:rsidRPr="0048059A">
        <w:rPr>
          <w:rFonts w:ascii="Arial" w:hAnsi="Arial" w:cs="Arial"/>
          <w:rtl/>
        </w:rPr>
        <w:t>אני הח"מ __________, ת.ז. _______________ (ייחתם על- ידי מורשה חתימה במציע)</w:t>
      </w:r>
    </w:p>
    <w:p w:rsidR="00B8226F" w:rsidRPr="0048059A" w:rsidRDefault="00B8226F" w:rsidP="009E290E">
      <w:pPr>
        <w:pStyle w:val="af8"/>
        <w:numPr>
          <w:ilvl w:val="0"/>
          <w:numId w:val="56"/>
        </w:numPr>
        <w:spacing w:after="240" w:line="360" w:lineRule="auto"/>
        <w:ind w:left="1826" w:right="-709" w:hanging="360"/>
        <w:jc w:val="both"/>
        <w:rPr>
          <w:rFonts w:ascii="Arial" w:hAnsi="Arial" w:cs="Arial"/>
          <w:rtl/>
        </w:rPr>
      </w:pPr>
      <w:r w:rsidRPr="0048059A">
        <w:rPr>
          <w:rFonts w:ascii="Arial" w:hAnsi="Arial" w:cs="Arial"/>
          <w:rtl/>
        </w:rPr>
        <w:t>לאחר שהוזהרתי כי עלי לומר את האמת וכי אהיה צפוי לעונשים הקבועים בחוק אם לא אעשה כן, מצהיר/ה בזה כדלקמן:</w:t>
      </w:r>
    </w:p>
    <w:p w:rsidR="00B8226F" w:rsidRPr="0048059A" w:rsidRDefault="00B8226F" w:rsidP="00D93D0D">
      <w:pPr>
        <w:pStyle w:val="af8"/>
        <w:numPr>
          <w:ilvl w:val="0"/>
          <w:numId w:val="56"/>
        </w:numPr>
        <w:spacing w:after="240" w:line="360" w:lineRule="auto"/>
        <w:ind w:left="1826" w:right="-709" w:hanging="360"/>
        <w:jc w:val="both"/>
        <w:rPr>
          <w:rFonts w:ascii="Arial" w:hAnsi="Arial" w:cs="Arial"/>
        </w:rPr>
      </w:pPr>
      <w:r w:rsidRPr="0048059A">
        <w:rPr>
          <w:rFonts w:ascii="Arial" w:hAnsi="Arial" w:cs="Arial"/>
          <w:rtl/>
        </w:rPr>
        <w:t xml:space="preserve">הנני נותן תצהיר זה בשם _________________ שהוא הגוף המבקש להתקשר עם תאגיד המים והביוב פלגי שרון מיסודן של עיריית כפר סבא והמועצה המקומית כוכב יאיר צור יגאל  בע"מ על פי מכרז פומבי  מס' </w:t>
      </w:r>
      <w:r w:rsidR="00D93D0D" w:rsidRPr="0048059A">
        <w:rPr>
          <w:rFonts w:ascii="Arial" w:hAnsi="Arial" w:cs="Arial"/>
          <w:rtl/>
        </w:rPr>
        <w:t>2</w:t>
      </w:r>
      <w:r w:rsidR="00F856CA" w:rsidRPr="0048059A">
        <w:rPr>
          <w:rFonts w:ascii="Arial" w:hAnsi="Arial" w:cs="Arial"/>
          <w:rtl/>
        </w:rPr>
        <w:t>/2020</w:t>
      </w:r>
      <w:r w:rsidRPr="0048059A">
        <w:rPr>
          <w:rFonts w:ascii="Arial" w:hAnsi="Arial" w:cs="Arial"/>
          <w:rtl/>
        </w:rPr>
        <w:t xml:space="preserve"> לביצוע פינוי וסילוק בוצה </w:t>
      </w:r>
      <w:proofErr w:type="spellStart"/>
      <w:r w:rsidRPr="0048059A">
        <w:rPr>
          <w:rFonts w:ascii="Arial" w:hAnsi="Arial" w:cs="Arial"/>
          <w:rtl/>
        </w:rPr>
        <w:t>וגרוסת</w:t>
      </w:r>
      <w:proofErr w:type="spellEnd"/>
      <w:r w:rsidRPr="0048059A">
        <w:rPr>
          <w:rFonts w:ascii="Arial" w:hAnsi="Arial" w:cs="Arial"/>
          <w:rtl/>
        </w:rPr>
        <w:t xml:space="preserve"> ממכון טיהור השפכים כפ"ס הוד השרון  (להלן: "המציע"). </w:t>
      </w:r>
    </w:p>
    <w:p w:rsidR="00E5746B" w:rsidRDefault="00B8226F" w:rsidP="00E5746B">
      <w:pPr>
        <w:pStyle w:val="af8"/>
        <w:numPr>
          <w:ilvl w:val="0"/>
          <w:numId w:val="56"/>
        </w:numPr>
        <w:spacing w:after="240" w:line="360" w:lineRule="auto"/>
        <w:ind w:left="1826" w:right="-709" w:hanging="360"/>
        <w:jc w:val="both"/>
        <w:rPr>
          <w:rFonts w:ascii="Arial" w:hAnsi="Arial" w:cs="Arial"/>
        </w:rPr>
      </w:pPr>
      <w:r w:rsidRPr="0048059A">
        <w:rPr>
          <w:rFonts w:ascii="Arial" w:hAnsi="Arial" w:cs="Arial"/>
          <w:rtl/>
        </w:rPr>
        <w:t>אני מצהיר כי אנו מקיימים את כל חובותינו בעניין שמירת זכויות עובדים מפרישים ניכויים ותשלומים כדין עבור עובדינו להבטחת זכויותיהם הסוציאליות בהתאם להוראת כל דין, לרבות הסכם קיבוצי ו/או הסדר קיבוצי ו/או צו הרחבה על פי דיני העבודה, החלים על המציע כמעסיק.</w:t>
      </w:r>
    </w:p>
    <w:p w:rsidR="00B8226F" w:rsidRPr="00E5746B" w:rsidRDefault="00B8226F" w:rsidP="00E5746B">
      <w:pPr>
        <w:pStyle w:val="af8"/>
        <w:spacing w:after="240" w:line="360" w:lineRule="auto"/>
        <w:ind w:right="-709"/>
        <w:jc w:val="both"/>
        <w:rPr>
          <w:rFonts w:ascii="Arial" w:hAnsi="Arial" w:cs="Arial"/>
          <w:rtl/>
        </w:rPr>
      </w:pPr>
      <w:r w:rsidRPr="00E5746B">
        <w:rPr>
          <w:rFonts w:ascii="Arial" w:hAnsi="Arial" w:cs="Arial"/>
          <w:rtl/>
        </w:rPr>
        <w:t>חתימה</w:t>
      </w:r>
      <w:r w:rsidR="00E5746B" w:rsidRPr="00E5746B">
        <w:rPr>
          <w:rFonts w:ascii="Arial" w:hAnsi="Arial" w:cs="Arial"/>
        </w:rPr>
        <w:t>:</w:t>
      </w:r>
      <w:r w:rsidR="00E5746B" w:rsidRPr="00E5746B">
        <w:rPr>
          <w:rFonts w:ascii="Arial" w:hAnsi="Arial" w:cs="Arial"/>
          <w:rtl/>
        </w:rPr>
        <w:t xml:space="preserve"> </w:t>
      </w:r>
      <w:r w:rsidR="00E5746B" w:rsidRPr="0048059A">
        <w:rPr>
          <w:rFonts w:ascii="Arial" w:hAnsi="Arial" w:cs="Arial"/>
          <w:rtl/>
        </w:rPr>
        <w:t>____________</w:t>
      </w:r>
    </w:p>
    <w:p w:rsidR="00E5746B" w:rsidRPr="0048059A" w:rsidRDefault="00B8226F" w:rsidP="00E5746B">
      <w:pPr>
        <w:pBdr>
          <w:bottom w:val="single" w:sz="12" w:space="1" w:color="auto"/>
        </w:pBdr>
        <w:tabs>
          <w:tab w:val="left" w:pos="1266"/>
        </w:tabs>
        <w:autoSpaceDE w:val="0"/>
        <w:autoSpaceDN w:val="0"/>
        <w:bidi/>
        <w:adjustRightInd w:val="0"/>
        <w:spacing w:after="240" w:line="360" w:lineRule="auto"/>
        <w:ind w:left="-868" w:right="-720"/>
        <w:jc w:val="both"/>
        <w:rPr>
          <w:rFonts w:ascii="Arial" w:hAnsi="Arial" w:cs="Arial"/>
          <w:lang w:eastAsia="he-IL"/>
        </w:rPr>
      </w:pPr>
      <w:r w:rsidRPr="0048059A">
        <w:rPr>
          <w:rFonts w:ascii="Arial" w:hAnsi="Arial" w:cs="Arial"/>
          <w:rtl/>
          <w:lang w:eastAsia="he-IL"/>
        </w:rPr>
        <w:t>אני</w:t>
      </w:r>
      <w:r w:rsidRPr="0048059A">
        <w:rPr>
          <w:rFonts w:ascii="Arial" w:hAnsi="Arial" w:cs="Arial"/>
          <w:lang w:eastAsia="he-IL"/>
        </w:rPr>
        <w:t>__________________</w:t>
      </w:r>
      <w:r w:rsidRPr="0048059A">
        <w:rPr>
          <w:rFonts w:ascii="Arial" w:hAnsi="Arial" w:cs="Arial"/>
          <w:rtl/>
          <w:lang w:eastAsia="he-IL"/>
        </w:rPr>
        <w:t xml:space="preserve"> </w:t>
      </w:r>
      <w:proofErr w:type="spellStart"/>
      <w:r w:rsidRPr="0048059A">
        <w:rPr>
          <w:rFonts w:ascii="Arial" w:hAnsi="Arial" w:cs="Arial"/>
          <w:rtl/>
          <w:lang w:eastAsia="he-IL"/>
        </w:rPr>
        <w:t>עו</w:t>
      </w:r>
      <w:proofErr w:type="spellEnd"/>
      <w:r w:rsidRPr="0048059A">
        <w:rPr>
          <w:rFonts w:ascii="Arial" w:hAnsi="Arial" w:cs="Arial"/>
          <w:lang w:eastAsia="he-IL"/>
        </w:rPr>
        <w:t>"</w:t>
      </w:r>
      <w:r w:rsidRPr="0048059A">
        <w:rPr>
          <w:rFonts w:ascii="Arial" w:hAnsi="Arial" w:cs="Arial"/>
          <w:rtl/>
          <w:lang w:eastAsia="he-IL"/>
        </w:rPr>
        <w:t>ד מאשר כי ביום</w:t>
      </w:r>
      <w:r w:rsidRPr="0048059A">
        <w:rPr>
          <w:rFonts w:ascii="Arial" w:hAnsi="Arial" w:cs="Arial"/>
          <w:lang w:eastAsia="he-IL"/>
        </w:rPr>
        <w:t>__________</w:t>
      </w:r>
      <w:r w:rsidRPr="0048059A">
        <w:rPr>
          <w:rFonts w:ascii="Arial" w:hAnsi="Arial" w:cs="Arial"/>
          <w:rtl/>
          <w:lang w:eastAsia="he-IL"/>
        </w:rPr>
        <w:t xml:space="preserve"> הופיע בפני מר </w:t>
      </w:r>
      <w:r w:rsidRPr="0048059A">
        <w:rPr>
          <w:rFonts w:ascii="Arial" w:hAnsi="Arial" w:cs="Arial"/>
          <w:lang w:eastAsia="he-IL"/>
        </w:rPr>
        <w:t xml:space="preserve">___________________ </w:t>
      </w:r>
      <w:r w:rsidRPr="0048059A">
        <w:rPr>
          <w:rFonts w:ascii="Arial" w:hAnsi="Arial" w:cs="Arial"/>
          <w:rtl/>
          <w:lang w:eastAsia="he-IL"/>
        </w:rPr>
        <w:t>נושא ת</w:t>
      </w:r>
      <w:r w:rsidRPr="0048059A">
        <w:rPr>
          <w:rFonts w:ascii="Arial" w:hAnsi="Arial" w:cs="Arial"/>
          <w:lang w:eastAsia="he-IL"/>
        </w:rPr>
        <w:t>"</w:t>
      </w:r>
      <w:r w:rsidRPr="0048059A">
        <w:rPr>
          <w:rFonts w:ascii="Arial" w:hAnsi="Arial" w:cs="Arial"/>
          <w:rtl/>
          <w:lang w:eastAsia="he-IL"/>
        </w:rPr>
        <w:t xml:space="preserve">ז מס'  </w:t>
      </w:r>
      <w:r w:rsidRPr="0048059A">
        <w:rPr>
          <w:rFonts w:ascii="Arial" w:hAnsi="Arial" w:cs="Arial"/>
          <w:lang w:eastAsia="he-IL"/>
        </w:rPr>
        <w:t xml:space="preserve">____________ </w:t>
      </w:r>
      <w:r w:rsidRPr="0048059A">
        <w:rPr>
          <w:rFonts w:ascii="Arial" w:hAnsi="Arial" w:cs="Arial"/>
          <w:rtl/>
          <w:lang w:eastAsia="he-IL"/>
        </w:rPr>
        <w:t xml:space="preserve">המוסמך לתת התצהיר בשם המציע </w:t>
      </w:r>
      <w:r w:rsidRPr="0048059A">
        <w:rPr>
          <w:rFonts w:ascii="Arial" w:hAnsi="Arial" w:cs="Arial"/>
          <w:lang w:eastAsia="he-IL"/>
        </w:rPr>
        <w:t xml:space="preserve"> </w:t>
      </w:r>
      <w:r w:rsidRPr="0048059A">
        <w:rPr>
          <w:rFonts w:ascii="Arial" w:hAnsi="Arial" w:cs="Arial"/>
          <w:rtl/>
          <w:lang w:eastAsia="he-IL"/>
        </w:rPr>
        <w:t>ולאחר שהזהרתיו כי עליו להצהיר את האמת וכי יהיה צפוי לעונשים הקבועים בחוק אם לא יעשה כן אישר את נכונות ההצהרה דלעיל וחתם עליה בפני.</w:t>
      </w:r>
      <w:r w:rsidR="00E5746B" w:rsidRPr="0048059A">
        <w:rPr>
          <w:rFonts w:ascii="Arial" w:hAnsi="Arial" w:cs="Arial"/>
          <w:lang w:eastAsia="he-IL"/>
        </w:rPr>
        <w:t xml:space="preserve"> </w:t>
      </w:r>
    </w:p>
    <w:p w:rsidR="00B8226F" w:rsidRPr="0048059A" w:rsidRDefault="00B8226F" w:rsidP="00EA2FEE">
      <w:pPr>
        <w:pBdr>
          <w:bottom w:val="single" w:sz="12" w:space="1" w:color="auto"/>
        </w:pBdr>
        <w:tabs>
          <w:tab w:val="left" w:pos="1266"/>
        </w:tabs>
        <w:autoSpaceDE w:val="0"/>
        <w:autoSpaceDN w:val="0"/>
        <w:bidi/>
        <w:adjustRightInd w:val="0"/>
        <w:spacing w:after="240" w:line="360" w:lineRule="auto"/>
        <w:ind w:left="-868" w:right="-720"/>
        <w:jc w:val="both"/>
        <w:rPr>
          <w:rFonts w:ascii="Arial" w:hAnsi="Arial" w:cs="Arial"/>
          <w:rtl/>
          <w:lang w:eastAsia="he-IL"/>
        </w:rPr>
      </w:pPr>
      <w:r w:rsidRPr="0048059A">
        <w:rPr>
          <w:rFonts w:ascii="Arial" w:hAnsi="Arial" w:cs="Arial"/>
          <w:rtl/>
          <w:lang w:eastAsia="he-IL"/>
        </w:rPr>
        <w:t>חתימה</w:t>
      </w:r>
      <w:r w:rsidR="00E5746B">
        <w:rPr>
          <w:rFonts w:ascii="Arial" w:hAnsi="Arial" w:cs="Arial"/>
          <w:lang w:eastAsia="he-IL"/>
        </w:rPr>
        <w:t>:</w:t>
      </w:r>
      <w:r w:rsidR="00E5746B" w:rsidRPr="00E5746B">
        <w:rPr>
          <w:rFonts w:ascii="Arial" w:hAnsi="Arial" w:cs="Arial"/>
          <w:rtl/>
        </w:rPr>
        <w:t xml:space="preserve"> </w:t>
      </w:r>
      <w:r w:rsidR="00E5746B" w:rsidRPr="0048059A">
        <w:rPr>
          <w:rFonts w:ascii="Arial" w:hAnsi="Arial" w:cs="Arial"/>
          <w:rtl/>
        </w:rPr>
        <w:t>____________</w:t>
      </w:r>
    </w:p>
    <w:p w:rsidR="00B8226F" w:rsidRPr="0048059A" w:rsidRDefault="00B8226F" w:rsidP="00B8226F">
      <w:pPr>
        <w:bidi/>
        <w:spacing w:before="120" w:after="120" w:line="320" w:lineRule="atLeast"/>
        <w:jc w:val="both"/>
        <w:rPr>
          <w:rFonts w:ascii="Arial" w:hAnsi="Arial" w:cs="Arial"/>
          <w:b/>
          <w:bCs/>
          <w:u w:val="single"/>
          <w:rtl/>
        </w:rPr>
      </w:pPr>
    </w:p>
    <w:p w:rsidR="00B8226F" w:rsidRPr="0048059A" w:rsidRDefault="00B8226F" w:rsidP="00B8226F">
      <w:pPr>
        <w:tabs>
          <w:tab w:val="left" w:pos="753"/>
          <w:tab w:val="left" w:pos="1266"/>
        </w:tabs>
        <w:autoSpaceDE w:val="0"/>
        <w:autoSpaceDN w:val="0"/>
        <w:bidi/>
        <w:adjustRightInd w:val="0"/>
        <w:spacing w:before="120" w:after="120" w:line="320" w:lineRule="atLeast"/>
        <w:ind w:left="342" w:right="240"/>
        <w:jc w:val="both"/>
        <w:rPr>
          <w:rFonts w:ascii="Arial" w:hAnsi="Arial" w:cs="Arial"/>
        </w:rPr>
      </w:pPr>
    </w:p>
    <w:p w:rsidR="00EA2FEE" w:rsidRPr="0048059A" w:rsidRDefault="00B8226F" w:rsidP="00E5746B">
      <w:pPr>
        <w:pStyle w:val="Heading1"/>
        <w:rPr>
          <w:rtl/>
        </w:rPr>
      </w:pPr>
      <w:r w:rsidRPr="0048059A">
        <w:br w:type="page"/>
      </w:r>
      <w:r w:rsidR="00EA2FEE" w:rsidRPr="0048059A">
        <w:rPr>
          <w:rtl/>
        </w:rPr>
        <w:lastRenderedPageBreak/>
        <w:t xml:space="preserve">מכרז משותף מס' </w:t>
      </w:r>
      <w:r w:rsidR="00F856CA" w:rsidRPr="0048059A">
        <w:rPr>
          <w:rtl/>
        </w:rPr>
        <w:t>1א/2020</w:t>
      </w:r>
    </w:p>
    <w:p w:rsidR="00EA2FEE" w:rsidRPr="0048059A" w:rsidRDefault="00EA2FEE" w:rsidP="00E5746B">
      <w:pPr>
        <w:pStyle w:val="Heading2"/>
        <w:rPr>
          <w:rtl/>
        </w:rPr>
      </w:pPr>
      <w:r w:rsidRPr="0048059A">
        <w:rPr>
          <w:rtl/>
        </w:rPr>
        <w:t xml:space="preserve">לביצוע פינוי וסילוק בוצה </w:t>
      </w:r>
      <w:proofErr w:type="spellStart"/>
      <w:r w:rsidRPr="0048059A">
        <w:rPr>
          <w:rtl/>
        </w:rPr>
        <w:t>וגרוסת</w:t>
      </w:r>
      <w:proofErr w:type="spellEnd"/>
    </w:p>
    <w:p w:rsidR="00EA2FEE" w:rsidRPr="0048059A" w:rsidRDefault="00EA2FEE" w:rsidP="00E5746B">
      <w:pPr>
        <w:pStyle w:val="Heading2"/>
        <w:bidi/>
        <w:rPr>
          <w:rtl/>
        </w:rPr>
      </w:pPr>
      <w:r w:rsidRPr="0048059A">
        <w:rPr>
          <w:rtl/>
        </w:rPr>
        <w:t>ממכון טיהור השפכים כפ"ס הוד השרון</w:t>
      </w:r>
    </w:p>
    <w:p w:rsidR="00EA2FEE" w:rsidRPr="0048059A" w:rsidRDefault="00EA2FEE" w:rsidP="00E5746B">
      <w:pPr>
        <w:pStyle w:val="Heading3"/>
        <w:bidi w:val="0"/>
        <w:rPr>
          <w:rtl/>
        </w:rPr>
      </w:pPr>
      <w:r w:rsidRPr="0048059A">
        <w:rPr>
          <w:rtl/>
        </w:rPr>
        <w:t xml:space="preserve">נספח ה'3 </w:t>
      </w:r>
    </w:p>
    <w:p w:rsidR="00EA2FEE" w:rsidRPr="0048059A" w:rsidRDefault="00EA2FEE" w:rsidP="00E5746B">
      <w:pPr>
        <w:pStyle w:val="Heading3"/>
        <w:bidi w:val="0"/>
      </w:pPr>
      <w:r w:rsidRPr="0048059A">
        <w:rPr>
          <w:rtl/>
        </w:rPr>
        <w:t>העדר קרבה לעובד עירייה או חבר נבחר ציבור</w:t>
      </w:r>
    </w:p>
    <w:p w:rsidR="00EA2FEE" w:rsidRPr="0048059A" w:rsidRDefault="00EA2FEE" w:rsidP="00EA2FEE">
      <w:pPr>
        <w:spacing w:after="160" w:line="259" w:lineRule="auto"/>
        <w:ind w:left="720" w:hanging="360"/>
        <w:jc w:val="right"/>
        <w:rPr>
          <w:rFonts w:ascii="Arial" w:hAnsi="Arial" w:cs="Arial"/>
          <w:b/>
          <w:bCs/>
          <w:rtl/>
        </w:rPr>
      </w:pPr>
    </w:p>
    <w:p w:rsidR="00EA2FEE" w:rsidRPr="0048059A" w:rsidRDefault="00EA2FEE" w:rsidP="00E5746B">
      <w:pPr>
        <w:spacing w:after="160" w:line="259" w:lineRule="auto"/>
        <w:ind w:left="720" w:hanging="360"/>
        <w:jc w:val="right"/>
        <w:rPr>
          <w:rFonts w:ascii="Arial" w:hAnsi="Arial" w:cs="Arial"/>
          <w:b/>
          <w:bCs/>
          <w:u w:val="single"/>
          <w:rtl/>
        </w:rPr>
      </w:pPr>
      <w:r w:rsidRPr="0048059A">
        <w:rPr>
          <w:rFonts w:ascii="Arial" w:hAnsi="Arial" w:cs="Arial"/>
          <w:b/>
          <w:bCs/>
          <w:rtl/>
        </w:rPr>
        <w:br w:type="page"/>
      </w:r>
      <w:r w:rsidRPr="0048059A">
        <w:rPr>
          <w:rFonts w:ascii="Arial" w:hAnsi="Arial" w:cs="Arial"/>
          <w:b/>
          <w:bCs/>
          <w:u w:val="single"/>
          <w:rtl/>
        </w:rPr>
        <w:lastRenderedPageBreak/>
        <w:t xml:space="preserve">נספח ה'3 </w:t>
      </w:r>
    </w:p>
    <w:p w:rsidR="00EA2FEE" w:rsidRPr="0048059A" w:rsidRDefault="00EA2FEE" w:rsidP="00EA2FEE">
      <w:pPr>
        <w:spacing w:after="160" w:line="259" w:lineRule="auto"/>
        <w:ind w:left="720" w:hanging="360"/>
        <w:jc w:val="center"/>
        <w:rPr>
          <w:rFonts w:ascii="Arial" w:hAnsi="Arial" w:cs="Arial"/>
          <w:b/>
          <w:bCs/>
          <w:u w:val="single"/>
        </w:rPr>
      </w:pPr>
      <w:r w:rsidRPr="0048059A">
        <w:rPr>
          <w:rFonts w:ascii="Arial" w:hAnsi="Arial" w:cs="Arial"/>
          <w:b/>
          <w:bCs/>
          <w:u w:val="single"/>
          <w:rtl/>
        </w:rPr>
        <w:t>תצהיר על העדר קרבה לעובד עירייה או חבר נבחר ציבור</w:t>
      </w:r>
    </w:p>
    <w:p w:rsidR="00EA2FEE" w:rsidRPr="0048059A" w:rsidRDefault="00EA2FEE" w:rsidP="009E290E">
      <w:pPr>
        <w:numPr>
          <w:ilvl w:val="0"/>
          <w:numId w:val="57"/>
        </w:numPr>
        <w:bidi/>
        <w:spacing w:after="240" w:line="300" w:lineRule="exact"/>
        <w:ind w:left="-340" w:hanging="567"/>
        <w:rPr>
          <w:rFonts w:ascii="Arial" w:hAnsi="Arial" w:cs="Arial"/>
          <w:rtl/>
        </w:rPr>
      </w:pPr>
      <w:r w:rsidRPr="0048059A">
        <w:rPr>
          <w:rFonts w:ascii="Arial" w:hAnsi="Arial" w:cs="Arial"/>
          <w:rtl/>
        </w:rPr>
        <w:t xml:space="preserve">הנני מצהיר בזאת כי החברה  הביאה לידיעתי את הוראות הסעיפים הבאים: </w:t>
      </w:r>
    </w:p>
    <w:p w:rsidR="00EA2FEE" w:rsidRPr="0048059A" w:rsidRDefault="00EA2FEE" w:rsidP="009E290E">
      <w:pPr>
        <w:numPr>
          <w:ilvl w:val="0"/>
          <w:numId w:val="58"/>
        </w:numPr>
        <w:tabs>
          <w:tab w:val="left" w:pos="232"/>
        </w:tabs>
        <w:bidi/>
        <w:spacing w:after="240" w:line="300" w:lineRule="exact"/>
        <w:ind w:left="226" w:hanging="567"/>
        <w:jc w:val="both"/>
        <w:rPr>
          <w:rFonts w:ascii="Arial" w:hAnsi="Arial" w:cs="Arial"/>
        </w:rPr>
      </w:pPr>
      <w:r w:rsidRPr="0048059A">
        <w:rPr>
          <w:rFonts w:ascii="Arial" w:hAnsi="Arial" w:cs="Arial"/>
          <w:rtl/>
        </w:rPr>
        <w:t>סעיף 122א(א) לפקודת העיריות (נוסח חדש) הקובע כדלקמן: "חבר מועצה, קרובו, סוכנו או שותפו, או תאגיד שיש לאחד האמורים חלק העולה על עשרה אחוזים בהונו או ברווחיו או שאחד מהם מנהל או עובד אחראי בו, לא יהיה צד לחוזה או לעסקה עם העירייה; לעניין זה, "קרוב" - בן זוג, הורה, בן או בת, אח או – אחות".</w:t>
      </w:r>
    </w:p>
    <w:p w:rsidR="00EA2FEE" w:rsidRPr="0048059A" w:rsidRDefault="00EA2FEE" w:rsidP="009E290E">
      <w:pPr>
        <w:numPr>
          <w:ilvl w:val="0"/>
          <w:numId w:val="58"/>
        </w:numPr>
        <w:tabs>
          <w:tab w:val="left" w:pos="232"/>
          <w:tab w:val="left" w:pos="6746"/>
          <w:tab w:val="right" w:pos="8126"/>
        </w:tabs>
        <w:bidi/>
        <w:spacing w:after="240" w:line="300" w:lineRule="exact"/>
        <w:ind w:left="226" w:hanging="567"/>
        <w:jc w:val="both"/>
        <w:outlineLvl w:val="1"/>
        <w:rPr>
          <w:rFonts w:ascii="Arial" w:hAnsi="Arial" w:cs="Arial"/>
        </w:rPr>
      </w:pPr>
      <w:r w:rsidRPr="0048059A">
        <w:rPr>
          <w:rFonts w:ascii="Arial" w:hAnsi="Arial" w:cs="Arial"/>
          <w:rtl/>
        </w:rPr>
        <w:t>כלל 12(א) של ההודעה בדבר כללים למניעת ניגוד עניינים של נבחרי הציבור ברשויות המקומיות הקובע: ״חבר המועצה לא יהיה צד לחוזה או לעסקה עם הרשות המקומית. לעניין זה, ״חבר מועצה״ -  חבר מועצה או קרובו או תאגיד שהוא או קרובו בעלי שליטה בו.  ( ראה הגדרות "בעל שליטה" ו"קרוב" בסעיף 11(ב) ו- 5(1)(ב))</w:t>
      </w:r>
    </w:p>
    <w:p w:rsidR="00EA2FEE" w:rsidRPr="0048059A" w:rsidRDefault="00EA2FEE" w:rsidP="009E290E">
      <w:pPr>
        <w:numPr>
          <w:ilvl w:val="0"/>
          <w:numId w:val="58"/>
        </w:numPr>
        <w:tabs>
          <w:tab w:val="left" w:pos="232"/>
          <w:tab w:val="left" w:pos="6746"/>
          <w:tab w:val="right" w:pos="8126"/>
        </w:tabs>
        <w:bidi/>
        <w:spacing w:after="240" w:line="300" w:lineRule="exact"/>
        <w:ind w:left="226" w:hanging="567"/>
        <w:jc w:val="both"/>
        <w:outlineLvl w:val="1"/>
        <w:rPr>
          <w:rFonts w:ascii="Arial" w:hAnsi="Arial" w:cs="Arial"/>
        </w:rPr>
      </w:pPr>
      <w:r w:rsidRPr="0048059A">
        <w:rPr>
          <w:rFonts w:ascii="Arial" w:hAnsi="Arial" w:cs="Arial"/>
          <w:rtl/>
        </w:rPr>
        <w:t xml:space="preserve">סעיף 174(א) לפקודת העיריות (נסח חדש) הקובע כי: "פקיד או עובד של עירייה לא יהיה נוגע או מעוניין, במישרין או בעקיפין, על ידי עצמו או על ידי בן זוגו או שותפו או סוכנו, בשום חוזה שנעשה עם העירייה ובשום עבודה המבוצעת למענה". </w:t>
      </w:r>
    </w:p>
    <w:p w:rsidR="00EA2FEE" w:rsidRPr="0048059A" w:rsidRDefault="00EA2FEE" w:rsidP="009E290E">
      <w:pPr>
        <w:numPr>
          <w:ilvl w:val="0"/>
          <w:numId w:val="57"/>
        </w:numPr>
        <w:bidi/>
        <w:spacing w:after="240" w:line="300" w:lineRule="exact"/>
        <w:ind w:left="-340" w:hanging="567"/>
        <w:rPr>
          <w:rFonts w:ascii="Arial" w:hAnsi="Arial" w:cs="Arial"/>
          <w:rtl/>
        </w:rPr>
      </w:pPr>
      <w:r w:rsidRPr="0048059A">
        <w:rPr>
          <w:rFonts w:ascii="Arial" w:hAnsi="Arial" w:cs="Arial"/>
          <w:rtl/>
        </w:rPr>
        <w:t>קראתי את האמור לעיל והנני מצהיר:</w:t>
      </w:r>
    </w:p>
    <w:p w:rsidR="00EA2FEE" w:rsidRPr="0048059A" w:rsidRDefault="00EA2FEE" w:rsidP="009E290E">
      <w:pPr>
        <w:numPr>
          <w:ilvl w:val="0"/>
          <w:numId w:val="59"/>
        </w:numPr>
        <w:tabs>
          <w:tab w:val="left" w:pos="232"/>
          <w:tab w:val="left" w:pos="6746"/>
          <w:tab w:val="right" w:pos="8126"/>
        </w:tabs>
        <w:bidi/>
        <w:spacing w:after="240" w:line="300" w:lineRule="exact"/>
        <w:ind w:left="226" w:hanging="567"/>
        <w:jc w:val="both"/>
        <w:outlineLvl w:val="1"/>
        <w:rPr>
          <w:rFonts w:ascii="Arial" w:hAnsi="Arial" w:cs="Arial"/>
          <w:rtl/>
        </w:rPr>
      </w:pPr>
      <w:r w:rsidRPr="0048059A">
        <w:rPr>
          <w:rFonts w:ascii="Arial" w:hAnsi="Arial" w:cs="Arial"/>
          <w:rtl/>
        </w:rPr>
        <w:t>בין חברי מועצת עיריית כפר סבא ו/או הוד השרון  אין לי: בן זוג, הורה, בן או בת, אח או אחות ואף לא סוכן או שותף.</w:t>
      </w:r>
    </w:p>
    <w:p w:rsidR="00EA2FEE" w:rsidRPr="0048059A" w:rsidRDefault="00EA2FEE" w:rsidP="009E290E">
      <w:pPr>
        <w:numPr>
          <w:ilvl w:val="0"/>
          <w:numId w:val="59"/>
        </w:numPr>
        <w:tabs>
          <w:tab w:val="left" w:pos="232"/>
          <w:tab w:val="left" w:pos="6746"/>
          <w:tab w:val="right" w:pos="8126"/>
        </w:tabs>
        <w:bidi/>
        <w:spacing w:after="240" w:line="300" w:lineRule="exact"/>
        <w:ind w:left="226" w:hanging="567"/>
        <w:jc w:val="both"/>
        <w:outlineLvl w:val="1"/>
        <w:rPr>
          <w:rFonts w:ascii="Arial" w:hAnsi="Arial" w:cs="Arial"/>
          <w:rtl/>
        </w:rPr>
      </w:pPr>
      <w:r w:rsidRPr="0048059A">
        <w:rPr>
          <w:rFonts w:ascii="Arial" w:hAnsi="Arial" w:cs="Arial"/>
          <w:rtl/>
        </w:rPr>
        <w:t xml:space="preserve">בתאגיד שבשליטתי ואשר באמצעותו הגשתי את הצעתי, אין לאחד מאלה המוגדרים  במונח "קרוב" כאמור לעיל חלק העולה על 10 אחוזים בהון או ברווחים, ואין אחד מהמנויים לעיל מכהן בו כמנהל או עובד אחראי. </w:t>
      </w:r>
    </w:p>
    <w:p w:rsidR="00EA2FEE" w:rsidRPr="0048059A" w:rsidRDefault="00EA2FEE" w:rsidP="009E290E">
      <w:pPr>
        <w:numPr>
          <w:ilvl w:val="0"/>
          <w:numId w:val="59"/>
        </w:numPr>
        <w:tabs>
          <w:tab w:val="left" w:pos="232"/>
          <w:tab w:val="left" w:pos="6746"/>
          <w:tab w:val="right" w:pos="8126"/>
        </w:tabs>
        <w:bidi/>
        <w:spacing w:after="240" w:line="300" w:lineRule="exact"/>
        <w:ind w:left="226" w:hanging="567"/>
        <w:jc w:val="both"/>
        <w:outlineLvl w:val="1"/>
        <w:rPr>
          <w:rFonts w:ascii="Arial" w:hAnsi="Arial" w:cs="Arial"/>
          <w:rtl/>
        </w:rPr>
      </w:pPr>
      <w:r w:rsidRPr="0048059A">
        <w:rPr>
          <w:rFonts w:ascii="Arial" w:hAnsi="Arial" w:cs="Arial"/>
          <w:rtl/>
        </w:rPr>
        <w:t>אין לי  בן-זוג, שותף או סוכן העובד בעירייה.</w:t>
      </w:r>
    </w:p>
    <w:p w:rsidR="00EA2FEE" w:rsidRPr="0048059A" w:rsidRDefault="00EA2FEE" w:rsidP="009E290E">
      <w:pPr>
        <w:numPr>
          <w:ilvl w:val="0"/>
          <w:numId w:val="59"/>
        </w:numPr>
        <w:tabs>
          <w:tab w:val="left" w:pos="232"/>
          <w:tab w:val="left" w:pos="6746"/>
          <w:tab w:val="right" w:pos="8126"/>
        </w:tabs>
        <w:bidi/>
        <w:spacing w:after="240" w:line="300" w:lineRule="exact"/>
        <w:ind w:left="226" w:hanging="567"/>
        <w:jc w:val="both"/>
        <w:outlineLvl w:val="1"/>
        <w:rPr>
          <w:rFonts w:ascii="Arial" w:hAnsi="Arial" w:cs="Arial"/>
        </w:rPr>
      </w:pPr>
      <w:r w:rsidRPr="0048059A">
        <w:rPr>
          <w:rFonts w:ascii="Arial" w:hAnsi="Arial" w:cs="Arial"/>
          <w:rtl/>
        </w:rPr>
        <w:t xml:space="preserve">ידוע לי כי העירייה תהיה רשאית לפסול את הצעתי אם יש לי קרבה משפחתית כאמור לעיל, או אם מסרתי הצהרה לא נכונה. </w:t>
      </w:r>
    </w:p>
    <w:p w:rsidR="00EA2FEE" w:rsidRPr="0048059A" w:rsidRDefault="00EA2FEE" w:rsidP="009E290E">
      <w:pPr>
        <w:numPr>
          <w:ilvl w:val="0"/>
          <w:numId w:val="59"/>
        </w:numPr>
        <w:tabs>
          <w:tab w:val="left" w:pos="232"/>
          <w:tab w:val="num" w:pos="360"/>
          <w:tab w:val="left" w:pos="6746"/>
          <w:tab w:val="right" w:pos="8126"/>
        </w:tabs>
        <w:bidi/>
        <w:spacing w:after="240" w:line="300" w:lineRule="exact"/>
        <w:ind w:left="226" w:hanging="567"/>
        <w:jc w:val="both"/>
        <w:outlineLvl w:val="1"/>
        <w:rPr>
          <w:rFonts w:ascii="Arial" w:hAnsi="Arial" w:cs="Arial"/>
          <w:rtl/>
        </w:rPr>
      </w:pPr>
      <w:r w:rsidRPr="0048059A">
        <w:rPr>
          <w:rFonts w:ascii="Arial" w:hAnsi="Arial" w:cs="Arial"/>
          <w:rtl/>
        </w:rPr>
        <w:t xml:space="preserve">אין באמור לעיל כדי לגרוע מהוראות כל דין בכלל ובפרט מהוראות סעיף 122א' </w:t>
      </w:r>
      <w:r w:rsidRPr="0048059A">
        <w:rPr>
          <w:rFonts w:ascii="Arial" w:hAnsi="Arial" w:cs="Arial"/>
          <w:rtl/>
        </w:rPr>
        <w:tab/>
        <w:t>(3) לפקודת העיריות, לפיהן מועצת העירייה ברוב של 2/3 מחבריה ובאישור שר הפנים רשאית להתיר התקשרות לפי סעיף 122א' (א) הנ"ל ובלבד שהאישור ותנאיו פורסמו ברשומות.</w:t>
      </w:r>
    </w:p>
    <w:p w:rsidR="00EA2FEE" w:rsidRPr="0048059A" w:rsidRDefault="00EA2FEE" w:rsidP="00BB62B1">
      <w:pPr>
        <w:numPr>
          <w:ilvl w:val="0"/>
          <w:numId w:val="57"/>
        </w:numPr>
        <w:bidi/>
        <w:spacing w:after="240" w:line="300" w:lineRule="exact"/>
        <w:ind w:left="-340" w:hanging="567"/>
        <w:rPr>
          <w:rFonts w:ascii="Arial" w:hAnsi="Arial" w:cs="Arial"/>
          <w:b/>
          <w:bCs/>
          <w:noProof/>
          <w:rtl/>
        </w:rPr>
      </w:pPr>
      <w:r w:rsidRPr="0048059A">
        <w:rPr>
          <w:rFonts w:ascii="Arial" w:hAnsi="Arial" w:cs="Arial"/>
          <w:rtl/>
        </w:rPr>
        <w:t>אני מצהיר בזאת כי הפרטים שמסרתי לעיל הינם נכונים ומלאים, והאמור בהצהרה זו הינו אמת.</w:t>
      </w:r>
      <w:r w:rsidR="00BB62B1">
        <w:rPr>
          <w:rFonts w:ascii="Arial" w:hAnsi="Arial" w:cs="Arial" w:hint="cs"/>
          <w:rtl/>
        </w:rPr>
        <w:t xml:space="preserve"> </w:t>
      </w:r>
      <w:r w:rsidRPr="0048059A">
        <w:rPr>
          <w:rFonts w:ascii="Arial" w:hAnsi="Arial" w:cs="Arial"/>
          <w:b/>
          <w:bCs/>
          <w:noProof/>
          <w:rtl/>
        </w:rPr>
        <w:t xml:space="preserve">ולראיה באתי על החתום: </w:t>
      </w:r>
    </w:p>
    <w:p w:rsidR="00EA2FEE" w:rsidRPr="0048059A" w:rsidRDefault="00EA2FEE" w:rsidP="00E5746B">
      <w:pPr>
        <w:bidi/>
        <w:spacing w:after="240" w:line="300" w:lineRule="exact"/>
        <w:ind w:left="-340" w:right="-709"/>
        <w:jc w:val="both"/>
        <w:rPr>
          <w:rFonts w:ascii="Arial" w:hAnsi="Arial" w:cs="Arial"/>
        </w:rPr>
      </w:pPr>
      <w:r w:rsidRPr="0048059A">
        <w:rPr>
          <w:rFonts w:ascii="Arial" w:hAnsi="Arial" w:cs="Arial"/>
          <w:rtl/>
        </w:rPr>
        <w:t>שם המציע:</w:t>
      </w:r>
      <w:r w:rsidRPr="0048059A">
        <w:rPr>
          <w:rFonts w:ascii="Arial" w:hAnsi="Arial" w:cs="Arial"/>
          <w:rtl/>
        </w:rPr>
        <w:tab/>
        <w:t xml:space="preserve"> _______________  חתימת המציע: _______________  תאריך: ___________</w:t>
      </w:r>
    </w:p>
    <w:p w:rsidR="00EA2FEE" w:rsidRPr="0048059A" w:rsidRDefault="00EA2FEE" w:rsidP="00E5746B">
      <w:pPr>
        <w:pStyle w:val="Heading1"/>
        <w:rPr>
          <w:rtl/>
        </w:rPr>
      </w:pPr>
      <w:r w:rsidRPr="0048059A">
        <w:rPr>
          <w:rtl/>
        </w:rPr>
        <w:br w:type="page"/>
      </w:r>
      <w:r w:rsidRPr="0048059A">
        <w:rPr>
          <w:rtl/>
        </w:rPr>
        <w:lastRenderedPageBreak/>
        <w:t xml:space="preserve">מכרז משותף מס' </w:t>
      </w:r>
      <w:r w:rsidR="00F856CA" w:rsidRPr="0048059A">
        <w:rPr>
          <w:rtl/>
        </w:rPr>
        <w:t>1א/2020</w:t>
      </w:r>
    </w:p>
    <w:p w:rsidR="00EA2FEE" w:rsidRPr="0048059A" w:rsidRDefault="00EA2FEE" w:rsidP="00E5746B">
      <w:pPr>
        <w:pStyle w:val="Heading2"/>
        <w:rPr>
          <w:rtl/>
        </w:rPr>
      </w:pPr>
      <w:r w:rsidRPr="0048059A">
        <w:rPr>
          <w:rtl/>
        </w:rPr>
        <w:t xml:space="preserve">לביצוע פינוי וסילוק בוצה </w:t>
      </w:r>
      <w:proofErr w:type="spellStart"/>
      <w:r w:rsidRPr="0048059A">
        <w:rPr>
          <w:rtl/>
        </w:rPr>
        <w:t>וגרוסת</w:t>
      </w:r>
      <w:proofErr w:type="spellEnd"/>
    </w:p>
    <w:p w:rsidR="00EA2FEE" w:rsidRPr="0048059A" w:rsidRDefault="00EA2FEE" w:rsidP="00E5746B">
      <w:pPr>
        <w:pStyle w:val="Heading2"/>
        <w:bidi/>
        <w:rPr>
          <w:rtl/>
        </w:rPr>
      </w:pPr>
      <w:r w:rsidRPr="0048059A">
        <w:rPr>
          <w:rtl/>
        </w:rPr>
        <w:t>ממכון טיהור השפכים כפ"ס הוד השרון</w:t>
      </w:r>
    </w:p>
    <w:p w:rsidR="00EA2FEE" w:rsidRPr="0048059A" w:rsidRDefault="00EA2FEE" w:rsidP="00E5746B">
      <w:pPr>
        <w:pStyle w:val="Heading3"/>
        <w:bidi w:val="0"/>
        <w:rPr>
          <w:rtl/>
        </w:rPr>
      </w:pPr>
      <w:r w:rsidRPr="0048059A">
        <w:rPr>
          <w:rtl/>
        </w:rPr>
        <w:t xml:space="preserve">נספח ה'4 </w:t>
      </w:r>
    </w:p>
    <w:p w:rsidR="00EA2FEE" w:rsidRPr="0048059A" w:rsidRDefault="00EA2FEE" w:rsidP="00E5746B">
      <w:pPr>
        <w:pStyle w:val="Heading3"/>
        <w:bidi w:val="0"/>
      </w:pPr>
      <w:r w:rsidRPr="0048059A">
        <w:rPr>
          <w:rtl/>
        </w:rPr>
        <w:t>תצהיר בדבר העסקת אנשים עם מוגבלות</w:t>
      </w:r>
    </w:p>
    <w:p w:rsidR="00EA2FEE" w:rsidRPr="0048059A" w:rsidRDefault="00EA2FEE" w:rsidP="00EA2FEE">
      <w:pPr>
        <w:spacing w:after="160" w:line="259" w:lineRule="auto"/>
        <w:rPr>
          <w:rFonts w:ascii="Arial" w:hAnsi="Arial" w:cs="Arial"/>
          <w:rtl/>
        </w:rPr>
      </w:pPr>
    </w:p>
    <w:p w:rsidR="00EA2FEE" w:rsidRPr="0048059A" w:rsidRDefault="00EA2FEE" w:rsidP="00EA2FEE">
      <w:pPr>
        <w:rPr>
          <w:rFonts w:ascii="Arial" w:hAnsi="Arial" w:cs="Arial"/>
          <w:rtl/>
        </w:rPr>
      </w:pPr>
      <w:r w:rsidRPr="0048059A">
        <w:rPr>
          <w:rFonts w:ascii="Arial" w:hAnsi="Arial" w:cs="Arial"/>
          <w:rtl/>
        </w:rPr>
        <w:br w:type="page"/>
      </w:r>
    </w:p>
    <w:p w:rsidR="00EA2FEE" w:rsidRPr="0048059A" w:rsidRDefault="00EA2FEE" w:rsidP="00EA2FEE">
      <w:pPr>
        <w:bidi/>
        <w:jc w:val="right"/>
        <w:rPr>
          <w:rFonts w:ascii="Arial" w:eastAsia="PMingLiU" w:hAnsi="Arial" w:cs="Arial"/>
          <w:b/>
          <w:bCs/>
          <w:u w:val="single"/>
          <w:rtl/>
        </w:rPr>
      </w:pPr>
      <w:r w:rsidRPr="0048059A">
        <w:rPr>
          <w:rFonts w:ascii="Arial" w:eastAsia="PMingLiU" w:hAnsi="Arial" w:cs="Arial"/>
          <w:b/>
          <w:bCs/>
          <w:u w:val="single"/>
          <w:rtl/>
        </w:rPr>
        <w:lastRenderedPageBreak/>
        <w:t>נספח ה'4</w:t>
      </w:r>
    </w:p>
    <w:p w:rsidR="00EA2FEE" w:rsidRPr="0048059A" w:rsidRDefault="00EA2FEE" w:rsidP="00EA2FEE">
      <w:pPr>
        <w:jc w:val="center"/>
        <w:rPr>
          <w:rFonts w:ascii="Arial" w:eastAsia="PMingLiU" w:hAnsi="Arial" w:cs="Arial"/>
          <w:b/>
          <w:bCs/>
          <w:u w:val="single"/>
        </w:rPr>
      </w:pPr>
      <w:bookmarkStart w:id="18" w:name="_Hlk23162189"/>
      <w:r w:rsidRPr="0048059A">
        <w:rPr>
          <w:rFonts w:ascii="Arial" w:eastAsia="PMingLiU" w:hAnsi="Arial" w:cs="Arial"/>
          <w:b/>
          <w:bCs/>
          <w:u w:val="single"/>
          <w:rtl/>
        </w:rPr>
        <w:t>תצהיר בדבר העסקת אנשים עם מוגבלות</w:t>
      </w:r>
    </w:p>
    <w:bookmarkEnd w:id="18"/>
    <w:p w:rsidR="00EA2FEE" w:rsidRPr="0048059A" w:rsidRDefault="00EA2FEE" w:rsidP="00EA2FEE">
      <w:pPr>
        <w:bidi/>
        <w:jc w:val="both"/>
        <w:rPr>
          <w:rFonts w:ascii="Arial" w:eastAsia="PMingLiU" w:hAnsi="Arial" w:cs="Arial"/>
          <w:rtl/>
        </w:rPr>
      </w:pPr>
      <w:r w:rsidRPr="0048059A">
        <w:rPr>
          <w:rFonts w:ascii="Arial" w:eastAsia="PMingLiU" w:hAnsi="Arial" w:cs="Arial"/>
          <w:rtl/>
        </w:rPr>
        <w:t>אני הח"מ _______________ ת.ז. _______________ לאחר שהוזהרתי כי עלי לומר את האמת וכי אהיה צפוי לעונשים הקבועים בחוק אם לא אעשה כן, מצהיר/ה בזה כדלקמן:</w:t>
      </w:r>
    </w:p>
    <w:p w:rsidR="00EA2FEE" w:rsidRPr="0048059A" w:rsidRDefault="00EA2FEE" w:rsidP="00EA2FEE">
      <w:pPr>
        <w:bidi/>
        <w:jc w:val="both"/>
        <w:rPr>
          <w:rFonts w:ascii="Arial" w:eastAsia="PMingLiU" w:hAnsi="Arial" w:cs="Arial"/>
          <w:rtl/>
        </w:rPr>
      </w:pPr>
    </w:p>
    <w:p w:rsidR="00EA2FEE" w:rsidRPr="0048059A" w:rsidRDefault="00EA2FEE" w:rsidP="00EA2FEE">
      <w:pPr>
        <w:bidi/>
        <w:jc w:val="both"/>
        <w:rPr>
          <w:rFonts w:ascii="Arial" w:eastAsia="PMingLiU" w:hAnsi="Arial" w:cs="Arial"/>
          <w:rtl/>
        </w:rPr>
      </w:pPr>
      <w:r w:rsidRPr="0048059A">
        <w:rPr>
          <w:rFonts w:ascii="Arial" w:eastAsia="PMingLiU" w:hAnsi="Arial" w:cs="Arial"/>
          <w:rtl/>
        </w:rPr>
        <w:t>הנני נותן תצהיר זה בשם ___________________ שהוא המציע (להלן:  "</w:t>
      </w:r>
      <w:r w:rsidRPr="0048059A">
        <w:rPr>
          <w:rFonts w:ascii="Arial" w:eastAsia="PMingLiU" w:hAnsi="Arial" w:cs="Arial"/>
          <w:b/>
          <w:bCs/>
          <w:rtl/>
        </w:rPr>
        <w:t>המציע</w:t>
      </w:r>
      <w:r w:rsidRPr="0048059A">
        <w:rPr>
          <w:rFonts w:ascii="Arial" w:eastAsia="PMingLiU" w:hAnsi="Arial" w:cs="Arial"/>
          <w:rtl/>
        </w:rPr>
        <w:t xml:space="preserve">") המבקש להתקשר עם עורך התקשרות מספר ___________________ לאספקת ____________________ עבור __________________. אני מצהיר/ה כי הנני מוסמך/ת לתת תצהיר זה בשם המציע. </w:t>
      </w:r>
    </w:p>
    <w:p w:rsidR="00EA2FEE" w:rsidRPr="0048059A" w:rsidRDefault="00EA2FEE" w:rsidP="00EA2FEE">
      <w:pPr>
        <w:bidi/>
        <w:jc w:val="both"/>
        <w:rPr>
          <w:rFonts w:ascii="Arial" w:eastAsia="PMingLiU" w:hAnsi="Arial" w:cs="Arial"/>
          <w:u w:val="single"/>
          <w:rtl/>
        </w:rPr>
      </w:pPr>
      <w:r w:rsidRPr="0048059A">
        <w:rPr>
          <w:rFonts w:ascii="Arial" w:eastAsia="PMingLiU" w:hAnsi="Arial" w:cs="Arial"/>
          <w:rtl/>
        </w:rPr>
        <w:t xml:space="preserve"> </w:t>
      </w:r>
      <w:r w:rsidRPr="0048059A">
        <w:rPr>
          <w:rFonts w:ascii="Arial" w:eastAsia="PMingLiU" w:hAnsi="Arial" w:cs="Arial"/>
          <w:u w:val="single"/>
          <w:rtl/>
        </w:rPr>
        <w:t xml:space="preserve">(סמן </w:t>
      </w:r>
      <w:r w:rsidRPr="0048059A">
        <w:rPr>
          <w:rFonts w:ascii="Arial" w:eastAsia="PMingLiU" w:hAnsi="Arial" w:cs="Arial"/>
          <w:u w:val="single"/>
        </w:rPr>
        <w:t>X</w:t>
      </w:r>
      <w:r w:rsidRPr="0048059A">
        <w:rPr>
          <w:rFonts w:ascii="Arial" w:eastAsia="PMingLiU" w:hAnsi="Arial" w:cs="Arial"/>
          <w:u w:val="single"/>
          <w:rtl/>
        </w:rPr>
        <w:t xml:space="preserve"> במשבצת המתאימה):</w:t>
      </w:r>
    </w:p>
    <w:p w:rsidR="00EA2FEE" w:rsidRPr="0048059A" w:rsidRDefault="00EA2FEE" w:rsidP="00E5746B">
      <w:pPr>
        <w:bidi/>
        <w:spacing w:line="276" w:lineRule="auto"/>
        <w:ind w:right="360"/>
        <w:jc w:val="both"/>
        <w:rPr>
          <w:rFonts w:ascii="Arial" w:eastAsia="PMingLiU" w:hAnsi="Arial" w:cs="Arial"/>
          <w:rtl/>
        </w:rPr>
      </w:pPr>
      <w:r w:rsidRPr="0048059A">
        <w:rPr>
          <w:rFonts w:ascii="Arial" w:eastAsia="PMingLiU" w:hAnsi="Arial" w:cs="Arial"/>
          <w:rtl/>
        </w:rPr>
        <w:t xml:space="preserve">הוראות סעיף 9 לחוק שוויון זכויות לאנשים עם מוגבלות, </w:t>
      </w:r>
      <w:proofErr w:type="spellStart"/>
      <w:r w:rsidRPr="0048059A">
        <w:rPr>
          <w:rFonts w:ascii="Arial" w:eastAsia="PMingLiU" w:hAnsi="Arial" w:cs="Arial"/>
          <w:rtl/>
        </w:rPr>
        <w:t>התשנ"ח</w:t>
      </w:r>
      <w:proofErr w:type="spellEnd"/>
      <w:r w:rsidRPr="0048059A">
        <w:rPr>
          <w:rFonts w:ascii="Arial" w:eastAsia="PMingLiU" w:hAnsi="Arial" w:cs="Arial"/>
          <w:rtl/>
        </w:rPr>
        <w:t xml:space="preserve"> 1998 לא חלות על המציע.</w:t>
      </w:r>
    </w:p>
    <w:p w:rsidR="00EA2FEE" w:rsidRPr="0048059A" w:rsidRDefault="00EA2FEE" w:rsidP="00BB62B1">
      <w:pPr>
        <w:bidi/>
        <w:spacing w:line="276" w:lineRule="auto"/>
        <w:ind w:right="360"/>
        <w:jc w:val="both"/>
        <w:rPr>
          <w:rFonts w:ascii="Arial" w:eastAsia="PMingLiU" w:hAnsi="Arial" w:cs="Arial"/>
        </w:rPr>
      </w:pPr>
      <w:r w:rsidRPr="0048059A">
        <w:rPr>
          <w:rFonts w:ascii="Arial" w:eastAsia="PMingLiU" w:hAnsi="Arial" w:cs="Arial"/>
          <w:rtl/>
        </w:rPr>
        <w:t xml:space="preserve">הוראות סעיף 9 לחוק שוויון זכויות לאנשים עם מוגבלות, </w:t>
      </w:r>
      <w:proofErr w:type="spellStart"/>
      <w:r w:rsidRPr="0048059A">
        <w:rPr>
          <w:rFonts w:ascii="Arial" w:eastAsia="PMingLiU" w:hAnsi="Arial" w:cs="Arial"/>
          <w:rtl/>
        </w:rPr>
        <w:t>התשנ"ח</w:t>
      </w:r>
      <w:proofErr w:type="spellEnd"/>
      <w:r w:rsidRPr="0048059A">
        <w:rPr>
          <w:rFonts w:ascii="Arial" w:eastAsia="PMingLiU" w:hAnsi="Arial" w:cs="Arial"/>
          <w:rtl/>
        </w:rPr>
        <w:t xml:space="preserve"> 1998 חלות על המציע והוא מקיים אותן.</w:t>
      </w:r>
      <w:r w:rsidR="00BB62B1">
        <w:rPr>
          <w:rFonts w:ascii="Arial" w:eastAsia="PMingLiU" w:hAnsi="Arial" w:cs="Arial" w:hint="cs"/>
          <w:rtl/>
        </w:rPr>
        <w:t xml:space="preserve"> </w:t>
      </w:r>
    </w:p>
    <w:p w:rsidR="00EA2FEE" w:rsidRPr="0048059A" w:rsidRDefault="00EA2FEE" w:rsidP="00EA2FEE">
      <w:pPr>
        <w:bidi/>
        <w:jc w:val="both"/>
        <w:rPr>
          <w:rFonts w:ascii="Arial" w:eastAsia="PMingLiU" w:hAnsi="Arial" w:cs="Arial"/>
        </w:rPr>
      </w:pPr>
      <w:r w:rsidRPr="0048059A">
        <w:rPr>
          <w:rFonts w:ascii="Arial" w:eastAsia="PMingLiU" w:hAnsi="Arial" w:cs="Arial"/>
          <w:u w:val="single"/>
          <w:rtl/>
        </w:rPr>
        <w:t xml:space="preserve">(במקרה שהוראות סעיף 9 לחוק שוויון זכויות לאנשים עם מוגבלות, </w:t>
      </w:r>
      <w:proofErr w:type="spellStart"/>
      <w:r w:rsidRPr="0048059A">
        <w:rPr>
          <w:rFonts w:ascii="Arial" w:eastAsia="PMingLiU" w:hAnsi="Arial" w:cs="Arial"/>
          <w:u w:val="single"/>
          <w:rtl/>
        </w:rPr>
        <w:t>התשנ"ח</w:t>
      </w:r>
      <w:proofErr w:type="spellEnd"/>
      <w:r w:rsidRPr="0048059A">
        <w:rPr>
          <w:rFonts w:ascii="Arial" w:eastAsia="PMingLiU" w:hAnsi="Arial" w:cs="Arial"/>
          <w:u w:val="single"/>
          <w:rtl/>
        </w:rPr>
        <w:t xml:space="preserve"> 1998 </w:t>
      </w:r>
      <w:r w:rsidRPr="0048059A">
        <w:rPr>
          <w:rFonts w:ascii="Arial" w:eastAsia="PMingLiU" w:hAnsi="Arial" w:cs="Arial"/>
          <w:b/>
          <w:bCs/>
          <w:u w:val="single"/>
          <w:rtl/>
        </w:rPr>
        <w:t>חלות על המציע</w:t>
      </w:r>
      <w:r w:rsidRPr="0048059A">
        <w:rPr>
          <w:rFonts w:ascii="Arial" w:eastAsia="PMingLiU" w:hAnsi="Arial" w:cs="Arial"/>
          <w:u w:val="single"/>
          <w:rtl/>
        </w:rPr>
        <w:t xml:space="preserve"> נדרש לסמן </w:t>
      </w:r>
      <w:r w:rsidRPr="0048059A">
        <w:rPr>
          <w:rFonts w:ascii="Arial" w:eastAsia="PMingLiU" w:hAnsi="Arial" w:cs="Arial"/>
          <w:u w:val="single"/>
        </w:rPr>
        <w:t>x</w:t>
      </w:r>
      <w:r w:rsidRPr="0048059A">
        <w:rPr>
          <w:rFonts w:ascii="Arial" w:eastAsia="PMingLiU" w:hAnsi="Arial" w:cs="Arial"/>
          <w:u w:val="single"/>
          <w:rtl/>
        </w:rPr>
        <w:t xml:space="preserve"> במשבצת המתאימה)</w:t>
      </w:r>
      <w:r w:rsidRPr="0048059A">
        <w:rPr>
          <w:rFonts w:ascii="Arial" w:eastAsia="PMingLiU" w:hAnsi="Arial" w:cs="Arial"/>
          <w:rtl/>
        </w:rPr>
        <w:t>:</w:t>
      </w:r>
    </w:p>
    <w:p w:rsidR="00EA2FEE" w:rsidRPr="0048059A" w:rsidRDefault="00EA2FEE" w:rsidP="00E5746B">
      <w:pPr>
        <w:bidi/>
        <w:spacing w:line="276" w:lineRule="auto"/>
        <w:ind w:right="360"/>
        <w:jc w:val="both"/>
        <w:rPr>
          <w:rFonts w:ascii="Arial" w:eastAsia="PMingLiU" w:hAnsi="Arial" w:cs="Arial"/>
        </w:rPr>
      </w:pPr>
      <w:r w:rsidRPr="0048059A">
        <w:rPr>
          <w:rFonts w:ascii="Arial" w:eastAsia="PMingLiU" w:hAnsi="Arial" w:cs="Arial"/>
          <w:rtl/>
        </w:rPr>
        <w:t>המציע מעסיק פחות מ-100 עובדים.</w:t>
      </w:r>
    </w:p>
    <w:p w:rsidR="00EA2FEE" w:rsidRPr="0048059A" w:rsidRDefault="00EA2FEE" w:rsidP="00E5746B">
      <w:pPr>
        <w:bidi/>
        <w:spacing w:line="276" w:lineRule="auto"/>
        <w:ind w:right="360"/>
        <w:jc w:val="both"/>
        <w:rPr>
          <w:rFonts w:ascii="Arial" w:eastAsia="PMingLiU" w:hAnsi="Arial" w:cs="Arial"/>
          <w:rtl/>
        </w:rPr>
      </w:pPr>
      <w:r w:rsidRPr="0048059A">
        <w:rPr>
          <w:rFonts w:ascii="Arial" w:eastAsia="PMingLiU" w:hAnsi="Arial" w:cs="Arial"/>
          <w:rtl/>
        </w:rPr>
        <w:t>המציע מעסיק 100 עובדים או יותר.</w:t>
      </w:r>
    </w:p>
    <w:p w:rsidR="00EA2FEE" w:rsidRPr="0048059A" w:rsidRDefault="00EA2FEE" w:rsidP="00EA2FEE">
      <w:pPr>
        <w:bidi/>
        <w:ind w:right="360"/>
        <w:jc w:val="both"/>
        <w:rPr>
          <w:rFonts w:ascii="Arial" w:eastAsia="PMingLiU" w:hAnsi="Arial" w:cs="Arial"/>
          <w:u w:val="single"/>
        </w:rPr>
      </w:pPr>
    </w:p>
    <w:p w:rsidR="00EA2FEE" w:rsidRPr="0048059A" w:rsidRDefault="00EA2FEE" w:rsidP="00EA2FEE">
      <w:pPr>
        <w:bidi/>
        <w:ind w:right="360"/>
        <w:jc w:val="both"/>
        <w:rPr>
          <w:rFonts w:ascii="Arial" w:eastAsia="PMingLiU" w:hAnsi="Arial" w:cs="Arial"/>
        </w:rPr>
      </w:pPr>
      <w:r w:rsidRPr="0048059A">
        <w:rPr>
          <w:rFonts w:ascii="Arial" w:eastAsia="PMingLiU" w:hAnsi="Arial" w:cs="Arial"/>
          <w:u w:val="single"/>
          <w:rtl/>
        </w:rPr>
        <w:t xml:space="preserve">(במקרה שהמציע מעסיק 100 עובדים או יותר נדרש לסמן </w:t>
      </w:r>
      <w:r w:rsidRPr="0048059A">
        <w:rPr>
          <w:rFonts w:ascii="Arial" w:eastAsia="PMingLiU" w:hAnsi="Arial" w:cs="Arial"/>
          <w:u w:val="single"/>
        </w:rPr>
        <w:t xml:space="preserve">X </w:t>
      </w:r>
      <w:r w:rsidRPr="0048059A">
        <w:rPr>
          <w:rFonts w:ascii="Arial" w:eastAsia="PMingLiU" w:hAnsi="Arial" w:cs="Arial"/>
          <w:u w:val="single"/>
          <w:rtl/>
        </w:rPr>
        <w:t xml:space="preserve"> במשבצת המתאימה)</w:t>
      </w:r>
      <w:r w:rsidRPr="0048059A">
        <w:rPr>
          <w:rFonts w:ascii="Arial" w:eastAsia="PMingLiU" w:hAnsi="Arial" w:cs="Arial"/>
          <w:rtl/>
        </w:rPr>
        <w:t>:</w:t>
      </w:r>
    </w:p>
    <w:p w:rsidR="00EA2FEE" w:rsidRPr="0048059A" w:rsidRDefault="00EA2FEE" w:rsidP="00E5746B">
      <w:pPr>
        <w:bidi/>
        <w:spacing w:line="276" w:lineRule="auto"/>
        <w:ind w:right="357"/>
        <w:jc w:val="both"/>
        <w:rPr>
          <w:rFonts w:ascii="Arial" w:eastAsia="PMingLiU" w:hAnsi="Arial" w:cs="Arial"/>
          <w:rtl/>
        </w:rPr>
      </w:pPr>
      <w:r w:rsidRPr="0048059A">
        <w:rPr>
          <w:rFonts w:ascii="Arial" w:eastAsia="PMingLiU" w:hAnsi="Arial" w:cs="Arial"/>
          <w:rtl/>
        </w:rPr>
        <w:t xml:space="preserve"> המציע מתחייב כי ככל שיזכה במכרז יפנה למנהל הכללי של משרד העבודה והרווחה ו</w:t>
      </w:r>
      <w:r w:rsidR="000E10AA" w:rsidRPr="0048059A">
        <w:rPr>
          <w:rFonts w:ascii="Arial" w:eastAsia="PMingLiU" w:hAnsi="Arial" w:cs="Arial"/>
          <w:rtl/>
        </w:rPr>
        <w:t>העבודות</w:t>
      </w:r>
      <w:r w:rsidRPr="0048059A">
        <w:rPr>
          <w:rFonts w:ascii="Arial" w:eastAsia="PMingLiU" w:hAnsi="Arial" w:cs="Arial"/>
          <w:rtl/>
        </w:rPr>
        <w:t xml:space="preserve"> החברתיים לשם</w:t>
      </w:r>
      <w:r w:rsidRPr="0048059A">
        <w:rPr>
          <w:rFonts w:ascii="Arial" w:eastAsia="PMingLiU" w:hAnsi="Arial" w:cs="Arial"/>
        </w:rPr>
        <w:t xml:space="preserve"> </w:t>
      </w:r>
      <w:r w:rsidRPr="0048059A">
        <w:rPr>
          <w:rFonts w:ascii="Arial" w:eastAsia="PMingLiU" w:hAnsi="Arial" w:cs="Arial"/>
          <w:rtl/>
        </w:rPr>
        <w:t>בחינת</w:t>
      </w:r>
      <w:r w:rsidRPr="0048059A">
        <w:rPr>
          <w:rFonts w:ascii="Arial" w:eastAsia="PMingLiU" w:hAnsi="Arial" w:cs="Arial"/>
        </w:rPr>
        <w:t xml:space="preserve"> </w:t>
      </w:r>
      <w:r w:rsidRPr="0048059A">
        <w:rPr>
          <w:rFonts w:ascii="Arial" w:eastAsia="PMingLiU" w:hAnsi="Arial" w:cs="Arial"/>
          <w:rtl/>
        </w:rPr>
        <w:t>יישום</w:t>
      </w:r>
      <w:r w:rsidRPr="0048059A">
        <w:rPr>
          <w:rFonts w:ascii="Arial" w:eastAsia="PMingLiU" w:hAnsi="Arial" w:cs="Arial"/>
        </w:rPr>
        <w:t xml:space="preserve"> </w:t>
      </w:r>
      <w:r w:rsidRPr="0048059A">
        <w:rPr>
          <w:rFonts w:ascii="Arial" w:eastAsia="PMingLiU" w:hAnsi="Arial" w:cs="Arial"/>
          <w:rtl/>
        </w:rPr>
        <w:t>חובותיו</w:t>
      </w:r>
      <w:r w:rsidRPr="0048059A">
        <w:rPr>
          <w:rFonts w:ascii="Arial" w:eastAsia="PMingLiU" w:hAnsi="Arial" w:cs="Arial"/>
        </w:rPr>
        <w:t xml:space="preserve"> </w:t>
      </w:r>
      <w:r w:rsidRPr="0048059A">
        <w:rPr>
          <w:rFonts w:ascii="Arial" w:eastAsia="PMingLiU" w:hAnsi="Arial" w:cs="Arial"/>
          <w:rtl/>
        </w:rPr>
        <w:t>לפי</w:t>
      </w:r>
      <w:r w:rsidRPr="0048059A">
        <w:rPr>
          <w:rFonts w:ascii="Arial" w:eastAsia="PMingLiU" w:hAnsi="Arial" w:cs="Arial"/>
        </w:rPr>
        <w:t xml:space="preserve"> </w:t>
      </w:r>
      <w:r w:rsidRPr="0048059A">
        <w:rPr>
          <w:rFonts w:ascii="Arial" w:eastAsia="PMingLiU" w:hAnsi="Arial" w:cs="Arial"/>
          <w:rtl/>
        </w:rPr>
        <w:t>סעיף</w:t>
      </w:r>
      <w:r w:rsidRPr="0048059A">
        <w:rPr>
          <w:rFonts w:ascii="Arial" w:eastAsia="PMingLiU" w:hAnsi="Arial" w:cs="Arial"/>
        </w:rPr>
        <w:t xml:space="preserve"> 9 </w:t>
      </w:r>
      <w:r w:rsidRPr="0048059A">
        <w:rPr>
          <w:rFonts w:ascii="Arial" w:eastAsia="PMingLiU" w:hAnsi="Arial" w:cs="Arial"/>
          <w:rtl/>
        </w:rPr>
        <w:t>לחוק שוויון</w:t>
      </w:r>
      <w:r w:rsidRPr="0048059A">
        <w:rPr>
          <w:rFonts w:ascii="Arial" w:eastAsia="PMingLiU" w:hAnsi="Arial" w:cs="Arial"/>
        </w:rPr>
        <w:t xml:space="preserve"> </w:t>
      </w:r>
      <w:r w:rsidRPr="0048059A">
        <w:rPr>
          <w:rFonts w:ascii="Arial" w:eastAsia="PMingLiU" w:hAnsi="Arial" w:cs="Arial"/>
          <w:rtl/>
        </w:rPr>
        <w:t xml:space="preserve">זכויות לאנשים עם מוגבלות, </w:t>
      </w:r>
      <w:proofErr w:type="spellStart"/>
      <w:r w:rsidRPr="0048059A">
        <w:rPr>
          <w:rFonts w:ascii="Arial" w:eastAsia="PMingLiU" w:hAnsi="Arial" w:cs="Arial"/>
          <w:rtl/>
        </w:rPr>
        <w:t>התשנ"ח</w:t>
      </w:r>
      <w:proofErr w:type="spellEnd"/>
      <w:r w:rsidRPr="0048059A">
        <w:rPr>
          <w:rFonts w:ascii="Arial" w:eastAsia="PMingLiU" w:hAnsi="Arial" w:cs="Arial"/>
          <w:rtl/>
        </w:rPr>
        <w:t xml:space="preserve"> 1998</w:t>
      </w:r>
      <w:r w:rsidRPr="0048059A">
        <w:rPr>
          <w:rFonts w:ascii="Arial" w:eastAsia="PMingLiU" w:hAnsi="Arial" w:cs="Arial"/>
        </w:rPr>
        <w:t xml:space="preserve">, </w:t>
      </w:r>
      <w:r w:rsidRPr="0048059A">
        <w:rPr>
          <w:rFonts w:ascii="Arial" w:eastAsia="PMingLiU" w:hAnsi="Arial" w:cs="Arial"/>
          <w:rtl/>
        </w:rPr>
        <w:t xml:space="preserve"> ובמקרה</w:t>
      </w:r>
      <w:r w:rsidRPr="0048059A">
        <w:rPr>
          <w:rFonts w:ascii="Arial" w:eastAsia="PMingLiU" w:hAnsi="Arial" w:cs="Arial"/>
        </w:rPr>
        <w:t xml:space="preserve"> </w:t>
      </w:r>
      <w:r w:rsidRPr="0048059A">
        <w:rPr>
          <w:rFonts w:ascii="Arial" w:eastAsia="PMingLiU" w:hAnsi="Arial" w:cs="Arial"/>
          <w:rtl/>
        </w:rPr>
        <w:t>הצורך</w:t>
      </w:r>
      <w:r w:rsidRPr="0048059A">
        <w:rPr>
          <w:rFonts w:ascii="Arial" w:eastAsia="PMingLiU" w:hAnsi="Arial" w:cs="Arial"/>
        </w:rPr>
        <w:t>–</w:t>
      </w:r>
      <w:r w:rsidRPr="0048059A">
        <w:rPr>
          <w:rFonts w:ascii="Arial" w:eastAsia="PMingLiU" w:hAnsi="Arial" w:cs="Arial"/>
          <w:rtl/>
        </w:rPr>
        <w:t xml:space="preserve"> לשם</w:t>
      </w:r>
      <w:r w:rsidRPr="0048059A">
        <w:rPr>
          <w:rFonts w:ascii="Arial" w:eastAsia="PMingLiU" w:hAnsi="Arial" w:cs="Arial"/>
        </w:rPr>
        <w:t xml:space="preserve"> </w:t>
      </w:r>
      <w:r w:rsidRPr="0048059A">
        <w:rPr>
          <w:rFonts w:ascii="Arial" w:eastAsia="PMingLiU" w:hAnsi="Arial" w:cs="Arial"/>
          <w:rtl/>
        </w:rPr>
        <w:t>קבלת הנחיות</w:t>
      </w:r>
      <w:r w:rsidRPr="0048059A">
        <w:rPr>
          <w:rFonts w:ascii="Arial" w:eastAsia="PMingLiU" w:hAnsi="Arial" w:cs="Arial"/>
        </w:rPr>
        <w:t xml:space="preserve"> </w:t>
      </w:r>
      <w:r w:rsidRPr="0048059A">
        <w:rPr>
          <w:rFonts w:ascii="Arial" w:eastAsia="PMingLiU" w:hAnsi="Arial" w:cs="Arial"/>
          <w:rtl/>
        </w:rPr>
        <w:t>בקשר</w:t>
      </w:r>
      <w:r w:rsidRPr="0048059A">
        <w:rPr>
          <w:rFonts w:ascii="Arial" w:eastAsia="PMingLiU" w:hAnsi="Arial" w:cs="Arial"/>
        </w:rPr>
        <w:t xml:space="preserve"> </w:t>
      </w:r>
      <w:r w:rsidRPr="0048059A">
        <w:rPr>
          <w:rFonts w:ascii="Arial" w:eastAsia="PMingLiU" w:hAnsi="Arial" w:cs="Arial"/>
          <w:rtl/>
        </w:rPr>
        <w:t>ליישומן</w:t>
      </w:r>
      <w:r w:rsidRPr="0048059A">
        <w:rPr>
          <w:rFonts w:ascii="Arial" w:eastAsia="PMingLiU" w:hAnsi="Arial" w:cs="Arial"/>
        </w:rPr>
        <w:t>.</w:t>
      </w:r>
    </w:p>
    <w:p w:rsidR="00EA2FEE" w:rsidRPr="0048059A" w:rsidRDefault="00EA2FEE" w:rsidP="00E5746B">
      <w:pPr>
        <w:bidi/>
        <w:spacing w:line="276" w:lineRule="auto"/>
        <w:ind w:right="357"/>
        <w:jc w:val="both"/>
        <w:rPr>
          <w:rFonts w:ascii="Arial" w:eastAsia="PMingLiU" w:hAnsi="Arial" w:cs="Arial"/>
          <w:rtl/>
        </w:rPr>
      </w:pPr>
      <w:r w:rsidRPr="0048059A">
        <w:rPr>
          <w:rFonts w:ascii="Arial" w:eastAsia="PMingLiU" w:hAnsi="Arial" w:cs="Arial"/>
          <w:rtl/>
        </w:rPr>
        <w:t>המציע התחייב בעבר לפנות למנהל הכללי של משרד העבודה והרווחה ו</w:t>
      </w:r>
      <w:r w:rsidR="000E10AA" w:rsidRPr="0048059A">
        <w:rPr>
          <w:rFonts w:ascii="Arial" w:eastAsia="PMingLiU" w:hAnsi="Arial" w:cs="Arial"/>
          <w:rtl/>
        </w:rPr>
        <w:t>העבודות</w:t>
      </w:r>
      <w:r w:rsidRPr="0048059A">
        <w:rPr>
          <w:rFonts w:ascii="Arial" w:eastAsia="PMingLiU" w:hAnsi="Arial" w:cs="Arial"/>
          <w:rtl/>
        </w:rPr>
        <w:t xml:space="preserve"> החברתיים לשם בחינת</w:t>
      </w:r>
      <w:r w:rsidRPr="0048059A">
        <w:rPr>
          <w:rFonts w:ascii="Arial" w:eastAsia="PMingLiU" w:hAnsi="Arial" w:cs="Arial"/>
        </w:rPr>
        <w:t xml:space="preserve"> </w:t>
      </w:r>
      <w:r w:rsidRPr="0048059A">
        <w:rPr>
          <w:rFonts w:ascii="Arial" w:eastAsia="PMingLiU" w:hAnsi="Arial" w:cs="Arial"/>
          <w:rtl/>
        </w:rPr>
        <w:t xml:space="preserve"> יישום</w:t>
      </w:r>
      <w:r w:rsidRPr="0048059A">
        <w:rPr>
          <w:rFonts w:ascii="Arial" w:eastAsia="PMingLiU" w:hAnsi="Arial" w:cs="Arial"/>
        </w:rPr>
        <w:t xml:space="preserve"> </w:t>
      </w:r>
      <w:r w:rsidRPr="0048059A">
        <w:rPr>
          <w:rFonts w:ascii="Arial" w:eastAsia="PMingLiU" w:hAnsi="Arial" w:cs="Arial"/>
          <w:rtl/>
        </w:rPr>
        <w:t>חובותיו</w:t>
      </w:r>
      <w:r w:rsidRPr="0048059A">
        <w:rPr>
          <w:rFonts w:ascii="Arial" w:eastAsia="PMingLiU" w:hAnsi="Arial" w:cs="Arial"/>
        </w:rPr>
        <w:t xml:space="preserve"> </w:t>
      </w:r>
      <w:r w:rsidRPr="0048059A">
        <w:rPr>
          <w:rFonts w:ascii="Arial" w:eastAsia="PMingLiU" w:hAnsi="Arial" w:cs="Arial"/>
          <w:rtl/>
        </w:rPr>
        <w:t>לפי</w:t>
      </w:r>
      <w:r w:rsidRPr="0048059A">
        <w:rPr>
          <w:rFonts w:ascii="Arial" w:eastAsia="PMingLiU" w:hAnsi="Arial" w:cs="Arial"/>
        </w:rPr>
        <w:t xml:space="preserve"> </w:t>
      </w:r>
      <w:r w:rsidRPr="0048059A">
        <w:rPr>
          <w:rFonts w:ascii="Arial" w:eastAsia="PMingLiU" w:hAnsi="Arial" w:cs="Arial"/>
          <w:rtl/>
        </w:rPr>
        <w:t>סעיף</w:t>
      </w:r>
      <w:r w:rsidRPr="0048059A">
        <w:rPr>
          <w:rFonts w:ascii="Arial" w:eastAsia="PMingLiU" w:hAnsi="Arial" w:cs="Arial"/>
        </w:rPr>
        <w:t xml:space="preserve"> 9 </w:t>
      </w:r>
      <w:r w:rsidRPr="0048059A">
        <w:rPr>
          <w:rFonts w:ascii="Arial" w:eastAsia="PMingLiU" w:hAnsi="Arial" w:cs="Arial"/>
          <w:rtl/>
        </w:rPr>
        <w:t>לחוק שוויון</w:t>
      </w:r>
      <w:r w:rsidRPr="0048059A">
        <w:rPr>
          <w:rFonts w:ascii="Arial" w:eastAsia="PMingLiU" w:hAnsi="Arial" w:cs="Arial"/>
        </w:rPr>
        <w:t xml:space="preserve"> </w:t>
      </w:r>
      <w:r w:rsidRPr="0048059A">
        <w:rPr>
          <w:rFonts w:ascii="Arial" w:eastAsia="PMingLiU" w:hAnsi="Arial" w:cs="Arial"/>
          <w:rtl/>
        </w:rPr>
        <w:t xml:space="preserve">זכויות לאנשים עם מוגבלות, </w:t>
      </w:r>
      <w:proofErr w:type="spellStart"/>
      <w:r w:rsidRPr="0048059A">
        <w:rPr>
          <w:rFonts w:ascii="Arial" w:eastAsia="PMingLiU" w:hAnsi="Arial" w:cs="Arial"/>
          <w:rtl/>
        </w:rPr>
        <w:t>התשנ"ח</w:t>
      </w:r>
      <w:proofErr w:type="spellEnd"/>
      <w:r w:rsidRPr="0048059A">
        <w:rPr>
          <w:rFonts w:ascii="Arial" w:eastAsia="PMingLiU" w:hAnsi="Arial" w:cs="Arial"/>
          <w:rtl/>
        </w:rPr>
        <w:t xml:space="preserve"> 1998, הוא פנה כאמור ואם קיבל הנחיות ליישום חובותיו </w:t>
      </w:r>
      <w:r w:rsidRPr="0048059A">
        <w:rPr>
          <w:rFonts w:ascii="Arial" w:eastAsia="PMingLiU" w:hAnsi="Arial" w:cs="Arial"/>
          <w:b/>
          <w:bCs/>
          <w:rtl/>
        </w:rPr>
        <w:t>פעל ליישומן</w:t>
      </w:r>
      <w:r w:rsidRPr="0048059A">
        <w:rPr>
          <w:rFonts w:ascii="Arial" w:eastAsia="PMingLiU" w:hAnsi="Arial" w:cs="Arial"/>
          <w:rtl/>
        </w:rPr>
        <w:t xml:space="preserve"> (במקרה שהמציע התחייב בעבר לבצע פנייה זו ונעשתה עמו התקשרות שלגביה נתן התחייבות זו).</w:t>
      </w:r>
    </w:p>
    <w:p w:rsidR="00EA2FEE" w:rsidRPr="0048059A" w:rsidRDefault="00EA2FEE" w:rsidP="00EA2FEE">
      <w:pPr>
        <w:bidi/>
        <w:ind w:right="360"/>
        <w:rPr>
          <w:rFonts w:ascii="Arial" w:eastAsia="PMingLiU" w:hAnsi="Arial" w:cs="Arial"/>
        </w:rPr>
      </w:pPr>
    </w:p>
    <w:p w:rsidR="00EA2FEE" w:rsidRPr="0048059A" w:rsidRDefault="00EA2FEE" w:rsidP="00EA2FEE">
      <w:pPr>
        <w:bidi/>
        <w:ind w:right="360"/>
        <w:rPr>
          <w:rFonts w:ascii="Arial" w:eastAsia="PMingLiU" w:hAnsi="Arial" w:cs="Arial"/>
          <w:rtl/>
        </w:rPr>
      </w:pPr>
      <w:r w:rsidRPr="0048059A">
        <w:rPr>
          <w:rFonts w:ascii="Arial" w:eastAsia="PMingLiU" w:hAnsi="Arial" w:cs="Arial"/>
          <w:rtl/>
        </w:rPr>
        <w:t>המציע מתחייב להעביר העתק מהתצהיר שמסר לפי פסקה זו למנהל הכללי של משרד העבודה הרווחה ו</w:t>
      </w:r>
      <w:r w:rsidR="000E10AA" w:rsidRPr="0048059A">
        <w:rPr>
          <w:rFonts w:ascii="Arial" w:eastAsia="PMingLiU" w:hAnsi="Arial" w:cs="Arial"/>
          <w:rtl/>
        </w:rPr>
        <w:t>העבודות</w:t>
      </w:r>
      <w:r w:rsidRPr="0048059A">
        <w:rPr>
          <w:rFonts w:ascii="Arial" w:eastAsia="PMingLiU" w:hAnsi="Arial" w:cs="Arial"/>
          <w:rtl/>
        </w:rPr>
        <w:t xml:space="preserve"> החברתיים, בתוך 30 ימים ממועד ההתקשרות.</w:t>
      </w:r>
    </w:p>
    <w:p w:rsidR="00EA2FEE" w:rsidRPr="0048059A" w:rsidRDefault="00EA2FEE" w:rsidP="00EA2FEE">
      <w:pPr>
        <w:tabs>
          <w:tab w:val="left" w:pos="901"/>
          <w:tab w:val="left" w:pos="1576"/>
          <w:tab w:val="left" w:pos="2137"/>
          <w:tab w:val="left" w:pos="2699"/>
          <w:tab w:val="left" w:pos="3263"/>
          <w:tab w:val="left" w:pos="3824"/>
          <w:tab w:val="left" w:pos="4388"/>
          <w:tab w:val="left" w:pos="4949"/>
          <w:tab w:val="left" w:pos="6075"/>
          <w:tab w:val="left" w:pos="7200"/>
        </w:tabs>
        <w:bidi/>
        <w:jc w:val="center"/>
        <w:rPr>
          <w:rFonts w:ascii="Arial" w:eastAsia="PMingLiU" w:hAnsi="Arial" w:cs="Arial"/>
          <w:b/>
          <w:bCs/>
          <w:u w:val="single"/>
          <w:rtl/>
        </w:rPr>
      </w:pPr>
      <w:r w:rsidRPr="0048059A">
        <w:rPr>
          <w:rFonts w:ascii="Arial" w:eastAsia="PMingLiU" w:hAnsi="Arial" w:cs="Arial"/>
          <w:b/>
          <w:bCs/>
          <w:u w:val="single"/>
          <w:rtl/>
        </w:rPr>
        <w:t>אישור עורך הדין</w:t>
      </w:r>
    </w:p>
    <w:p w:rsidR="00EA2FEE" w:rsidRPr="0048059A" w:rsidRDefault="00EA2FEE" w:rsidP="00EA2FEE">
      <w:pPr>
        <w:bidi/>
        <w:jc w:val="both"/>
        <w:rPr>
          <w:rFonts w:ascii="Arial" w:eastAsia="PMingLiU" w:hAnsi="Arial" w:cs="Arial"/>
          <w:rtl/>
        </w:rPr>
      </w:pPr>
      <w:r w:rsidRPr="0048059A">
        <w:rPr>
          <w:rFonts w:ascii="Arial" w:eastAsia="PMingLiU" w:hAnsi="Arial" w:cs="Arial"/>
          <w:rtl/>
        </w:rPr>
        <w:t xml:space="preserve">אני הח"מ _____________________, עו"ד מאשר/ת כי ביום ____________ הופיע/ה בפני במשרדי אשר ברחוב ____________ בישוב/עיר ____________ מר/גב' ______________ שזיהה/תה עצמו/ה על ידי ת.ז. ____________ /המוכר/ת לי באופן אישי, ואחרי שהזהרתיו/ה כי עליו/ה להצהיר אמת וכי יהיה/תהיה צפוי/ה לעונשים הקבועים בחוק אם לא יעשה/תעשה כן, חתם/ה בפני על התצהיר דלעיל. </w:t>
      </w:r>
    </w:p>
    <w:p w:rsidR="00E5746B" w:rsidRDefault="00E5746B" w:rsidP="00E5746B">
      <w:pPr>
        <w:bidi/>
        <w:rPr>
          <w:rFonts w:ascii="Arial" w:eastAsia="PMingLiU" w:hAnsi="Arial" w:cs="Arial"/>
        </w:rPr>
      </w:pPr>
      <w:r>
        <w:rPr>
          <w:rFonts w:ascii="Arial" w:eastAsia="PMingLiU" w:hAnsi="Arial" w:cs="Arial"/>
          <w:rtl/>
        </w:rPr>
        <w:t>תאריך</w:t>
      </w:r>
      <w:r>
        <w:rPr>
          <w:rFonts w:ascii="Arial" w:eastAsia="PMingLiU" w:hAnsi="Arial" w:cs="Arial"/>
        </w:rPr>
        <w:t>:</w:t>
      </w:r>
      <w:r w:rsidRPr="00E5746B">
        <w:rPr>
          <w:rFonts w:ascii="Arial" w:hAnsi="Arial" w:cs="Arial"/>
          <w:rtl/>
        </w:rPr>
        <w:t xml:space="preserve"> </w:t>
      </w:r>
      <w:r w:rsidRPr="0048059A">
        <w:rPr>
          <w:rFonts w:ascii="Arial" w:hAnsi="Arial" w:cs="Arial"/>
          <w:rtl/>
        </w:rPr>
        <w:t>____________</w:t>
      </w:r>
    </w:p>
    <w:p w:rsidR="00E5746B" w:rsidRDefault="00E5746B" w:rsidP="00BB62B1">
      <w:pPr>
        <w:bidi/>
        <w:rPr>
          <w:rFonts w:ascii="Arial" w:eastAsia="PMingLiU" w:hAnsi="Arial" w:cs="Arial"/>
        </w:rPr>
      </w:pPr>
      <w:r>
        <w:rPr>
          <w:rFonts w:ascii="Arial" w:eastAsia="PMingLiU" w:hAnsi="Arial" w:cs="Arial"/>
          <w:rtl/>
        </w:rPr>
        <w:t>חותמת ומספר רישיון</w:t>
      </w:r>
      <w:r>
        <w:rPr>
          <w:rFonts w:ascii="Arial" w:eastAsia="PMingLiU" w:hAnsi="Arial" w:cs="Arial"/>
        </w:rPr>
        <w:t>:</w:t>
      </w:r>
      <w:r w:rsidRPr="00E5746B">
        <w:rPr>
          <w:rFonts w:ascii="Arial" w:hAnsi="Arial" w:cs="Arial"/>
          <w:rtl/>
        </w:rPr>
        <w:t xml:space="preserve"> </w:t>
      </w:r>
      <w:r w:rsidRPr="0048059A">
        <w:rPr>
          <w:rFonts w:ascii="Arial" w:hAnsi="Arial" w:cs="Arial"/>
          <w:rtl/>
        </w:rPr>
        <w:t>____________</w:t>
      </w:r>
      <w:r w:rsidR="00BB62B1">
        <w:rPr>
          <w:rFonts w:ascii="Arial" w:eastAsia="PMingLiU" w:hAnsi="Arial" w:cs="Arial" w:hint="cs"/>
          <w:rtl/>
        </w:rPr>
        <w:t xml:space="preserve"> </w:t>
      </w:r>
    </w:p>
    <w:p w:rsidR="00EA2FEE" w:rsidRPr="0048059A" w:rsidRDefault="00EA2FEE" w:rsidP="00E5746B">
      <w:pPr>
        <w:bidi/>
        <w:rPr>
          <w:rFonts w:ascii="Arial" w:eastAsia="PMingLiU" w:hAnsi="Arial" w:cs="Arial"/>
        </w:rPr>
      </w:pPr>
      <w:r w:rsidRPr="0048059A">
        <w:rPr>
          <w:rFonts w:ascii="Arial" w:eastAsia="PMingLiU" w:hAnsi="Arial" w:cs="Arial"/>
          <w:rtl/>
        </w:rPr>
        <w:t>חתימה</w:t>
      </w:r>
      <w:r w:rsidR="00E5746B">
        <w:rPr>
          <w:rFonts w:ascii="Arial" w:eastAsia="PMingLiU" w:hAnsi="Arial" w:cs="Arial"/>
        </w:rPr>
        <w:t>:</w:t>
      </w:r>
      <w:r w:rsidR="00E5746B" w:rsidRPr="00E5746B">
        <w:rPr>
          <w:rFonts w:ascii="Arial" w:hAnsi="Arial" w:cs="Arial"/>
          <w:rtl/>
        </w:rPr>
        <w:t xml:space="preserve"> </w:t>
      </w:r>
      <w:r w:rsidR="00E5746B" w:rsidRPr="0048059A">
        <w:rPr>
          <w:rFonts w:ascii="Arial" w:hAnsi="Arial" w:cs="Arial"/>
          <w:rtl/>
        </w:rPr>
        <w:t>____________</w:t>
      </w:r>
    </w:p>
    <w:p w:rsidR="00EA2FEE" w:rsidRPr="0048059A" w:rsidRDefault="00EA2FEE" w:rsidP="00EA2FEE">
      <w:pPr>
        <w:bidi/>
        <w:ind w:left="397" w:hanging="397"/>
        <w:rPr>
          <w:rFonts w:ascii="Arial" w:hAnsi="Arial" w:cs="Arial"/>
          <w:noProof/>
          <w:rtl/>
        </w:rPr>
      </w:pPr>
    </w:p>
    <w:p w:rsidR="00A3121E" w:rsidRPr="0048059A" w:rsidRDefault="00A3121E" w:rsidP="00E5746B">
      <w:pPr>
        <w:pStyle w:val="Heading1"/>
        <w:rPr>
          <w:rtl/>
        </w:rPr>
      </w:pPr>
      <w:r w:rsidRPr="0048059A">
        <w:rPr>
          <w:rtl/>
        </w:rPr>
        <w:br w:type="page"/>
      </w:r>
      <w:r w:rsidRPr="0048059A">
        <w:rPr>
          <w:rtl/>
        </w:rPr>
        <w:lastRenderedPageBreak/>
        <w:t xml:space="preserve">מכרז משותף מס' </w:t>
      </w:r>
      <w:r w:rsidR="00F856CA" w:rsidRPr="0048059A">
        <w:rPr>
          <w:rtl/>
        </w:rPr>
        <w:t>1א/2020</w:t>
      </w:r>
    </w:p>
    <w:p w:rsidR="00A3121E" w:rsidRPr="0048059A" w:rsidRDefault="00A3121E" w:rsidP="00E5746B">
      <w:pPr>
        <w:pStyle w:val="Heading2"/>
        <w:rPr>
          <w:rtl/>
        </w:rPr>
      </w:pPr>
      <w:r w:rsidRPr="0048059A">
        <w:rPr>
          <w:rtl/>
        </w:rPr>
        <w:t xml:space="preserve">לביצוע פינוי וסילוק בוצה </w:t>
      </w:r>
      <w:proofErr w:type="spellStart"/>
      <w:r w:rsidRPr="0048059A">
        <w:rPr>
          <w:rtl/>
        </w:rPr>
        <w:t>וגרוסת</w:t>
      </w:r>
      <w:proofErr w:type="spellEnd"/>
    </w:p>
    <w:p w:rsidR="00A3121E" w:rsidRPr="0048059A" w:rsidRDefault="00A3121E" w:rsidP="00E5746B">
      <w:pPr>
        <w:pStyle w:val="Heading2"/>
        <w:bidi/>
        <w:rPr>
          <w:rtl/>
        </w:rPr>
      </w:pPr>
      <w:r w:rsidRPr="0048059A">
        <w:rPr>
          <w:rtl/>
        </w:rPr>
        <w:t>ממכון טיהור השפכים כפ"ס הוד השרון</w:t>
      </w:r>
    </w:p>
    <w:p w:rsidR="00A3121E" w:rsidRPr="0048059A" w:rsidRDefault="00A3121E" w:rsidP="00E5746B">
      <w:pPr>
        <w:pStyle w:val="Heading3"/>
        <w:bidi w:val="0"/>
        <w:rPr>
          <w:rtl/>
        </w:rPr>
      </w:pPr>
      <w:r w:rsidRPr="0048059A">
        <w:rPr>
          <w:rtl/>
        </w:rPr>
        <w:t xml:space="preserve">נספח ה'5 </w:t>
      </w:r>
    </w:p>
    <w:p w:rsidR="00A3121E" w:rsidRPr="0048059A" w:rsidRDefault="00A3121E" w:rsidP="00E5746B">
      <w:pPr>
        <w:pStyle w:val="Heading3"/>
        <w:bidi w:val="0"/>
      </w:pPr>
      <w:r w:rsidRPr="0048059A">
        <w:rPr>
          <w:rtl/>
        </w:rPr>
        <w:t xml:space="preserve">תצהיר בדבר אי </w:t>
      </w:r>
      <w:r w:rsidRPr="00E5746B">
        <w:rPr>
          <w:rtl/>
        </w:rPr>
        <w:t>תיאום</w:t>
      </w:r>
      <w:r w:rsidRPr="0048059A">
        <w:rPr>
          <w:rtl/>
        </w:rPr>
        <w:t xml:space="preserve"> הצעות במכרז</w:t>
      </w:r>
    </w:p>
    <w:p w:rsidR="00A3121E" w:rsidRPr="0048059A" w:rsidRDefault="00A3121E" w:rsidP="00A3121E">
      <w:pPr>
        <w:spacing w:line="360" w:lineRule="auto"/>
        <w:ind w:left="397" w:hanging="397"/>
        <w:rPr>
          <w:rFonts w:ascii="Arial" w:hAnsi="Arial" w:cs="Arial"/>
          <w:noProof/>
          <w:rtl/>
        </w:rPr>
      </w:pPr>
    </w:p>
    <w:p w:rsidR="00A3121E" w:rsidRPr="0048059A" w:rsidRDefault="00A3121E" w:rsidP="00A3121E">
      <w:pPr>
        <w:spacing w:line="360" w:lineRule="auto"/>
        <w:ind w:left="397" w:hanging="397"/>
        <w:rPr>
          <w:rFonts w:ascii="Arial" w:hAnsi="Arial" w:cs="Arial"/>
          <w:noProof/>
          <w:rtl/>
        </w:rPr>
      </w:pPr>
    </w:p>
    <w:p w:rsidR="00A3121E" w:rsidRPr="0048059A" w:rsidRDefault="00A3121E" w:rsidP="00A3121E">
      <w:pPr>
        <w:rPr>
          <w:rFonts w:ascii="Arial" w:hAnsi="Arial" w:cs="Arial"/>
          <w:rtl/>
        </w:rPr>
      </w:pPr>
      <w:r w:rsidRPr="0048059A">
        <w:rPr>
          <w:rFonts w:ascii="Arial" w:hAnsi="Arial" w:cs="Arial"/>
          <w:noProof/>
          <w:rtl/>
        </w:rPr>
        <w:br w:type="page"/>
      </w:r>
    </w:p>
    <w:p w:rsidR="00A3121E" w:rsidRPr="0048059A" w:rsidRDefault="00A3121E" w:rsidP="00A3121E">
      <w:pPr>
        <w:rPr>
          <w:rFonts w:ascii="Arial" w:eastAsia="PMingLiU" w:hAnsi="Arial" w:cs="Arial"/>
          <w:b/>
          <w:bCs/>
          <w:u w:val="single"/>
          <w:rtl/>
        </w:rPr>
      </w:pPr>
      <w:r w:rsidRPr="0048059A">
        <w:rPr>
          <w:rFonts w:ascii="Arial" w:eastAsia="PMingLiU" w:hAnsi="Arial" w:cs="Arial"/>
          <w:b/>
          <w:bCs/>
          <w:u w:val="single"/>
          <w:rtl/>
        </w:rPr>
        <w:lastRenderedPageBreak/>
        <w:t>נספח ה'5</w:t>
      </w:r>
    </w:p>
    <w:p w:rsidR="00A3121E" w:rsidRPr="0048059A" w:rsidRDefault="00A3121E" w:rsidP="00A3121E">
      <w:pPr>
        <w:jc w:val="center"/>
        <w:rPr>
          <w:rFonts w:ascii="Arial" w:eastAsia="PMingLiU" w:hAnsi="Arial" w:cs="Arial"/>
          <w:b/>
          <w:bCs/>
          <w:u w:val="single"/>
        </w:rPr>
      </w:pPr>
      <w:r w:rsidRPr="0048059A">
        <w:rPr>
          <w:rFonts w:ascii="Arial" w:eastAsia="PMingLiU" w:hAnsi="Arial" w:cs="Arial"/>
          <w:b/>
          <w:bCs/>
          <w:u w:val="single"/>
          <w:rtl/>
        </w:rPr>
        <w:t>תצהיר בדבר אי תיאום הצעות במכרז</w:t>
      </w:r>
    </w:p>
    <w:p w:rsidR="00A3121E" w:rsidRPr="0048059A" w:rsidRDefault="00A3121E" w:rsidP="00A3121E">
      <w:pPr>
        <w:bidi/>
        <w:spacing w:line="360" w:lineRule="auto"/>
        <w:rPr>
          <w:rFonts w:ascii="Arial" w:hAnsi="Arial" w:cs="Arial"/>
          <w:rtl/>
        </w:rPr>
      </w:pPr>
    </w:p>
    <w:p w:rsidR="00A3121E" w:rsidRPr="0048059A" w:rsidRDefault="00A3121E" w:rsidP="00A3121E">
      <w:pPr>
        <w:bidi/>
        <w:spacing w:line="360" w:lineRule="auto"/>
        <w:rPr>
          <w:rFonts w:ascii="Arial" w:hAnsi="Arial" w:cs="Arial"/>
        </w:rPr>
      </w:pPr>
      <w:r w:rsidRPr="0048059A">
        <w:rPr>
          <w:rFonts w:ascii="Arial" w:hAnsi="Arial" w:cs="Arial"/>
          <w:rtl/>
        </w:rPr>
        <w:t xml:space="preserve">אני הח"מ______________________________ מס ת"ז _____________ העובד בתאגיד _____________________ (שם התאגיד) מצהיר בזאת כי: </w:t>
      </w:r>
    </w:p>
    <w:p w:rsidR="00A3121E" w:rsidRPr="0048059A" w:rsidRDefault="00A3121E" w:rsidP="00A3121E">
      <w:pPr>
        <w:bidi/>
        <w:spacing w:line="360" w:lineRule="auto"/>
        <w:rPr>
          <w:rFonts w:ascii="Arial" w:hAnsi="Arial" w:cs="Arial"/>
          <w:rtl/>
        </w:rPr>
      </w:pPr>
    </w:p>
    <w:p w:rsidR="00A3121E" w:rsidRPr="0048059A" w:rsidRDefault="00A3121E" w:rsidP="009E290E">
      <w:pPr>
        <w:pStyle w:val="1e"/>
        <w:numPr>
          <w:ilvl w:val="0"/>
          <w:numId w:val="61"/>
        </w:numPr>
        <w:tabs>
          <w:tab w:val="left" w:pos="34"/>
          <w:tab w:val="left" w:pos="8640"/>
        </w:tabs>
        <w:spacing w:before="120" w:after="60"/>
        <w:ind w:right="0"/>
        <w:jc w:val="both"/>
        <w:rPr>
          <w:rFonts w:ascii="Arial" w:hAnsi="Arial" w:cs="Arial"/>
          <w:sz w:val="24"/>
          <w:szCs w:val="24"/>
          <w:rtl/>
        </w:rPr>
      </w:pPr>
      <w:r w:rsidRPr="0048059A">
        <w:rPr>
          <w:rFonts w:ascii="Arial" w:hAnsi="Arial" w:cs="Arial"/>
          <w:sz w:val="24"/>
          <w:szCs w:val="24"/>
          <w:rtl/>
        </w:rPr>
        <w:t xml:space="preserve">אני מוסמך לחתום על תצהיר זה בשם התאגיד ומנהליו. </w:t>
      </w:r>
    </w:p>
    <w:p w:rsidR="00A3121E" w:rsidRPr="0048059A" w:rsidRDefault="00A3121E" w:rsidP="009E290E">
      <w:pPr>
        <w:pStyle w:val="1e"/>
        <w:numPr>
          <w:ilvl w:val="0"/>
          <w:numId w:val="61"/>
        </w:numPr>
        <w:tabs>
          <w:tab w:val="left" w:pos="34"/>
          <w:tab w:val="left" w:pos="8640"/>
        </w:tabs>
        <w:spacing w:before="120" w:after="60"/>
        <w:ind w:right="0"/>
        <w:jc w:val="both"/>
        <w:rPr>
          <w:rFonts w:ascii="Arial" w:hAnsi="Arial" w:cs="Arial"/>
          <w:sz w:val="24"/>
          <w:szCs w:val="24"/>
          <w:rtl/>
        </w:rPr>
      </w:pPr>
      <w:r w:rsidRPr="0048059A">
        <w:rPr>
          <w:rFonts w:ascii="Arial" w:hAnsi="Arial" w:cs="Arial"/>
          <w:sz w:val="24"/>
          <w:szCs w:val="24"/>
          <w:rtl/>
        </w:rPr>
        <w:t xml:space="preserve">אני נושא המשרה אשר אחראי בתאגיד להצעה המוגשת מטעם התאגיד במכרז זה. </w:t>
      </w:r>
    </w:p>
    <w:p w:rsidR="00A3121E" w:rsidRPr="0048059A" w:rsidRDefault="00A3121E" w:rsidP="009E290E">
      <w:pPr>
        <w:pStyle w:val="1e"/>
        <w:numPr>
          <w:ilvl w:val="0"/>
          <w:numId w:val="61"/>
        </w:numPr>
        <w:tabs>
          <w:tab w:val="left" w:pos="34"/>
          <w:tab w:val="left" w:pos="8640"/>
        </w:tabs>
        <w:spacing w:before="120" w:after="60"/>
        <w:ind w:right="0"/>
        <w:jc w:val="both"/>
        <w:rPr>
          <w:rFonts w:ascii="Arial" w:hAnsi="Arial" w:cs="Arial"/>
          <w:sz w:val="24"/>
          <w:szCs w:val="24"/>
          <w:rtl/>
        </w:rPr>
      </w:pPr>
      <w:r w:rsidRPr="0048059A">
        <w:rPr>
          <w:rFonts w:ascii="Arial" w:hAnsi="Arial" w:cs="Arial"/>
          <w:sz w:val="24"/>
          <w:szCs w:val="24"/>
          <w:rtl/>
        </w:rPr>
        <w:t xml:space="preserve">בכוונתי להשתמש, במסגרת הצעה זו בקבלני המשנה המפורטים להלן (יש לפרט את שם התאגיד ופרטי יצירת קשר </w:t>
      </w:r>
      <w:proofErr w:type="spellStart"/>
      <w:r w:rsidRPr="0048059A">
        <w:rPr>
          <w:rFonts w:ascii="Arial" w:hAnsi="Arial" w:cs="Arial"/>
          <w:sz w:val="24"/>
          <w:szCs w:val="24"/>
          <w:rtl/>
        </w:rPr>
        <w:t>עימו</w:t>
      </w:r>
      <w:proofErr w:type="spellEnd"/>
      <w:r w:rsidRPr="0048059A">
        <w:rPr>
          <w:rFonts w:ascii="Arial" w:hAnsi="Arial" w:cs="Arial"/>
          <w:sz w:val="24"/>
          <w:szCs w:val="24"/>
          <w:rtl/>
        </w:rPr>
        <w:t>):</w:t>
      </w:r>
    </w:p>
    <w:tbl>
      <w:tblPr>
        <w:bidiVisual/>
        <w:tblW w:w="6310" w:type="dxa"/>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2375"/>
        <w:gridCol w:w="1980"/>
      </w:tblGrid>
      <w:tr w:rsidR="00E5746B" w:rsidRPr="0048059A" w:rsidTr="00E5746B">
        <w:trPr>
          <w:tblHeader/>
        </w:trPr>
        <w:tc>
          <w:tcPr>
            <w:tcW w:w="1955" w:type="dxa"/>
            <w:hideMark/>
          </w:tcPr>
          <w:p w:rsidR="00E5746B" w:rsidRPr="0048059A" w:rsidRDefault="00E5746B" w:rsidP="00A3121E">
            <w:pPr>
              <w:bidi/>
              <w:spacing w:line="360" w:lineRule="auto"/>
              <w:ind w:firstLine="34"/>
              <w:rPr>
                <w:rFonts w:ascii="Arial" w:hAnsi="Arial" w:cs="Arial"/>
              </w:rPr>
            </w:pPr>
            <w:r w:rsidRPr="0048059A">
              <w:rPr>
                <w:rFonts w:ascii="Arial" w:hAnsi="Arial" w:cs="Arial"/>
                <w:rtl/>
              </w:rPr>
              <w:t>שם התאגיד</w:t>
            </w:r>
          </w:p>
        </w:tc>
        <w:tc>
          <w:tcPr>
            <w:tcW w:w="2375" w:type="dxa"/>
            <w:hideMark/>
          </w:tcPr>
          <w:p w:rsidR="00E5746B" w:rsidRPr="0048059A" w:rsidRDefault="00E5746B" w:rsidP="00A3121E">
            <w:pPr>
              <w:bidi/>
              <w:spacing w:line="360" w:lineRule="auto"/>
              <w:rPr>
                <w:rFonts w:ascii="Arial" w:hAnsi="Arial" w:cs="Arial"/>
              </w:rPr>
            </w:pPr>
            <w:r w:rsidRPr="0048059A">
              <w:rPr>
                <w:rFonts w:ascii="Arial" w:hAnsi="Arial" w:cs="Arial"/>
                <w:rtl/>
              </w:rPr>
              <w:t>תחום העבודה בו ניתנת קבלנות המשנה</w:t>
            </w:r>
          </w:p>
        </w:tc>
        <w:tc>
          <w:tcPr>
            <w:tcW w:w="1980" w:type="dxa"/>
            <w:hideMark/>
          </w:tcPr>
          <w:p w:rsidR="00E5746B" w:rsidRPr="0048059A" w:rsidRDefault="00E5746B" w:rsidP="00A3121E">
            <w:pPr>
              <w:bidi/>
              <w:spacing w:line="360" w:lineRule="auto"/>
              <w:rPr>
                <w:rFonts w:ascii="Arial" w:hAnsi="Arial" w:cs="Arial"/>
              </w:rPr>
            </w:pPr>
            <w:r w:rsidRPr="0048059A">
              <w:rPr>
                <w:rFonts w:ascii="Arial" w:hAnsi="Arial" w:cs="Arial"/>
                <w:rtl/>
              </w:rPr>
              <w:t>פרטי יצירת קשר</w:t>
            </w:r>
          </w:p>
        </w:tc>
      </w:tr>
      <w:tr w:rsidR="00E5746B" w:rsidRPr="0048059A" w:rsidTr="00E5746B">
        <w:trPr>
          <w:tblHeader/>
        </w:trPr>
        <w:tc>
          <w:tcPr>
            <w:tcW w:w="1955" w:type="dxa"/>
          </w:tcPr>
          <w:p w:rsidR="00E5746B" w:rsidRPr="0048059A" w:rsidRDefault="00E5746B" w:rsidP="00A3121E">
            <w:pPr>
              <w:bidi/>
              <w:spacing w:line="360" w:lineRule="auto"/>
              <w:rPr>
                <w:rFonts w:ascii="Arial" w:hAnsi="Arial" w:cs="Arial"/>
              </w:rPr>
            </w:pPr>
          </w:p>
        </w:tc>
        <w:tc>
          <w:tcPr>
            <w:tcW w:w="2375" w:type="dxa"/>
          </w:tcPr>
          <w:p w:rsidR="00E5746B" w:rsidRPr="0048059A" w:rsidRDefault="00E5746B" w:rsidP="00A3121E">
            <w:pPr>
              <w:bidi/>
              <w:spacing w:line="360" w:lineRule="auto"/>
              <w:rPr>
                <w:rFonts w:ascii="Arial" w:hAnsi="Arial" w:cs="Arial"/>
              </w:rPr>
            </w:pPr>
          </w:p>
        </w:tc>
        <w:tc>
          <w:tcPr>
            <w:tcW w:w="1980" w:type="dxa"/>
          </w:tcPr>
          <w:p w:rsidR="00E5746B" w:rsidRPr="0048059A" w:rsidRDefault="00E5746B" w:rsidP="00A3121E">
            <w:pPr>
              <w:bidi/>
              <w:spacing w:line="360" w:lineRule="auto"/>
              <w:rPr>
                <w:rFonts w:ascii="Arial" w:hAnsi="Arial" w:cs="Arial"/>
              </w:rPr>
            </w:pPr>
          </w:p>
        </w:tc>
      </w:tr>
      <w:tr w:rsidR="00E5746B" w:rsidRPr="0048059A" w:rsidTr="00E5746B">
        <w:trPr>
          <w:tblHeader/>
        </w:trPr>
        <w:tc>
          <w:tcPr>
            <w:tcW w:w="1955" w:type="dxa"/>
          </w:tcPr>
          <w:p w:rsidR="00E5746B" w:rsidRPr="0048059A" w:rsidRDefault="00E5746B" w:rsidP="00A3121E">
            <w:pPr>
              <w:bidi/>
              <w:spacing w:line="360" w:lineRule="auto"/>
              <w:rPr>
                <w:rFonts w:ascii="Arial" w:hAnsi="Arial" w:cs="Arial"/>
              </w:rPr>
            </w:pPr>
          </w:p>
        </w:tc>
        <w:tc>
          <w:tcPr>
            <w:tcW w:w="2375" w:type="dxa"/>
          </w:tcPr>
          <w:p w:rsidR="00E5746B" w:rsidRPr="0048059A" w:rsidRDefault="00E5746B" w:rsidP="00A3121E">
            <w:pPr>
              <w:bidi/>
              <w:spacing w:line="360" w:lineRule="auto"/>
              <w:rPr>
                <w:rFonts w:ascii="Arial" w:hAnsi="Arial" w:cs="Arial"/>
              </w:rPr>
            </w:pPr>
          </w:p>
        </w:tc>
        <w:tc>
          <w:tcPr>
            <w:tcW w:w="1980" w:type="dxa"/>
          </w:tcPr>
          <w:p w:rsidR="00E5746B" w:rsidRPr="0048059A" w:rsidRDefault="00E5746B" w:rsidP="00A3121E">
            <w:pPr>
              <w:bidi/>
              <w:spacing w:line="360" w:lineRule="auto"/>
              <w:rPr>
                <w:rFonts w:ascii="Arial" w:hAnsi="Arial" w:cs="Arial"/>
              </w:rPr>
            </w:pPr>
          </w:p>
        </w:tc>
      </w:tr>
      <w:tr w:rsidR="00E5746B" w:rsidRPr="0048059A" w:rsidTr="00E5746B">
        <w:trPr>
          <w:tblHeader/>
        </w:trPr>
        <w:tc>
          <w:tcPr>
            <w:tcW w:w="1955" w:type="dxa"/>
          </w:tcPr>
          <w:p w:rsidR="00E5746B" w:rsidRPr="0048059A" w:rsidRDefault="00E5746B" w:rsidP="00A3121E">
            <w:pPr>
              <w:bidi/>
              <w:spacing w:line="360" w:lineRule="auto"/>
              <w:rPr>
                <w:rFonts w:ascii="Arial" w:hAnsi="Arial" w:cs="Arial"/>
              </w:rPr>
            </w:pPr>
          </w:p>
        </w:tc>
        <w:tc>
          <w:tcPr>
            <w:tcW w:w="2375" w:type="dxa"/>
          </w:tcPr>
          <w:p w:rsidR="00E5746B" w:rsidRPr="0048059A" w:rsidRDefault="00E5746B" w:rsidP="00A3121E">
            <w:pPr>
              <w:bidi/>
              <w:spacing w:line="360" w:lineRule="auto"/>
              <w:rPr>
                <w:rFonts w:ascii="Arial" w:hAnsi="Arial" w:cs="Arial"/>
              </w:rPr>
            </w:pPr>
          </w:p>
        </w:tc>
        <w:tc>
          <w:tcPr>
            <w:tcW w:w="1980" w:type="dxa"/>
          </w:tcPr>
          <w:p w:rsidR="00E5746B" w:rsidRPr="0048059A" w:rsidRDefault="00E5746B" w:rsidP="00A3121E">
            <w:pPr>
              <w:bidi/>
              <w:spacing w:line="360" w:lineRule="auto"/>
              <w:rPr>
                <w:rFonts w:ascii="Arial" w:hAnsi="Arial" w:cs="Arial"/>
              </w:rPr>
            </w:pPr>
          </w:p>
        </w:tc>
      </w:tr>
    </w:tbl>
    <w:p w:rsidR="00A3121E" w:rsidRPr="0048059A" w:rsidRDefault="00A3121E" w:rsidP="00A3121E">
      <w:pPr>
        <w:bidi/>
        <w:spacing w:line="360" w:lineRule="auto"/>
        <w:rPr>
          <w:rFonts w:ascii="Arial" w:hAnsi="Arial" w:cs="Arial"/>
          <w:rtl/>
        </w:rPr>
      </w:pPr>
    </w:p>
    <w:p w:rsidR="00A3121E" w:rsidRPr="0048059A" w:rsidRDefault="00A3121E" w:rsidP="009E290E">
      <w:pPr>
        <w:pStyle w:val="1e"/>
        <w:numPr>
          <w:ilvl w:val="0"/>
          <w:numId w:val="61"/>
        </w:numPr>
        <w:tabs>
          <w:tab w:val="left" w:pos="34"/>
          <w:tab w:val="left" w:pos="8640"/>
        </w:tabs>
        <w:spacing w:before="120" w:after="60"/>
        <w:ind w:right="0"/>
        <w:jc w:val="both"/>
        <w:rPr>
          <w:rFonts w:ascii="Arial" w:hAnsi="Arial" w:cs="Arial"/>
          <w:sz w:val="24"/>
          <w:szCs w:val="24"/>
          <w:rtl/>
        </w:rPr>
      </w:pPr>
      <w:r w:rsidRPr="0048059A">
        <w:rPr>
          <w:rFonts w:ascii="Arial" w:hAnsi="Arial" w:cs="Arial"/>
          <w:sz w:val="24"/>
          <w:szCs w:val="24"/>
          <w:rtl/>
        </w:rPr>
        <w:t xml:space="preserve">המחירים ו/או הכמויות אשר מופיעים בהצעה זו הוחלטו על ידי התאגיד באופן עצמאי, ללא התייעצות, הסדר או קשר עם מציע אחר או עם מציע פוטנציאלי אחר (למעט קבלני המשנה אשר </w:t>
      </w:r>
      <w:proofErr w:type="spellStart"/>
      <w:r w:rsidRPr="0048059A">
        <w:rPr>
          <w:rFonts w:ascii="Arial" w:hAnsi="Arial" w:cs="Arial"/>
          <w:sz w:val="24"/>
          <w:szCs w:val="24"/>
          <w:rtl/>
        </w:rPr>
        <w:t>צויינו</w:t>
      </w:r>
      <w:proofErr w:type="spellEnd"/>
      <w:r w:rsidRPr="0048059A">
        <w:rPr>
          <w:rFonts w:ascii="Arial" w:hAnsi="Arial" w:cs="Arial"/>
          <w:sz w:val="24"/>
          <w:szCs w:val="24"/>
          <w:rtl/>
        </w:rPr>
        <w:t xml:space="preserve"> בסעיף 3 לעיל). </w:t>
      </w:r>
    </w:p>
    <w:p w:rsidR="00A3121E" w:rsidRPr="0048059A" w:rsidRDefault="00A3121E" w:rsidP="009E290E">
      <w:pPr>
        <w:pStyle w:val="1e"/>
        <w:numPr>
          <w:ilvl w:val="0"/>
          <w:numId w:val="61"/>
        </w:numPr>
        <w:tabs>
          <w:tab w:val="left" w:pos="34"/>
          <w:tab w:val="left" w:pos="8640"/>
        </w:tabs>
        <w:spacing w:before="120" w:after="60"/>
        <w:ind w:right="0"/>
        <w:jc w:val="both"/>
        <w:rPr>
          <w:rFonts w:ascii="Arial" w:hAnsi="Arial" w:cs="Arial"/>
          <w:sz w:val="24"/>
          <w:szCs w:val="24"/>
          <w:rtl/>
        </w:rPr>
      </w:pPr>
      <w:r w:rsidRPr="0048059A">
        <w:rPr>
          <w:rFonts w:ascii="Arial" w:hAnsi="Arial" w:cs="Arial"/>
          <w:sz w:val="24"/>
          <w:szCs w:val="24"/>
          <w:rtl/>
        </w:rPr>
        <w:t xml:space="preserve">המחירים ו/או הכמויות המופיעים בהצעה זו לא הוצגו בפני כל אדם או תאגיד אשר מציע הצעות במכרז זה או תאגיד אשר יש לו את הפוטנציאל להציע הצעות במכרז זה (למעט קבלני המשנה אשר </w:t>
      </w:r>
      <w:proofErr w:type="spellStart"/>
      <w:r w:rsidRPr="0048059A">
        <w:rPr>
          <w:rFonts w:ascii="Arial" w:hAnsi="Arial" w:cs="Arial"/>
          <w:sz w:val="24"/>
          <w:szCs w:val="24"/>
          <w:rtl/>
        </w:rPr>
        <w:t>צויינו</w:t>
      </w:r>
      <w:proofErr w:type="spellEnd"/>
      <w:r w:rsidRPr="0048059A">
        <w:rPr>
          <w:rFonts w:ascii="Arial" w:hAnsi="Arial" w:cs="Arial"/>
          <w:sz w:val="24"/>
          <w:szCs w:val="24"/>
          <w:rtl/>
        </w:rPr>
        <w:t xml:space="preserve"> בסעיף 3 לעיל). </w:t>
      </w:r>
    </w:p>
    <w:p w:rsidR="00A3121E" w:rsidRPr="0048059A" w:rsidRDefault="00A3121E" w:rsidP="009E290E">
      <w:pPr>
        <w:pStyle w:val="1e"/>
        <w:numPr>
          <w:ilvl w:val="0"/>
          <w:numId w:val="61"/>
        </w:numPr>
        <w:tabs>
          <w:tab w:val="left" w:pos="34"/>
          <w:tab w:val="left" w:pos="8640"/>
        </w:tabs>
        <w:spacing w:before="120" w:after="60"/>
        <w:ind w:right="0"/>
        <w:jc w:val="both"/>
        <w:rPr>
          <w:rFonts w:ascii="Arial" w:hAnsi="Arial" w:cs="Arial"/>
          <w:sz w:val="24"/>
          <w:szCs w:val="24"/>
          <w:rtl/>
        </w:rPr>
      </w:pPr>
      <w:r w:rsidRPr="0048059A">
        <w:rPr>
          <w:rFonts w:ascii="Arial" w:hAnsi="Arial" w:cs="Arial"/>
          <w:sz w:val="24"/>
          <w:szCs w:val="24"/>
          <w:rtl/>
        </w:rPr>
        <w:t xml:space="preserve">לא הייתי מעורב בניסיון להניא מתחרה אחר מלהגיש הצעות במכרז זה. </w:t>
      </w:r>
    </w:p>
    <w:p w:rsidR="00A3121E" w:rsidRPr="0048059A" w:rsidRDefault="00A3121E" w:rsidP="009E290E">
      <w:pPr>
        <w:pStyle w:val="1e"/>
        <w:numPr>
          <w:ilvl w:val="0"/>
          <w:numId w:val="61"/>
        </w:numPr>
        <w:tabs>
          <w:tab w:val="left" w:pos="34"/>
          <w:tab w:val="left" w:pos="8640"/>
        </w:tabs>
        <w:spacing w:before="120" w:after="60"/>
        <w:ind w:right="0"/>
        <w:jc w:val="both"/>
        <w:rPr>
          <w:rFonts w:ascii="Arial" w:hAnsi="Arial" w:cs="Arial"/>
          <w:sz w:val="24"/>
          <w:szCs w:val="24"/>
        </w:rPr>
      </w:pPr>
      <w:r w:rsidRPr="0048059A">
        <w:rPr>
          <w:rFonts w:ascii="Arial" w:hAnsi="Arial" w:cs="Arial"/>
          <w:sz w:val="24"/>
          <w:szCs w:val="24"/>
          <w:rtl/>
        </w:rPr>
        <w:t xml:space="preserve">לא הייתי מעורב בניסיון לגרום למתחרה אחר להגיש הצעה גבוהה או נמוכה יותר מהצעתי זו. </w:t>
      </w:r>
    </w:p>
    <w:p w:rsidR="00A3121E" w:rsidRPr="0048059A" w:rsidRDefault="00A3121E" w:rsidP="009E290E">
      <w:pPr>
        <w:pStyle w:val="1e"/>
        <w:numPr>
          <w:ilvl w:val="0"/>
          <w:numId w:val="61"/>
        </w:numPr>
        <w:tabs>
          <w:tab w:val="left" w:pos="34"/>
          <w:tab w:val="left" w:pos="8640"/>
        </w:tabs>
        <w:spacing w:before="120" w:after="60"/>
        <w:ind w:right="0"/>
        <w:jc w:val="both"/>
        <w:rPr>
          <w:rFonts w:ascii="Arial" w:hAnsi="Arial" w:cs="Arial"/>
          <w:sz w:val="24"/>
          <w:szCs w:val="24"/>
          <w:rtl/>
        </w:rPr>
      </w:pPr>
      <w:r w:rsidRPr="0048059A">
        <w:rPr>
          <w:rFonts w:ascii="Arial" w:hAnsi="Arial" w:cs="Arial"/>
          <w:sz w:val="24"/>
          <w:szCs w:val="24"/>
          <w:rtl/>
        </w:rPr>
        <w:t xml:space="preserve">לא הייתי מעורב בניסיון לגרום למתחרה להגיש הצעה בלתי תחרותית מכל סוג שהוא. </w:t>
      </w:r>
    </w:p>
    <w:p w:rsidR="00A3121E" w:rsidRPr="0048059A" w:rsidRDefault="00A3121E" w:rsidP="009E290E">
      <w:pPr>
        <w:pStyle w:val="1e"/>
        <w:numPr>
          <w:ilvl w:val="0"/>
          <w:numId w:val="61"/>
        </w:numPr>
        <w:tabs>
          <w:tab w:val="left" w:pos="34"/>
          <w:tab w:val="left" w:pos="8640"/>
        </w:tabs>
        <w:spacing w:before="120" w:after="60"/>
        <w:ind w:right="0"/>
        <w:jc w:val="both"/>
        <w:rPr>
          <w:rFonts w:ascii="Arial" w:hAnsi="Arial" w:cs="Arial"/>
          <w:sz w:val="24"/>
          <w:szCs w:val="24"/>
          <w:rtl/>
        </w:rPr>
      </w:pPr>
      <w:r w:rsidRPr="0048059A">
        <w:rPr>
          <w:rFonts w:ascii="Arial" w:hAnsi="Arial" w:cs="Arial"/>
          <w:sz w:val="24"/>
          <w:szCs w:val="24"/>
          <w:rtl/>
        </w:rPr>
        <w:t xml:space="preserve">הצעה זו של התאגיד מוגשת בתום לב ולא נעשית בעקבות הסדר או דין ודברים עם מתחרה או מתחרה פוטנציאלי אחר במכרז זה. </w:t>
      </w:r>
    </w:p>
    <w:p w:rsidR="00A3121E" w:rsidRPr="0048059A" w:rsidRDefault="00A3121E" w:rsidP="00A3121E">
      <w:pPr>
        <w:bidi/>
        <w:spacing w:line="360" w:lineRule="auto"/>
        <w:rPr>
          <w:rFonts w:ascii="Arial" w:hAnsi="Arial" w:cs="Arial"/>
          <w:b/>
          <w:bCs/>
          <w:rtl/>
        </w:rPr>
      </w:pPr>
      <w:r w:rsidRPr="0048059A">
        <w:rPr>
          <w:rFonts w:ascii="Arial" w:hAnsi="Arial" w:cs="Arial"/>
          <w:b/>
          <w:bCs/>
          <w:u w:val="single"/>
          <w:rtl/>
        </w:rPr>
        <w:t xml:space="preserve">יש לסמן </w:t>
      </w:r>
      <w:r w:rsidRPr="0048059A">
        <w:rPr>
          <w:rFonts w:ascii="Arial" w:hAnsi="Arial" w:cs="Arial"/>
          <w:b/>
          <w:bCs/>
          <w:u w:val="single"/>
        </w:rPr>
        <w:t>V</w:t>
      </w:r>
      <w:r w:rsidRPr="0048059A">
        <w:rPr>
          <w:rFonts w:ascii="Arial" w:hAnsi="Arial" w:cs="Arial"/>
          <w:b/>
          <w:bCs/>
          <w:u w:val="single"/>
          <w:rtl/>
        </w:rPr>
        <w:t xml:space="preserve"> במקום המתאים</w:t>
      </w:r>
    </w:p>
    <w:p w:rsidR="00A3121E" w:rsidRPr="0048059A" w:rsidRDefault="00A3121E" w:rsidP="00E5746B">
      <w:pPr>
        <w:bidi/>
        <w:spacing w:before="120" w:line="360" w:lineRule="auto"/>
        <w:ind w:left="-2"/>
        <w:jc w:val="both"/>
        <w:rPr>
          <w:rFonts w:ascii="Arial" w:hAnsi="Arial" w:cs="Arial"/>
        </w:rPr>
      </w:pPr>
      <w:r w:rsidRPr="0048059A">
        <w:rPr>
          <w:rFonts w:ascii="Arial" w:hAnsi="Arial" w:cs="Arial"/>
          <w:rtl/>
        </w:rPr>
        <w:lastRenderedPageBreak/>
        <w:t xml:space="preserve">למיטב ידיעתי, התאגיד מציע ההצעה לא נמצא כרגע תחת חקירה בחשד לתיאום מכרז </w:t>
      </w:r>
    </w:p>
    <w:p w:rsidR="00A3121E" w:rsidRPr="0048059A" w:rsidRDefault="00A3121E" w:rsidP="00E5746B">
      <w:pPr>
        <w:bidi/>
        <w:spacing w:line="360" w:lineRule="auto"/>
        <w:rPr>
          <w:rFonts w:ascii="Arial" w:hAnsi="Arial" w:cs="Arial"/>
          <w:rtl/>
        </w:rPr>
      </w:pPr>
      <w:r w:rsidRPr="0048059A">
        <w:rPr>
          <w:rFonts w:ascii="Arial" w:hAnsi="Arial" w:cs="Arial"/>
          <w:rtl/>
        </w:rPr>
        <w:t>אם כן, אנא פרט:_________________________________________</w:t>
      </w:r>
    </w:p>
    <w:p w:rsidR="00A3121E" w:rsidRPr="0048059A" w:rsidRDefault="00A3121E" w:rsidP="00A3121E">
      <w:pPr>
        <w:bidi/>
        <w:spacing w:line="360" w:lineRule="auto"/>
        <w:rPr>
          <w:rFonts w:ascii="Arial" w:hAnsi="Arial" w:cs="Arial"/>
          <w:rtl/>
        </w:rPr>
      </w:pPr>
    </w:p>
    <w:p w:rsidR="00A3121E" w:rsidRDefault="00A3121E" w:rsidP="00A3121E">
      <w:pPr>
        <w:bidi/>
        <w:spacing w:line="360" w:lineRule="auto"/>
        <w:rPr>
          <w:rFonts w:ascii="Arial" w:hAnsi="Arial" w:cs="Arial"/>
        </w:rPr>
      </w:pPr>
      <w:r w:rsidRPr="0048059A">
        <w:rPr>
          <w:rFonts w:ascii="Arial" w:hAnsi="Arial" w:cs="Arial"/>
          <w:rtl/>
        </w:rPr>
        <w:t xml:space="preserve">אני מודע לכך כי העונש על תיאום מכרז יכול להגיע עד חמש שנות מאסר בפועל לפי סעיף 47א לחוק ההגבלים העסקיים, תשמ"ח-1988. </w:t>
      </w:r>
    </w:p>
    <w:p w:rsidR="00E5746B" w:rsidRDefault="00E5746B" w:rsidP="00E5746B">
      <w:pPr>
        <w:bidi/>
        <w:spacing w:line="360" w:lineRule="auto"/>
        <w:rPr>
          <w:rFonts w:ascii="Arial" w:hAnsi="Arial" w:cs="Arial"/>
        </w:rPr>
      </w:pPr>
      <w:r w:rsidRPr="0048059A">
        <w:rPr>
          <w:rFonts w:ascii="Arial" w:hAnsi="Arial" w:cs="Arial"/>
          <w:rtl/>
        </w:rPr>
        <w:t>תאריך</w:t>
      </w:r>
      <w:r>
        <w:rPr>
          <w:rFonts w:ascii="Arial" w:hAnsi="Arial" w:cs="Arial"/>
        </w:rPr>
        <w:t>:</w:t>
      </w:r>
      <w:r w:rsidRPr="00E5746B">
        <w:rPr>
          <w:rFonts w:ascii="Arial" w:hAnsi="Arial" w:cs="Arial"/>
          <w:rtl/>
        </w:rPr>
        <w:t xml:space="preserve"> </w:t>
      </w:r>
      <w:r w:rsidRPr="0048059A">
        <w:rPr>
          <w:rFonts w:ascii="Arial" w:hAnsi="Arial" w:cs="Arial"/>
          <w:rtl/>
        </w:rPr>
        <w:t>________________</w:t>
      </w:r>
    </w:p>
    <w:p w:rsidR="00E5746B" w:rsidRDefault="00E5746B" w:rsidP="00E5746B">
      <w:pPr>
        <w:bidi/>
        <w:spacing w:line="360" w:lineRule="auto"/>
        <w:rPr>
          <w:rFonts w:ascii="Arial" w:hAnsi="Arial" w:cs="Arial"/>
        </w:rPr>
      </w:pPr>
      <w:r w:rsidRPr="0048059A">
        <w:rPr>
          <w:rFonts w:ascii="Arial" w:hAnsi="Arial" w:cs="Arial"/>
          <w:rtl/>
        </w:rPr>
        <w:t>שם התאגיד</w:t>
      </w:r>
      <w:r>
        <w:rPr>
          <w:rFonts w:ascii="Arial" w:hAnsi="Arial" w:cs="Arial"/>
        </w:rPr>
        <w:t>:</w:t>
      </w:r>
      <w:r w:rsidRPr="00E5746B">
        <w:rPr>
          <w:rFonts w:ascii="Arial" w:hAnsi="Arial" w:cs="Arial"/>
          <w:rtl/>
        </w:rPr>
        <w:t xml:space="preserve"> </w:t>
      </w:r>
      <w:r w:rsidRPr="0048059A">
        <w:rPr>
          <w:rFonts w:ascii="Arial" w:hAnsi="Arial" w:cs="Arial"/>
          <w:rtl/>
        </w:rPr>
        <w:t>________________</w:t>
      </w:r>
    </w:p>
    <w:p w:rsidR="00E5746B" w:rsidRPr="0048059A" w:rsidRDefault="00E5746B" w:rsidP="00E5746B">
      <w:pPr>
        <w:bidi/>
        <w:spacing w:line="360" w:lineRule="auto"/>
        <w:rPr>
          <w:rFonts w:ascii="Arial" w:hAnsi="Arial" w:cs="Arial"/>
        </w:rPr>
      </w:pPr>
      <w:r w:rsidRPr="00E5746B">
        <w:rPr>
          <w:rFonts w:ascii="Arial" w:hAnsi="Arial" w:cs="Arial"/>
          <w:rtl/>
        </w:rPr>
        <w:t>חותמת</w:t>
      </w:r>
      <w:r w:rsidRPr="0048059A">
        <w:rPr>
          <w:rFonts w:ascii="Arial" w:hAnsi="Arial" w:cs="Arial"/>
          <w:rtl/>
        </w:rPr>
        <w:t xml:space="preserve"> </w:t>
      </w:r>
      <w:r w:rsidRPr="00E5746B">
        <w:rPr>
          <w:rFonts w:ascii="Arial" w:hAnsi="Arial" w:cs="Arial"/>
          <w:rtl/>
        </w:rPr>
        <w:t>התאגיד</w:t>
      </w:r>
      <w:r>
        <w:rPr>
          <w:rFonts w:ascii="Arial" w:hAnsi="Arial" w:cs="Arial"/>
        </w:rPr>
        <w:t>:</w:t>
      </w:r>
      <w:r w:rsidRPr="00E5746B">
        <w:rPr>
          <w:rFonts w:ascii="Arial" w:hAnsi="Arial" w:cs="Arial"/>
          <w:rtl/>
        </w:rPr>
        <w:t xml:space="preserve"> </w:t>
      </w:r>
      <w:r w:rsidRPr="0048059A">
        <w:rPr>
          <w:rFonts w:ascii="Arial" w:hAnsi="Arial" w:cs="Arial"/>
          <w:rtl/>
        </w:rPr>
        <w:t>________________</w:t>
      </w:r>
    </w:p>
    <w:p w:rsidR="00E5746B" w:rsidRPr="0048059A" w:rsidRDefault="00E5746B" w:rsidP="00E5746B">
      <w:pPr>
        <w:bidi/>
        <w:spacing w:line="360" w:lineRule="auto"/>
        <w:rPr>
          <w:rFonts w:ascii="Arial" w:hAnsi="Arial" w:cs="Arial"/>
        </w:rPr>
      </w:pPr>
      <w:r w:rsidRPr="0048059A">
        <w:rPr>
          <w:rFonts w:ascii="Arial" w:hAnsi="Arial" w:cs="Arial"/>
          <w:rtl/>
        </w:rPr>
        <w:t>שם המצהיר</w:t>
      </w:r>
      <w:r>
        <w:rPr>
          <w:rFonts w:ascii="Arial" w:hAnsi="Arial" w:cs="Arial"/>
        </w:rPr>
        <w:t>:</w:t>
      </w:r>
      <w:r w:rsidRPr="00E5746B">
        <w:rPr>
          <w:rFonts w:ascii="Arial" w:hAnsi="Arial" w:cs="Arial"/>
          <w:rtl/>
        </w:rPr>
        <w:t xml:space="preserve"> </w:t>
      </w:r>
      <w:r w:rsidRPr="0048059A">
        <w:rPr>
          <w:rFonts w:ascii="Arial" w:hAnsi="Arial" w:cs="Arial"/>
          <w:rtl/>
        </w:rPr>
        <w:t>________________</w:t>
      </w:r>
    </w:p>
    <w:p w:rsidR="00A3121E" w:rsidRPr="00E5746B" w:rsidRDefault="00E5746B" w:rsidP="00E5746B">
      <w:pPr>
        <w:bidi/>
        <w:spacing w:line="360" w:lineRule="auto"/>
        <w:rPr>
          <w:rFonts w:ascii="Arial" w:hAnsi="Arial" w:cs="Arial"/>
          <w:rtl/>
        </w:rPr>
      </w:pPr>
      <w:r w:rsidRPr="0048059A">
        <w:rPr>
          <w:rFonts w:ascii="Arial" w:hAnsi="Arial" w:cs="Arial"/>
          <w:rtl/>
        </w:rPr>
        <w:t>חתימת המצהיר</w:t>
      </w:r>
      <w:r>
        <w:rPr>
          <w:rFonts w:ascii="Arial" w:hAnsi="Arial" w:cs="Arial"/>
        </w:rPr>
        <w:t>:</w:t>
      </w:r>
      <w:r w:rsidRPr="00E5746B">
        <w:rPr>
          <w:rFonts w:ascii="Arial" w:hAnsi="Arial" w:cs="Arial"/>
          <w:rtl/>
        </w:rPr>
        <w:t xml:space="preserve"> </w:t>
      </w:r>
      <w:r w:rsidRPr="0048059A">
        <w:rPr>
          <w:rFonts w:ascii="Arial" w:hAnsi="Arial" w:cs="Arial"/>
          <w:rtl/>
        </w:rPr>
        <w:t>________________</w:t>
      </w:r>
    </w:p>
    <w:p w:rsidR="00A3121E" w:rsidRPr="0048059A" w:rsidRDefault="00A3121E" w:rsidP="00A3121E">
      <w:pPr>
        <w:bidi/>
        <w:spacing w:line="360" w:lineRule="auto"/>
        <w:ind w:left="30" w:hanging="102"/>
        <w:jc w:val="center"/>
        <w:rPr>
          <w:rFonts w:ascii="Arial" w:hAnsi="Arial" w:cs="Arial"/>
          <w:b/>
          <w:bCs/>
          <w:u w:val="single"/>
          <w:rtl/>
        </w:rPr>
      </w:pPr>
      <w:r w:rsidRPr="0048059A">
        <w:rPr>
          <w:rFonts w:ascii="Arial" w:hAnsi="Arial" w:cs="Arial"/>
          <w:b/>
          <w:bCs/>
          <w:u w:val="single"/>
          <w:rtl/>
        </w:rPr>
        <w:t>אישור עורך הדין</w:t>
      </w:r>
    </w:p>
    <w:p w:rsidR="00A3121E" w:rsidRPr="0048059A" w:rsidRDefault="00A3121E" w:rsidP="00E5746B">
      <w:pPr>
        <w:bidi/>
        <w:spacing w:line="360" w:lineRule="auto"/>
        <w:ind w:left="30" w:hanging="102"/>
        <w:rPr>
          <w:rFonts w:ascii="Arial" w:hAnsi="Arial" w:cs="Arial"/>
          <w:b/>
          <w:bCs/>
          <w:u w:val="single"/>
          <w:rtl/>
        </w:rPr>
      </w:pPr>
    </w:p>
    <w:p w:rsidR="00A3121E" w:rsidRPr="0048059A" w:rsidRDefault="00A3121E" w:rsidP="00E5746B">
      <w:pPr>
        <w:bidi/>
        <w:spacing w:line="360" w:lineRule="auto"/>
        <w:rPr>
          <w:rFonts w:ascii="Arial" w:hAnsi="Arial" w:cs="Arial"/>
          <w:rtl/>
        </w:rPr>
      </w:pPr>
      <w:r w:rsidRPr="0048059A">
        <w:rPr>
          <w:rFonts w:ascii="Arial" w:hAnsi="Arial" w:cs="Arial"/>
          <w:rtl/>
        </w:rPr>
        <w:t>אני הח"מ ________________________, עו"ד, מאשר/ת כי ביום ______________ הופיע/ה בפני במשרדי אשר ברחוב ___________________ בישוב/עיר ___________ מר/גב' ______________________ שזיהה/תה עצמו/ה על ידי ת.ז. _______ המוכר/ת לי באופן אישי, ואחרי שהזהרתיו/ה כי עליו/ה להצהיר אמת וכי יהיה/תהיה צפוי/ה לעונשים הקבועים בחוק אם לא יעשה/תעשה כן, חתם/ה בפני על התצהיר דלעיל.</w:t>
      </w:r>
    </w:p>
    <w:p w:rsidR="00E5746B" w:rsidRDefault="00A3121E" w:rsidP="00E5746B">
      <w:pPr>
        <w:bidi/>
        <w:ind w:left="-902" w:right="-709"/>
        <w:rPr>
          <w:rFonts w:ascii="Arial" w:hAnsi="Arial" w:cs="Arial"/>
        </w:rPr>
      </w:pPr>
      <w:r w:rsidRPr="0048059A">
        <w:rPr>
          <w:rFonts w:ascii="Arial" w:hAnsi="Arial" w:cs="Arial"/>
          <w:rtl/>
        </w:rPr>
        <w:t>תאריך</w:t>
      </w:r>
      <w:r w:rsidR="00E5746B">
        <w:rPr>
          <w:rFonts w:ascii="Arial" w:hAnsi="Arial" w:cs="Arial"/>
        </w:rPr>
        <w:t>:</w:t>
      </w:r>
      <w:r w:rsidR="00E5746B" w:rsidRPr="00E5746B">
        <w:rPr>
          <w:rFonts w:ascii="Arial" w:hAnsi="Arial" w:cs="Arial"/>
          <w:rtl/>
        </w:rPr>
        <w:t xml:space="preserve"> </w:t>
      </w:r>
      <w:r w:rsidR="00E5746B" w:rsidRPr="0048059A">
        <w:rPr>
          <w:rFonts w:ascii="Arial" w:hAnsi="Arial" w:cs="Arial"/>
          <w:rtl/>
        </w:rPr>
        <w:t>________________</w:t>
      </w:r>
      <w:r w:rsidRPr="0048059A">
        <w:rPr>
          <w:rFonts w:ascii="Arial" w:hAnsi="Arial" w:cs="Arial"/>
          <w:rtl/>
        </w:rPr>
        <w:tab/>
      </w:r>
    </w:p>
    <w:p w:rsidR="00E5746B" w:rsidRDefault="00A3121E" w:rsidP="00E5746B">
      <w:pPr>
        <w:bidi/>
        <w:ind w:left="-902" w:right="-709"/>
        <w:rPr>
          <w:rFonts w:ascii="Arial" w:hAnsi="Arial" w:cs="Arial"/>
        </w:rPr>
      </w:pPr>
      <w:r w:rsidRPr="0048059A">
        <w:rPr>
          <w:rFonts w:ascii="Arial" w:hAnsi="Arial" w:cs="Arial"/>
          <w:rtl/>
        </w:rPr>
        <w:t>חותמת ומספר רישיון עורך דין</w:t>
      </w:r>
      <w:r w:rsidR="00E5746B">
        <w:rPr>
          <w:rFonts w:ascii="Arial" w:hAnsi="Arial" w:cs="Arial"/>
        </w:rPr>
        <w:t>:</w:t>
      </w:r>
      <w:r w:rsidR="00E5746B" w:rsidRPr="00E5746B">
        <w:rPr>
          <w:rFonts w:ascii="Arial" w:hAnsi="Arial" w:cs="Arial"/>
          <w:rtl/>
        </w:rPr>
        <w:t xml:space="preserve"> </w:t>
      </w:r>
      <w:r w:rsidR="00E5746B" w:rsidRPr="0048059A">
        <w:rPr>
          <w:rFonts w:ascii="Arial" w:hAnsi="Arial" w:cs="Arial"/>
          <w:rtl/>
        </w:rPr>
        <w:t>________________</w:t>
      </w:r>
      <w:r w:rsidRPr="0048059A">
        <w:rPr>
          <w:rFonts w:ascii="Arial" w:hAnsi="Arial" w:cs="Arial"/>
          <w:rtl/>
        </w:rPr>
        <w:tab/>
      </w:r>
    </w:p>
    <w:p w:rsidR="00A3121E" w:rsidRPr="0048059A" w:rsidRDefault="00A3121E" w:rsidP="00E5746B">
      <w:pPr>
        <w:bidi/>
        <w:ind w:left="-902" w:right="-709"/>
        <w:rPr>
          <w:rFonts w:ascii="Arial" w:hAnsi="Arial" w:cs="Arial"/>
          <w:rtl/>
        </w:rPr>
      </w:pPr>
      <w:r w:rsidRPr="0048059A">
        <w:rPr>
          <w:rFonts w:ascii="Arial" w:hAnsi="Arial" w:cs="Arial"/>
          <w:rtl/>
        </w:rPr>
        <w:t>חתימת עורך הדין</w:t>
      </w:r>
      <w:r w:rsidR="00E5746B">
        <w:rPr>
          <w:rFonts w:ascii="Arial" w:hAnsi="Arial" w:cs="Arial"/>
        </w:rPr>
        <w:t>:</w:t>
      </w:r>
      <w:r w:rsidR="00E5746B" w:rsidRPr="00E5746B">
        <w:rPr>
          <w:rFonts w:ascii="Arial" w:hAnsi="Arial" w:cs="Arial"/>
          <w:rtl/>
        </w:rPr>
        <w:t xml:space="preserve"> </w:t>
      </w:r>
      <w:r w:rsidR="00E5746B" w:rsidRPr="0048059A">
        <w:rPr>
          <w:rFonts w:ascii="Arial" w:hAnsi="Arial" w:cs="Arial"/>
          <w:rtl/>
        </w:rPr>
        <w:t>________________</w:t>
      </w:r>
    </w:p>
    <w:p w:rsidR="00A3121E" w:rsidRPr="0048059A" w:rsidRDefault="00A3121E" w:rsidP="00A3121E">
      <w:pPr>
        <w:bidi/>
        <w:rPr>
          <w:rFonts w:ascii="Arial" w:hAnsi="Arial" w:cs="Arial"/>
          <w:noProof/>
          <w:rtl/>
        </w:rPr>
      </w:pPr>
      <w:r w:rsidRPr="0048059A">
        <w:rPr>
          <w:rFonts w:ascii="Arial" w:hAnsi="Arial" w:cs="Arial"/>
          <w:b/>
          <w:bCs/>
          <w:caps/>
          <w:kern w:val="40"/>
        </w:rPr>
        <w:br w:type="page"/>
      </w:r>
    </w:p>
    <w:p w:rsidR="001B4D2A" w:rsidRPr="0048059A" w:rsidRDefault="001B4D2A" w:rsidP="00EA2FEE">
      <w:pPr>
        <w:bidi/>
        <w:spacing w:before="120" w:after="120" w:line="320" w:lineRule="atLeast"/>
        <w:jc w:val="center"/>
        <w:rPr>
          <w:rFonts w:ascii="Arial" w:hAnsi="Arial" w:cs="Arial"/>
          <w:b/>
          <w:bCs/>
          <w:rtl/>
        </w:rPr>
      </w:pPr>
    </w:p>
    <w:p w:rsidR="00F52D25" w:rsidRPr="0048059A" w:rsidRDefault="00F52D25" w:rsidP="00E5746B">
      <w:pPr>
        <w:pStyle w:val="Heading1"/>
        <w:rPr>
          <w:rtl/>
        </w:rPr>
      </w:pPr>
      <w:r w:rsidRPr="0048059A">
        <w:rPr>
          <w:rtl/>
        </w:rPr>
        <w:t xml:space="preserve">מכרז משותף מס' </w:t>
      </w:r>
      <w:r w:rsidR="00F856CA" w:rsidRPr="0048059A">
        <w:rPr>
          <w:rtl/>
        </w:rPr>
        <w:t>1א/2020</w:t>
      </w:r>
    </w:p>
    <w:p w:rsidR="00F52D25" w:rsidRPr="0048059A" w:rsidRDefault="00F52D25" w:rsidP="00E5746B">
      <w:pPr>
        <w:pStyle w:val="Heading2"/>
        <w:rPr>
          <w:rtl/>
        </w:rPr>
      </w:pPr>
      <w:r w:rsidRPr="0048059A">
        <w:rPr>
          <w:rtl/>
        </w:rPr>
        <w:t xml:space="preserve">לביצוע פינוי וסילוק בוצה </w:t>
      </w:r>
      <w:proofErr w:type="spellStart"/>
      <w:r w:rsidRPr="0048059A">
        <w:rPr>
          <w:rtl/>
        </w:rPr>
        <w:t>וגרוסת</w:t>
      </w:r>
      <w:proofErr w:type="spellEnd"/>
    </w:p>
    <w:p w:rsidR="00767A7F" w:rsidRPr="0048059A" w:rsidRDefault="00F52D25" w:rsidP="00E5746B">
      <w:pPr>
        <w:pStyle w:val="Heading2"/>
        <w:bidi/>
        <w:rPr>
          <w:rtl/>
        </w:rPr>
      </w:pPr>
      <w:r w:rsidRPr="0048059A">
        <w:rPr>
          <w:rtl/>
        </w:rPr>
        <w:t>ממכון טיהור השפכים כפ"ס הוד השרון</w:t>
      </w:r>
    </w:p>
    <w:p w:rsidR="00767A7F" w:rsidRPr="0048059A" w:rsidRDefault="00767A7F" w:rsidP="00BB62B1">
      <w:pPr>
        <w:pStyle w:val="Heading3"/>
        <w:bidi w:val="0"/>
        <w:rPr>
          <w:rtl/>
        </w:rPr>
      </w:pPr>
      <w:r w:rsidRPr="0048059A">
        <w:rPr>
          <w:rtl/>
        </w:rPr>
        <w:t xml:space="preserve">נספח </w:t>
      </w:r>
      <w:r w:rsidR="00F52D25" w:rsidRPr="0048059A">
        <w:rPr>
          <w:rtl/>
        </w:rPr>
        <w:t>ו</w:t>
      </w:r>
      <w:r w:rsidRPr="0048059A">
        <w:rPr>
          <w:rtl/>
        </w:rPr>
        <w:t>' – אישור קיום ביטוחים</w:t>
      </w:r>
      <w:r w:rsidR="00BB62B1">
        <w:rPr>
          <w:rFonts w:hint="cs"/>
          <w:rtl/>
        </w:rPr>
        <w:t xml:space="preserve"> </w:t>
      </w:r>
    </w:p>
    <w:p w:rsidR="0070673D" w:rsidRPr="0048059A" w:rsidRDefault="00767A7F" w:rsidP="00E5746B">
      <w:pPr>
        <w:pStyle w:val="Heading1"/>
        <w:rPr>
          <w:rtl/>
        </w:rPr>
      </w:pPr>
      <w:r w:rsidRPr="0048059A">
        <w:br w:type="page"/>
      </w:r>
      <w:bookmarkStart w:id="19" w:name="_Hlk31873868"/>
      <w:r w:rsidR="0070673D" w:rsidRPr="0048059A">
        <w:rPr>
          <w:rtl/>
        </w:rPr>
        <w:lastRenderedPageBreak/>
        <w:t xml:space="preserve">נספח ו' (1) אישור </w:t>
      </w:r>
      <w:r w:rsidR="0070673D" w:rsidRPr="00E5746B">
        <w:rPr>
          <w:rtl/>
        </w:rPr>
        <w:t>ביטוחי</w:t>
      </w:r>
      <w:r w:rsidR="0070673D" w:rsidRPr="0048059A">
        <w:rPr>
          <w:rtl/>
        </w:rPr>
        <w:t xml:space="preserve"> "הקבלן"</w:t>
      </w:r>
    </w:p>
    <w:tbl>
      <w:tblPr>
        <w:bidiVisual/>
        <w:tblW w:w="10606" w:type="dxa"/>
        <w:tblInd w:w="-1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733"/>
        <w:gridCol w:w="2482"/>
        <w:gridCol w:w="2203"/>
        <w:gridCol w:w="2619"/>
      </w:tblGrid>
      <w:tr w:rsidR="0070673D" w:rsidRPr="0048059A" w:rsidTr="00E5746B">
        <w:trPr>
          <w:trHeight w:val="463"/>
          <w:tblHeader/>
        </w:trPr>
        <w:tc>
          <w:tcPr>
            <w:tcW w:w="5871" w:type="dxa"/>
            <w:gridSpan w:val="3"/>
            <w:shd w:val="clear" w:color="auto" w:fill="F2F2F2"/>
          </w:tcPr>
          <w:bookmarkEnd w:id="19"/>
          <w:p w:rsidR="0070673D" w:rsidRPr="0048059A" w:rsidRDefault="0070673D" w:rsidP="0070673D">
            <w:pPr>
              <w:bidi/>
              <w:spacing w:before="60" w:after="60"/>
              <w:jc w:val="center"/>
              <w:rPr>
                <w:rFonts w:ascii="Arial" w:hAnsi="Arial" w:cs="Arial"/>
                <w:b/>
                <w:bCs/>
                <w:rtl/>
              </w:rPr>
            </w:pPr>
            <w:r w:rsidRPr="0048059A">
              <w:rPr>
                <w:rFonts w:ascii="Arial" w:hAnsi="Arial" w:cs="Arial"/>
                <w:b/>
                <w:bCs/>
                <w:rtl/>
              </w:rPr>
              <w:t>אישור קיום ביטוחים</w:t>
            </w:r>
          </w:p>
        </w:tc>
        <w:tc>
          <w:tcPr>
            <w:tcW w:w="2229" w:type="dxa"/>
            <w:shd w:val="clear" w:color="auto" w:fill="auto"/>
            <w:vAlign w:val="center"/>
          </w:tcPr>
          <w:p w:rsidR="0070673D" w:rsidRPr="0048059A" w:rsidRDefault="0070673D" w:rsidP="0070673D">
            <w:pPr>
              <w:bidi/>
              <w:spacing w:before="60" w:after="60"/>
              <w:rPr>
                <w:rFonts w:ascii="Arial" w:hAnsi="Arial" w:cs="Arial"/>
                <w:rtl/>
              </w:rPr>
            </w:pPr>
            <w:r w:rsidRPr="0048059A">
              <w:rPr>
                <w:rFonts w:ascii="Arial" w:hAnsi="Arial" w:cs="Arial"/>
                <w:rtl/>
              </w:rPr>
              <w:t>תאריך הנפקת האישור</w:t>
            </w:r>
          </w:p>
        </w:tc>
        <w:tc>
          <w:tcPr>
            <w:tcW w:w="2506" w:type="dxa"/>
            <w:shd w:val="clear" w:color="auto" w:fill="auto"/>
            <w:vAlign w:val="center"/>
          </w:tcPr>
          <w:p w:rsidR="0070673D" w:rsidRPr="0048059A" w:rsidRDefault="0070673D" w:rsidP="0070673D">
            <w:pPr>
              <w:bidi/>
              <w:spacing w:before="60" w:after="60"/>
              <w:rPr>
                <w:rFonts w:ascii="Arial" w:hAnsi="Arial" w:cs="Arial"/>
                <w:b/>
                <w:bCs/>
                <w:u w:val="single"/>
                <w:rtl/>
              </w:rPr>
            </w:pPr>
            <w:r w:rsidRPr="0048059A">
              <w:rPr>
                <w:rFonts w:ascii="Arial" w:hAnsi="Arial" w:cs="Arial"/>
                <w:b/>
                <w:bCs/>
                <w:u w:val="single"/>
                <w:rtl/>
              </w:rPr>
              <w:t>__________________</w:t>
            </w:r>
          </w:p>
        </w:tc>
      </w:tr>
      <w:tr w:rsidR="0070673D" w:rsidRPr="0048059A" w:rsidTr="00E5746B">
        <w:trPr>
          <w:trHeight w:val="315"/>
        </w:trPr>
        <w:tc>
          <w:tcPr>
            <w:tcW w:w="10606" w:type="dxa"/>
            <w:gridSpan w:val="5"/>
            <w:shd w:val="clear" w:color="auto" w:fill="auto"/>
          </w:tcPr>
          <w:p w:rsidR="0070673D" w:rsidRPr="0048059A" w:rsidRDefault="0070673D" w:rsidP="0070673D">
            <w:pPr>
              <w:bidi/>
              <w:jc w:val="both"/>
              <w:rPr>
                <w:rFonts w:ascii="Arial" w:hAnsi="Arial" w:cs="Arial"/>
                <w:rtl/>
              </w:rPr>
            </w:pPr>
            <w:r w:rsidRPr="0048059A">
              <w:rPr>
                <w:rFonts w:ascii="Arial" w:hAnsi="Arial" w:cs="Arial"/>
                <w:rtl/>
              </w:rPr>
              <w:t>אישור ביטוח זה מהווה אסמכתא לכך שלמבוטח ישנה פוליסת ביטוח בתוקף, בהתאם למידע המפורט בה. המידע המפורט באישור זה אינו כולל את כל תנאי הפוליסה וחריגיה. יחד עם זאת, במקרה של סתירה בין התנאים שמפורטים באישור זה לבין התנאים הקבועים בפוליסת הביטוח יגבר האמור בפוליסת הביטוח למעט במקרה שבו תנאי באישור זה מיטיב עם מבקש האישור.</w:t>
            </w:r>
          </w:p>
        </w:tc>
      </w:tr>
      <w:tr w:rsidR="0070673D" w:rsidRPr="0048059A" w:rsidTr="00E5746B">
        <w:trPr>
          <w:trHeight w:val="278"/>
        </w:trPr>
        <w:tc>
          <w:tcPr>
            <w:tcW w:w="3349" w:type="dxa"/>
            <w:gridSpan w:val="2"/>
            <w:shd w:val="clear" w:color="auto" w:fill="F2F2F2"/>
          </w:tcPr>
          <w:p w:rsidR="0070673D" w:rsidRPr="0048059A" w:rsidRDefault="0070673D" w:rsidP="0070673D">
            <w:pPr>
              <w:bidi/>
              <w:jc w:val="center"/>
              <w:rPr>
                <w:rFonts w:ascii="Arial" w:hAnsi="Arial" w:cs="Arial"/>
                <w:rtl/>
              </w:rPr>
            </w:pPr>
            <w:r w:rsidRPr="0048059A">
              <w:rPr>
                <w:rFonts w:ascii="Arial" w:hAnsi="Arial" w:cs="Arial"/>
                <w:rtl/>
              </w:rPr>
              <w:t>מבקש האישור</w:t>
            </w:r>
          </w:p>
        </w:tc>
        <w:tc>
          <w:tcPr>
            <w:tcW w:w="2522" w:type="dxa"/>
            <w:shd w:val="clear" w:color="auto" w:fill="F2F2F2"/>
          </w:tcPr>
          <w:p w:rsidR="0070673D" w:rsidRPr="0048059A" w:rsidRDefault="0070673D" w:rsidP="0070673D">
            <w:pPr>
              <w:bidi/>
              <w:jc w:val="center"/>
              <w:rPr>
                <w:rFonts w:ascii="Arial" w:hAnsi="Arial" w:cs="Arial"/>
                <w:rtl/>
              </w:rPr>
            </w:pPr>
            <w:r w:rsidRPr="0048059A" w:rsidDel="009955DA">
              <w:rPr>
                <w:rFonts w:ascii="Arial" w:hAnsi="Arial" w:cs="Arial"/>
                <w:rtl/>
              </w:rPr>
              <w:t>ה</w:t>
            </w:r>
            <w:r w:rsidRPr="0048059A">
              <w:rPr>
                <w:rFonts w:ascii="Arial" w:hAnsi="Arial" w:cs="Arial"/>
                <w:rtl/>
              </w:rPr>
              <w:t>מבוטח</w:t>
            </w:r>
          </w:p>
        </w:tc>
        <w:tc>
          <w:tcPr>
            <w:tcW w:w="2229" w:type="dxa"/>
            <w:shd w:val="clear" w:color="auto" w:fill="F2F2F2"/>
          </w:tcPr>
          <w:p w:rsidR="0070673D" w:rsidRPr="0048059A" w:rsidRDefault="0070673D" w:rsidP="0070673D">
            <w:pPr>
              <w:bidi/>
              <w:jc w:val="center"/>
              <w:rPr>
                <w:rFonts w:ascii="Arial" w:hAnsi="Arial" w:cs="Arial"/>
                <w:rtl/>
              </w:rPr>
            </w:pPr>
            <w:r w:rsidRPr="0048059A">
              <w:rPr>
                <w:rFonts w:ascii="Arial" w:hAnsi="Arial" w:cs="Arial"/>
                <w:rtl/>
              </w:rPr>
              <w:t>אופי העסקה</w:t>
            </w:r>
          </w:p>
        </w:tc>
        <w:tc>
          <w:tcPr>
            <w:tcW w:w="2506" w:type="dxa"/>
            <w:shd w:val="clear" w:color="auto" w:fill="F2F2F2"/>
          </w:tcPr>
          <w:p w:rsidR="0070673D" w:rsidRPr="0048059A" w:rsidRDefault="0070673D" w:rsidP="0070673D">
            <w:pPr>
              <w:bidi/>
              <w:jc w:val="center"/>
              <w:rPr>
                <w:rFonts w:ascii="Arial" w:hAnsi="Arial" w:cs="Arial"/>
                <w:rtl/>
              </w:rPr>
            </w:pPr>
            <w:r w:rsidRPr="0048059A">
              <w:rPr>
                <w:rFonts w:ascii="Arial" w:hAnsi="Arial" w:cs="Arial"/>
                <w:rtl/>
              </w:rPr>
              <w:t>מעמד מבקש האישור</w:t>
            </w:r>
          </w:p>
        </w:tc>
      </w:tr>
      <w:tr w:rsidR="0070673D" w:rsidRPr="0048059A" w:rsidTr="00E5746B">
        <w:trPr>
          <w:trHeight w:val="297"/>
        </w:trPr>
        <w:tc>
          <w:tcPr>
            <w:tcW w:w="3349" w:type="dxa"/>
            <w:gridSpan w:val="2"/>
            <w:shd w:val="clear" w:color="auto" w:fill="auto"/>
          </w:tcPr>
          <w:p w:rsidR="0070673D" w:rsidRPr="0048059A" w:rsidRDefault="0070673D" w:rsidP="005F7811">
            <w:pPr>
              <w:bidi/>
              <w:spacing w:before="40" w:after="40"/>
              <w:rPr>
                <w:rFonts w:ascii="Arial" w:hAnsi="Arial" w:cs="Arial"/>
                <w:rtl/>
              </w:rPr>
            </w:pPr>
            <w:r w:rsidRPr="0048059A">
              <w:rPr>
                <w:rFonts w:ascii="Arial" w:hAnsi="Arial" w:cs="Arial"/>
                <w:rtl/>
              </w:rPr>
              <w:t>שם</w:t>
            </w:r>
          </w:p>
        </w:tc>
        <w:tc>
          <w:tcPr>
            <w:tcW w:w="2522" w:type="dxa"/>
            <w:shd w:val="clear" w:color="auto" w:fill="auto"/>
          </w:tcPr>
          <w:p w:rsidR="0070673D" w:rsidRPr="0048059A" w:rsidRDefault="0070673D" w:rsidP="005F7811">
            <w:pPr>
              <w:bidi/>
              <w:spacing w:before="40" w:after="40"/>
              <w:rPr>
                <w:rFonts w:ascii="Arial" w:hAnsi="Arial" w:cs="Arial"/>
                <w:rtl/>
              </w:rPr>
            </w:pPr>
            <w:r w:rsidRPr="0048059A">
              <w:rPr>
                <w:rFonts w:ascii="Arial" w:hAnsi="Arial" w:cs="Arial"/>
                <w:rtl/>
              </w:rPr>
              <w:t>שם</w:t>
            </w:r>
          </w:p>
        </w:tc>
        <w:tc>
          <w:tcPr>
            <w:tcW w:w="2229" w:type="dxa"/>
            <w:vMerge w:val="restart"/>
            <w:shd w:val="clear" w:color="auto" w:fill="auto"/>
          </w:tcPr>
          <w:p w:rsidR="0070673D" w:rsidRPr="0048059A" w:rsidRDefault="0070673D" w:rsidP="005F7811">
            <w:pPr>
              <w:bidi/>
              <w:spacing w:before="40" w:after="40"/>
              <w:ind w:left="50" w:right="78"/>
              <w:rPr>
                <w:rFonts w:ascii="Arial" w:hAnsi="Arial" w:cs="Arial"/>
                <w:b/>
                <w:rtl/>
              </w:rPr>
            </w:pPr>
          </w:p>
          <w:p w:rsidR="0070673D" w:rsidRPr="0048059A" w:rsidRDefault="0070673D" w:rsidP="005F7811">
            <w:pPr>
              <w:bidi/>
              <w:spacing w:before="40" w:after="40"/>
              <w:ind w:left="50" w:right="78"/>
              <w:rPr>
                <w:rFonts w:ascii="Arial" w:hAnsi="Arial" w:cs="Arial"/>
                <w:b/>
                <w:rtl/>
              </w:rPr>
            </w:pPr>
            <w:r w:rsidRPr="0048059A">
              <w:rPr>
                <w:rFonts w:ascii="Segoe UI Symbol" w:eastAsia="MS Gothic" w:hAnsi="Segoe UI Symbol" w:cs="Segoe UI Symbol" w:hint="cs"/>
                <w:b/>
                <w:rtl/>
              </w:rPr>
              <w:t>☒</w:t>
            </w:r>
            <w:r w:rsidRPr="0048059A">
              <w:rPr>
                <w:rFonts w:ascii="Arial" w:hAnsi="Arial" w:cs="Arial"/>
                <w:b/>
                <w:rtl/>
              </w:rPr>
              <w:t xml:space="preserve"> מכרז 06/2019 הקמה ותחזוקה של מערכת </w:t>
            </w:r>
            <w:proofErr w:type="spellStart"/>
            <w:r w:rsidRPr="0048059A">
              <w:rPr>
                <w:rFonts w:ascii="Arial" w:hAnsi="Arial" w:cs="Arial"/>
                <w:b/>
                <w:rtl/>
              </w:rPr>
              <w:t>קר"מ</w:t>
            </w:r>
            <w:proofErr w:type="spellEnd"/>
            <w:r w:rsidRPr="0048059A">
              <w:rPr>
                <w:rFonts w:ascii="Arial" w:hAnsi="Arial" w:cs="Arial"/>
                <w:b/>
                <w:rtl/>
              </w:rPr>
              <w:t xml:space="preserve"> (קריאה מרחוק וניהול מים) כולל אספקה, התקנה ותחזוקה של מדי מים תואמים.</w:t>
            </w:r>
          </w:p>
          <w:p w:rsidR="0070673D" w:rsidRPr="0048059A" w:rsidRDefault="0070673D" w:rsidP="005F7811">
            <w:pPr>
              <w:bidi/>
              <w:spacing w:before="40" w:after="40"/>
              <w:ind w:left="50" w:right="78"/>
              <w:rPr>
                <w:rFonts w:ascii="Arial" w:hAnsi="Arial" w:cs="Arial"/>
                <w:b/>
                <w:rtl/>
              </w:rPr>
            </w:pPr>
          </w:p>
        </w:tc>
        <w:tc>
          <w:tcPr>
            <w:tcW w:w="2506" w:type="dxa"/>
            <w:vMerge w:val="restart"/>
            <w:shd w:val="clear" w:color="auto" w:fill="auto"/>
          </w:tcPr>
          <w:p w:rsidR="0070673D" w:rsidRPr="0048059A" w:rsidRDefault="0070673D" w:rsidP="005F7811">
            <w:pPr>
              <w:bidi/>
              <w:spacing w:before="40" w:after="40"/>
              <w:ind w:left="50" w:right="78"/>
              <w:rPr>
                <w:rFonts w:ascii="Arial" w:hAnsi="Arial" w:cs="Arial"/>
                <w:b/>
                <w:rtl/>
              </w:rPr>
            </w:pPr>
          </w:p>
          <w:p w:rsidR="0070673D" w:rsidRPr="0048059A" w:rsidRDefault="0070673D" w:rsidP="005F7811">
            <w:pPr>
              <w:bidi/>
              <w:spacing w:before="40" w:after="40"/>
              <w:ind w:left="50" w:right="78"/>
              <w:rPr>
                <w:rFonts w:ascii="Arial" w:hAnsi="Arial" w:cs="Arial"/>
                <w:b/>
                <w:rtl/>
              </w:rPr>
            </w:pPr>
            <w:r w:rsidRPr="0048059A">
              <w:rPr>
                <w:rFonts w:ascii="Segoe UI Symbol" w:eastAsia="MS Gothic" w:hAnsi="Segoe UI Symbol" w:cs="Segoe UI Symbol" w:hint="cs"/>
                <w:b/>
                <w:rtl/>
              </w:rPr>
              <w:t>☒</w:t>
            </w:r>
            <w:r w:rsidRPr="0048059A">
              <w:rPr>
                <w:rFonts w:ascii="Arial" w:hAnsi="Arial" w:cs="Arial"/>
                <w:b/>
                <w:rtl/>
              </w:rPr>
              <w:t xml:space="preserve"> מזמין השירותים.</w:t>
            </w:r>
          </w:p>
          <w:p w:rsidR="0070673D" w:rsidRPr="0048059A" w:rsidRDefault="0070673D" w:rsidP="005F7811">
            <w:pPr>
              <w:bidi/>
              <w:spacing w:before="40" w:after="40"/>
              <w:ind w:left="50" w:right="78"/>
              <w:rPr>
                <w:rFonts w:ascii="Arial" w:hAnsi="Arial" w:cs="Arial"/>
                <w:b/>
                <w:rtl/>
              </w:rPr>
            </w:pPr>
            <w:r w:rsidRPr="0048059A">
              <w:rPr>
                <w:rFonts w:ascii="Segoe UI Symbol" w:eastAsia="MS Gothic" w:hAnsi="Segoe UI Symbol" w:cs="Segoe UI Symbol" w:hint="cs"/>
                <w:b/>
                <w:rtl/>
              </w:rPr>
              <w:t>☒</w:t>
            </w:r>
            <w:r w:rsidRPr="0048059A">
              <w:rPr>
                <w:rFonts w:ascii="Arial" w:hAnsi="Arial" w:cs="Arial"/>
                <w:b/>
                <w:rtl/>
              </w:rPr>
              <w:t xml:space="preserve"> (097) תאגיד מים וביוב.</w:t>
            </w:r>
          </w:p>
          <w:p w:rsidR="0070673D" w:rsidRPr="0048059A" w:rsidRDefault="0070673D" w:rsidP="005F7811">
            <w:pPr>
              <w:bidi/>
              <w:spacing w:before="40" w:after="40"/>
              <w:ind w:left="50" w:right="78"/>
              <w:rPr>
                <w:rFonts w:ascii="Arial" w:hAnsi="Arial" w:cs="Arial"/>
                <w:b/>
                <w:rtl/>
              </w:rPr>
            </w:pPr>
            <w:r w:rsidRPr="0048059A">
              <w:rPr>
                <w:rFonts w:ascii="Segoe UI Symbol" w:eastAsia="MS Gothic" w:hAnsi="Segoe UI Symbol" w:cs="Segoe UI Symbol" w:hint="cs"/>
                <w:b/>
                <w:rtl/>
              </w:rPr>
              <w:t>☒</w:t>
            </w:r>
            <w:r w:rsidRPr="0048059A">
              <w:rPr>
                <w:rFonts w:ascii="Arial" w:hAnsi="Arial" w:cs="Arial"/>
                <w:b/>
                <w:rtl/>
              </w:rPr>
              <w:t xml:space="preserve"> חברה עירונית.</w:t>
            </w:r>
          </w:p>
          <w:p w:rsidR="0070673D" w:rsidRPr="0048059A" w:rsidRDefault="0070673D" w:rsidP="005F7811">
            <w:pPr>
              <w:bidi/>
              <w:spacing w:before="40" w:after="40"/>
              <w:ind w:left="50" w:right="78"/>
              <w:rPr>
                <w:rFonts w:ascii="Arial" w:hAnsi="Arial" w:cs="Arial"/>
                <w:b/>
                <w:rtl/>
              </w:rPr>
            </w:pPr>
          </w:p>
        </w:tc>
      </w:tr>
      <w:tr w:rsidR="0070673D" w:rsidRPr="0048059A" w:rsidTr="00E5746B">
        <w:trPr>
          <w:trHeight w:val="415"/>
        </w:trPr>
        <w:tc>
          <w:tcPr>
            <w:tcW w:w="3349" w:type="dxa"/>
            <w:gridSpan w:val="2"/>
            <w:shd w:val="clear" w:color="auto" w:fill="auto"/>
          </w:tcPr>
          <w:p w:rsidR="0070673D" w:rsidRPr="0048059A" w:rsidRDefault="0070673D" w:rsidP="005F7811">
            <w:pPr>
              <w:bidi/>
              <w:spacing w:before="40" w:after="40"/>
              <w:rPr>
                <w:rFonts w:ascii="Arial" w:hAnsi="Arial" w:cs="Arial"/>
                <w:b/>
                <w:bCs/>
                <w:rtl/>
              </w:rPr>
            </w:pPr>
            <w:r w:rsidRPr="0048059A">
              <w:rPr>
                <w:rFonts w:ascii="Arial" w:hAnsi="Arial" w:cs="Arial"/>
                <w:b/>
                <w:bCs/>
                <w:rtl/>
              </w:rPr>
              <w:t>תאגיד פלגי השרון בע"מ</w:t>
            </w:r>
          </w:p>
          <w:p w:rsidR="0070673D" w:rsidRPr="0048059A" w:rsidRDefault="0070673D" w:rsidP="005F7811">
            <w:pPr>
              <w:bidi/>
              <w:spacing w:before="40" w:after="40"/>
              <w:rPr>
                <w:rFonts w:ascii="Arial" w:hAnsi="Arial" w:cs="Arial"/>
                <w:b/>
                <w:bCs/>
                <w:rtl/>
              </w:rPr>
            </w:pPr>
            <w:r w:rsidRPr="0048059A">
              <w:rPr>
                <w:rFonts w:ascii="Arial" w:hAnsi="Arial" w:cs="Arial"/>
                <w:b/>
                <w:bCs/>
                <w:rtl/>
              </w:rPr>
              <w:t>המבקש הראשי</w:t>
            </w:r>
          </w:p>
        </w:tc>
        <w:tc>
          <w:tcPr>
            <w:tcW w:w="2522" w:type="dxa"/>
            <w:vMerge w:val="restart"/>
            <w:shd w:val="clear" w:color="auto" w:fill="auto"/>
          </w:tcPr>
          <w:p w:rsidR="0070673D" w:rsidRPr="0048059A" w:rsidRDefault="0070673D" w:rsidP="005F7811">
            <w:pPr>
              <w:bidi/>
              <w:spacing w:before="40" w:after="40"/>
              <w:rPr>
                <w:rFonts w:ascii="Arial" w:hAnsi="Arial" w:cs="Arial"/>
                <w:b/>
                <w:bCs/>
                <w:rtl/>
              </w:rPr>
            </w:pPr>
          </w:p>
        </w:tc>
        <w:tc>
          <w:tcPr>
            <w:tcW w:w="2229" w:type="dxa"/>
            <w:vMerge/>
            <w:shd w:val="clear" w:color="auto" w:fill="auto"/>
          </w:tcPr>
          <w:p w:rsidR="0070673D" w:rsidRPr="0048059A" w:rsidRDefault="0070673D" w:rsidP="005F7811">
            <w:pPr>
              <w:bidi/>
              <w:spacing w:before="40" w:after="40"/>
              <w:ind w:left="50" w:right="78"/>
              <w:rPr>
                <w:rFonts w:ascii="Arial" w:hAnsi="Arial" w:cs="Arial"/>
                <w:b/>
                <w:rtl/>
              </w:rPr>
            </w:pPr>
          </w:p>
        </w:tc>
        <w:tc>
          <w:tcPr>
            <w:tcW w:w="2506" w:type="dxa"/>
            <w:vMerge/>
            <w:shd w:val="clear" w:color="auto" w:fill="auto"/>
          </w:tcPr>
          <w:p w:rsidR="0070673D" w:rsidRPr="0048059A" w:rsidRDefault="0070673D" w:rsidP="005F7811">
            <w:pPr>
              <w:bidi/>
              <w:spacing w:before="40" w:after="40"/>
              <w:ind w:left="50" w:right="78"/>
              <w:rPr>
                <w:rFonts w:ascii="Arial" w:hAnsi="Arial" w:cs="Arial"/>
                <w:b/>
                <w:rtl/>
              </w:rPr>
            </w:pPr>
          </w:p>
        </w:tc>
      </w:tr>
      <w:tr w:rsidR="0070673D" w:rsidRPr="0048059A" w:rsidTr="00E5746B">
        <w:trPr>
          <w:trHeight w:val="415"/>
        </w:trPr>
        <w:tc>
          <w:tcPr>
            <w:tcW w:w="569" w:type="dxa"/>
            <w:shd w:val="clear" w:color="auto" w:fill="auto"/>
          </w:tcPr>
          <w:p w:rsidR="0070673D" w:rsidRPr="0048059A" w:rsidRDefault="0070673D" w:rsidP="005F7811">
            <w:pPr>
              <w:bidi/>
              <w:spacing w:before="40" w:after="40"/>
              <w:rPr>
                <w:rFonts w:ascii="Arial" w:hAnsi="Arial" w:cs="Arial"/>
                <w:b/>
                <w:bCs/>
                <w:rtl/>
              </w:rPr>
            </w:pPr>
            <w:r w:rsidRPr="0048059A">
              <w:rPr>
                <w:rFonts w:ascii="Arial" w:hAnsi="Arial" w:cs="Arial"/>
                <w:b/>
                <w:bCs/>
                <w:rtl/>
              </w:rPr>
              <w:t>ו/או</w:t>
            </w:r>
          </w:p>
        </w:tc>
        <w:tc>
          <w:tcPr>
            <w:tcW w:w="2780" w:type="dxa"/>
            <w:shd w:val="clear" w:color="auto" w:fill="auto"/>
          </w:tcPr>
          <w:p w:rsidR="0070673D" w:rsidRPr="0048059A" w:rsidRDefault="0070673D" w:rsidP="005F7811">
            <w:pPr>
              <w:bidi/>
              <w:spacing w:before="40" w:after="40"/>
              <w:rPr>
                <w:rFonts w:ascii="Arial" w:hAnsi="Arial" w:cs="Arial"/>
                <w:b/>
                <w:bCs/>
                <w:rtl/>
              </w:rPr>
            </w:pPr>
            <w:r w:rsidRPr="0048059A">
              <w:rPr>
                <w:rFonts w:ascii="Arial" w:hAnsi="Arial" w:cs="Arial"/>
                <w:b/>
                <w:bCs/>
                <w:rtl/>
              </w:rPr>
              <w:t>עיריית כפר סבא</w:t>
            </w:r>
          </w:p>
        </w:tc>
        <w:tc>
          <w:tcPr>
            <w:tcW w:w="2522" w:type="dxa"/>
            <w:vMerge/>
            <w:shd w:val="clear" w:color="auto" w:fill="auto"/>
          </w:tcPr>
          <w:p w:rsidR="0070673D" w:rsidRPr="0048059A" w:rsidRDefault="0070673D" w:rsidP="005F7811">
            <w:pPr>
              <w:bidi/>
              <w:spacing w:before="40" w:after="40"/>
              <w:rPr>
                <w:rFonts w:ascii="Arial" w:hAnsi="Arial" w:cs="Arial"/>
                <w:b/>
                <w:bCs/>
                <w:rtl/>
              </w:rPr>
            </w:pPr>
          </w:p>
        </w:tc>
        <w:tc>
          <w:tcPr>
            <w:tcW w:w="2229" w:type="dxa"/>
            <w:vMerge/>
            <w:shd w:val="clear" w:color="auto" w:fill="auto"/>
          </w:tcPr>
          <w:p w:rsidR="0070673D" w:rsidRPr="0048059A" w:rsidRDefault="0070673D" w:rsidP="005F7811">
            <w:pPr>
              <w:bidi/>
              <w:spacing w:before="40" w:after="40"/>
              <w:ind w:left="50" w:right="78"/>
              <w:rPr>
                <w:rFonts w:ascii="Arial" w:hAnsi="Arial" w:cs="Arial"/>
                <w:b/>
                <w:rtl/>
              </w:rPr>
            </w:pPr>
          </w:p>
        </w:tc>
        <w:tc>
          <w:tcPr>
            <w:tcW w:w="2506" w:type="dxa"/>
            <w:vMerge/>
            <w:shd w:val="clear" w:color="auto" w:fill="auto"/>
          </w:tcPr>
          <w:p w:rsidR="0070673D" w:rsidRPr="0048059A" w:rsidRDefault="0070673D" w:rsidP="005F7811">
            <w:pPr>
              <w:bidi/>
              <w:spacing w:before="40" w:after="40"/>
              <w:ind w:left="50" w:right="78"/>
              <w:rPr>
                <w:rFonts w:ascii="Arial" w:hAnsi="Arial" w:cs="Arial"/>
                <w:b/>
                <w:rtl/>
              </w:rPr>
            </w:pPr>
          </w:p>
        </w:tc>
      </w:tr>
      <w:tr w:rsidR="0070673D" w:rsidRPr="0048059A" w:rsidTr="00E5746B">
        <w:trPr>
          <w:trHeight w:val="415"/>
        </w:trPr>
        <w:tc>
          <w:tcPr>
            <w:tcW w:w="569" w:type="dxa"/>
            <w:shd w:val="clear" w:color="auto" w:fill="auto"/>
          </w:tcPr>
          <w:p w:rsidR="0070673D" w:rsidRPr="0048059A" w:rsidRDefault="0070673D" w:rsidP="005F7811">
            <w:pPr>
              <w:bidi/>
              <w:spacing w:before="40" w:after="40"/>
              <w:rPr>
                <w:rFonts w:ascii="Arial" w:hAnsi="Arial" w:cs="Arial"/>
                <w:b/>
                <w:bCs/>
                <w:rtl/>
              </w:rPr>
            </w:pPr>
            <w:r w:rsidRPr="0048059A">
              <w:rPr>
                <w:rFonts w:ascii="Arial" w:hAnsi="Arial" w:cs="Arial"/>
                <w:b/>
                <w:bCs/>
                <w:rtl/>
              </w:rPr>
              <w:t>ו/או</w:t>
            </w:r>
          </w:p>
        </w:tc>
        <w:tc>
          <w:tcPr>
            <w:tcW w:w="2780" w:type="dxa"/>
            <w:shd w:val="clear" w:color="auto" w:fill="auto"/>
          </w:tcPr>
          <w:p w:rsidR="0070673D" w:rsidRPr="0048059A" w:rsidRDefault="0070673D" w:rsidP="005F7811">
            <w:pPr>
              <w:bidi/>
              <w:spacing w:before="40" w:after="40"/>
              <w:rPr>
                <w:rFonts w:ascii="Arial" w:hAnsi="Arial" w:cs="Arial"/>
                <w:b/>
                <w:bCs/>
                <w:rtl/>
              </w:rPr>
            </w:pPr>
            <w:r w:rsidRPr="0048059A">
              <w:rPr>
                <w:rFonts w:ascii="Arial" w:hAnsi="Arial" w:cs="Arial"/>
                <w:b/>
                <w:bCs/>
                <w:rtl/>
              </w:rPr>
              <w:t>מועצה מקומית כוכב יאיר צור יגאל</w:t>
            </w:r>
          </w:p>
        </w:tc>
        <w:tc>
          <w:tcPr>
            <w:tcW w:w="2522" w:type="dxa"/>
            <w:vMerge/>
            <w:shd w:val="clear" w:color="auto" w:fill="auto"/>
          </w:tcPr>
          <w:p w:rsidR="0070673D" w:rsidRPr="0048059A" w:rsidRDefault="0070673D" w:rsidP="005F7811">
            <w:pPr>
              <w:bidi/>
              <w:spacing w:before="40" w:after="40"/>
              <w:rPr>
                <w:rFonts w:ascii="Arial" w:hAnsi="Arial" w:cs="Arial"/>
                <w:b/>
                <w:bCs/>
                <w:rtl/>
              </w:rPr>
            </w:pPr>
          </w:p>
        </w:tc>
        <w:tc>
          <w:tcPr>
            <w:tcW w:w="2229" w:type="dxa"/>
            <w:vMerge/>
            <w:shd w:val="clear" w:color="auto" w:fill="auto"/>
          </w:tcPr>
          <w:p w:rsidR="0070673D" w:rsidRPr="0048059A" w:rsidRDefault="0070673D" w:rsidP="005F7811">
            <w:pPr>
              <w:bidi/>
              <w:spacing w:before="40" w:after="40"/>
              <w:ind w:left="50" w:right="78"/>
              <w:rPr>
                <w:rFonts w:ascii="Arial" w:hAnsi="Arial" w:cs="Arial"/>
                <w:b/>
                <w:rtl/>
              </w:rPr>
            </w:pPr>
          </w:p>
        </w:tc>
        <w:tc>
          <w:tcPr>
            <w:tcW w:w="2506" w:type="dxa"/>
            <w:vMerge/>
            <w:shd w:val="clear" w:color="auto" w:fill="auto"/>
          </w:tcPr>
          <w:p w:rsidR="0070673D" w:rsidRPr="0048059A" w:rsidRDefault="0070673D" w:rsidP="005F7811">
            <w:pPr>
              <w:bidi/>
              <w:spacing w:before="40" w:after="40"/>
              <w:ind w:left="50" w:right="78"/>
              <w:rPr>
                <w:rFonts w:ascii="Arial" w:hAnsi="Arial" w:cs="Arial"/>
                <w:b/>
                <w:rtl/>
              </w:rPr>
            </w:pPr>
          </w:p>
        </w:tc>
      </w:tr>
      <w:tr w:rsidR="0070673D" w:rsidRPr="0048059A" w:rsidTr="00E5746B">
        <w:trPr>
          <w:trHeight w:val="340"/>
        </w:trPr>
        <w:tc>
          <w:tcPr>
            <w:tcW w:w="3349" w:type="dxa"/>
            <w:gridSpan w:val="2"/>
            <w:shd w:val="clear" w:color="auto" w:fill="auto"/>
          </w:tcPr>
          <w:p w:rsidR="0070673D" w:rsidRPr="0048059A" w:rsidRDefault="0070673D" w:rsidP="005F7811">
            <w:pPr>
              <w:bidi/>
              <w:spacing w:before="40" w:after="40"/>
              <w:rPr>
                <w:rFonts w:ascii="Arial" w:hAnsi="Arial" w:cs="Arial"/>
                <w:rtl/>
              </w:rPr>
            </w:pPr>
            <w:r w:rsidRPr="0048059A">
              <w:rPr>
                <w:rFonts w:ascii="Arial" w:hAnsi="Arial" w:cs="Arial"/>
                <w:rtl/>
              </w:rPr>
              <w:t xml:space="preserve">מען: </w:t>
            </w:r>
            <w:r w:rsidR="005F7811" w:rsidRPr="0048059A">
              <w:rPr>
                <w:rFonts w:ascii="Arial" w:hAnsi="Arial" w:cs="Arial"/>
                <w:rtl/>
              </w:rPr>
              <w:t>פלגי שרון</w:t>
            </w:r>
          </w:p>
        </w:tc>
        <w:tc>
          <w:tcPr>
            <w:tcW w:w="2522" w:type="dxa"/>
            <w:shd w:val="clear" w:color="auto" w:fill="auto"/>
          </w:tcPr>
          <w:p w:rsidR="0070673D" w:rsidRPr="0048059A" w:rsidRDefault="0070673D" w:rsidP="005F7811">
            <w:pPr>
              <w:bidi/>
              <w:spacing w:before="40" w:after="40"/>
              <w:rPr>
                <w:rFonts w:ascii="Arial" w:hAnsi="Arial" w:cs="Arial"/>
                <w:rtl/>
              </w:rPr>
            </w:pPr>
            <w:r w:rsidRPr="0048059A">
              <w:rPr>
                <w:rFonts w:ascii="Arial" w:hAnsi="Arial" w:cs="Arial"/>
                <w:rtl/>
              </w:rPr>
              <w:t>מען:</w:t>
            </w:r>
          </w:p>
        </w:tc>
        <w:tc>
          <w:tcPr>
            <w:tcW w:w="2229" w:type="dxa"/>
            <w:vMerge/>
            <w:shd w:val="clear" w:color="auto" w:fill="auto"/>
          </w:tcPr>
          <w:p w:rsidR="0070673D" w:rsidRPr="0048059A" w:rsidRDefault="0070673D" w:rsidP="005F7811">
            <w:pPr>
              <w:bidi/>
              <w:spacing w:before="40" w:after="40"/>
              <w:ind w:left="50" w:right="78"/>
              <w:rPr>
                <w:rFonts w:ascii="Arial" w:hAnsi="Arial" w:cs="Arial"/>
                <w:b/>
                <w:rtl/>
              </w:rPr>
            </w:pPr>
          </w:p>
        </w:tc>
        <w:tc>
          <w:tcPr>
            <w:tcW w:w="2506" w:type="dxa"/>
            <w:vMerge/>
            <w:shd w:val="clear" w:color="auto" w:fill="auto"/>
          </w:tcPr>
          <w:p w:rsidR="0070673D" w:rsidRPr="0048059A" w:rsidRDefault="0070673D" w:rsidP="005F7811">
            <w:pPr>
              <w:bidi/>
              <w:spacing w:before="40" w:after="40"/>
              <w:ind w:left="50" w:right="78"/>
              <w:rPr>
                <w:rFonts w:ascii="Arial" w:hAnsi="Arial" w:cs="Arial"/>
                <w:b/>
                <w:rtl/>
              </w:rPr>
            </w:pPr>
          </w:p>
        </w:tc>
      </w:tr>
      <w:tr w:rsidR="0070673D" w:rsidRPr="0048059A" w:rsidTr="00E5746B">
        <w:trPr>
          <w:trHeight w:val="567"/>
        </w:trPr>
        <w:tc>
          <w:tcPr>
            <w:tcW w:w="3349" w:type="dxa"/>
            <w:gridSpan w:val="2"/>
            <w:shd w:val="clear" w:color="auto" w:fill="auto"/>
          </w:tcPr>
          <w:p w:rsidR="0070673D" w:rsidRPr="0048059A" w:rsidRDefault="0070673D" w:rsidP="005F7811">
            <w:pPr>
              <w:bidi/>
              <w:spacing w:before="40" w:after="40"/>
              <w:rPr>
                <w:rFonts w:ascii="Arial" w:hAnsi="Arial" w:cs="Arial"/>
                <w:b/>
                <w:bCs/>
                <w:rtl/>
              </w:rPr>
            </w:pPr>
            <w:r w:rsidRPr="0048059A">
              <w:rPr>
                <w:rFonts w:ascii="Arial" w:hAnsi="Arial" w:cs="Arial"/>
                <w:b/>
                <w:bCs/>
                <w:rtl/>
              </w:rPr>
              <w:t xml:space="preserve">רח' </w:t>
            </w:r>
            <w:proofErr w:type="spellStart"/>
            <w:r w:rsidR="005F7811" w:rsidRPr="0048059A">
              <w:rPr>
                <w:rFonts w:ascii="Arial" w:hAnsi="Arial" w:cs="Arial"/>
                <w:b/>
                <w:bCs/>
                <w:rtl/>
              </w:rPr>
              <w:t>תע"ש</w:t>
            </w:r>
            <w:proofErr w:type="spellEnd"/>
            <w:r w:rsidR="005F7811" w:rsidRPr="0048059A">
              <w:rPr>
                <w:rFonts w:ascii="Arial" w:hAnsi="Arial" w:cs="Arial"/>
                <w:b/>
                <w:bCs/>
                <w:rtl/>
              </w:rPr>
              <w:t xml:space="preserve"> 22</w:t>
            </w:r>
          </w:p>
          <w:p w:rsidR="0070673D" w:rsidRPr="0048059A" w:rsidRDefault="005F7811" w:rsidP="005F7811">
            <w:pPr>
              <w:bidi/>
              <w:spacing w:before="40" w:after="40"/>
              <w:rPr>
                <w:rFonts w:ascii="Arial" w:hAnsi="Arial" w:cs="Arial"/>
                <w:rtl/>
              </w:rPr>
            </w:pPr>
            <w:r w:rsidRPr="0048059A">
              <w:rPr>
                <w:rFonts w:ascii="Arial" w:hAnsi="Arial" w:cs="Arial"/>
                <w:b/>
                <w:bCs/>
                <w:rtl/>
              </w:rPr>
              <w:t>כפר סבא</w:t>
            </w:r>
            <w:r w:rsidR="0070673D" w:rsidRPr="0048059A">
              <w:rPr>
                <w:rFonts w:ascii="Arial" w:hAnsi="Arial" w:cs="Arial"/>
                <w:b/>
                <w:bCs/>
                <w:rtl/>
              </w:rPr>
              <w:t xml:space="preserve"> </w:t>
            </w:r>
            <w:r w:rsidRPr="0048059A">
              <w:rPr>
                <w:rFonts w:ascii="Arial" w:hAnsi="Arial" w:cs="Arial"/>
                <w:b/>
                <w:bCs/>
                <w:rtl/>
              </w:rPr>
              <w:t>4442525</w:t>
            </w:r>
          </w:p>
        </w:tc>
        <w:tc>
          <w:tcPr>
            <w:tcW w:w="2522" w:type="dxa"/>
            <w:shd w:val="clear" w:color="auto" w:fill="auto"/>
          </w:tcPr>
          <w:p w:rsidR="0070673D" w:rsidRPr="0048059A" w:rsidRDefault="0070673D" w:rsidP="005F7811">
            <w:pPr>
              <w:bidi/>
              <w:spacing w:before="40" w:after="40"/>
              <w:rPr>
                <w:rFonts w:ascii="Arial" w:hAnsi="Arial" w:cs="Arial"/>
                <w:rtl/>
              </w:rPr>
            </w:pPr>
          </w:p>
        </w:tc>
        <w:tc>
          <w:tcPr>
            <w:tcW w:w="2229" w:type="dxa"/>
            <w:vMerge/>
            <w:shd w:val="clear" w:color="auto" w:fill="auto"/>
          </w:tcPr>
          <w:p w:rsidR="0070673D" w:rsidRPr="0048059A" w:rsidRDefault="0070673D" w:rsidP="005F7811">
            <w:pPr>
              <w:bidi/>
              <w:spacing w:before="40" w:after="40"/>
              <w:ind w:left="50" w:right="78"/>
              <w:rPr>
                <w:rFonts w:ascii="Arial" w:hAnsi="Arial" w:cs="Arial"/>
                <w:b/>
                <w:rtl/>
              </w:rPr>
            </w:pPr>
          </w:p>
        </w:tc>
        <w:tc>
          <w:tcPr>
            <w:tcW w:w="2506" w:type="dxa"/>
            <w:vMerge/>
            <w:shd w:val="clear" w:color="auto" w:fill="auto"/>
          </w:tcPr>
          <w:p w:rsidR="0070673D" w:rsidRPr="0048059A" w:rsidRDefault="0070673D" w:rsidP="005F7811">
            <w:pPr>
              <w:bidi/>
              <w:spacing w:before="40" w:after="40"/>
              <w:ind w:left="50" w:right="78"/>
              <w:rPr>
                <w:rFonts w:ascii="Arial" w:hAnsi="Arial" w:cs="Arial"/>
                <w:b/>
                <w:rtl/>
              </w:rPr>
            </w:pPr>
          </w:p>
        </w:tc>
      </w:tr>
    </w:tbl>
    <w:p w:rsidR="0070673D" w:rsidRPr="0048059A" w:rsidRDefault="0070673D" w:rsidP="0070673D">
      <w:pPr>
        <w:bidi/>
        <w:rPr>
          <w:rFonts w:ascii="Arial" w:hAnsi="Arial" w:cs="Arial"/>
        </w:rPr>
      </w:pPr>
    </w:p>
    <w:tbl>
      <w:tblPr>
        <w:bidiVisual/>
        <w:tblW w:w="10606" w:type="dxa"/>
        <w:tblInd w:w="-1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1417"/>
        <w:gridCol w:w="1134"/>
        <w:gridCol w:w="1134"/>
        <w:gridCol w:w="1417"/>
        <w:gridCol w:w="567"/>
        <w:gridCol w:w="2839"/>
      </w:tblGrid>
      <w:tr w:rsidR="0070673D" w:rsidRPr="0048059A" w:rsidTr="00E5746B">
        <w:trPr>
          <w:trHeight w:val="173"/>
          <w:tblHeader/>
        </w:trPr>
        <w:tc>
          <w:tcPr>
            <w:tcW w:w="2098" w:type="dxa"/>
            <w:vMerge w:val="restart"/>
            <w:shd w:val="clear" w:color="auto" w:fill="F2F2F2"/>
          </w:tcPr>
          <w:p w:rsidR="0070673D" w:rsidRPr="0048059A" w:rsidRDefault="0070673D" w:rsidP="005F7811">
            <w:pPr>
              <w:bidi/>
              <w:jc w:val="center"/>
              <w:rPr>
                <w:rFonts w:ascii="Arial" w:hAnsi="Arial" w:cs="Arial"/>
                <w:rtl/>
              </w:rPr>
            </w:pPr>
            <w:r w:rsidRPr="0048059A">
              <w:rPr>
                <w:rFonts w:ascii="Arial" w:hAnsi="Arial" w:cs="Arial"/>
                <w:rtl/>
              </w:rPr>
              <w:t>סוג הביטוח</w:t>
            </w:r>
          </w:p>
          <w:p w:rsidR="0070673D" w:rsidRPr="0048059A" w:rsidRDefault="0070673D" w:rsidP="0070673D">
            <w:pPr>
              <w:bidi/>
              <w:jc w:val="center"/>
              <w:rPr>
                <w:rFonts w:ascii="Arial" w:hAnsi="Arial" w:cs="Arial"/>
                <w:rtl/>
              </w:rPr>
            </w:pPr>
            <w:r w:rsidRPr="0048059A">
              <w:rPr>
                <w:rFonts w:ascii="Arial" w:hAnsi="Arial" w:cs="Arial"/>
                <w:rtl/>
              </w:rPr>
              <w:t>חלוקה לפי גבולות אחריות או סכומי ביטוח</w:t>
            </w:r>
          </w:p>
        </w:tc>
        <w:tc>
          <w:tcPr>
            <w:tcW w:w="1417" w:type="dxa"/>
            <w:vMerge w:val="restart"/>
            <w:shd w:val="clear" w:color="auto" w:fill="F2F2F2"/>
          </w:tcPr>
          <w:p w:rsidR="0070673D" w:rsidRPr="0048059A" w:rsidRDefault="0070673D" w:rsidP="0070673D">
            <w:pPr>
              <w:bidi/>
              <w:jc w:val="center"/>
              <w:rPr>
                <w:rFonts w:ascii="Arial" w:hAnsi="Arial" w:cs="Arial"/>
                <w:rtl/>
              </w:rPr>
            </w:pPr>
            <w:r w:rsidRPr="0048059A">
              <w:rPr>
                <w:rFonts w:ascii="Arial" w:hAnsi="Arial" w:cs="Arial"/>
                <w:rtl/>
              </w:rPr>
              <w:t>מספר הפוליסה</w:t>
            </w:r>
          </w:p>
        </w:tc>
        <w:tc>
          <w:tcPr>
            <w:tcW w:w="1134" w:type="dxa"/>
            <w:vMerge w:val="restart"/>
            <w:shd w:val="clear" w:color="auto" w:fill="F2F2F2"/>
          </w:tcPr>
          <w:p w:rsidR="0070673D" w:rsidRPr="0048059A" w:rsidRDefault="0070673D" w:rsidP="0070673D">
            <w:pPr>
              <w:bidi/>
              <w:jc w:val="center"/>
              <w:rPr>
                <w:rFonts w:ascii="Arial" w:hAnsi="Arial" w:cs="Arial"/>
                <w:rtl/>
              </w:rPr>
            </w:pPr>
            <w:r w:rsidRPr="0048059A">
              <w:rPr>
                <w:rFonts w:ascii="Arial" w:hAnsi="Arial" w:cs="Arial"/>
                <w:rtl/>
              </w:rPr>
              <w:t>תאריך תחילה</w:t>
            </w:r>
          </w:p>
        </w:tc>
        <w:tc>
          <w:tcPr>
            <w:tcW w:w="1134" w:type="dxa"/>
            <w:vMerge w:val="restart"/>
            <w:shd w:val="clear" w:color="auto" w:fill="F2F2F2"/>
          </w:tcPr>
          <w:p w:rsidR="0070673D" w:rsidRPr="0048059A" w:rsidRDefault="0070673D" w:rsidP="0070673D">
            <w:pPr>
              <w:bidi/>
              <w:jc w:val="center"/>
              <w:rPr>
                <w:rFonts w:ascii="Arial" w:hAnsi="Arial" w:cs="Arial"/>
                <w:rtl/>
              </w:rPr>
            </w:pPr>
            <w:r w:rsidRPr="0048059A">
              <w:rPr>
                <w:rFonts w:ascii="Arial" w:hAnsi="Arial" w:cs="Arial"/>
                <w:rtl/>
              </w:rPr>
              <w:t>תאריך סיום</w:t>
            </w:r>
          </w:p>
        </w:tc>
        <w:tc>
          <w:tcPr>
            <w:tcW w:w="1984" w:type="dxa"/>
            <w:gridSpan w:val="2"/>
            <w:shd w:val="clear" w:color="auto" w:fill="F2F2F2"/>
          </w:tcPr>
          <w:p w:rsidR="0070673D" w:rsidRPr="0048059A" w:rsidRDefault="0070673D" w:rsidP="0070673D">
            <w:pPr>
              <w:bidi/>
              <w:jc w:val="center"/>
              <w:rPr>
                <w:rFonts w:ascii="Arial" w:hAnsi="Arial" w:cs="Arial"/>
                <w:rtl/>
              </w:rPr>
            </w:pPr>
            <w:r w:rsidRPr="0048059A">
              <w:rPr>
                <w:rFonts w:ascii="Arial" w:hAnsi="Arial" w:cs="Arial"/>
                <w:rtl/>
              </w:rPr>
              <w:t>גבול האחריות/ סכום ביטוח</w:t>
            </w:r>
          </w:p>
        </w:tc>
        <w:tc>
          <w:tcPr>
            <w:tcW w:w="2839" w:type="dxa"/>
            <w:shd w:val="clear" w:color="auto" w:fill="F2F2F2"/>
          </w:tcPr>
          <w:p w:rsidR="0070673D" w:rsidRPr="0048059A" w:rsidRDefault="0070673D" w:rsidP="0070673D">
            <w:pPr>
              <w:bidi/>
              <w:jc w:val="center"/>
              <w:rPr>
                <w:rFonts w:ascii="Arial" w:hAnsi="Arial" w:cs="Arial"/>
                <w:rtl/>
              </w:rPr>
            </w:pPr>
            <w:r w:rsidRPr="0048059A">
              <w:rPr>
                <w:rFonts w:ascii="Arial" w:hAnsi="Arial" w:cs="Arial"/>
                <w:rtl/>
              </w:rPr>
              <w:t>כיסויים נוספים בתוקף</w:t>
            </w:r>
          </w:p>
        </w:tc>
      </w:tr>
      <w:tr w:rsidR="0070673D" w:rsidRPr="0048059A" w:rsidTr="00E5746B">
        <w:trPr>
          <w:trHeight w:val="43"/>
          <w:tblHeader/>
        </w:trPr>
        <w:tc>
          <w:tcPr>
            <w:tcW w:w="2098" w:type="dxa"/>
            <w:vMerge/>
            <w:shd w:val="clear" w:color="auto" w:fill="F2F2F2"/>
          </w:tcPr>
          <w:p w:rsidR="0070673D" w:rsidRPr="0048059A" w:rsidRDefault="0070673D" w:rsidP="0070673D">
            <w:pPr>
              <w:bidi/>
              <w:rPr>
                <w:rFonts w:ascii="Arial" w:hAnsi="Arial" w:cs="Arial"/>
                <w:rtl/>
              </w:rPr>
            </w:pPr>
          </w:p>
        </w:tc>
        <w:tc>
          <w:tcPr>
            <w:tcW w:w="1417" w:type="dxa"/>
            <w:vMerge/>
            <w:shd w:val="clear" w:color="auto" w:fill="F2F2F2"/>
          </w:tcPr>
          <w:p w:rsidR="0070673D" w:rsidRPr="0048059A" w:rsidRDefault="0070673D" w:rsidP="0070673D">
            <w:pPr>
              <w:bidi/>
              <w:rPr>
                <w:rFonts w:ascii="Arial" w:hAnsi="Arial" w:cs="Arial"/>
                <w:rtl/>
              </w:rPr>
            </w:pPr>
          </w:p>
        </w:tc>
        <w:tc>
          <w:tcPr>
            <w:tcW w:w="1134" w:type="dxa"/>
            <w:vMerge/>
            <w:shd w:val="clear" w:color="auto" w:fill="F2F2F2"/>
          </w:tcPr>
          <w:p w:rsidR="0070673D" w:rsidRPr="0048059A" w:rsidRDefault="0070673D" w:rsidP="0070673D">
            <w:pPr>
              <w:bidi/>
              <w:rPr>
                <w:rFonts w:ascii="Arial" w:hAnsi="Arial" w:cs="Arial"/>
                <w:rtl/>
              </w:rPr>
            </w:pPr>
          </w:p>
        </w:tc>
        <w:tc>
          <w:tcPr>
            <w:tcW w:w="1134" w:type="dxa"/>
            <w:vMerge/>
            <w:shd w:val="clear" w:color="auto" w:fill="F2F2F2"/>
          </w:tcPr>
          <w:p w:rsidR="0070673D" w:rsidRPr="0048059A" w:rsidRDefault="0070673D" w:rsidP="0070673D">
            <w:pPr>
              <w:bidi/>
              <w:rPr>
                <w:rFonts w:ascii="Arial" w:hAnsi="Arial" w:cs="Arial"/>
                <w:rtl/>
              </w:rPr>
            </w:pPr>
          </w:p>
        </w:tc>
        <w:tc>
          <w:tcPr>
            <w:tcW w:w="1417" w:type="dxa"/>
            <w:shd w:val="clear" w:color="auto" w:fill="F2F2F2"/>
          </w:tcPr>
          <w:p w:rsidR="0070673D" w:rsidRPr="0048059A" w:rsidRDefault="0070673D" w:rsidP="0070673D">
            <w:pPr>
              <w:bidi/>
              <w:jc w:val="center"/>
              <w:rPr>
                <w:rFonts w:ascii="Arial" w:hAnsi="Arial" w:cs="Arial"/>
                <w:rtl/>
              </w:rPr>
            </w:pPr>
            <w:r w:rsidRPr="0048059A">
              <w:rPr>
                <w:rFonts w:ascii="Arial" w:hAnsi="Arial" w:cs="Arial"/>
                <w:rtl/>
              </w:rPr>
              <w:t>סכום</w:t>
            </w:r>
          </w:p>
        </w:tc>
        <w:tc>
          <w:tcPr>
            <w:tcW w:w="567" w:type="dxa"/>
            <w:shd w:val="clear" w:color="auto" w:fill="F2F2F2"/>
          </w:tcPr>
          <w:p w:rsidR="0070673D" w:rsidRPr="0048059A" w:rsidRDefault="0070673D" w:rsidP="0070673D">
            <w:pPr>
              <w:bidi/>
              <w:jc w:val="center"/>
              <w:rPr>
                <w:rFonts w:ascii="Arial" w:hAnsi="Arial" w:cs="Arial"/>
                <w:rtl/>
              </w:rPr>
            </w:pPr>
            <w:r w:rsidRPr="0048059A">
              <w:rPr>
                <w:rFonts w:ascii="Arial" w:hAnsi="Arial" w:cs="Arial"/>
                <w:rtl/>
              </w:rPr>
              <w:t>מטבע</w:t>
            </w:r>
          </w:p>
        </w:tc>
        <w:tc>
          <w:tcPr>
            <w:tcW w:w="2839" w:type="dxa"/>
            <w:shd w:val="clear" w:color="auto" w:fill="F2F2F2"/>
          </w:tcPr>
          <w:p w:rsidR="0070673D" w:rsidRPr="0048059A" w:rsidRDefault="0070673D" w:rsidP="0070673D">
            <w:pPr>
              <w:bidi/>
              <w:jc w:val="center"/>
              <w:rPr>
                <w:rFonts w:ascii="Arial" w:hAnsi="Arial" w:cs="Arial"/>
                <w:rtl/>
              </w:rPr>
            </w:pPr>
            <w:r w:rsidRPr="0048059A">
              <w:rPr>
                <w:rFonts w:ascii="Arial" w:hAnsi="Arial" w:cs="Arial"/>
                <w:rtl/>
              </w:rPr>
              <w:t>יש לציין קוד כיסוי בהתאם לנספח ד'</w:t>
            </w:r>
          </w:p>
        </w:tc>
      </w:tr>
      <w:tr w:rsidR="0070673D" w:rsidRPr="0048059A" w:rsidTr="007C4C76">
        <w:trPr>
          <w:trHeight w:val="1077"/>
        </w:trPr>
        <w:tc>
          <w:tcPr>
            <w:tcW w:w="2098" w:type="dxa"/>
            <w:shd w:val="clear" w:color="auto" w:fill="F2F2F2"/>
          </w:tcPr>
          <w:p w:rsidR="0070673D" w:rsidRPr="0048059A" w:rsidRDefault="0070673D" w:rsidP="0070673D">
            <w:pPr>
              <w:bidi/>
              <w:rPr>
                <w:rFonts w:ascii="Arial" w:hAnsi="Arial" w:cs="Arial"/>
                <w:rtl/>
              </w:rPr>
            </w:pPr>
            <w:r w:rsidRPr="0048059A">
              <w:rPr>
                <w:rFonts w:ascii="Arial" w:hAnsi="Arial" w:cs="Arial"/>
                <w:rtl/>
              </w:rPr>
              <w:t>אש מורחב</w:t>
            </w:r>
          </w:p>
        </w:tc>
        <w:tc>
          <w:tcPr>
            <w:tcW w:w="1417" w:type="dxa"/>
            <w:shd w:val="clear" w:color="auto" w:fill="F2F2F2"/>
          </w:tcPr>
          <w:p w:rsidR="0070673D" w:rsidRPr="0048059A" w:rsidRDefault="0070673D" w:rsidP="0070673D">
            <w:pPr>
              <w:bidi/>
              <w:rPr>
                <w:rFonts w:ascii="Arial" w:hAnsi="Arial" w:cs="Arial"/>
                <w:rtl/>
              </w:rPr>
            </w:pPr>
          </w:p>
          <w:p w:rsidR="0070673D" w:rsidRPr="0048059A" w:rsidRDefault="0070673D" w:rsidP="0070673D">
            <w:pPr>
              <w:bidi/>
              <w:rPr>
                <w:rFonts w:ascii="Arial" w:hAnsi="Arial" w:cs="Arial"/>
                <w:rtl/>
              </w:rPr>
            </w:pPr>
          </w:p>
          <w:p w:rsidR="0070673D" w:rsidRPr="0048059A" w:rsidRDefault="0070673D" w:rsidP="00E5746B">
            <w:pPr>
              <w:bidi/>
              <w:rPr>
                <w:rFonts w:ascii="Arial" w:hAnsi="Arial" w:cs="Arial"/>
                <w:rtl/>
              </w:rPr>
            </w:pPr>
            <w:r w:rsidRPr="0048059A">
              <w:rPr>
                <w:rFonts w:ascii="Arial" w:hAnsi="Arial" w:cs="Arial"/>
                <w:rtl/>
              </w:rPr>
              <w:t>______</w:t>
            </w:r>
          </w:p>
        </w:tc>
        <w:tc>
          <w:tcPr>
            <w:tcW w:w="1134" w:type="dxa"/>
            <w:shd w:val="clear" w:color="auto" w:fill="F2F2F2"/>
          </w:tcPr>
          <w:p w:rsidR="0070673D" w:rsidRPr="0048059A" w:rsidRDefault="0070673D" w:rsidP="0070673D">
            <w:pPr>
              <w:bidi/>
              <w:rPr>
                <w:rFonts w:ascii="Arial" w:hAnsi="Arial" w:cs="Arial"/>
                <w:rtl/>
              </w:rPr>
            </w:pPr>
            <w:r w:rsidRPr="0048059A">
              <w:rPr>
                <w:rFonts w:ascii="Arial" w:hAnsi="Arial" w:cs="Arial"/>
                <w:rtl/>
              </w:rPr>
              <w:t>מיום</w:t>
            </w:r>
          </w:p>
          <w:p w:rsidR="0070673D" w:rsidRPr="0048059A" w:rsidRDefault="0070673D" w:rsidP="0070673D">
            <w:pPr>
              <w:bidi/>
              <w:rPr>
                <w:rFonts w:ascii="Arial" w:hAnsi="Arial" w:cs="Arial"/>
                <w:rtl/>
              </w:rPr>
            </w:pPr>
          </w:p>
          <w:p w:rsidR="0070673D" w:rsidRPr="0048059A" w:rsidRDefault="0070673D" w:rsidP="00E5746B">
            <w:pPr>
              <w:bidi/>
              <w:rPr>
                <w:rFonts w:ascii="Arial" w:hAnsi="Arial" w:cs="Arial"/>
                <w:rtl/>
              </w:rPr>
            </w:pPr>
            <w:r w:rsidRPr="0048059A">
              <w:rPr>
                <w:rFonts w:ascii="Arial" w:hAnsi="Arial" w:cs="Arial"/>
                <w:rtl/>
              </w:rPr>
              <w:t>____</w:t>
            </w:r>
          </w:p>
        </w:tc>
        <w:tc>
          <w:tcPr>
            <w:tcW w:w="1134" w:type="dxa"/>
            <w:shd w:val="clear" w:color="auto" w:fill="F2F2F2"/>
          </w:tcPr>
          <w:p w:rsidR="0070673D" w:rsidRPr="0048059A" w:rsidRDefault="0070673D" w:rsidP="0070673D">
            <w:pPr>
              <w:bidi/>
              <w:rPr>
                <w:rFonts w:ascii="Arial" w:hAnsi="Arial" w:cs="Arial"/>
                <w:rtl/>
              </w:rPr>
            </w:pPr>
            <w:r w:rsidRPr="0048059A">
              <w:rPr>
                <w:rFonts w:ascii="Arial" w:hAnsi="Arial" w:cs="Arial"/>
                <w:rtl/>
              </w:rPr>
              <w:t>עד יום</w:t>
            </w:r>
          </w:p>
          <w:p w:rsidR="0070673D" w:rsidRPr="0048059A" w:rsidRDefault="0070673D" w:rsidP="0070673D">
            <w:pPr>
              <w:bidi/>
              <w:rPr>
                <w:rFonts w:ascii="Arial" w:hAnsi="Arial" w:cs="Arial"/>
                <w:rtl/>
              </w:rPr>
            </w:pPr>
          </w:p>
          <w:p w:rsidR="0070673D" w:rsidRPr="0048059A" w:rsidRDefault="0070673D" w:rsidP="00E5746B">
            <w:pPr>
              <w:bidi/>
              <w:rPr>
                <w:rFonts w:ascii="Arial" w:hAnsi="Arial" w:cs="Arial"/>
                <w:rtl/>
              </w:rPr>
            </w:pPr>
            <w:r w:rsidRPr="0048059A">
              <w:rPr>
                <w:rFonts w:ascii="Arial" w:hAnsi="Arial" w:cs="Arial"/>
                <w:rtl/>
              </w:rPr>
              <w:t>___</w:t>
            </w:r>
          </w:p>
        </w:tc>
        <w:tc>
          <w:tcPr>
            <w:tcW w:w="1417" w:type="dxa"/>
            <w:shd w:val="clear" w:color="auto" w:fill="F2F2F2"/>
          </w:tcPr>
          <w:p w:rsidR="0070673D" w:rsidRPr="0048059A" w:rsidRDefault="0070673D" w:rsidP="0070673D">
            <w:pPr>
              <w:bidi/>
              <w:rPr>
                <w:rFonts w:ascii="Arial" w:hAnsi="Arial" w:cs="Arial"/>
                <w:rtl/>
              </w:rPr>
            </w:pPr>
          </w:p>
        </w:tc>
        <w:tc>
          <w:tcPr>
            <w:tcW w:w="567" w:type="dxa"/>
            <w:shd w:val="clear" w:color="auto" w:fill="F2F2F2"/>
          </w:tcPr>
          <w:p w:rsidR="0070673D" w:rsidRPr="0048059A" w:rsidRDefault="0070673D" w:rsidP="0070673D">
            <w:pPr>
              <w:bidi/>
              <w:rPr>
                <w:rFonts w:ascii="Arial" w:hAnsi="Arial" w:cs="Arial"/>
                <w:rtl/>
              </w:rPr>
            </w:pPr>
            <w:r w:rsidRPr="0048059A">
              <w:rPr>
                <w:rFonts w:ascii="Arial" w:hAnsi="Arial" w:cs="Arial"/>
                <w:rtl/>
              </w:rPr>
              <w:t>₪</w:t>
            </w:r>
          </w:p>
        </w:tc>
        <w:tc>
          <w:tcPr>
            <w:tcW w:w="2839" w:type="dxa"/>
            <w:shd w:val="clear" w:color="auto" w:fill="F2F2F2"/>
          </w:tcPr>
          <w:p w:rsidR="0070673D" w:rsidRPr="0048059A" w:rsidRDefault="0070673D" w:rsidP="0070673D">
            <w:pPr>
              <w:bidi/>
              <w:ind w:left="462" w:right="-57" w:hanging="441"/>
              <w:rPr>
                <w:rFonts w:ascii="Arial" w:hAnsi="Arial" w:cs="Arial"/>
                <w:b/>
                <w:rtl/>
              </w:rPr>
            </w:pPr>
            <w:r w:rsidRPr="0048059A">
              <w:rPr>
                <w:rFonts w:ascii="Arial" w:hAnsi="Arial" w:cs="Arial"/>
                <w:b/>
                <w:rtl/>
              </w:rPr>
              <w:t xml:space="preserve">304 </w:t>
            </w:r>
            <w:r w:rsidRPr="0048059A">
              <w:rPr>
                <w:rFonts w:ascii="Arial" w:hAnsi="Arial" w:cs="Arial"/>
                <w:color w:val="000000"/>
                <w:rtl/>
              </w:rPr>
              <w:t xml:space="preserve"> הרחב שיפוי.</w:t>
            </w:r>
          </w:p>
          <w:p w:rsidR="0070673D" w:rsidRPr="0048059A" w:rsidRDefault="0070673D" w:rsidP="00443A99">
            <w:pPr>
              <w:bidi/>
              <w:ind w:left="321" w:right="-57" w:hanging="300"/>
              <w:rPr>
                <w:rFonts w:ascii="Arial" w:hAnsi="Arial" w:cs="Arial"/>
                <w:color w:val="000000"/>
                <w:rtl/>
              </w:rPr>
            </w:pPr>
            <w:r w:rsidRPr="0048059A">
              <w:rPr>
                <w:rFonts w:ascii="Arial" w:hAnsi="Arial" w:cs="Arial"/>
                <w:b/>
                <w:rtl/>
              </w:rPr>
              <w:t>308</w:t>
            </w:r>
            <w:r w:rsidRPr="0048059A">
              <w:rPr>
                <w:rFonts w:ascii="Arial" w:hAnsi="Arial" w:cs="Arial"/>
                <w:color w:val="000000"/>
                <w:rtl/>
              </w:rPr>
              <w:t xml:space="preserve">  ויתור על תחלוף לטובת גורם אחר</w:t>
            </w:r>
            <w:r w:rsidR="00443A99">
              <w:rPr>
                <w:rFonts w:ascii="Arial" w:hAnsi="Arial" w:cs="Arial" w:hint="cs"/>
                <w:color w:val="000000"/>
                <w:rtl/>
              </w:rPr>
              <w:t xml:space="preserve"> </w:t>
            </w:r>
            <w:r w:rsidRPr="0048059A">
              <w:rPr>
                <w:rFonts w:ascii="Arial" w:hAnsi="Arial" w:cs="Arial"/>
                <w:color w:val="000000"/>
                <w:rtl/>
              </w:rPr>
              <w:t>הרשויות המפורטות בכותרת.</w:t>
            </w:r>
          </w:p>
          <w:p w:rsidR="0070673D" w:rsidRPr="0048059A" w:rsidRDefault="0070673D" w:rsidP="00443A99">
            <w:pPr>
              <w:bidi/>
              <w:ind w:left="321" w:right="-57" w:hanging="300"/>
              <w:rPr>
                <w:rFonts w:ascii="Arial" w:hAnsi="Arial" w:cs="Arial"/>
                <w:b/>
                <w:rtl/>
              </w:rPr>
            </w:pPr>
            <w:r w:rsidRPr="0048059A">
              <w:rPr>
                <w:rFonts w:ascii="Arial" w:hAnsi="Arial" w:cs="Arial"/>
                <w:b/>
                <w:rtl/>
              </w:rPr>
              <w:t>309</w:t>
            </w:r>
            <w:r w:rsidRPr="0048059A">
              <w:rPr>
                <w:rFonts w:ascii="Arial" w:hAnsi="Arial" w:cs="Arial"/>
                <w:color w:val="000000"/>
                <w:rtl/>
              </w:rPr>
              <w:t xml:space="preserve">  ויתור על תחלוף לטובת מבקש</w:t>
            </w:r>
            <w:r w:rsidR="00443A99">
              <w:rPr>
                <w:rFonts w:ascii="Arial" w:hAnsi="Arial" w:cs="Arial" w:hint="cs"/>
                <w:color w:val="000000"/>
                <w:rtl/>
              </w:rPr>
              <w:t xml:space="preserve"> </w:t>
            </w:r>
            <w:r w:rsidRPr="0048059A">
              <w:rPr>
                <w:rFonts w:ascii="Arial" w:hAnsi="Arial" w:cs="Arial"/>
                <w:color w:val="000000"/>
                <w:rtl/>
              </w:rPr>
              <w:t>האישור.</w:t>
            </w:r>
          </w:p>
          <w:p w:rsidR="0070673D" w:rsidRPr="0048059A" w:rsidRDefault="0070673D" w:rsidP="0070673D">
            <w:pPr>
              <w:bidi/>
              <w:ind w:left="321" w:right="-57" w:hanging="300"/>
              <w:rPr>
                <w:rFonts w:ascii="Arial" w:hAnsi="Arial" w:cs="Arial"/>
                <w:color w:val="000000"/>
                <w:rtl/>
              </w:rPr>
            </w:pPr>
            <w:r w:rsidRPr="0048059A">
              <w:rPr>
                <w:rFonts w:ascii="Arial" w:hAnsi="Arial" w:cs="Arial"/>
                <w:color w:val="000000"/>
                <w:rtl/>
              </w:rPr>
              <w:t>311  כיסוי אובדן תוצאתי עבור מבקש האישור.</w:t>
            </w:r>
          </w:p>
          <w:p w:rsidR="0070673D" w:rsidRPr="0048059A" w:rsidRDefault="0070673D" w:rsidP="0070673D">
            <w:pPr>
              <w:bidi/>
              <w:ind w:left="462" w:right="-57" w:hanging="441"/>
              <w:rPr>
                <w:rFonts w:ascii="Arial" w:hAnsi="Arial" w:cs="Arial"/>
                <w:color w:val="000000"/>
                <w:rtl/>
              </w:rPr>
            </w:pPr>
            <w:r w:rsidRPr="0048059A">
              <w:rPr>
                <w:rFonts w:ascii="Arial" w:hAnsi="Arial" w:cs="Arial"/>
                <w:color w:val="000000"/>
                <w:rtl/>
              </w:rPr>
              <w:t>313  כיסוי בגין נזקי טבע.</w:t>
            </w:r>
          </w:p>
          <w:p w:rsidR="0070673D" w:rsidRPr="0048059A" w:rsidRDefault="0070673D" w:rsidP="0070673D">
            <w:pPr>
              <w:bidi/>
              <w:ind w:left="462" w:right="-57" w:hanging="441"/>
              <w:rPr>
                <w:rFonts w:ascii="Arial" w:hAnsi="Arial" w:cs="Arial"/>
                <w:color w:val="000000"/>
                <w:rtl/>
              </w:rPr>
            </w:pPr>
            <w:r w:rsidRPr="0048059A">
              <w:rPr>
                <w:rFonts w:ascii="Arial" w:hAnsi="Arial" w:cs="Arial"/>
                <w:color w:val="000000"/>
                <w:rtl/>
              </w:rPr>
              <w:t>314  כיסוי פריצה ושוד.</w:t>
            </w:r>
          </w:p>
          <w:p w:rsidR="0070673D" w:rsidRPr="0048059A" w:rsidRDefault="0070673D" w:rsidP="0070673D">
            <w:pPr>
              <w:bidi/>
              <w:ind w:left="462" w:right="-57" w:hanging="441"/>
              <w:rPr>
                <w:rFonts w:ascii="Arial" w:hAnsi="Arial" w:cs="Arial"/>
                <w:color w:val="000000"/>
                <w:rtl/>
              </w:rPr>
            </w:pPr>
            <w:r w:rsidRPr="0048059A">
              <w:rPr>
                <w:rFonts w:ascii="Arial" w:hAnsi="Arial" w:cs="Arial"/>
                <w:color w:val="000000"/>
                <w:rtl/>
              </w:rPr>
              <w:t>316  כיסוי רעידת אדמה</w:t>
            </w:r>
          </w:p>
          <w:p w:rsidR="0070673D" w:rsidRPr="0048059A" w:rsidRDefault="0070673D" w:rsidP="0070673D">
            <w:pPr>
              <w:bidi/>
              <w:ind w:left="462" w:right="-57" w:hanging="441"/>
              <w:rPr>
                <w:rFonts w:ascii="Arial" w:hAnsi="Arial" w:cs="Arial"/>
                <w:color w:val="000000"/>
                <w:rtl/>
              </w:rPr>
            </w:pPr>
            <w:r w:rsidRPr="0048059A">
              <w:rPr>
                <w:rFonts w:ascii="Arial" w:hAnsi="Arial" w:cs="Arial"/>
                <w:color w:val="000000"/>
                <w:rtl/>
              </w:rPr>
              <w:t>318  מבוטח נוסף – מבקש האישור.</w:t>
            </w:r>
          </w:p>
          <w:p w:rsidR="0070673D" w:rsidRPr="0048059A" w:rsidRDefault="0070673D" w:rsidP="0070673D">
            <w:pPr>
              <w:bidi/>
              <w:ind w:left="462" w:right="-57" w:hanging="441"/>
              <w:rPr>
                <w:rFonts w:ascii="Arial" w:hAnsi="Arial" w:cs="Arial"/>
                <w:color w:val="000000"/>
                <w:rtl/>
              </w:rPr>
            </w:pPr>
            <w:r w:rsidRPr="0048059A">
              <w:rPr>
                <w:rFonts w:ascii="Arial" w:hAnsi="Arial" w:cs="Arial"/>
                <w:color w:val="000000"/>
                <w:rtl/>
              </w:rPr>
              <w:t>328  ראשוניות.</w:t>
            </w:r>
          </w:p>
        </w:tc>
      </w:tr>
      <w:tr w:rsidR="0070673D" w:rsidRPr="0048059A" w:rsidTr="007C4C76">
        <w:trPr>
          <w:trHeight w:val="686"/>
        </w:trPr>
        <w:tc>
          <w:tcPr>
            <w:tcW w:w="2098" w:type="dxa"/>
            <w:shd w:val="clear" w:color="auto" w:fill="F2F2F2"/>
          </w:tcPr>
          <w:p w:rsidR="0070673D" w:rsidRPr="0048059A" w:rsidRDefault="0070673D" w:rsidP="0070673D">
            <w:pPr>
              <w:bidi/>
              <w:rPr>
                <w:rFonts w:ascii="Arial" w:hAnsi="Arial" w:cs="Arial"/>
                <w:rtl/>
              </w:rPr>
            </w:pPr>
            <w:r w:rsidRPr="0048059A">
              <w:rPr>
                <w:rFonts w:ascii="Arial" w:hAnsi="Arial" w:cs="Arial"/>
                <w:rtl/>
              </w:rPr>
              <w:t>צד שלישי</w:t>
            </w:r>
          </w:p>
        </w:tc>
        <w:tc>
          <w:tcPr>
            <w:tcW w:w="1417" w:type="dxa"/>
            <w:shd w:val="clear" w:color="auto" w:fill="F2F2F2"/>
          </w:tcPr>
          <w:p w:rsidR="0070673D" w:rsidRPr="0048059A" w:rsidRDefault="0070673D" w:rsidP="0070673D">
            <w:pPr>
              <w:bidi/>
              <w:rPr>
                <w:rFonts w:ascii="Arial" w:hAnsi="Arial" w:cs="Arial"/>
                <w:rtl/>
              </w:rPr>
            </w:pPr>
          </w:p>
          <w:p w:rsidR="0070673D" w:rsidRPr="0048059A" w:rsidRDefault="0070673D" w:rsidP="0070673D">
            <w:pPr>
              <w:bidi/>
              <w:rPr>
                <w:rFonts w:ascii="Arial" w:hAnsi="Arial" w:cs="Arial"/>
                <w:rtl/>
              </w:rPr>
            </w:pPr>
          </w:p>
          <w:p w:rsidR="0070673D" w:rsidRPr="0048059A" w:rsidRDefault="0070673D" w:rsidP="0070673D">
            <w:pPr>
              <w:bidi/>
              <w:rPr>
                <w:rFonts w:ascii="Arial" w:hAnsi="Arial" w:cs="Arial"/>
                <w:rtl/>
              </w:rPr>
            </w:pPr>
            <w:r w:rsidRPr="0048059A">
              <w:rPr>
                <w:rFonts w:ascii="Arial" w:hAnsi="Arial" w:cs="Arial"/>
                <w:rtl/>
              </w:rPr>
              <w:t>_________</w:t>
            </w:r>
          </w:p>
        </w:tc>
        <w:tc>
          <w:tcPr>
            <w:tcW w:w="1134" w:type="dxa"/>
            <w:shd w:val="clear" w:color="auto" w:fill="F2F2F2"/>
          </w:tcPr>
          <w:p w:rsidR="0070673D" w:rsidRPr="0048059A" w:rsidRDefault="0070673D" w:rsidP="0070673D">
            <w:pPr>
              <w:bidi/>
              <w:rPr>
                <w:rFonts w:ascii="Arial" w:hAnsi="Arial" w:cs="Arial"/>
                <w:rtl/>
              </w:rPr>
            </w:pPr>
            <w:r w:rsidRPr="0048059A">
              <w:rPr>
                <w:rFonts w:ascii="Arial" w:hAnsi="Arial" w:cs="Arial"/>
                <w:rtl/>
              </w:rPr>
              <w:t>מיום</w:t>
            </w:r>
          </w:p>
          <w:p w:rsidR="0070673D" w:rsidRPr="0048059A" w:rsidRDefault="0070673D" w:rsidP="0070673D">
            <w:pPr>
              <w:bidi/>
              <w:rPr>
                <w:rFonts w:ascii="Arial" w:hAnsi="Arial" w:cs="Arial"/>
                <w:rtl/>
              </w:rPr>
            </w:pPr>
          </w:p>
          <w:p w:rsidR="0070673D" w:rsidRPr="0048059A" w:rsidRDefault="0070673D" w:rsidP="0070673D">
            <w:pPr>
              <w:bidi/>
              <w:rPr>
                <w:rFonts w:ascii="Arial" w:hAnsi="Arial" w:cs="Arial"/>
                <w:rtl/>
              </w:rPr>
            </w:pPr>
            <w:r w:rsidRPr="0048059A">
              <w:rPr>
                <w:rFonts w:ascii="Arial" w:hAnsi="Arial" w:cs="Arial"/>
                <w:rtl/>
              </w:rPr>
              <w:t>_______</w:t>
            </w:r>
          </w:p>
        </w:tc>
        <w:tc>
          <w:tcPr>
            <w:tcW w:w="1134" w:type="dxa"/>
            <w:shd w:val="clear" w:color="auto" w:fill="F2F2F2"/>
          </w:tcPr>
          <w:p w:rsidR="0070673D" w:rsidRPr="0048059A" w:rsidRDefault="0070673D" w:rsidP="0070673D">
            <w:pPr>
              <w:bidi/>
              <w:rPr>
                <w:rFonts w:ascii="Arial" w:hAnsi="Arial" w:cs="Arial"/>
                <w:rtl/>
              </w:rPr>
            </w:pPr>
            <w:r w:rsidRPr="0048059A">
              <w:rPr>
                <w:rFonts w:ascii="Arial" w:hAnsi="Arial" w:cs="Arial"/>
                <w:rtl/>
              </w:rPr>
              <w:t>עד יום</w:t>
            </w:r>
          </w:p>
          <w:p w:rsidR="0070673D" w:rsidRPr="0048059A" w:rsidRDefault="0070673D" w:rsidP="0070673D">
            <w:pPr>
              <w:bidi/>
              <w:rPr>
                <w:rFonts w:ascii="Arial" w:hAnsi="Arial" w:cs="Arial"/>
                <w:rtl/>
              </w:rPr>
            </w:pPr>
          </w:p>
          <w:p w:rsidR="0070673D" w:rsidRPr="0048059A" w:rsidRDefault="0070673D" w:rsidP="0070673D">
            <w:pPr>
              <w:bidi/>
              <w:rPr>
                <w:rFonts w:ascii="Arial" w:hAnsi="Arial" w:cs="Arial"/>
                <w:rtl/>
              </w:rPr>
            </w:pPr>
            <w:r w:rsidRPr="0048059A">
              <w:rPr>
                <w:rFonts w:ascii="Arial" w:hAnsi="Arial" w:cs="Arial"/>
                <w:rtl/>
              </w:rPr>
              <w:t>_______</w:t>
            </w:r>
          </w:p>
        </w:tc>
        <w:tc>
          <w:tcPr>
            <w:tcW w:w="1417" w:type="dxa"/>
            <w:shd w:val="clear" w:color="auto" w:fill="F2F2F2"/>
          </w:tcPr>
          <w:p w:rsidR="0070673D" w:rsidRPr="0048059A" w:rsidRDefault="0070673D" w:rsidP="0070673D">
            <w:pPr>
              <w:bidi/>
              <w:rPr>
                <w:rFonts w:ascii="Arial" w:hAnsi="Arial" w:cs="Arial"/>
                <w:rtl/>
              </w:rPr>
            </w:pPr>
            <w:r w:rsidRPr="0048059A">
              <w:rPr>
                <w:rFonts w:ascii="Arial" w:hAnsi="Arial" w:cs="Arial"/>
                <w:rtl/>
              </w:rPr>
              <w:t>2,000,000</w:t>
            </w:r>
          </w:p>
          <w:p w:rsidR="0070673D" w:rsidRPr="0048059A" w:rsidRDefault="0070673D" w:rsidP="0070673D">
            <w:pPr>
              <w:bidi/>
              <w:rPr>
                <w:rFonts w:ascii="Arial" w:hAnsi="Arial" w:cs="Arial"/>
                <w:rtl/>
              </w:rPr>
            </w:pPr>
          </w:p>
        </w:tc>
        <w:tc>
          <w:tcPr>
            <w:tcW w:w="567" w:type="dxa"/>
            <w:shd w:val="clear" w:color="auto" w:fill="F2F2F2"/>
          </w:tcPr>
          <w:p w:rsidR="0070673D" w:rsidRPr="0048059A" w:rsidRDefault="0070673D" w:rsidP="0070673D">
            <w:pPr>
              <w:bidi/>
              <w:rPr>
                <w:rFonts w:ascii="Arial" w:hAnsi="Arial" w:cs="Arial"/>
                <w:rtl/>
              </w:rPr>
            </w:pPr>
            <w:r w:rsidRPr="0048059A">
              <w:rPr>
                <w:rFonts w:ascii="Arial" w:hAnsi="Arial" w:cs="Arial"/>
                <w:rtl/>
              </w:rPr>
              <w:t>₪.</w:t>
            </w:r>
          </w:p>
        </w:tc>
        <w:tc>
          <w:tcPr>
            <w:tcW w:w="2839" w:type="dxa"/>
            <w:shd w:val="clear" w:color="auto" w:fill="F2F2F2"/>
          </w:tcPr>
          <w:p w:rsidR="0070673D" w:rsidRPr="0048059A" w:rsidRDefault="0070673D" w:rsidP="0070673D">
            <w:pPr>
              <w:bidi/>
              <w:ind w:left="462" w:right="-57" w:hanging="441"/>
              <w:rPr>
                <w:rFonts w:ascii="Arial" w:hAnsi="Arial" w:cs="Arial"/>
                <w:b/>
                <w:rtl/>
              </w:rPr>
            </w:pPr>
            <w:r w:rsidRPr="0048059A">
              <w:rPr>
                <w:rFonts w:ascii="Arial" w:hAnsi="Arial" w:cs="Arial"/>
                <w:b/>
                <w:rtl/>
              </w:rPr>
              <w:t xml:space="preserve">302 </w:t>
            </w:r>
            <w:r w:rsidRPr="0048059A">
              <w:rPr>
                <w:rFonts w:ascii="Arial" w:hAnsi="Arial" w:cs="Arial"/>
                <w:color w:val="000000"/>
                <w:rtl/>
              </w:rPr>
              <w:t xml:space="preserve"> אחריות צולבת.</w:t>
            </w:r>
          </w:p>
          <w:p w:rsidR="0070673D" w:rsidRPr="0048059A" w:rsidRDefault="0070673D" w:rsidP="00443A99">
            <w:pPr>
              <w:bidi/>
              <w:ind w:left="321" w:right="-57" w:hanging="300"/>
              <w:rPr>
                <w:rFonts w:ascii="Arial" w:hAnsi="Arial" w:cs="Arial"/>
                <w:color w:val="000000"/>
                <w:rtl/>
              </w:rPr>
            </w:pPr>
            <w:r w:rsidRPr="0048059A">
              <w:rPr>
                <w:rFonts w:ascii="Arial" w:hAnsi="Arial" w:cs="Arial"/>
                <w:b/>
                <w:rtl/>
              </w:rPr>
              <w:t>308</w:t>
            </w:r>
            <w:r w:rsidRPr="0048059A">
              <w:rPr>
                <w:rFonts w:ascii="Arial" w:hAnsi="Arial" w:cs="Arial"/>
                <w:color w:val="000000"/>
                <w:rtl/>
              </w:rPr>
              <w:t xml:space="preserve">  ויתור על תחלוף לטובת גורם אחר</w:t>
            </w:r>
            <w:r w:rsidR="00443A99">
              <w:rPr>
                <w:rFonts w:ascii="Arial" w:hAnsi="Arial" w:cs="Arial" w:hint="cs"/>
                <w:color w:val="000000"/>
                <w:rtl/>
              </w:rPr>
              <w:t xml:space="preserve"> </w:t>
            </w:r>
            <w:r w:rsidRPr="0048059A">
              <w:rPr>
                <w:rFonts w:ascii="Arial" w:hAnsi="Arial" w:cs="Arial"/>
                <w:color w:val="000000"/>
                <w:rtl/>
              </w:rPr>
              <w:t>הרשויות המפורטות בכותרת.</w:t>
            </w:r>
          </w:p>
          <w:p w:rsidR="0070673D" w:rsidRPr="0048059A" w:rsidRDefault="0070673D" w:rsidP="00443A99">
            <w:pPr>
              <w:bidi/>
              <w:ind w:left="462" w:right="-57" w:hanging="441"/>
              <w:rPr>
                <w:rFonts w:ascii="Arial" w:hAnsi="Arial" w:cs="Arial"/>
                <w:b/>
                <w:rtl/>
              </w:rPr>
            </w:pPr>
            <w:r w:rsidRPr="0048059A">
              <w:rPr>
                <w:rFonts w:ascii="Arial" w:hAnsi="Arial" w:cs="Arial"/>
                <w:b/>
                <w:rtl/>
              </w:rPr>
              <w:t xml:space="preserve">309 </w:t>
            </w:r>
            <w:r w:rsidRPr="0048059A">
              <w:rPr>
                <w:rFonts w:ascii="Arial" w:hAnsi="Arial" w:cs="Arial"/>
                <w:color w:val="000000"/>
                <w:rtl/>
              </w:rPr>
              <w:t xml:space="preserve"> ויתור על תחלוף לטובת מבקש</w:t>
            </w:r>
            <w:r w:rsidR="00443A99">
              <w:rPr>
                <w:rFonts w:ascii="Arial" w:hAnsi="Arial" w:cs="Arial" w:hint="cs"/>
                <w:color w:val="000000"/>
                <w:rtl/>
              </w:rPr>
              <w:t xml:space="preserve"> </w:t>
            </w:r>
            <w:r w:rsidRPr="0048059A">
              <w:rPr>
                <w:rFonts w:ascii="Arial" w:hAnsi="Arial" w:cs="Arial"/>
                <w:color w:val="000000"/>
                <w:rtl/>
              </w:rPr>
              <w:t>האישור.</w:t>
            </w:r>
          </w:p>
          <w:p w:rsidR="0070673D" w:rsidRPr="0048059A" w:rsidRDefault="0070673D" w:rsidP="0070673D">
            <w:pPr>
              <w:bidi/>
              <w:ind w:left="462" w:right="-57" w:hanging="441"/>
              <w:rPr>
                <w:rFonts w:ascii="Arial" w:hAnsi="Arial" w:cs="Arial"/>
                <w:color w:val="000000"/>
                <w:rtl/>
              </w:rPr>
            </w:pPr>
            <w:r w:rsidRPr="0048059A">
              <w:rPr>
                <w:rFonts w:ascii="Arial" w:hAnsi="Arial" w:cs="Arial"/>
                <w:color w:val="000000"/>
                <w:rtl/>
              </w:rPr>
              <w:t xml:space="preserve">315  כיסוי לתביעות </w:t>
            </w:r>
            <w:proofErr w:type="spellStart"/>
            <w:r w:rsidRPr="0048059A">
              <w:rPr>
                <w:rFonts w:ascii="Arial" w:hAnsi="Arial" w:cs="Arial"/>
                <w:color w:val="000000"/>
                <w:rtl/>
              </w:rPr>
              <w:t>מל"ל</w:t>
            </w:r>
            <w:proofErr w:type="spellEnd"/>
            <w:r w:rsidRPr="0048059A">
              <w:rPr>
                <w:rFonts w:ascii="Arial" w:hAnsi="Arial" w:cs="Arial"/>
                <w:color w:val="000000"/>
                <w:rtl/>
              </w:rPr>
              <w:t>.</w:t>
            </w:r>
          </w:p>
          <w:p w:rsidR="0070673D" w:rsidRPr="0048059A" w:rsidRDefault="0070673D" w:rsidP="0070673D">
            <w:pPr>
              <w:bidi/>
              <w:ind w:left="321" w:right="-57" w:hanging="300"/>
              <w:rPr>
                <w:rFonts w:ascii="Arial" w:hAnsi="Arial" w:cs="Arial"/>
                <w:color w:val="000000"/>
                <w:rtl/>
              </w:rPr>
            </w:pPr>
            <w:r w:rsidRPr="0048059A">
              <w:rPr>
                <w:rFonts w:ascii="Arial" w:hAnsi="Arial" w:cs="Arial"/>
                <w:b/>
                <w:rtl/>
              </w:rPr>
              <w:lastRenderedPageBreak/>
              <w:t>320</w:t>
            </w:r>
            <w:r w:rsidRPr="0048059A">
              <w:rPr>
                <w:rFonts w:ascii="Arial" w:hAnsi="Arial" w:cs="Arial"/>
                <w:color w:val="000000"/>
                <w:rtl/>
              </w:rPr>
              <w:t xml:space="preserve"> מבוטח נוסף בגין מעשי או מחדלי המבוטח – הרשויות המפורטות בכותרת.</w:t>
            </w:r>
          </w:p>
          <w:p w:rsidR="0070673D" w:rsidRPr="0048059A" w:rsidRDefault="0070673D" w:rsidP="0070673D">
            <w:pPr>
              <w:bidi/>
              <w:ind w:left="462" w:right="-57" w:hanging="441"/>
              <w:rPr>
                <w:rFonts w:ascii="Arial" w:hAnsi="Arial" w:cs="Arial"/>
                <w:color w:val="000000"/>
                <w:rtl/>
              </w:rPr>
            </w:pPr>
            <w:r w:rsidRPr="0048059A">
              <w:rPr>
                <w:rFonts w:ascii="Arial" w:hAnsi="Arial" w:cs="Arial"/>
                <w:color w:val="000000"/>
                <w:rtl/>
              </w:rPr>
              <w:t>321 מבוטח נוסף בגין מעשי או מחדלי המבוטח – מבקש האישור.</w:t>
            </w:r>
          </w:p>
          <w:p w:rsidR="0070673D" w:rsidRPr="0048059A" w:rsidRDefault="0070673D" w:rsidP="0070673D">
            <w:pPr>
              <w:bidi/>
              <w:ind w:left="462" w:right="-57" w:hanging="441"/>
              <w:rPr>
                <w:rFonts w:ascii="Arial" w:hAnsi="Arial" w:cs="Arial"/>
                <w:color w:val="000000"/>
                <w:rtl/>
              </w:rPr>
            </w:pPr>
            <w:r w:rsidRPr="0048059A">
              <w:rPr>
                <w:rFonts w:ascii="Arial" w:hAnsi="Arial" w:cs="Arial"/>
                <w:color w:val="000000"/>
                <w:rtl/>
              </w:rPr>
              <w:t>322  מבקש האישור מוגדר כצד ג' בפרק זה.</w:t>
            </w:r>
          </w:p>
          <w:p w:rsidR="0070673D" w:rsidRPr="0048059A" w:rsidRDefault="0070673D" w:rsidP="0070673D">
            <w:pPr>
              <w:bidi/>
              <w:ind w:left="50" w:right="78"/>
              <w:rPr>
                <w:rFonts w:ascii="Arial" w:hAnsi="Arial" w:cs="Arial"/>
                <w:bCs/>
                <w:rtl/>
              </w:rPr>
            </w:pPr>
            <w:r w:rsidRPr="0048059A">
              <w:rPr>
                <w:rFonts w:ascii="Arial" w:hAnsi="Arial" w:cs="Arial"/>
                <w:color w:val="000000"/>
                <w:rtl/>
              </w:rPr>
              <w:t>328 ראשוניות.</w:t>
            </w:r>
          </w:p>
          <w:p w:rsidR="0070673D" w:rsidRPr="0048059A" w:rsidRDefault="0070673D" w:rsidP="0070673D">
            <w:pPr>
              <w:bidi/>
              <w:ind w:left="50" w:right="78"/>
              <w:rPr>
                <w:rFonts w:ascii="Arial" w:hAnsi="Arial" w:cs="Arial"/>
                <w:color w:val="000000"/>
                <w:rtl/>
              </w:rPr>
            </w:pPr>
            <w:r w:rsidRPr="0048059A">
              <w:rPr>
                <w:rFonts w:ascii="Arial" w:hAnsi="Arial" w:cs="Arial"/>
                <w:color w:val="000000"/>
                <w:rtl/>
              </w:rPr>
              <w:t>329 רכוש מבקש האישור ייחשב כצד שלישי.</w:t>
            </w:r>
          </w:p>
        </w:tc>
      </w:tr>
      <w:tr w:rsidR="0070673D" w:rsidRPr="0048059A" w:rsidTr="007C4C76">
        <w:trPr>
          <w:trHeight w:val="710"/>
        </w:trPr>
        <w:tc>
          <w:tcPr>
            <w:tcW w:w="2098" w:type="dxa"/>
            <w:shd w:val="clear" w:color="auto" w:fill="FFFFFF"/>
          </w:tcPr>
          <w:p w:rsidR="0070673D" w:rsidRPr="0048059A" w:rsidRDefault="0070673D" w:rsidP="0070673D">
            <w:pPr>
              <w:bidi/>
              <w:rPr>
                <w:rFonts w:ascii="Arial" w:hAnsi="Arial" w:cs="Arial"/>
                <w:rtl/>
              </w:rPr>
            </w:pPr>
            <w:r w:rsidRPr="0048059A">
              <w:rPr>
                <w:rFonts w:ascii="Arial" w:hAnsi="Arial" w:cs="Arial"/>
                <w:rtl/>
              </w:rPr>
              <w:lastRenderedPageBreak/>
              <w:t>חבות מעבידים</w:t>
            </w:r>
          </w:p>
        </w:tc>
        <w:tc>
          <w:tcPr>
            <w:tcW w:w="1417" w:type="dxa"/>
            <w:shd w:val="clear" w:color="auto" w:fill="FFFFFF"/>
          </w:tcPr>
          <w:p w:rsidR="0070673D" w:rsidRPr="0048059A" w:rsidRDefault="0070673D" w:rsidP="0070673D">
            <w:pPr>
              <w:bidi/>
              <w:rPr>
                <w:rFonts w:ascii="Arial" w:hAnsi="Arial" w:cs="Arial"/>
                <w:rtl/>
              </w:rPr>
            </w:pPr>
          </w:p>
          <w:p w:rsidR="0070673D" w:rsidRPr="0048059A" w:rsidRDefault="0070673D" w:rsidP="0070673D">
            <w:pPr>
              <w:bidi/>
              <w:rPr>
                <w:rFonts w:ascii="Arial" w:hAnsi="Arial" w:cs="Arial"/>
                <w:rtl/>
              </w:rPr>
            </w:pPr>
          </w:p>
          <w:p w:rsidR="0070673D" w:rsidRPr="0048059A" w:rsidRDefault="0070673D" w:rsidP="0070673D">
            <w:pPr>
              <w:bidi/>
              <w:rPr>
                <w:rFonts w:ascii="Arial" w:hAnsi="Arial" w:cs="Arial"/>
                <w:rtl/>
              </w:rPr>
            </w:pPr>
            <w:r w:rsidRPr="0048059A">
              <w:rPr>
                <w:rFonts w:ascii="Arial" w:hAnsi="Arial" w:cs="Arial"/>
                <w:rtl/>
              </w:rPr>
              <w:t>_________</w:t>
            </w:r>
          </w:p>
        </w:tc>
        <w:tc>
          <w:tcPr>
            <w:tcW w:w="1134" w:type="dxa"/>
            <w:shd w:val="clear" w:color="auto" w:fill="FFFFFF"/>
          </w:tcPr>
          <w:p w:rsidR="0070673D" w:rsidRPr="0048059A" w:rsidRDefault="0070673D" w:rsidP="0070673D">
            <w:pPr>
              <w:bidi/>
              <w:rPr>
                <w:rFonts w:ascii="Arial" w:hAnsi="Arial" w:cs="Arial"/>
                <w:rtl/>
              </w:rPr>
            </w:pPr>
            <w:r w:rsidRPr="0048059A">
              <w:rPr>
                <w:rFonts w:ascii="Arial" w:hAnsi="Arial" w:cs="Arial"/>
                <w:rtl/>
              </w:rPr>
              <w:t>מיום</w:t>
            </w:r>
          </w:p>
          <w:p w:rsidR="0070673D" w:rsidRPr="0048059A" w:rsidRDefault="0070673D" w:rsidP="0070673D">
            <w:pPr>
              <w:bidi/>
              <w:rPr>
                <w:rFonts w:ascii="Arial" w:hAnsi="Arial" w:cs="Arial"/>
                <w:rtl/>
              </w:rPr>
            </w:pPr>
          </w:p>
          <w:p w:rsidR="0070673D" w:rsidRPr="0048059A" w:rsidRDefault="0070673D" w:rsidP="0070673D">
            <w:pPr>
              <w:bidi/>
              <w:rPr>
                <w:rFonts w:ascii="Arial" w:hAnsi="Arial" w:cs="Arial"/>
                <w:rtl/>
              </w:rPr>
            </w:pPr>
            <w:r w:rsidRPr="0048059A">
              <w:rPr>
                <w:rFonts w:ascii="Arial" w:hAnsi="Arial" w:cs="Arial"/>
                <w:rtl/>
              </w:rPr>
              <w:t>_______</w:t>
            </w:r>
          </w:p>
        </w:tc>
        <w:tc>
          <w:tcPr>
            <w:tcW w:w="1134" w:type="dxa"/>
            <w:shd w:val="clear" w:color="auto" w:fill="FFFFFF"/>
          </w:tcPr>
          <w:p w:rsidR="0070673D" w:rsidRPr="0048059A" w:rsidRDefault="0070673D" w:rsidP="0070673D">
            <w:pPr>
              <w:bidi/>
              <w:rPr>
                <w:rFonts w:ascii="Arial" w:hAnsi="Arial" w:cs="Arial"/>
                <w:rtl/>
              </w:rPr>
            </w:pPr>
            <w:r w:rsidRPr="0048059A">
              <w:rPr>
                <w:rFonts w:ascii="Arial" w:hAnsi="Arial" w:cs="Arial"/>
                <w:rtl/>
              </w:rPr>
              <w:t>עד יום</w:t>
            </w:r>
          </w:p>
          <w:p w:rsidR="0070673D" w:rsidRPr="0048059A" w:rsidRDefault="0070673D" w:rsidP="0070673D">
            <w:pPr>
              <w:bidi/>
              <w:rPr>
                <w:rFonts w:ascii="Arial" w:hAnsi="Arial" w:cs="Arial"/>
                <w:rtl/>
              </w:rPr>
            </w:pPr>
          </w:p>
          <w:p w:rsidR="0070673D" w:rsidRPr="0048059A" w:rsidRDefault="0070673D" w:rsidP="0070673D">
            <w:pPr>
              <w:bidi/>
              <w:rPr>
                <w:rFonts w:ascii="Arial" w:hAnsi="Arial" w:cs="Arial"/>
                <w:rtl/>
              </w:rPr>
            </w:pPr>
            <w:r w:rsidRPr="0048059A">
              <w:rPr>
                <w:rFonts w:ascii="Arial" w:hAnsi="Arial" w:cs="Arial"/>
                <w:rtl/>
              </w:rPr>
              <w:t>_______</w:t>
            </w:r>
          </w:p>
        </w:tc>
        <w:tc>
          <w:tcPr>
            <w:tcW w:w="1417" w:type="dxa"/>
            <w:shd w:val="clear" w:color="auto" w:fill="FFFFFF"/>
          </w:tcPr>
          <w:p w:rsidR="0070673D" w:rsidRPr="0048059A" w:rsidRDefault="0070673D" w:rsidP="0070673D">
            <w:pPr>
              <w:bidi/>
              <w:rPr>
                <w:rFonts w:ascii="Arial" w:hAnsi="Arial" w:cs="Arial"/>
                <w:rtl/>
              </w:rPr>
            </w:pPr>
            <w:r w:rsidRPr="0048059A">
              <w:rPr>
                <w:rFonts w:ascii="Arial" w:hAnsi="Arial" w:cs="Arial"/>
                <w:rtl/>
              </w:rPr>
              <w:t>6,000,000</w:t>
            </w:r>
          </w:p>
          <w:p w:rsidR="0070673D" w:rsidRPr="0048059A" w:rsidRDefault="0070673D" w:rsidP="0070673D">
            <w:pPr>
              <w:bidi/>
              <w:rPr>
                <w:rFonts w:ascii="Arial" w:hAnsi="Arial" w:cs="Arial"/>
                <w:rtl/>
              </w:rPr>
            </w:pPr>
            <w:r w:rsidRPr="0048059A">
              <w:rPr>
                <w:rFonts w:ascii="Arial" w:hAnsi="Arial" w:cs="Arial"/>
                <w:rtl/>
              </w:rPr>
              <w:t>לתובע</w:t>
            </w:r>
          </w:p>
          <w:p w:rsidR="0070673D" w:rsidRPr="0048059A" w:rsidRDefault="0070673D" w:rsidP="0070673D">
            <w:pPr>
              <w:bidi/>
              <w:rPr>
                <w:rFonts w:ascii="Arial" w:hAnsi="Arial" w:cs="Arial"/>
                <w:rtl/>
              </w:rPr>
            </w:pPr>
            <w:r w:rsidRPr="0048059A">
              <w:rPr>
                <w:rFonts w:ascii="Arial" w:hAnsi="Arial" w:cs="Arial"/>
                <w:rtl/>
              </w:rPr>
              <w:t>20,000,000</w:t>
            </w:r>
          </w:p>
          <w:p w:rsidR="0070673D" w:rsidRPr="0048059A" w:rsidRDefault="0070673D" w:rsidP="0070673D">
            <w:pPr>
              <w:bidi/>
              <w:rPr>
                <w:rFonts w:ascii="Arial" w:hAnsi="Arial" w:cs="Arial"/>
                <w:rtl/>
              </w:rPr>
            </w:pPr>
            <w:r w:rsidRPr="0048059A">
              <w:rPr>
                <w:rFonts w:ascii="Arial" w:hAnsi="Arial" w:cs="Arial"/>
                <w:rtl/>
              </w:rPr>
              <w:t>לתקופת הביטוח.</w:t>
            </w:r>
          </w:p>
          <w:p w:rsidR="0070673D" w:rsidRPr="0048059A" w:rsidRDefault="0070673D" w:rsidP="0070673D">
            <w:pPr>
              <w:bidi/>
              <w:rPr>
                <w:rFonts w:ascii="Arial" w:hAnsi="Arial" w:cs="Arial"/>
                <w:rtl/>
              </w:rPr>
            </w:pPr>
          </w:p>
        </w:tc>
        <w:tc>
          <w:tcPr>
            <w:tcW w:w="567" w:type="dxa"/>
            <w:shd w:val="clear" w:color="auto" w:fill="FFFFFF"/>
          </w:tcPr>
          <w:p w:rsidR="0070673D" w:rsidRPr="0048059A" w:rsidRDefault="0070673D" w:rsidP="0070673D">
            <w:pPr>
              <w:bidi/>
              <w:rPr>
                <w:rFonts w:ascii="Arial" w:hAnsi="Arial" w:cs="Arial"/>
                <w:rtl/>
              </w:rPr>
            </w:pPr>
            <w:r w:rsidRPr="0048059A">
              <w:rPr>
                <w:rFonts w:ascii="Arial" w:hAnsi="Arial" w:cs="Arial"/>
                <w:rtl/>
              </w:rPr>
              <w:t>₪.</w:t>
            </w:r>
          </w:p>
          <w:p w:rsidR="0070673D" w:rsidRPr="0048059A" w:rsidRDefault="0070673D" w:rsidP="0070673D">
            <w:pPr>
              <w:bidi/>
              <w:rPr>
                <w:rFonts w:ascii="Arial" w:hAnsi="Arial" w:cs="Arial"/>
                <w:rtl/>
              </w:rPr>
            </w:pPr>
            <w:r w:rsidRPr="0048059A">
              <w:rPr>
                <w:rFonts w:ascii="Arial" w:hAnsi="Arial" w:cs="Arial"/>
                <w:rtl/>
              </w:rPr>
              <w:t>₪.</w:t>
            </w:r>
          </w:p>
        </w:tc>
        <w:tc>
          <w:tcPr>
            <w:tcW w:w="2839" w:type="dxa"/>
            <w:shd w:val="clear" w:color="auto" w:fill="FFFFFF"/>
          </w:tcPr>
          <w:p w:rsidR="0070673D" w:rsidRPr="0048059A" w:rsidRDefault="0070673D" w:rsidP="0070673D">
            <w:pPr>
              <w:bidi/>
              <w:ind w:left="321" w:right="-57" w:hanging="300"/>
              <w:rPr>
                <w:rFonts w:ascii="Arial" w:hAnsi="Arial" w:cs="Arial"/>
                <w:color w:val="000000"/>
                <w:rtl/>
              </w:rPr>
            </w:pPr>
            <w:r w:rsidRPr="0048059A">
              <w:rPr>
                <w:rFonts w:ascii="Arial" w:hAnsi="Arial" w:cs="Arial"/>
                <w:b/>
                <w:rtl/>
              </w:rPr>
              <w:t>308</w:t>
            </w:r>
            <w:r w:rsidRPr="0048059A">
              <w:rPr>
                <w:rFonts w:ascii="Arial" w:hAnsi="Arial" w:cs="Arial"/>
                <w:color w:val="000000"/>
                <w:rtl/>
              </w:rPr>
              <w:t xml:space="preserve">  ויתור על תחלוף לטובת גורם אחר הרשויות המפורטות בכותרת.</w:t>
            </w:r>
          </w:p>
          <w:p w:rsidR="0070673D" w:rsidRPr="0048059A" w:rsidRDefault="0070673D" w:rsidP="00443A99">
            <w:pPr>
              <w:bidi/>
              <w:ind w:right="-57"/>
              <w:rPr>
                <w:rFonts w:ascii="Arial" w:hAnsi="Arial" w:cs="Arial"/>
                <w:color w:val="000000"/>
                <w:rtl/>
              </w:rPr>
            </w:pPr>
            <w:r w:rsidRPr="0048059A">
              <w:rPr>
                <w:rFonts w:ascii="Arial" w:hAnsi="Arial" w:cs="Arial"/>
                <w:color w:val="000000"/>
                <w:rtl/>
              </w:rPr>
              <w:t>309   ויתור על תחלוף לטובת מבקש</w:t>
            </w:r>
            <w:r w:rsidR="00443A99">
              <w:rPr>
                <w:rFonts w:ascii="Arial" w:hAnsi="Arial" w:cs="Arial" w:hint="cs"/>
                <w:color w:val="000000"/>
                <w:rtl/>
              </w:rPr>
              <w:t xml:space="preserve"> </w:t>
            </w:r>
            <w:r w:rsidRPr="0048059A">
              <w:rPr>
                <w:rFonts w:ascii="Arial" w:hAnsi="Arial" w:cs="Arial"/>
                <w:color w:val="000000"/>
                <w:rtl/>
              </w:rPr>
              <w:t>האישור</w:t>
            </w:r>
          </w:p>
          <w:p w:rsidR="0070673D" w:rsidRPr="0048059A" w:rsidRDefault="0070673D" w:rsidP="0070673D">
            <w:pPr>
              <w:bidi/>
              <w:ind w:left="316" w:right="-57" w:hanging="284"/>
              <w:rPr>
                <w:rFonts w:ascii="Arial" w:hAnsi="Arial" w:cs="Arial"/>
                <w:color w:val="000000"/>
                <w:rtl/>
              </w:rPr>
            </w:pPr>
            <w:r w:rsidRPr="0048059A">
              <w:rPr>
                <w:rFonts w:ascii="Arial" w:hAnsi="Arial" w:cs="Arial"/>
                <w:color w:val="000000"/>
                <w:rtl/>
              </w:rPr>
              <w:t>319  מבוטח נוסף – היה וייחשב כמעבידם של מי מעובדי המבוטח</w:t>
            </w:r>
          </w:p>
          <w:p w:rsidR="0070673D" w:rsidRPr="0048059A" w:rsidRDefault="0070673D" w:rsidP="0070673D">
            <w:pPr>
              <w:bidi/>
              <w:ind w:left="321" w:right="-57" w:hanging="300"/>
              <w:rPr>
                <w:rFonts w:ascii="Arial" w:hAnsi="Arial" w:cs="Arial"/>
                <w:color w:val="000000"/>
                <w:rtl/>
              </w:rPr>
            </w:pPr>
            <w:r w:rsidRPr="0048059A">
              <w:rPr>
                <w:rFonts w:ascii="Arial" w:hAnsi="Arial" w:cs="Arial"/>
                <w:b/>
                <w:rtl/>
              </w:rPr>
              <w:t>320</w:t>
            </w:r>
            <w:r w:rsidRPr="0048059A">
              <w:rPr>
                <w:rFonts w:ascii="Arial" w:hAnsi="Arial" w:cs="Arial"/>
                <w:color w:val="000000"/>
                <w:rtl/>
              </w:rPr>
              <w:t xml:space="preserve"> מבוטח נוסף בגין מעשי או מחדלי המבוטח – הרשויות המפורטות בכותרת.</w:t>
            </w:r>
          </w:p>
          <w:p w:rsidR="0070673D" w:rsidRPr="0048059A" w:rsidRDefault="0070673D" w:rsidP="0070673D">
            <w:pPr>
              <w:bidi/>
              <w:ind w:right="78"/>
              <w:rPr>
                <w:rFonts w:ascii="Arial" w:hAnsi="Arial" w:cs="Arial"/>
                <w:bCs/>
                <w:rtl/>
              </w:rPr>
            </w:pPr>
            <w:r w:rsidRPr="0048059A">
              <w:rPr>
                <w:rFonts w:ascii="Arial" w:hAnsi="Arial" w:cs="Arial"/>
                <w:color w:val="000000"/>
                <w:rtl/>
              </w:rPr>
              <w:t>328  ראשוניות.</w:t>
            </w:r>
          </w:p>
        </w:tc>
      </w:tr>
      <w:tr w:rsidR="0070673D" w:rsidRPr="0048059A" w:rsidTr="007C4C76">
        <w:trPr>
          <w:trHeight w:val="850"/>
        </w:trPr>
        <w:tc>
          <w:tcPr>
            <w:tcW w:w="2098" w:type="dxa"/>
            <w:shd w:val="clear" w:color="auto" w:fill="FFFFFF"/>
          </w:tcPr>
          <w:p w:rsidR="0070673D" w:rsidRPr="0048059A" w:rsidRDefault="0070673D" w:rsidP="0070673D">
            <w:pPr>
              <w:bidi/>
              <w:rPr>
                <w:rFonts w:ascii="Arial" w:hAnsi="Arial" w:cs="Arial"/>
                <w:strike/>
                <w:rtl/>
              </w:rPr>
            </w:pPr>
            <w:r w:rsidRPr="0048059A">
              <w:rPr>
                <w:rFonts w:ascii="Arial" w:hAnsi="Arial" w:cs="Arial"/>
                <w:strike/>
                <w:rtl/>
              </w:rPr>
              <w:t>אחריות מקצועית</w:t>
            </w:r>
          </w:p>
        </w:tc>
        <w:tc>
          <w:tcPr>
            <w:tcW w:w="1417" w:type="dxa"/>
            <w:shd w:val="clear" w:color="auto" w:fill="FFFFFF"/>
          </w:tcPr>
          <w:p w:rsidR="0070673D" w:rsidRPr="0048059A" w:rsidRDefault="0070673D" w:rsidP="0070673D">
            <w:pPr>
              <w:bidi/>
              <w:rPr>
                <w:rFonts w:ascii="Arial" w:hAnsi="Arial" w:cs="Arial"/>
                <w:strike/>
                <w:rtl/>
              </w:rPr>
            </w:pPr>
          </w:p>
          <w:p w:rsidR="0070673D" w:rsidRPr="0048059A" w:rsidRDefault="0070673D" w:rsidP="0070673D">
            <w:pPr>
              <w:bidi/>
              <w:rPr>
                <w:rFonts w:ascii="Arial" w:hAnsi="Arial" w:cs="Arial"/>
                <w:strike/>
                <w:rtl/>
              </w:rPr>
            </w:pPr>
          </w:p>
          <w:p w:rsidR="0070673D" w:rsidRPr="0048059A" w:rsidRDefault="0070673D" w:rsidP="0070673D">
            <w:pPr>
              <w:bidi/>
              <w:rPr>
                <w:rFonts w:ascii="Arial" w:hAnsi="Arial" w:cs="Arial"/>
                <w:strike/>
                <w:rtl/>
              </w:rPr>
            </w:pPr>
            <w:r w:rsidRPr="0048059A">
              <w:rPr>
                <w:rFonts w:ascii="Arial" w:hAnsi="Arial" w:cs="Arial"/>
                <w:strike/>
                <w:rtl/>
              </w:rPr>
              <w:t>_________</w:t>
            </w:r>
          </w:p>
        </w:tc>
        <w:tc>
          <w:tcPr>
            <w:tcW w:w="1134" w:type="dxa"/>
            <w:shd w:val="clear" w:color="auto" w:fill="FFFFFF"/>
          </w:tcPr>
          <w:p w:rsidR="0070673D" w:rsidRPr="0048059A" w:rsidRDefault="0070673D" w:rsidP="0070673D">
            <w:pPr>
              <w:bidi/>
              <w:rPr>
                <w:rFonts w:ascii="Arial" w:hAnsi="Arial" w:cs="Arial"/>
                <w:strike/>
                <w:rtl/>
              </w:rPr>
            </w:pPr>
            <w:r w:rsidRPr="0048059A">
              <w:rPr>
                <w:rFonts w:ascii="Arial" w:hAnsi="Arial" w:cs="Arial"/>
                <w:strike/>
                <w:rtl/>
              </w:rPr>
              <w:t>מיום</w:t>
            </w:r>
          </w:p>
          <w:p w:rsidR="0070673D" w:rsidRPr="0048059A" w:rsidRDefault="0070673D" w:rsidP="0070673D">
            <w:pPr>
              <w:bidi/>
              <w:rPr>
                <w:rFonts w:ascii="Arial" w:hAnsi="Arial" w:cs="Arial"/>
                <w:strike/>
                <w:rtl/>
              </w:rPr>
            </w:pPr>
          </w:p>
          <w:p w:rsidR="0070673D" w:rsidRPr="0048059A" w:rsidRDefault="0070673D" w:rsidP="0070673D">
            <w:pPr>
              <w:bidi/>
              <w:rPr>
                <w:rFonts w:ascii="Arial" w:hAnsi="Arial" w:cs="Arial"/>
                <w:strike/>
                <w:rtl/>
              </w:rPr>
            </w:pPr>
            <w:r w:rsidRPr="0048059A">
              <w:rPr>
                <w:rFonts w:ascii="Arial" w:hAnsi="Arial" w:cs="Arial"/>
                <w:strike/>
                <w:rtl/>
              </w:rPr>
              <w:t>_______</w:t>
            </w:r>
          </w:p>
        </w:tc>
        <w:tc>
          <w:tcPr>
            <w:tcW w:w="1134" w:type="dxa"/>
            <w:shd w:val="clear" w:color="auto" w:fill="FFFFFF"/>
          </w:tcPr>
          <w:p w:rsidR="0070673D" w:rsidRPr="0048059A" w:rsidRDefault="0070673D" w:rsidP="0070673D">
            <w:pPr>
              <w:bidi/>
              <w:rPr>
                <w:rFonts w:ascii="Arial" w:hAnsi="Arial" w:cs="Arial"/>
                <w:strike/>
                <w:rtl/>
              </w:rPr>
            </w:pPr>
            <w:r w:rsidRPr="0048059A">
              <w:rPr>
                <w:rFonts w:ascii="Arial" w:hAnsi="Arial" w:cs="Arial"/>
                <w:strike/>
                <w:rtl/>
              </w:rPr>
              <w:t>עד יום</w:t>
            </w:r>
          </w:p>
          <w:p w:rsidR="0070673D" w:rsidRPr="0048059A" w:rsidRDefault="0070673D" w:rsidP="0070673D">
            <w:pPr>
              <w:bidi/>
              <w:rPr>
                <w:rFonts w:ascii="Arial" w:hAnsi="Arial" w:cs="Arial"/>
                <w:strike/>
                <w:rtl/>
              </w:rPr>
            </w:pPr>
          </w:p>
          <w:p w:rsidR="0070673D" w:rsidRPr="0048059A" w:rsidRDefault="0070673D" w:rsidP="0070673D">
            <w:pPr>
              <w:bidi/>
              <w:rPr>
                <w:rFonts w:ascii="Arial" w:hAnsi="Arial" w:cs="Arial"/>
                <w:strike/>
                <w:rtl/>
              </w:rPr>
            </w:pPr>
            <w:r w:rsidRPr="0048059A">
              <w:rPr>
                <w:rFonts w:ascii="Arial" w:hAnsi="Arial" w:cs="Arial"/>
                <w:strike/>
                <w:rtl/>
              </w:rPr>
              <w:t>_______</w:t>
            </w:r>
          </w:p>
        </w:tc>
        <w:tc>
          <w:tcPr>
            <w:tcW w:w="1417" w:type="dxa"/>
            <w:shd w:val="clear" w:color="auto" w:fill="FFFFFF"/>
          </w:tcPr>
          <w:p w:rsidR="0070673D" w:rsidRPr="0048059A" w:rsidRDefault="0070673D" w:rsidP="0070673D">
            <w:pPr>
              <w:bidi/>
              <w:rPr>
                <w:rFonts w:ascii="Arial" w:hAnsi="Arial" w:cs="Arial"/>
                <w:strike/>
                <w:rtl/>
              </w:rPr>
            </w:pPr>
            <w:r w:rsidRPr="0048059A">
              <w:rPr>
                <w:rFonts w:ascii="Arial" w:hAnsi="Arial" w:cs="Arial"/>
                <w:strike/>
                <w:rtl/>
              </w:rPr>
              <w:t>2,000,000</w:t>
            </w:r>
          </w:p>
          <w:p w:rsidR="0070673D" w:rsidRPr="0048059A" w:rsidRDefault="0070673D" w:rsidP="0070673D">
            <w:pPr>
              <w:bidi/>
              <w:rPr>
                <w:rFonts w:ascii="Arial" w:hAnsi="Arial" w:cs="Arial"/>
                <w:strike/>
                <w:rtl/>
              </w:rPr>
            </w:pPr>
          </w:p>
          <w:p w:rsidR="0070673D" w:rsidRPr="0048059A" w:rsidRDefault="0070673D" w:rsidP="0070673D">
            <w:pPr>
              <w:bidi/>
              <w:rPr>
                <w:rFonts w:ascii="Arial" w:hAnsi="Arial" w:cs="Arial"/>
                <w:strike/>
                <w:rtl/>
              </w:rPr>
            </w:pPr>
            <w:r w:rsidRPr="0048059A">
              <w:rPr>
                <w:rFonts w:ascii="Arial" w:hAnsi="Arial" w:cs="Arial"/>
                <w:strike/>
                <w:rtl/>
              </w:rPr>
              <w:t>רטרואקטיבית</w:t>
            </w:r>
          </w:p>
          <w:p w:rsidR="0070673D" w:rsidRPr="0048059A" w:rsidRDefault="0070673D" w:rsidP="0070673D">
            <w:pPr>
              <w:bidi/>
              <w:rPr>
                <w:rFonts w:ascii="Arial" w:hAnsi="Arial" w:cs="Arial"/>
                <w:strike/>
                <w:rtl/>
              </w:rPr>
            </w:pPr>
          </w:p>
          <w:p w:rsidR="0070673D" w:rsidRPr="0048059A" w:rsidRDefault="0070673D" w:rsidP="0070673D">
            <w:pPr>
              <w:bidi/>
              <w:rPr>
                <w:rFonts w:ascii="Arial" w:hAnsi="Arial" w:cs="Arial"/>
                <w:strike/>
                <w:rtl/>
              </w:rPr>
            </w:pPr>
            <w:r w:rsidRPr="0048059A">
              <w:rPr>
                <w:rFonts w:ascii="Arial" w:hAnsi="Arial" w:cs="Arial"/>
                <w:strike/>
                <w:rtl/>
              </w:rPr>
              <w:t>_________</w:t>
            </w:r>
          </w:p>
        </w:tc>
        <w:tc>
          <w:tcPr>
            <w:tcW w:w="567" w:type="dxa"/>
            <w:shd w:val="clear" w:color="auto" w:fill="FFFFFF"/>
          </w:tcPr>
          <w:p w:rsidR="0070673D" w:rsidRPr="0048059A" w:rsidRDefault="0070673D" w:rsidP="0070673D">
            <w:pPr>
              <w:bidi/>
              <w:rPr>
                <w:rFonts w:ascii="Arial" w:hAnsi="Arial" w:cs="Arial"/>
                <w:strike/>
                <w:rtl/>
              </w:rPr>
            </w:pPr>
            <w:r w:rsidRPr="0048059A">
              <w:rPr>
                <w:rFonts w:ascii="Arial" w:hAnsi="Arial" w:cs="Arial"/>
                <w:strike/>
                <w:rtl/>
              </w:rPr>
              <w:t>₪.</w:t>
            </w:r>
          </w:p>
        </w:tc>
        <w:tc>
          <w:tcPr>
            <w:tcW w:w="2839" w:type="dxa"/>
            <w:shd w:val="clear" w:color="auto" w:fill="FFFFFF"/>
          </w:tcPr>
          <w:p w:rsidR="0070673D" w:rsidRPr="0048059A" w:rsidRDefault="0070673D" w:rsidP="0070673D">
            <w:pPr>
              <w:bidi/>
              <w:ind w:left="31" w:right="-57" w:hanging="10"/>
              <w:rPr>
                <w:rFonts w:ascii="Arial" w:hAnsi="Arial" w:cs="Arial"/>
                <w:b/>
                <w:strike/>
                <w:rtl/>
              </w:rPr>
            </w:pPr>
            <w:r w:rsidRPr="0048059A">
              <w:rPr>
                <w:rFonts w:ascii="Arial" w:hAnsi="Arial" w:cs="Arial"/>
                <w:b/>
                <w:strike/>
                <w:rtl/>
              </w:rPr>
              <w:t xml:space="preserve">301  </w:t>
            </w:r>
            <w:r w:rsidRPr="0048059A">
              <w:rPr>
                <w:rFonts w:ascii="Arial" w:hAnsi="Arial" w:cs="Arial"/>
                <w:strike/>
                <w:color w:val="000000"/>
                <w:rtl/>
              </w:rPr>
              <w:t>אובדן מסמכים</w:t>
            </w:r>
          </w:p>
          <w:p w:rsidR="0070673D" w:rsidRPr="0048059A" w:rsidRDefault="0070673D" w:rsidP="0070673D">
            <w:pPr>
              <w:bidi/>
              <w:ind w:left="31" w:right="-57" w:hanging="10"/>
              <w:rPr>
                <w:rFonts w:ascii="Arial" w:hAnsi="Arial" w:cs="Arial"/>
                <w:b/>
                <w:strike/>
                <w:rtl/>
              </w:rPr>
            </w:pPr>
            <w:r w:rsidRPr="0048059A">
              <w:rPr>
                <w:rFonts w:ascii="Arial" w:hAnsi="Arial" w:cs="Arial"/>
                <w:b/>
                <w:strike/>
                <w:rtl/>
              </w:rPr>
              <w:t>303  דיבה השמצה  והוצאת לשון הרע.</w:t>
            </w:r>
          </w:p>
          <w:p w:rsidR="0070673D" w:rsidRPr="0048059A" w:rsidRDefault="0070673D" w:rsidP="0070673D">
            <w:pPr>
              <w:bidi/>
              <w:ind w:left="321" w:right="-57" w:hanging="300"/>
              <w:rPr>
                <w:rFonts w:ascii="Arial" w:hAnsi="Arial" w:cs="Arial"/>
                <w:strike/>
                <w:color w:val="000000"/>
                <w:rtl/>
              </w:rPr>
            </w:pPr>
            <w:r w:rsidRPr="0048059A">
              <w:rPr>
                <w:rFonts w:ascii="Arial" w:hAnsi="Arial" w:cs="Arial"/>
                <w:b/>
                <w:strike/>
                <w:rtl/>
              </w:rPr>
              <w:t>308</w:t>
            </w:r>
            <w:r w:rsidRPr="0048059A">
              <w:rPr>
                <w:rFonts w:ascii="Arial" w:hAnsi="Arial" w:cs="Arial"/>
                <w:strike/>
                <w:color w:val="000000"/>
                <w:rtl/>
              </w:rPr>
              <w:t xml:space="preserve">  ויתור על תחלוף לטובת גורם אחר הרשויות המפורטות בכותרת.</w:t>
            </w:r>
          </w:p>
          <w:p w:rsidR="0070673D" w:rsidRPr="0048059A" w:rsidRDefault="0070673D" w:rsidP="0070673D">
            <w:pPr>
              <w:bidi/>
              <w:ind w:left="31" w:right="-57" w:hanging="10"/>
              <w:rPr>
                <w:rFonts w:ascii="Arial" w:hAnsi="Arial" w:cs="Arial"/>
                <w:strike/>
                <w:color w:val="000000"/>
                <w:rtl/>
              </w:rPr>
            </w:pPr>
            <w:r w:rsidRPr="0048059A">
              <w:rPr>
                <w:rFonts w:ascii="Arial" w:hAnsi="Arial" w:cs="Arial"/>
                <w:b/>
                <w:strike/>
                <w:rtl/>
              </w:rPr>
              <w:t xml:space="preserve">309  </w:t>
            </w:r>
            <w:r w:rsidRPr="0048059A">
              <w:rPr>
                <w:rFonts w:ascii="Arial" w:hAnsi="Arial" w:cs="Arial"/>
                <w:strike/>
                <w:color w:val="000000"/>
                <w:rtl/>
              </w:rPr>
              <w:t>ויתור על תחלוף לטובת מבקש האישור</w:t>
            </w:r>
          </w:p>
          <w:p w:rsidR="0070673D" w:rsidRPr="0048059A" w:rsidRDefault="0070673D" w:rsidP="0070673D">
            <w:pPr>
              <w:bidi/>
              <w:ind w:left="321" w:right="-57" w:hanging="300"/>
              <w:rPr>
                <w:rFonts w:ascii="Arial" w:hAnsi="Arial" w:cs="Arial"/>
                <w:strike/>
                <w:color w:val="000000"/>
                <w:rtl/>
              </w:rPr>
            </w:pPr>
            <w:r w:rsidRPr="0048059A">
              <w:rPr>
                <w:rFonts w:ascii="Arial" w:hAnsi="Arial" w:cs="Arial"/>
                <w:b/>
                <w:strike/>
                <w:rtl/>
              </w:rPr>
              <w:t>320</w:t>
            </w:r>
            <w:r w:rsidRPr="0048059A">
              <w:rPr>
                <w:rFonts w:ascii="Arial" w:hAnsi="Arial" w:cs="Arial"/>
                <w:strike/>
                <w:color w:val="000000"/>
                <w:rtl/>
              </w:rPr>
              <w:t xml:space="preserve"> מבוטח נוסף בגין מעשי או מחדלי המבוטח – הרשויות המפורטות בכותרת.</w:t>
            </w:r>
          </w:p>
          <w:p w:rsidR="0070673D" w:rsidRPr="0048059A" w:rsidRDefault="0070673D" w:rsidP="00BB62B1">
            <w:pPr>
              <w:bidi/>
              <w:ind w:left="31" w:right="-57" w:hanging="10"/>
              <w:rPr>
                <w:rFonts w:ascii="Arial" w:hAnsi="Arial" w:cs="Arial"/>
                <w:strike/>
                <w:color w:val="000000"/>
                <w:rtl/>
              </w:rPr>
            </w:pPr>
            <w:r w:rsidRPr="0048059A">
              <w:rPr>
                <w:rFonts w:ascii="Arial" w:hAnsi="Arial" w:cs="Arial"/>
                <w:strike/>
                <w:color w:val="000000"/>
                <w:rtl/>
              </w:rPr>
              <w:t xml:space="preserve">321 </w:t>
            </w:r>
            <w:r w:rsidRPr="0048059A">
              <w:rPr>
                <w:rFonts w:ascii="Arial" w:hAnsi="Arial" w:cs="Arial"/>
                <w:b/>
                <w:strike/>
                <w:rtl/>
              </w:rPr>
              <w:t xml:space="preserve"> מבקש האישור </w:t>
            </w:r>
            <w:r w:rsidRPr="0048059A">
              <w:rPr>
                <w:rFonts w:ascii="Arial" w:hAnsi="Arial" w:cs="Arial"/>
                <w:strike/>
                <w:color w:val="000000"/>
                <w:rtl/>
              </w:rPr>
              <w:t>מבוטח נוסף בגין</w:t>
            </w:r>
            <w:r w:rsidR="00BB62B1">
              <w:rPr>
                <w:rFonts w:ascii="Arial" w:hAnsi="Arial" w:cs="Arial" w:hint="cs"/>
                <w:strike/>
                <w:color w:val="000000"/>
                <w:rtl/>
              </w:rPr>
              <w:t xml:space="preserve"> </w:t>
            </w:r>
            <w:r w:rsidRPr="0048059A">
              <w:rPr>
                <w:rFonts w:ascii="Arial" w:hAnsi="Arial" w:cs="Arial"/>
                <w:strike/>
                <w:color w:val="000000"/>
                <w:rtl/>
              </w:rPr>
              <w:t xml:space="preserve">מעשי/מחדלי המבוטח </w:t>
            </w:r>
          </w:p>
          <w:p w:rsidR="0070673D" w:rsidRPr="0048059A" w:rsidRDefault="0070673D" w:rsidP="0070673D">
            <w:pPr>
              <w:bidi/>
              <w:ind w:left="31" w:right="-57" w:hanging="10"/>
              <w:rPr>
                <w:rFonts w:ascii="Arial" w:hAnsi="Arial" w:cs="Arial"/>
                <w:strike/>
                <w:color w:val="000000"/>
                <w:rtl/>
              </w:rPr>
            </w:pPr>
            <w:r w:rsidRPr="0048059A">
              <w:rPr>
                <w:rFonts w:ascii="Arial" w:hAnsi="Arial" w:cs="Arial"/>
                <w:b/>
                <w:strike/>
                <w:rtl/>
              </w:rPr>
              <w:t xml:space="preserve">325  </w:t>
            </w:r>
            <w:r w:rsidRPr="0048059A">
              <w:rPr>
                <w:rFonts w:ascii="Arial" w:hAnsi="Arial" w:cs="Arial"/>
                <w:strike/>
                <w:color w:val="000000"/>
                <w:rtl/>
              </w:rPr>
              <w:t>מרמה ואי יושר עובדים.</w:t>
            </w:r>
          </w:p>
          <w:p w:rsidR="0070673D" w:rsidRPr="0048059A" w:rsidRDefault="0070673D" w:rsidP="0070673D">
            <w:pPr>
              <w:bidi/>
              <w:ind w:left="31" w:right="-57" w:hanging="10"/>
              <w:rPr>
                <w:rFonts w:ascii="Arial" w:hAnsi="Arial" w:cs="Arial"/>
                <w:strike/>
                <w:color w:val="000000"/>
                <w:rtl/>
              </w:rPr>
            </w:pPr>
            <w:r w:rsidRPr="0048059A">
              <w:rPr>
                <w:rFonts w:ascii="Arial" w:hAnsi="Arial" w:cs="Arial"/>
                <w:strike/>
                <w:color w:val="000000"/>
                <w:rtl/>
              </w:rPr>
              <w:t>326   פגיעה בפרטיות.</w:t>
            </w:r>
          </w:p>
          <w:p w:rsidR="0070673D" w:rsidRPr="0048059A" w:rsidRDefault="0070673D" w:rsidP="0070673D">
            <w:pPr>
              <w:bidi/>
              <w:ind w:left="31" w:right="-57" w:hanging="10"/>
              <w:rPr>
                <w:rFonts w:ascii="Arial" w:hAnsi="Arial" w:cs="Arial"/>
                <w:strike/>
                <w:color w:val="000000"/>
                <w:rtl/>
              </w:rPr>
            </w:pPr>
            <w:r w:rsidRPr="0048059A">
              <w:rPr>
                <w:rFonts w:ascii="Arial" w:hAnsi="Arial" w:cs="Arial"/>
                <w:b/>
                <w:strike/>
                <w:rtl/>
              </w:rPr>
              <w:lastRenderedPageBreak/>
              <w:t xml:space="preserve">327  </w:t>
            </w:r>
            <w:r w:rsidRPr="0048059A">
              <w:rPr>
                <w:rFonts w:ascii="Arial" w:hAnsi="Arial" w:cs="Arial"/>
                <w:strike/>
                <w:color w:val="000000"/>
                <w:rtl/>
              </w:rPr>
              <w:t>עיכוב/שיהוי עקב מקרה ביטוח</w:t>
            </w:r>
          </w:p>
          <w:p w:rsidR="0070673D" w:rsidRPr="0048059A" w:rsidRDefault="0070673D" w:rsidP="0070673D">
            <w:pPr>
              <w:bidi/>
              <w:ind w:left="31" w:right="-57" w:hanging="10"/>
              <w:rPr>
                <w:rFonts w:ascii="Arial" w:hAnsi="Arial" w:cs="Arial"/>
                <w:strike/>
                <w:color w:val="000000"/>
                <w:rtl/>
              </w:rPr>
            </w:pPr>
            <w:r w:rsidRPr="0048059A">
              <w:rPr>
                <w:rFonts w:ascii="Arial" w:hAnsi="Arial" w:cs="Arial"/>
                <w:b/>
                <w:strike/>
                <w:rtl/>
              </w:rPr>
              <w:t xml:space="preserve">328  </w:t>
            </w:r>
            <w:r w:rsidRPr="0048059A">
              <w:rPr>
                <w:rFonts w:ascii="Arial" w:hAnsi="Arial" w:cs="Arial"/>
                <w:strike/>
                <w:color w:val="000000"/>
                <w:rtl/>
              </w:rPr>
              <w:t>ראשוניות</w:t>
            </w:r>
          </w:p>
          <w:p w:rsidR="0070673D" w:rsidRPr="0048059A" w:rsidRDefault="0070673D" w:rsidP="0070673D">
            <w:pPr>
              <w:bidi/>
              <w:ind w:left="50" w:right="78"/>
              <w:rPr>
                <w:rFonts w:ascii="Arial" w:hAnsi="Arial" w:cs="Arial"/>
                <w:strike/>
                <w:color w:val="000000"/>
                <w:rtl/>
              </w:rPr>
            </w:pPr>
            <w:r w:rsidRPr="0048059A">
              <w:rPr>
                <w:rFonts w:ascii="Arial" w:hAnsi="Arial" w:cs="Arial"/>
                <w:b/>
                <w:strike/>
                <w:rtl/>
              </w:rPr>
              <w:t xml:space="preserve">332 </w:t>
            </w:r>
            <w:r w:rsidRPr="0048059A">
              <w:rPr>
                <w:rFonts w:ascii="Arial" w:hAnsi="Arial" w:cs="Arial"/>
                <w:strike/>
                <w:color w:val="000000"/>
                <w:rtl/>
              </w:rPr>
              <w:t>תקופת גילוי</w:t>
            </w:r>
            <w:r w:rsidRPr="0048059A">
              <w:rPr>
                <w:rFonts w:ascii="Arial" w:hAnsi="Arial" w:cs="Arial"/>
                <w:b/>
                <w:strike/>
                <w:rtl/>
              </w:rPr>
              <w:t xml:space="preserve"> (6 חודשים)</w:t>
            </w:r>
          </w:p>
        </w:tc>
      </w:tr>
    </w:tbl>
    <w:p w:rsidR="0070673D" w:rsidRPr="0048059A" w:rsidRDefault="0070673D" w:rsidP="0070673D">
      <w:pPr>
        <w:bidi/>
        <w:ind w:left="84" w:hanging="41"/>
        <w:rPr>
          <w:rFonts w:ascii="Arial" w:hAnsi="Arial" w:cs="Arial"/>
          <w:rtl/>
        </w:rPr>
      </w:pPr>
    </w:p>
    <w:tbl>
      <w:tblPr>
        <w:bidiVisual/>
        <w:tblW w:w="10606" w:type="dxa"/>
        <w:tblInd w:w="-1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06"/>
      </w:tblGrid>
      <w:tr w:rsidR="0070673D" w:rsidRPr="0048059A" w:rsidTr="00E5746B">
        <w:trPr>
          <w:trHeight w:val="57"/>
          <w:tblHeader/>
        </w:trPr>
        <w:tc>
          <w:tcPr>
            <w:tcW w:w="10606" w:type="dxa"/>
            <w:shd w:val="clear" w:color="auto" w:fill="F2F2F2"/>
          </w:tcPr>
          <w:p w:rsidR="0070673D" w:rsidRPr="0048059A" w:rsidRDefault="0070673D" w:rsidP="0070673D">
            <w:pPr>
              <w:bidi/>
              <w:ind w:left="50" w:right="78"/>
              <w:rPr>
                <w:rFonts w:ascii="Arial" w:hAnsi="Arial" w:cs="Arial"/>
                <w:b/>
                <w:rtl/>
              </w:rPr>
            </w:pPr>
            <w:r w:rsidRPr="0048059A">
              <w:rPr>
                <w:rFonts w:ascii="Arial" w:hAnsi="Arial" w:cs="Arial"/>
                <w:bCs/>
                <w:rtl/>
              </w:rPr>
              <w:t>פירוט השירותים</w:t>
            </w:r>
            <w:r w:rsidRPr="0048059A">
              <w:rPr>
                <w:rFonts w:ascii="Arial" w:hAnsi="Arial" w:cs="Arial"/>
                <w:b/>
                <w:rtl/>
              </w:rPr>
              <w:t xml:space="preserve"> (בכפוף, לשירותים המפורטים בחוזה בין המבוטח למבקש האישור, יש לציין את קוד השירות המתאים כפי המצוין בנספח </w:t>
            </w:r>
            <w:r w:rsidRPr="0048059A">
              <w:rPr>
                <w:rFonts w:ascii="Arial" w:hAnsi="Arial" w:cs="Arial"/>
                <w:bCs/>
                <w:rtl/>
              </w:rPr>
              <w:t>ג'</w:t>
            </w:r>
            <w:r w:rsidRPr="0048059A">
              <w:rPr>
                <w:rFonts w:ascii="Arial" w:hAnsi="Arial" w:cs="Arial"/>
                <w:b/>
                <w:rtl/>
              </w:rPr>
              <w:t>):</w:t>
            </w:r>
          </w:p>
        </w:tc>
      </w:tr>
      <w:tr w:rsidR="0070673D" w:rsidRPr="0048059A" w:rsidTr="00E5746B">
        <w:trPr>
          <w:trHeight w:val="268"/>
        </w:trPr>
        <w:tc>
          <w:tcPr>
            <w:tcW w:w="10606" w:type="dxa"/>
            <w:shd w:val="clear" w:color="auto" w:fill="auto"/>
          </w:tcPr>
          <w:p w:rsidR="0070673D" w:rsidRPr="0048059A" w:rsidRDefault="0070673D" w:rsidP="0070673D">
            <w:pPr>
              <w:bidi/>
              <w:ind w:left="50" w:right="78"/>
              <w:rPr>
                <w:rFonts w:ascii="Arial" w:hAnsi="Arial" w:cs="Arial"/>
                <w:b/>
              </w:rPr>
            </w:pPr>
            <w:r w:rsidRPr="0048059A">
              <w:rPr>
                <w:rFonts w:ascii="Arial" w:eastAsia="MS Gothic" w:hAnsi="Arial" w:cs="Arial"/>
                <w:b/>
                <w:rtl/>
              </w:rPr>
              <w:t>(</w:t>
            </w:r>
            <w:r w:rsidR="005F7811" w:rsidRPr="0048059A">
              <w:rPr>
                <w:rFonts w:ascii="Arial" w:eastAsia="MS Gothic" w:hAnsi="Arial" w:cs="Arial"/>
                <w:b/>
                <w:rtl/>
              </w:rPr>
              <w:t>022</w:t>
            </w:r>
            <w:r w:rsidRPr="0048059A">
              <w:rPr>
                <w:rFonts w:ascii="Arial" w:eastAsia="MS Gothic" w:hAnsi="Arial" w:cs="Arial"/>
                <w:b/>
                <w:rtl/>
              </w:rPr>
              <w:t xml:space="preserve">) </w:t>
            </w:r>
            <w:r w:rsidR="005F7811" w:rsidRPr="0048059A">
              <w:rPr>
                <w:rFonts w:ascii="Arial" w:eastAsia="MS Gothic" w:hAnsi="Arial" w:cs="Arial"/>
                <w:b/>
                <w:rtl/>
              </w:rPr>
              <w:t>הובלות</w:t>
            </w:r>
            <w:r w:rsidRPr="0048059A">
              <w:rPr>
                <w:rFonts w:ascii="Arial" w:eastAsia="MS Gothic" w:hAnsi="Arial" w:cs="Arial"/>
                <w:b/>
                <w:rtl/>
              </w:rPr>
              <w:t>, (</w:t>
            </w:r>
            <w:r w:rsidR="005F7811" w:rsidRPr="0048059A">
              <w:rPr>
                <w:rFonts w:ascii="Arial" w:eastAsia="MS Gothic" w:hAnsi="Arial" w:cs="Arial"/>
                <w:b/>
                <w:rtl/>
              </w:rPr>
              <w:t>033</w:t>
            </w:r>
            <w:r w:rsidRPr="0048059A">
              <w:rPr>
                <w:rFonts w:ascii="Arial" w:eastAsia="MS Gothic" w:hAnsi="Arial" w:cs="Arial"/>
                <w:b/>
                <w:rtl/>
              </w:rPr>
              <w:t xml:space="preserve">) </w:t>
            </w:r>
            <w:r w:rsidR="005F7811" w:rsidRPr="0048059A">
              <w:rPr>
                <w:rFonts w:ascii="Arial" w:eastAsia="MS Gothic" w:hAnsi="Arial" w:cs="Arial"/>
                <w:b/>
                <w:rtl/>
              </w:rPr>
              <w:t>פסולת פינוי הובלה.</w:t>
            </w:r>
          </w:p>
        </w:tc>
      </w:tr>
    </w:tbl>
    <w:p w:rsidR="0070673D" w:rsidRPr="0048059A" w:rsidRDefault="0070673D" w:rsidP="005F7811">
      <w:pPr>
        <w:bidi/>
        <w:rPr>
          <w:rFonts w:ascii="Arial" w:hAnsi="Arial" w:cs="Arial"/>
          <w:rtl/>
        </w:rPr>
      </w:pPr>
    </w:p>
    <w:tbl>
      <w:tblPr>
        <w:bidiVisual/>
        <w:tblW w:w="10606" w:type="dxa"/>
        <w:tblInd w:w="-1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06"/>
      </w:tblGrid>
      <w:tr w:rsidR="0070673D" w:rsidRPr="0048059A" w:rsidTr="00E5746B">
        <w:trPr>
          <w:trHeight w:val="227"/>
          <w:tblHeader/>
        </w:trPr>
        <w:tc>
          <w:tcPr>
            <w:tcW w:w="10606" w:type="dxa"/>
            <w:shd w:val="clear" w:color="auto" w:fill="F2F2F2"/>
          </w:tcPr>
          <w:p w:rsidR="0070673D" w:rsidRPr="0048059A" w:rsidRDefault="0070673D" w:rsidP="0070673D">
            <w:pPr>
              <w:bidi/>
              <w:ind w:left="50" w:right="78"/>
              <w:rPr>
                <w:rFonts w:ascii="Arial" w:hAnsi="Arial" w:cs="Arial"/>
                <w:bCs/>
                <w:rtl/>
              </w:rPr>
            </w:pPr>
            <w:r w:rsidRPr="0048059A">
              <w:rPr>
                <w:rFonts w:ascii="Arial" w:hAnsi="Arial" w:cs="Arial"/>
                <w:bCs/>
                <w:rtl/>
              </w:rPr>
              <w:t xml:space="preserve">ביטול/שינוי הפוליסה </w:t>
            </w:r>
          </w:p>
        </w:tc>
      </w:tr>
      <w:tr w:rsidR="0070673D" w:rsidRPr="0048059A" w:rsidTr="00E5746B">
        <w:trPr>
          <w:trHeight w:val="334"/>
        </w:trPr>
        <w:tc>
          <w:tcPr>
            <w:tcW w:w="10606" w:type="dxa"/>
            <w:shd w:val="clear" w:color="auto" w:fill="auto"/>
            <w:vAlign w:val="center"/>
          </w:tcPr>
          <w:p w:rsidR="0070673D" w:rsidRPr="0048059A" w:rsidRDefault="0070673D" w:rsidP="0070673D">
            <w:pPr>
              <w:bidi/>
              <w:rPr>
                <w:rFonts w:ascii="Arial" w:hAnsi="Arial" w:cs="Arial"/>
                <w:bCs/>
                <w:rtl/>
              </w:rPr>
            </w:pPr>
            <w:r w:rsidRPr="0048059A">
              <w:rPr>
                <w:rFonts w:ascii="Arial" w:hAnsi="Arial" w:cs="Arial"/>
                <w:b/>
                <w:rtl/>
              </w:rPr>
              <w:t xml:space="preserve">שינוי או ביטול של פוליסת ביטוח, למעט שינוי לטובת מבקש האישור, לא ייכנס לתוקף אלא </w:t>
            </w:r>
            <w:r w:rsidRPr="0048059A">
              <w:rPr>
                <w:rFonts w:ascii="Arial" w:hAnsi="Arial" w:cs="Arial"/>
                <w:bCs/>
                <w:rtl/>
              </w:rPr>
              <w:t>30 (שלושים) יום</w:t>
            </w:r>
            <w:r w:rsidRPr="0048059A">
              <w:rPr>
                <w:rFonts w:ascii="Arial" w:hAnsi="Arial" w:cs="Arial"/>
                <w:b/>
                <w:rtl/>
              </w:rPr>
              <w:t xml:space="preserve"> לאחר משלוח הודעה למבקש האישור בדבר השינוי או הביטול.</w:t>
            </w:r>
          </w:p>
        </w:tc>
      </w:tr>
    </w:tbl>
    <w:p w:rsidR="0070673D" w:rsidRPr="0048059A" w:rsidRDefault="0070673D" w:rsidP="005F7811">
      <w:pPr>
        <w:bidi/>
        <w:rPr>
          <w:rFonts w:ascii="Arial" w:hAnsi="Arial" w:cs="Arial"/>
        </w:rPr>
      </w:pPr>
    </w:p>
    <w:tbl>
      <w:tblPr>
        <w:bidiVisual/>
        <w:tblW w:w="10606" w:type="dxa"/>
        <w:tblInd w:w="-1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4"/>
        <w:gridCol w:w="1844"/>
        <w:gridCol w:w="1844"/>
        <w:gridCol w:w="1844"/>
        <w:gridCol w:w="1387"/>
      </w:tblGrid>
      <w:tr w:rsidR="0070673D" w:rsidRPr="0048059A" w:rsidTr="00E5746B">
        <w:trPr>
          <w:trHeight w:val="334"/>
          <w:tblHeader/>
        </w:trPr>
        <w:tc>
          <w:tcPr>
            <w:tcW w:w="10606" w:type="dxa"/>
            <w:gridSpan w:val="6"/>
            <w:shd w:val="clear" w:color="auto" w:fill="auto"/>
            <w:vAlign w:val="center"/>
          </w:tcPr>
          <w:p w:rsidR="0070673D" w:rsidRPr="0048059A" w:rsidRDefault="0070673D" w:rsidP="0070673D">
            <w:pPr>
              <w:bidi/>
              <w:rPr>
                <w:rFonts w:ascii="Arial" w:hAnsi="Arial" w:cs="Arial"/>
                <w:b/>
                <w:rtl/>
              </w:rPr>
            </w:pPr>
            <w:r w:rsidRPr="0048059A">
              <w:rPr>
                <w:rFonts w:ascii="Arial" w:hAnsi="Arial" w:cs="Arial"/>
                <w:bCs/>
                <w:rtl/>
              </w:rPr>
              <w:t>מהדורת הפוליסה</w:t>
            </w:r>
          </w:p>
        </w:tc>
      </w:tr>
      <w:tr w:rsidR="0070673D" w:rsidRPr="0048059A" w:rsidTr="007C4C76">
        <w:trPr>
          <w:trHeight w:val="334"/>
        </w:trPr>
        <w:tc>
          <w:tcPr>
            <w:tcW w:w="1843" w:type="dxa"/>
          </w:tcPr>
          <w:p w:rsidR="0070673D" w:rsidRPr="0048059A" w:rsidRDefault="0070673D" w:rsidP="0070673D">
            <w:pPr>
              <w:bidi/>
              <w:jc w:val="right"/>
              <w:rPr>
                <w:rFonts w:ascii="Arial" w:hAnsi="Arial" w:cs="Arial"/>
              </w:rPr>
            </w:pPr>
            <w:r w:rsidRPr="0048059A">
              <w:rPr>
                <w:rFonts w:ascii="Arial" w:hAnsi="Arial" w:cs="Arial"/>
                <w:b/>
                <w:rtl/>
              </w:rPr>
              <w:t>חברה</w:t>
            </w:r>
          </w:p>
        </w:tc>
        <w:tc>
          <w:tcPr>
            <w:tcW w:w="1844" w:type="dxa"/>
          </w:tcPr>
          <w:p w:rsidR="0070673D" w:rsidRPr="0048059A" w:rsidRDefault="0070673D" w:rsidP="0070673D">
            <w:pPr>
              <w:bidi/>
              <w:jc w:val="right"/>
              <w:rPr>
                <w:rFonts w:ascii="Arial" w:hAnsi="Arial" w:cs="Arial"/>
              </w:rPr>
            </w:pPr>
            <w:r w:rsidRPr="0048059A">
              <w:rPr>
                <w:rFonts w:ascii="Arial" w:hAnsi="Arial" w:cs="Arial"/>
                <w:bCs/>
                <w:u w:val="single"/>
                <w:rtl/>
              </w:rPr>
              <w:t>__________</w:t>
            </w:r>
          </w:p>
        </w:tc>
        <w:tc>
          <w:tcPr>
            <w:tcW w:w="1844" w:type="dxa"/>
          </w:tcPr>
          <w:p w:rsidR="0070673D" w:rsidRPr="0048059A" w:rsidRDefault="0070673D" w:rsidP="0070673D">
            <w:pPr>
              <w:bidi/>
              <w:jc w:val="right"/>
              <w:rPr>
                <w:rFonts w:ascii="Arial" w:hAnsi="Arial" w:cs="Arial"/>
              </w:rPr>
            </w:pPr>
            <w:r w:rsidRPr="0048059A">
              <w:rPr>
                <w:rFonts w:ascii="Arial" w:hAnsi="Arial" w:cs="Arial"/>
                <w:b/>
                <w:rtl/>
              </w:rPr>
              <w:t xml:space="preserve">ביט מהדורה </w:t>
            </w:r>
          </w:p>
        </w:tc>
        <w:tc>
          <w:tcPr>
            <w:tcW w:w="1844" w:type="dxa"/>
          </w:tcPr>
          <w:p w:rsidR="0070673D" w:rsidRPr="0048059A" w:rsidRDefault="0070673D" w:rsidP="0070673D">
            <w:pPr>
              <w:bidi/>
              <w:jc w:val="right"/>
              <w:rPr>
                <w:rFonts w:ascii="Arial" w:hAnsi="Arial" w:cs="Arial"/>
              </w:rPr>
            </w:pPr>
            <w:r w:rsidRPr="0048059A">
              <w:rPr>
                <w:rFonts w:ascii="Arial" w:hAnsi="Arial" w:cs="Arial"/>
                <w:bCs/>
                <w:u w:val="single"/>
                <w:rtl/>
              </w:rPr>
              <w:t>__________</w:t>
            </w:r>
          </w:p>
        </w:tc>
        <w:tc>
          <w:tcPr>
            <w:tcW w:w="1844" w:type="dxa"/>
          </w:tcPr>
          <w:p w:rsidR="0070673D" w:rsidRPr="0048059A" w:rsidRDefault="0070673D" w:rsidP="0070673D">
            <w:pPr>
              <w:bidi/>
              <w:jc w:val="right"/>
              <w:rPr>
                <w:rFonts w:ascii="Arial" w:hAnsi="Arial" w:cs="Arial"/>
              </w:rPr>
            </w:pPr>
            <w:r w:rsidRPr="0048059A">
              <w:rPr>
                <w:rFonts w:ascii="Arial" w:hAnsi="Arial" w:cs="Arial"/>
                <w:b/>
                <w:rtl/>
              </w:rPr>
              <w:t>הערות</w:t>
            </w:r>
          </w:p>
        </w:tc>
        <w:tc>
          <w:tcPr>
            <w:tcW w:w="1387" w:type="dxa"/>
          </w:tcPr>
          <w:p w:rsidR="0070673D" w:rsidRPr="0048059A" w:rsidRDefault="0070673D" w:rsidP="0070673D">
            <w:pPr>
              <w:bidi/>
              <w:jc w:val="right"/>
              <w:rPr>
                <w:rFonts w:ascii="Arial" w:hAnsi="Arial" w:cs="Arial"/>
              </w:rPr>
            </w:pPr>
          </w:p>
        </w:tc>
      </w:tr>
    </w:tbl>
    <w:p w:rsidR="0070673D" w:rsidRPr="0048059A" w:rsidRDefault="0070673D" w:rsidP="005F7811">
      <w:pPr>
        <w:bidi/>
        <w:rPr>
          <w:rFonts w:ascii="Arial" w:hAnsi="Arial" w:cs="Arial"/>
          <w:rtl/>
        </w:rPr>
      </w:pPr>
    </w:p>
    <w:p w:rsidR="0070673D" w:rsidRPr="0048059A" w:rsidRDefault="0070673D" w:rsidP="0070673D">
      <w:pPr>
        <w:bidi/>
        <w:rPr>
          <w:rFonts w:ascii="Arial" w:hAnsi="Arial" w:cs="Arial"/>
        </w:rPr>
      </w:pPr>
    </w:p>
    <w:tbl>
      <w:tblPr>
        <w:bidiVisual/>
        <w:tblW w:w="10606" w:type="dxa"/>
        <w:tblInd w:w="-1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06"/>
      </w:tblGrid>
      <w:tr w:rsidR="0070673D" w:rsidRPr="0048059A" w:rsidTr="00E5746B">
        <w:trPr>
          <w:trHeight w:val="227"/>
          <w:tblHeader/>
        </w:trPr>
        <w:tc>
          <w:tcPr>
            <w:tcW w:w="10606" w:type="dxa"/>
            <w:shd w:val="clear" w:color="auto" w:fill="F2F2F2"/>
          </w:tcPr>
          <w:p w:rsidR="0070673D" w:rsidRPr="0048059A" w:rsidRDefault="0070673D" w:rsidP="0070673D">
            <w:pPr>
              <w:bidi/>
              <w:ind w:left="50" w:right="78"/>
              <w:rPr>
                <w:rFonts w:ascii="Arial" w:hAnsi="Arial" w:cs="Arial"/>
                <w:b/>
                <w:rtl/>
              </w:rPr>
            </w:pPr>
            <w:r w:rsidRPr="0048059A">
              <w:rPr>
                <w:rFonts w:ascii="Arial" w:hAnsi="Arial" w:cs="Arial"/>
                <w:b/>
                <w:rtl/>
              </w:rPr>
              <w:t>חתימת האישור</w:t>
            </w:r>
          </w:p>
        </w:tc>
      </w:tr>
      <w:tr w:rsidR="0070673D" w:rsidRPr="0048059A" w:rsidTr="00E5746B">
        <w:trPr>
          <w:trHeight w:val="598"/>
        </w:trPr>
        <w:tc>
          <w:tcPr>
            <w:tcW w:w="10606" w:type="dxa"/>
            <w:shd w:val="clear" w:color="auto" w:fill="auto"/>
          </w:tcPr>
          <w:p w:rsidR="0070673D" w:rsidRPr="0048059A" w:rsidRDefault="0070673D" w:rsidP="0070673D">
            <w:pPr>
              <w:bidi/>
              <w:ind w:left="50" w:right="78"/>
              <w:rPr>
                <w:rFonts w:ascii="Arial" w:hAnsi="Arial" w:cs="Arial"/>
                <w:b/>
                <w:rtl/>
              </w:rPr>
            </w:pPr>
            <w:r w:rsidRPr="0048059A">
              <w:rPr>
                <w:rFonts w:ascii="Arial" w:hAnsi="Arial" w:cs="Arial"/>
                <w:b/>
                <w:rtl/>
              </w:rPr>
              <w:t>המבטח:</w:t>
            </w:r>
          </w:p>
        </w:tc>
      </w:tr>
    </w:tbl>
    <w:p w:rsidR="005F7811" w:rsidRPr="0048059A" w:rsidRDefault="00BB62B1" w:rsidP="005F7811">
      <w:pPr>
        <w:bidi/>
        <w:spacing w:line="360" w:lineRule="auto"/>
        <w:jc w:val="center"/>
        <w:rPr>
          <w:rFonts w:ascii="Arial" w:hAnsi="Arial" w:cs="Arial"/>
          <w:b/>
          <w:bCs/>
          <w:u w:val="single"/>
          <w:rtl/>
        </w:rPr>
      </w:pPr>
      <w:r>
        <w:rPr>
          <w:rFonts w:ascii="Arial" w:hAnsi="Arial" w:cs="Arial" w:hint="cs"/>
          <w:rtl/>
        </w:rPr>
        <w:t xml:space="preserve"> </w:t>
      </w:r>
    </w:p>
    <w:p w:rsidR="00443A99" w:rsidRDefault="00443A99">
      <w:pPr>
        <w:rPr>
          <w:rFonts w:ascii="Arial" w:hAnsi="Arial" w:cs="Arial"/>
          <w:b/>
          <w:bCs/>
          <w:sz w:val="32"/>
          <w:szCs w:val="32"/>
          <w:u w:val="single"/>
          <w:rtl/>
          <w:lang w:val="x-none" w:eastAsia="x-none"/>
        </w:rPr>
      </w:pPr>
      <w:r>
        <w:rPr>
          <w:rtl/>
        </w:rPr>
        <w:br w:type="page"/>
      </w:r>
    </w:p>
    <w:p w:rsidR="0070673D" w:rsidRPr="0048059A" w:rsidRDefault="0070673D" w:rsidP="00E5746B">
      <w:pPr>
        <w:pStyle w:val="Heading1"/>
        <w:rPr>
          <w:rtl/>
        </w:rPr>
      </w:pPr>
      <w:r w:rsidRPr="0048059A">
        <w:rPr>
          <w:rtl/>
        </w:rPr>
        <w:lastRenderedPageBreak/>
        <w:t xml:space="preserve">נספח  </w:t>
      </w:r>
      <w:r w:rsidR="005F7811" w:rsidRPr="0048059A">
        <w:rPr>
          <w:rtl/>
        </w:rPr>
        <w:t>ו</w:t>
      </w:r>
      <w:r w:rsidRPr="0048059A">
        <w:rPr>
          <w:rtl/>
        </w:rPr>
        <w:t>' (2)</w:t>
      </w:r>
    </w:p>
    <w:p w:rsidR="0070673D" w:rsidRPr="0048059A" w:rsidRDefault="0070673D" w:rsidP="00E5746B">
      <w:pPr>
        <w:pStyle w:val="Heading2"/>
        <w:bidi/>
        <w:rPr>
          <w:rtl/>
        </w:rPr>
      </w:pPr>
      <w:r w:rsidRPr="0048059A">
        <w:rPr>
          <w:rtl/>
        </w:rPr>
        <w:t>הצהרה על מתן פטור מאחריות</w:t>
      </w:r>
    </w:p>
    <w:p w:rsidR="0070673D" w:rsidRPr="0048059A" w:rsidRDefault="0070673D" w:rsidP="0070673D">
      <w:pPr>
        <w:bidi/>
        <w:jc w:val="both"/>
        <w:rPr>
          <w:rFonts w:ascii="Arial" w:hAnsi="Arial" w:cs="Arial"/>
          <w:rtl/>
        </w:rPr>
      </w:pPr>
      <w:r w:rsidRPr="0048059A">
        <w:rPr>
          <w:rFonts w:ascii="Arial" w:hAnsi="Arial" w:cs="Arial"/>
          <w:rtl/>
        </w:rPr>
        <w:t>תאריך : __________</w:t>
      </w:r>
    </w:p>
    <w:p w:rsidR="00443A99" w:rsidRPr="00443A99" w:rsidRDefault="00443A99" w:rsidP="00443A99">
      <w:pPr>
        <w:bidi/>
        <w:jc w:val="both"/>
        <w:rPr>
          <w:rFonts w:ascii="Arial" w:hAnsi="Arial" w:cs="Arial"/>
        </w:rPr>
      </w:pPr>
      <w:r w:rsidRPr="00443A99">
        <w:rPr>
          <w:rFonts w:ascii="Arial" w:hAnsi="Arial" w:cs="Arial"/>
          <w:rtl/>
        </w:rPr>
        <w:t>לכבוד,</w:t>
      </w:r>
    </w:p>
    <w:p w:rsidR="00443A99" w:rsidRPr="00443A99" w:rsidRDefault="00443A99" w:rsidP="00443A99">
      <w:pPr>
        <w:bidi/>
        <w:jc w:val="both"/>
        <w:rPr>
          <w:rFonts w:ascii="Arial" w:hAnsi="Arial" w:cs="Arial"/>
          <w:b/>
          <w:bCs/>
        </w:rPr>
      </w:pPr>
      <w:r w:rsidRPr="00443A99">
        <w:rPr>
          <w:rFonts w:ascii="Arial" w:hAnsi="Arial" w:cs="Arial"/>
          <w:b/>
          <w:bCs/>
          <w:rtl/>
        </w:rPr>
        <w:t>פלגי שרון בע"מ</w:t>
      </w:r>
    </w:p>
    <w:p w:rsidR="00443A99" w:rsidRPr="00443A99" w:rsidRDefault="00443A99" w:rsidP="00443A99">
      <w:pPr>
        <w:bidi/>
        <w:jc w:val="both"/>
        <w:rPr>
          <w:rFonts w:ascii="Arial" w:hAnsi="Arial" w:cs="Arial"/>
          <w:b/>
          <w:bCs/>
        </w:rPr>
      </w:pPr>
      <w:r w:rsidRPr="00443A99">
        <w:rPr>
          <w:rFonts w:ascii="Arial" w:hAnsi="Arial" w:cs="Arial"/>
          <w:b/>
          <w:bCs/>
          <w:rtl/>
        </w:rPr>
        <w:t xml:space="preserve">רחוב </w:t>
      </w:r>
      <w:proofErr w:type="spellStart"/>
      <w:r w:rsidRPr="00443A99">
        <w:rPr>
          <w:rFonts w:ascii="Arial" w:hAnsi="Arial" w:cs="Arial"/>
          <w:b/>
          <w:bCs/>
          <w:rtl/>
        </w:rPr>
        <w:t>תע"ש</w:t>
      </w:r>
      <w:proofErr w:type="spellEnd"/>
      <w:r w:rsidRPr="00443A99">
        <w:rPr>
          <w:rFonts w:ascii="Arial" w:hAnsi="Arial" w:cs="Arial"/>
          <w:b/>
          <w:bCs/>
          <w:rtl/>
        </w:rPr>
        <w:t xml:space="preserve"> 22</w:t>
      </w:r>
    </w:p>
    <w:p w:rsidR="0070673D" w:rsidRPr="00443A99" w:rsidRDefault="00443A99" w:rsidP="00443A99">
      <w:pPr>
        <w:bidi/>
        <w:jc w:val="both"/>
        <w:rPr>
          <w:rFonts w:ascii="Arial" w:hAnsi="Arial" w:cs="Arial"/>
          <w:b/>
          <w:bCs/>
          <w:rtl/>
        </w:rPr>
      </w:pPr>
      <w:r w:rsidRPr="00443A99">
        <w:rPr>
          <w:rFonts w:ascii="Arial" w:hAnsi="Arial" w:cs="Arial"/>
          <w:b/>
          <w:bCs/>
          <w:rtl/>
        </w:rPr>
        <w:t>כפר סבא</w:t>
      </w:r>
    </w:p>
    <w:p w:rsidR="00443A99" w:rsidRDefault="00443A99" w:rsidP="00443A99">
      <w:pPr>
        <w:bidi/>
        <w:jc w:val="both"/>
        <w:rPr>
          <w:rFonts w:ascii="Arial" w:hAnsi="Arial" w:cs="Arial"/>
          <w:rtl/>
        </w:rPr>
      </w:pPr>
    </w:p>
    <w:p w:rsidR="00443A99" w:rsidRPr="00443A99" w:rsidRDefault="00443A99" w:rsidP="00443A99">
      <w:pPr>
        <w:bidi/>
        <w:jc w:val="both"/>
        <w:rPr>
          <w:rFonts w:ascii="Arial" w:hAnsi="Arial" w:cs="Arial"/>
        </w:rPr>
      </w:pPr>
      <w:r w:rsidRPr="00443A99">
        <w:rPr>
          <w:rFonts w:ascii="Arial" w:hAnsi="Arial" w:cs="Arial"/>
          <w:rtl/>
        </w:rPr>
        <w:t>לכבוד,</w:t>
      </w:r>
    </w:p>
    <w:p w:rsidR="00443A99" w:rsidRPr="00443A99" w:rsidRDefault="00443A99" w:rsidP="00443A99">
      <w:pPr>
        <w:bidi/>
        <w:jc w:val="both"/>
        <w:rPr>
          <w:rFonts w:ascii="Arial" w:hAnsi="Arial" w:cs="Arial"/>
          <w:b/>
          <w:bCs/>
        </w:rPr>
      </w:pPr>
      <w:r w:rsidRPr="00443A99">
        <w:rPr>
          <w:rFonts w:ascii="Arial" w:hAnsi="Arial" w:cs="Arial"/>
          <w:b/>
          <w:bCs/>
          <w:rtl/>
        </w:rPr>
        <w:t xml:space="preserve">עיריית כפר סבא </w:t>
      </w:r>
    </w:p>
    <w:p w:rsidR="00443A99" w:rsidRDefault="00443A99" w:rsidP="00443A99">
      <w:pPr>
        <w:bidi/>
        <w:jc w:val="both"/>
        <w:rPr>
          <w:rFonts w:ascii="Arial" w:hAnsi="Arial" w:cs="Arial"/>
          <w:b/>
          <w:bCs/>
          <w:rtl/>
        </w:rPr>
      </w:pPr>
      <w:r w:rsidRPr="00443A99">
        <w:rPr>
          <w:rFonts w:ascii="Arial" w:hAnsi="Arial" w:cs="Arial"/>
          <w:rtl/>
        </w:rPr>
        <w:t xml:space="preserve">באמצעות </w:t>
      </w:r>
      <w:r w:rsidRPr="00443A99">
        <w:rPr>
          <w:rFonts w:ascii="Arial" w:hAnsi="Arial" w:cs="Arial"/>
          <w:b/>
          <w:bCs/>
          <w:rtl/>
        </w:rPr>
        <w:t>פלגי שרון בע"מ</w:t>
      </w:r>
    </w:p>
    <w:p w:rsidR="00443A99" w:rsidRDefault="00443A99" w:rsidP="00443A99">
      <w:pPr>
        <w:bidi/>
        <w:jc w:val="both"/>
        <w:rPr>
          <w:rFonts w:ascii="Arial" w:hAnsi="Arial" w:cs="Arial"/>
          <w:b/>
          <w:bCs/>
          <w:rtl/>
        </w:rPr>
      </w:pPr>
    </w:p>
    <w:p w:rsidR="00443A99" w:rsidRPr="00443A99" w:rsidRDefault="00443A99" w:rsidP="00443A99">
      <w:pPr>
        <w:bidi/>
        <w:jc w:val="both"/>
        <w:rPr>
          <w:rFonts w:ascii="Arial" w:hAnsi="Arial" w:cs="Arial"/>
        </w:rPr>
      </w:pPr>
      <w:r w:rsidRPr="00443A99">
        <w:rPr>
          <w:rFonts w:ascii="Arial" w:hAnsi="Arial" w:cs="Arial"/>
          <w:rtl/>
        </w:rPr>
        <w:t>לכבוד,</w:t>
      </w:r>
    </w:p>
    <w:p w:rsidR="00443A99" w:rsidRPr="00443A99" w:rsidRDefault="00443A99" w:rsidP="00443A99">
      <w:pPr>
        <w:bidi/>
        <w:jc w:val="both"/>
        <w:rPr>
          <w:rFonts w:ascii="Arial" w:hAnsi="Arial" w:cs="Arial"/>
          <w:b/>
          <w:bCs/>
        </w:rPr>
      </w:pPr>
      <w:r w:rsidRPr="00443A99">
        <w:rPr>
          <w:rFonts w:ascii="Arial" w:hAnsi="Arial" w:cs="Arial"/>
          <w:b/>
          <w:bCs/>
          <w:rtl/>
        </w:rPr>
        <w:t>מ.מ. כוכב יאיר צור יגאל</w:t>
      </w:r>
    </w:p>
    <w:p w:rsidR="00443A99" w:rsidRDefault="00443A99" w:rsidP="00443A99">
      <w:pPr>
        <w:bidi/>
        <w:jc w:val="both"/>
        <w:rPr>
          <w:rFonts w:ascii="Arial" w:hAnsi="Arial" w:cs="Arial"/>
          <w:b/>
          <w:bCs/>
          <w:rtl/>
        </w:rPr>
      </w:pPr>
      <w:r w:rsidRPr="00443A99">
        <w:rPr>
          <w:rFonts w:ascii="Arial" w:hAnsi="Arial" w:cs="Arial"/>
          <w:rtl/>
        </w:rPr>
        <w:t xml:space="preserve">באמצעות </w:t>
      </w:r>
      <w:r w:rsidRPr="00443A99">
        <w:rPr>
          <w:rFonts w:ascii="Arial" w:hAnsi="Arial" w:cs="Arial"/>
          <w:b/>
          <w:bCs/>
          <w:rtl/>
        </w:rPr>
        <w:t>פלגי שרון בע"מ</w:t>
      </w:r>
    </w:p>
    <w:p w:rsidR="00443A99" w:rsidRDefault="00443A99" w:rsidP="00443A99">
      <w:pPr>
        <w:bidi/>
        <w:jc w:val="both"/>
        <w:rPr>
          <w:rFonts w:ascii="Arial" w:hAnsi="Arial" w:cs="Arial"/>
          <w:b/>
          <w:bCs/>
          <w:rtl/>
        </w:rPr>
      </w:pPr>
    </w:p>
    <w:p w:rsidR="00443A99" w:rsidRDefault="00443A99" w:rsidP="00443A99">
      <w:pPr>
        <w:bidi/>
        <w:jc w:val="both"/>
        <w:rPr>
          <w:rFonts w:ascii="Arial" w:hAnsi="Arial" w:cs="Arial"/>
          <w:rtl/>
        </w:rPr>
      </w:pPr>
      <w:r w:rsidRPr="00443A99">
        <w:rPr>
          <w:rFonts w:ascii="Arial" w:hAnsi="Arial" w:cs="Arial"/>
          <w:rtl/>
        </w:rPr>
        <w:t>כולם ביחד ו/או לחוד "</w:t>
      </w:r>
      <w:r w:rsidRPr="00443A99">
        <w:rPr>
          <w:rFonts w:ascii="Arial" w:hAnsi="Arial" w:cs="Arial"/>
          <w:b/>
          <w:bCs/>
          <w:rtl/>
        </w:rPr>
        <w:t>החברה</w:t>
      </w:r>
      <w:r w:rsidRPr="00443A99">
        <w:rPr>
          <w:rFonts w:ascii="Arial" w:hAnsi="Arial" w:cs="Arial"/>
          <w:rtl/>
        </w:rPr>
        <w:t xml:space="preserve">" על ידי </w:t>
      </w:r>
      <w:r w:rsidRPr="00443A99">
        <w:rPr>
          <w:rFonts w:ascii="Arial" w:hAnsi="Arial" w:cs="Arial"/>
          <w:b/>
          <w:bCs/>
          <w:rtl/>
        </w:rPr>
        <w:t>פלגי שרון</w:t>
      </w:r>
      <w:r w:rsidRPr="00443A99">
        <w:rPr>
          <w:rFonts w:ascii="Arial" w:hAnsi="Arial" w:cs="Arial"/>
          <w:rtl/>
        </w:rPr>
        <w:t>.</w:t>
      </w:r>
    </w:p>
    <w:p w:rsidR="00443A99" w:rsidRPr="0048059A" w:rsidRDefault="00443A99" w:rsidP="00443A99">
      <w:pPr>
        <w:bidi/>
        <w:jc w:val="both"/>
        <w:rPr>
          <w:rFonts w:ascii="Arial" w:hAnsi="Arial" w:cs="Arial"/>
          <w:rtl/>
        </w:rPr>
      </w:pPr>
      <w:proofErr w:type="spellStart"/>
      <w:r w:rsidRPr="0048059A">
        <w:rPr>
          <w:rFonts w:ascii="Arial" w:hAnsi="Arial" w:cs="Arial"/>
          <w:rtl/>
        </w:rPr>
        <w:t>א.ג.נ</w:t>
      </w:r>
      <w:proofErr w:type="spellEnd"/>
      <w:r w:rsidRPr="0048059A">
        <w:rPr>
          <w:rFonts w:ascii="Arial" w:hAnsi="Arial" w:cs="Arial"/>
          <w:rtl/>
        </w:rPr>
        <w:t>.,</w:t>
      </w:r>
    </w:p>
    <w:p w:rsidR="0070673D" w:rsidRPr="0048059A" w:rsidRDefault="0070673D" w:rsidP="00F541EA">
      <w:pPr>
        <w:pStyle w:val="Heading3"/>
        <w:rPr>
          <w:rtl/>
        </w:rPr>
      </w:pPr>
      <w:r w:rsidRPr="0048059A">
        <w:rPr>
          <w:rtl/>
        </w:rPr>
        <w:t>הנדון:  הצהרה על מתן פטור מאחריות</w:t>
      </w:r>
    </w:p>
    <w:p w:rsidR="00BE138C" w:rsidRPr="00F541EA" w:rsidRDefault="0070673D" w:rsidP="00BB62B1">
      <w:pPr>
        <w:pStyle w:val="Heading4"/>
        <w:rPr>
          <w:rFonts w:eastAsia="Calibri"/>
          <w:rtl/>
        </w:rPr>
      </w:pPr>
      <w:r w:rsidRPr="00F541EA">
        <w:rPr>
          <w:rtl/>
        </w:rPr>
        <w:t xml:space="preserve">בקשר עם </w:t>
      </w:r>
      <w:r w:rsidRPr="00F541EA">
        <w:rPr>
          <w:rFonts w:eastAsia="Calibri"/>
          <w:rtl/>
        </w:rPr>
        <w:t xml:space="preserve">עבודות </w:t>
      </w:r>
      <w:r w:rsidR="00BE138C" w:rsidRPr="00F541EA">
        <w:rPr>
          <w:rFonts w:eastAsia="Calibri"/>
          <w:rtl/>
        </w:rPr>
        <w:t xml:space="preserve">לפינוי וסילוק בוצה </w:t>
      </w:r>
      <w:proofErr w:type="spellStart"/>
      <w:r w:rsidR="00BE138C" w:rsidRPr="00F541EA">
        <w:rPr>
          <w:rFonts w:eastAsia="Calibri"/>
          <w:rtl/>
        </w:rPr>
        <w:t>וגרוסת</w:t>
      </w:r>
      <w:proofErr w:type="spellEnd"/>
      <w:r w:rsidR="00BE138C" w:rsidRPr="00F541EA">
        <w:rPr>
          <w:rFonts w:eastAsia="Calibri"/>
          <w:rtl/>
        </w:rPr>
        <w:t xml:space="preserve"> </w:t>
      </w:r>
      <w:proofErr w:type="spellStart"/>
      <w:r w:rsidR="00BE138C" w:rsidRPr="00F541EA">
        <w:rPr>
          <w:rFonts w:eastAsia="Calibri"/>
          <w:rtl/>
        </w:rPr>
        <w:t>ממט"ש</w:t>
      </w:r>
      <w:proofErr w:type="spellEnd"/>
      <w:r w:rsidR="00BE138C" w:rsidRPr="00F541EA">
        <w:rPr>
          <w:rFonts w:eastAsia="Calibri"/>
          <w:rtl/>
        </w:rPr>
        <w:t xml:space="preserve"> כפר סבא הוד השרון</w:t>
      </w:r>
    </w:p>
    <w:p w:rsidR="0070673D" w:rsidRPr="00F541EA" w:rsidRDefault="0070673D" w:rsidP="00BB62B1">
      <w:pPr>
        <w:pStyle w:val="Heading4"/>
        <w:rPr>
          <w:rFonts w:eastAsia="Calibri"/>
          <w:rtl/>
        </w:rPr>
      </w:pPr>
      <w:r w:rsidRPr="00F541EA">
        <w:rPr>
          <w:rFonts w:eastAsia="Calibri"/>
          <w:rtl/>
        </w:rPr>
        <w:t xml:space="preserve"> (להלן: "העבודות" ו/או החוזה, "בהתאמה").</w:t>
      </w:r>
    </w:p>
    <w:p w:rsidR="0070673D" w:rsidRPr="0048059A" w:rsidRDefault="0070673D" w:rsidP="0070673D">
      <w:pPr>
        <w:numPr>
          <w:ilvl w:val="0"/>
          <w:numId w:val="21"/>
        </w:numPr>
        <w:tabs>
          <w:tab w:val="clear" w:pos="720"/>
          <w:tab w:val="num" w:pos="327"/>
        </w:tabs>
        <w:bidi/>
        <w:ind w:left="327" w:hanging="540"/>
        <w:jc w:val="both"/>
        <w:rPr>
          <w:rFonts w:ascii="Arial" w:hAnsi="Arial" w:cs="Arial"/>
        </w:rPr>
      </w:pPr>
      <w:r w:rsidRPr="0048059A">
        <w:rPr>
          <w:rFonts w:ascii="Arial" w:hAnsi="Arial" w:cs="Arial"/>
          <w:rtl/>
        </w:rPr>
        <w:t>הריני להצהיר בזאת כי הנני משתמש בעבודתי שבנדון בציוד אשר בבעלותי ו/או בשימושי לרבות וללא הגבלה כל ציוד אחר ו/או מתקנים המשמשים אותי בביצוע העבודות שבנדון.</w:t>
      </w:r>
    </w:p>
    <w:p w:rsidR="0070673D" w:rsidRPr="0048059A" w:rsidRDefault="0070673D" w:rsidP="0070673D">
      <w:pPr>
        <w:bidi/>
        <w:ind w:left="-213"/>
        <w:jc w:val="both"/>
        <w:rPr>
          <w:rFonts w:ascii="Arial" w:hAnsi="Arial" w:cs="Arial"/>
        </w:rPr>
      </w:pPr>
    </w:p>
    <w:p w:rsidR="0070673D" w:rsidRPr="0048059A" w:rsidRDefault="0070673D" w:rsidP="00BE138C">
      <w:pPr>
        <w:numPr>
          <w:ilvl w:val="0"/>
          <w:numId w:val="21"/>
        </w:numPr>
        <w:tabs>
          <w:tab w:val="clear" w:pos="720"/>
          <w:tab w:val="num" w:pos="327"/>
        </w:tabs>
        <w:bidi/>
        <w:spacing w:before="60" w:after="60"/>
        <w:ind w:left="327" w:hanging="539"/>
        <w:jc w:val="both"/>
        <w:rPr>
          <w:rFonts w:ascii="Arial" w:hAnsi="Arial" w:cs="Arial"/>
          <w:u w:val="single"/>
        </w:rPr>
      </w:pPr>
      <w:r w:rsidRPr="0048059A">
        <w:rPr>
          <w:rFonts w:ascii="Arial" w:hAnsi="Arial" w:cs="Arial"/>
          <w:u w:val="single"/>
          <w:rtl/>
        </w:rPr>
        <w:t>על אף האמור בהצהרה זאת, הריני להתחייב כדלקמן:</w:t>
      </w:r>
    </w:p>
    <w:p w:rsidR="0070673D" w:rsidRPr="0048059A" w:rsidRDefault="0070673D" w:rsidP="00BE138C">
      <w:pPr>
        <w:numPr>
          <w:ilvl w:val="1"/>
          <w:numId w:val="21"/>
        </w:numPr>
        <w:tabs>
          <w:tab w:val="clear" w:pos="1440"/>
          <w:tab w:val="num" w:pos="867"/>
        </w:tabs>
        <w:bidi/>
        <w:spacing w:before="60" w:after="60"/>
        <w:ind w:left="867" w:hanging="539"/>
        <w:jc w:val="both"/>
        <w:rPr>
          <w:rFonts w:ascii="Arial" w:hAnsi="Arial" w:cs="Arial"/>
        </w:rPr>
      </w:pPr>
      <w:r w:rsidRPr="0048059A">
        <w:rPr>
          <w:rFonts w:ascii="Arial" w:hAnsi="Arial" w:cs="Arial"/>
          <w:rtl/>
        </w:rPr>
        <w:t xml:space="preserve">הנני פוטר את </w:t>
      </w:r>
      <w:r w:rsidRPr="0048059A">
        <w:rPr>
          <w:rFonts w:ascii="Arial" w:hAnsi="Arial" w:cs="Arial"/>
          <w:b/>
          <w:bCs/>
          <w:rtl/>
        </w:rPr>
        <w:t>החברה</w:t>
      </w:r>
      <w:r w:rsidRPr="0048059A">
        <w:rPr>
          <w:rFonts w:ascii="Arial" w:hAnsi="Arial" w:cs="Arial"/>
          <w:rtl/>
        </w:rPr>
        <w:t xml:space="preserve"> מכל חבות בגין אובדן או נזק לציוד האמור לעיל אשר מובא לאתר העבודה על ידי ו/או מי מטעמי או עבורי או לשם פעילותי, כל זאת למעט כלפי אדם שגרם לנזק בזדון.</w:t>
      </w:r>
    </w:p>
    <w:p w:rsidR="0070673D" w:rsidRPr="0048059A" w:rsidRDefault="0070673D" w:rsidP="00BE138C">
      <w:pPr>
        <w:numPr>
          <w:ilvl w:val="1"/>
          <w:numId w:val="21"/>
        </w:numPr>
        <w:tabs>
          <w:tab w:val="clear" w:pos="1440"/>
          <w:tab w:val="num" w:pos="867"/>
        </w:tabs>
        <w:bidi/>
        <w:spacing w:before="60" w:after="60"/>
        <w:ind w:left="867" w:hanging="539"/>
        <w:jc w:val="both"/>
        <w:rPr>
          <w:rFonts w:ascii="Arial" w:hAnsi="Arial" w:cs="Arial"/>
        </w:rPr>
      </w:pPr>
      <w:r w:rsidRPr="0048059A">
        <w:rPr>
          <w:rFonts w:ascii="Arial" w:hAnsi="Arial" w:cs="Arial"/>
          <w:rtl/>
        </w:rPr>
        <w:t xml:space="preserve">הנני פוטר את </w:t>
      </w:r>
      <w:r w:rsidRPr="0048059A">
        <w:rPr>
          <w:rFonts w:ascii="Arial" w:hAnsi="Arial" w:cs="Arial"/>
          <w:b/>
          <w:bCs/>
          <w:rtl/>
        </w:rPr>
        <w:t>החברה</w:t>
      </w:r>
      <w:r w:rsidRPr="0048059A">
        <w:rPr>
          <w:rFonts w:ascii="Arial" w:hAnsi="Arial" w:cs="Arial"/>
          <w:rtl/>
        </w:rPr>
        <w:t xml:space="preserve"> מכל אחריות לגבי פריצה ו/או גניבה של הציוד המוזכר לעיל ומוותר על שיבוב כלפי </w:t>
      </w:r>
      <w:r w:rsidRPr="0048059A">
        <w:rPr>
          <w:rFonts w:ascii="Arial" w:hAnsi="Arial" w:cs="Arial"/>
          <w:b/>
          <w:bCs/>
          <w:rtl/>
        </w:rPr>
        <w:t>החברה</w:t>
      </w:r>
      <w:r w:rsidRPr="0048059A">
        <w:rPr>
          <w:rFonts w:ascii="Arial" w:hAnsi="Arial" w:cs="Arial"/>
          <w:rtl/>
        </w:rPr>
        <w:t xml:space="preserve"> או מי מטעמו במקרה שכזה כל זאת למעט כלפי אדם שגרם לנזק בזדון.</w:t>
      </w:r>
    </w:p>
    <w:p w:rsidR="0070673D" w:rsidRPr="0048059A" w:rsidRDefault="0070673D" w:rsidP="00BE138C">
      <w:pPr>
        <w:numPr>
          <w:ilvl w:val="1"/>
          <w:numId w:val="21"/>
        </w:numPr>
        <w:tabs>
          <w:tab w:val="clear" w:pos="1440"/>
          <w:tab w:val="num" w:pos="867"/>
        </w:tabs>
        <w:bidi/>
        <w:spacing w:before="60" w:after="60"/>
        <w:ind w:left="867" w:hanging="539"/>
        <w:jc w:val="both"/>
        <w:rPr>
          <w:rFonts w:ascii="Arial" w:hAnsi="Arial" w:cs="Arial"/>
        </w:rPr>
      </w:pPr>
      <w:r w:rsidRPr="0048059A">
        <w:rPr>
          <w:rFonts w:ascii="Arial" w:hAnsi="Arial" w:cs="Arial"/>
          <w:rtl/>
        </w:rPr>
        <w:t xml:space="preserve">הנני פוטר את </w:t>
      </w:r>
      <w:r w:rsidRPr="0048059A">
        <w:rPr>
          <w:rFonts w:ascii="Arial" w:hAnsi="Arial" w:cs="Arial"/>
          <w:b/>
          <w:bCs/>
          <w:rtl/>
        </w:rPr>
        <w:t>החברה</w:t>
      </w:r>
      <w:r w:rsidRPr="0048059A">
        <w:rPr>
          <w:rFonts w:ascii="Arial" w:hAnsi="Arial" w:cs="Arial"/>
          <w:rtl/>
        </w:rPr>
        <w:t xml:space="preserve">  מכל חבות בגין נזק לגוף ולרכוש שלי ו/או מי מטעמי ו/או קבלני משנה ו/או צד שלישי עקב שימוש בציוד האמור לעיל אשר מובא לאתר על ידי ו/או מי מטעמי או עבורי או לשם פעילותי באתר העבודות כל זאת למעט כלפי אדם שגרם לנזק בזדון ולמעט כנגד חברות שמירה, מתכננים ויועצים.</w:t>
      </w:r>
    </w:p>
    <w:p w:rsidR="0070673D" w:rsidRPr="0048059A" w:rsidRDefault="0070673D" w:rsidP="00BE138C">
      <w:pPr>
        <w:numPr>
          <w:ilvl w:val="1"/>
          <w:numId w:val="21"/>
        </w:numPr>
        <w:tabs>
          <w:tab w:val="clear" w:pos="1440"/>
          <w:tab w:val="num" w:pos="867"/>
        </w:tabs>
        <w:bidi/>
        <w:spacing w:before="60" w:after="60"/>
        <w:ind w:left="867" w:hanging="539"/>
        <w:jc w:val="both"/>
        <w:rPr>
          <w:rFonts w:ascii="Arial" w:hAnsi="Arial" w:cs="Arial"/>
        </w:rPr>
      </w:pPr>
      <w:r w:rsidRPr="0048059A">
        <w:rPr>
          <w:rFonts w:ascii="Arial" w:hAnsi="Arial" w:cs="Arial"/>
          <w:rtl/>
        </w:rPr>
        <w:t xml:space="preserve">היה ותעלה טענה ו/או דרישה ו/או תביעה מצדי ו/או מצד קבלני משנה המועסקים על ידי, בניגוד לאמור לעיל, ו/או צד שלישי כלשהו, הנני מתחייב לשפות את </w:t>
      </w:r>
      <w:r w:rsidRPr="0048059A">
        <w:rPr>
          <w:rFonts w:ascii="Arial" w:hAnsi="Arial" w:cs="Arial"/>
          <w:b/>
          <w:bCs/>
          <w:rtl/>
        </w:rPr>
        <w:t>החברה</w:t>
      </w:r>
      <w:r w:rsidRPr="0048059A">
        <w:rPr>
          <w:rFonts w:ascii="Arial" w:hAnsi="Arial" w:cs="Arial"/>
          <w:rtl/>
        </w:rPr>
        <w:t xml:space="preserve">  ו/או מי מטעמה בכל תשלום ו/או הוצאה שיישאו בהם לרבות הוצאות משפטיות.</w:t>
      </w:r>
    </w:p>
    <w:p w:rsidR="0070673D" w:rsidRPr="0048059A" w:rsidRDefault="0070673D" w:rsidP="00BE138C">
      <w:pPr>
        <w:numPr>
          <w:ilvl w:val="1"/>
          <w:numId w:val="21"/>
        </w:numPr>
        <w:tabs>
          <w:tab w:val="clear" w:pos="1440"/>
          <w:tab w:val="num" w:pos="867"/>
        </w:tabs>
        <w:bidi/>
        <w:spacing w:before="60" w:after="60"/>
        <w:ind w:left="867" w:hanging="539"/>
        <w:jc w:val="both"/>
        <w:rPr>
          <w:rFonts w:ascii="Arial" w:hAnsi="Arial" w:cs="Arial"/>
        </w:rPr>
      </w:pPr>
      <w:r w:rsidRPr="0048059A">
        <w:rPr>
          <w:rFonts w:ascii="Arial" w:hAnsi="Arial" w:cs="Arial"/>
          <w:rtl/>
        </w:rPr>
        <w:t>הריני להצהיר בזה כי אערוך ואחזיק את הפוליסות לביטוח ציוד מכאני הנדסי, ככל שייעשה בו שימוש במסגרת ביצוע העבודות נשוא חוזה זה, ו/או רכב המשמש אותי בביצוע העבודות, כאמור בסעיף הביטוח לחוזה, במשך כל תקופת ביצוע העבודות על פי החוזה שנחתם בינינו ביום __________ לביצוע העבודות שבנדון.</w:t>
      </w:r>
    </w:p>
    <w:p w:rsidR="0070673D" w:rsidRPr="0048059A" w:rsidRDefault="0070673D" w:rsidP="00BE138C">
      <w:pPr>
        <w:numPr>
          <w:ilvl w:val="1"/>
          <w:numId w:val="21"/>
        </w:numPr>
        <w:tabs>
          <w:tab w:val="clear" w:pos="1440"/>
          <w:tab w:val="num" w:pos="867"/>
        </w:tabs>
        <w:bidi/>
        <w:spacing w:before="60" w:after="60"/>
        <w:ind w:left="867" w:hanging="539"/>
        <w:jc w:val="both"/>
        <w:rPr>
          <w:rFonts w:ascii="Arial" w:hAnsi="Arial" w:cs="Arial"/>
        </w:rPr>
      </w:pPr>
      <w:r w:rsidRPr="0048059A">
        <w:rPr>
          <w:rFonts w:ascii="Arial" w:hAnsi="Arial" w:cs="Arial"/>
          <w:rtl/>
        </w:rPr>
        <w:lastRenderedPageBreak/>
        <w:t>הריני להצהיר בזה כי אערוך ואחזיק את הפוליסות לביטוח אחריות מקצועית וחבות המוצר, כאמור באישור עריכת הביטוח, במשך כל התקופה בה קיימת לי אחריות על פי החוזה שנחתם בינינו ביום __________ לביצוע העבודות שבנדון  ועל פי כל דין.</w:t>
      </w:r>
    </w:p>
    <w:p w:rsidR="0070673D" w:rsidRPr="0048059A" w:rsidRDefault="0070673D" w:rsidP="0070673D">
      <w:pPr>
        <w:bidi/>
        <w:ind w:right="720"/>
        <w:jc w:val="both"/>
        <w:rPr>
          <w:rFonts w:ascii="Arial" w:hAnsi="Arial" w:cs="Arial"/>
          <w:rtl/>
        </w:rPr>
      </w:pPr>
    </w:p>
    <w:p w:rsidR="0070673D" w:rsidRPr="0048059A" w:rsidRDefault="0070673D" w:rsidP="0070673D">
      <w:pPr>
        <w:bidi/>
        <w:ind w:left="327"/>
        <w:jc w:val="both"/>
        <w:rPr>
          <w:rFonts w:ascii="Arial" w:hAnsi="Arial" w:cs="Arial"/>
          <w:rtl/>
        </w:rPr>
      </w:pPr>
    </w:p>
    <w:p w:rsidR="0070673D" w:rsidRPr="0048059A" w:rsidRDefault="0070673D" w:rsidP="0070673D">
      <w:pPr>
        <w:bidi/>
        <w:spacing w:before="60" w:after="60"/>
        <w:jc w:val="center"/>
        <w:rPr>
          <w:rFonts w:ascii="Arial" w:eastAsia="Calibri" w:hAnsi="Arial" w:cs="Arial"/>
          <w:rtl/>
        </w:rPr>
      </w:pPr>
      <w:r w:rsidRPr="0048059A">
        <w:rPr>
          <w:rFonts w:ascii="Arial" w:eastAsia="Calibri" w:hAnsi="Arial" w:cs="Arial"/>
          <w:rtl/>
        </w:rPr>
        <w:t>ולראיה באנו על החתום</w:t>
      </w:r>
    </w:p>
    <w:p w:rsidR="0070673D" w:rsidRPr="0048059A" w:rsidRDefault="0070673D" w:rsidP="0070673D">
      <w:pPr>
        <w:bidi/>
        <w:spacing w:before="120" w:after="120"/>
        <w:ind w:left="357"/>
        <w:jc w:val="center"/>
        <w:rPr>
          <w:rFonts w:ascii="Arial" w:eastAsia="Calibri" w:hAnsi="Arial" w:cs="Arial"/>
          <w:rtl/>
        </w:rPr>
      </w:pPr>
      <w:r w:rsidRPr="0048059A">
        <w:rPr>
          <w:rFonts w:ascii="Arial" w:eastAsia="Calibri" w:hAnsi="Arial" w:cs="Arial"/>
          <w:rtl/>
        </w:rPr>
        <w:t>בכבוד רב</w:t>
      </w:r>
    </w:p>
    <w:p w:rsidR="0070673D" w:rsidRDefault="0070673D" w:rsidP="0070673D">
      <w:pPr>
        <w:bidi/>
        <w:spacing w:before="120" w:after="120"/>
        <w:ind w:left="357"/>
        <w:jc w:val="center"/>
        <w:rPr>
          <w:rFonts w:ascii="Arial" w:eastAsia="Calibri" w:hAnsi="Arial" w:cs="Arial"/>
        </w:rPr>
      </w:pPr>
    </w:p>
    <w:p w:rsidR="00E5746B" w:rsidRDefault="00E5746B" w:rsidP="00E5746B">
      <w:pPr>
        <w:bidi/>
        <w:spacing w:before="120" w:after="120"/>
        <w:ind w:left="357"/>
        <w:rPr>
          <w:rFonts w:ascii="Arial" w:hAnsi="Arial" w:cs="Arial"/>
        </w:rPr>
      </w:pPr>
      <w:r>
        <w:rPr>
          <w:rFonts w:ascii="Arial" w:hAnsi="Arial" w:cs="Arial"/>
          <w:rtl/>
        </w:rPr>
        <w:t>שם המצהיר</w:t>
      </w:r>
      <w:r>
        <w:rPr>
          <w:rFonts w:ascii="Arial" w:hAnsi="Arial" w:cs="Arial"/>
        </w:rPr>
        <w:t>:</w:t>
      </w:r>
      <w:r w:rsidRPr="00E5746B">
        <w:rPr>
          <w:rFonts w:ascii="Arial" w:hAnsi="Arial" w:cs="Arial"/>
          <w:rtl/>
        </w:rPr>
        <w:t xml:space="preserve"> </w:t>
      </w:r>
      <w:r w:rsidRPr="0048059A">
        <w:rPr>
          <w:rFonts w:ascii="Arial" w:hAnsi="Arial" w:cs="Arial"/>
          <w:rtl/>
        </w:rPr>
        <w:t>_________</w:t>
      </w:r>
    </w:p>
    <w:p w:rsidR="00E5746B" w:rsidRDefault="00E5746B" w:rsidP="00E5746B">
      <w:pPr>
        <w:bidi/>
        <w:spacing w:before="120" w:after="120"/>
        <w:ind w:left="357"/>
        <w:rPr>
          <w:rFonts w:ascii="Arial" w:hAnsi="Arial" w:cs="Arial"/>
        </w:rPr>
      </w:pPr>
      <w:r>
        <w:rPr>
          <w:rFonts w:ascii="Arial" w:hAnsi="Arial" w:cs="Arial"/>
          <w:rtl/>
        </w:rPr>
        <w:t>חתימת המצהיר</w:t>
      </w:r>
      <w:r>
        <w:rPr>
          <w:rFonts w:ascii="Arial" w:hAnsi="Arial" w:cs="Arial"/>
        </w:rPr>
        <w:t>:</w:t>
      </w:r>
      <w:r w:rsidRPr="00E5746B">
        <w:rPr>
          <w:rFonts w:ascii="Arial" w:hAnsi="Arial" w:cs="Arial"/>
          <w:rtl/>
        </w:rPr>
        <w:t xml:space="preserve"> </w:t>
      </w:r>
      <w:r w:rsidRPr="0048059A">
        <w:rPr>
          <w:rFonts w:ascii="Arial" w:hAnsi="Arial" w:cs="Arial"/>
          <w:rtl/>
        </w:rPr>
        <w:t>_________</w:t>
      </w:r>
    </w:p>
    <w:p w:rsidR="006B4D01" w:rsidRPr="0048059A" w:rsidRDefault="00E5746B" w:rsidP="00E5746B">
      <w:pPr>
        <w:bidi/>
        <w:spacing w:before="120" w:after="120"/>
        <w:ind w:left="357"/>
        <w:rPr>
          <w:rFonts w:cs="Arial"/>
          <w:b/>
          <w:bCs/>
          <w:u w:val="single"/>
          <w:rtl/>
        </w:rPr>
      </w:pPr>
      <w:r w:rsidRPr="0048059A">
        <w:rPr>
          <w:rFonts w:ascii="Arial" w:hAnsi="Arial" w:cs="Arial"/>
          <w:rtl/>
        </w:rPr>
        <w:t>תאריך</w:t>
      </w:r>
      <w:r>
        <w:rPr>
          <w:rFonts w:ascii="Arial" w:hAnsi="Arial" w:cs="Arial"/>
        </w:rPr>
        <w:t>:</w:t>
      </w:r>
      <w:r w:rsidRPr="00E5746B">
        <w:rPr>
          <w:rFonts w:ascii="Arial" w:hAnsi="Arial" w:cs="Arial"/>
          <w:rtl/>
        </w:rPr>
        <w:t xml:space="preserve"> </w:t>
      </w:r>
      <w:r w:rsidRPr="0048059A">
        <w:rPr>
          <w:rFonts w:ascii="Arial" w:hAnsi="Arial" w:cs="Arial"/>
          <w:rtl/>
        </w:rPr>
        <w:t>_________</w:t>
      </w:r>
    </w:p>
    <w:p w:rsidR="00F541EA" w:rsidRDefault="00F541EA">
      <w:pPr>
        <w:rPr>
          <w:rFonts w:ascii="Arial" w:hAnsi="Arial" w:cs="Arial"/>
          <w:b/>
          <w:bCs/>
          <w:sz w:val="32"/>
          <w:szCs w:val="32"/>
          <w:u w:val="single"/>
          <w:rtl/>
          <w:lang w:val="x-none" w:eastAsia="x-none"/>
        </w:rPr>
      </w:pPr>
      <w:r>
        <w:rPr>
          <w:rtl/>
        </w:rPr>
        <w:br w:type="page"/>
      </w:r>
    </w:p>
    <w:p w:rsidR="00835DE4" w:rsidRPr="0048059A" w:rsidRDefault="00835DE4" w:rsidP="00E5746B">
      <w:pPr>
        <w:pStyle w:val="Heading1"/>
        <w:rPr>
          <w:rtl/>
        </w:rPr>
      </w:pPr>
      <w:r w:rsidRPr="0048059A">
        <w:rPr>
          <w:rtl/>
        </w:rPr>
        <w:lastRenderedPageBreak/>
        <w:t xml:space="preserve">מכרז משותף מס' </w:t>
      </w:r>
      <w:r w:rsidR="00F856CA" w:rsidRPr="0048059A">
        <w:rPr>
          <w:rtl/>
        </w:rPr>
        <w:t>1א/2020</w:t>
      </w:r>
      <w:r w:rsidRPr="0048059A">
        <w:rPr>
          <w:rtl/>
        </w:rPr>
        <w:t xml:space="preserve"> </w:t>
      </w:r>
    </w:p>
    <w:p w:rsidR="00835DE4" w:rsidRPr="0048059A" w:rsidRDefault="00835DE4" w:rsidP="00E5746B">
      <w:pPr>
        <w:pStyle w:val="Heading2"/>
        <w:rPr>
          <w:rtl/>
        </w:rPr>
      </w:pPr>
      <w:r w:rsidRPr="0048059A">
        <w:rPr>
          <w:rtl/>
        </w:rPr>
        <w:t xml:space="preserve">לביצוע פינוי וסילוק בוצה </w:t>
      </w:r>
      <w:proofErr w:type="spellStart"/>
      <w:r w:rsidRPr="0048059A">
        <w:rPr>
          <w:rtl/>
        </w:rPr>
        <w:t>וגרוסת</w:t>
      </w:r>
      <w:proofErr w:type="spellEnd"/>
    </w:p>
    <w:p w:rsidR="00835DE4" w:rsidRPr="0048059A" w:rsidRDefault="00835DE4" w:rsidP="00E5746B">
      <w:pPr>
        <w:pStyle w:val="Heading2"/>
        <w:bidi/>
        <w:rPr>
          <w:rtl/>
        </w:rPr>
      </w:pPr>
      <w:r w:rsidRPr="0048059A">
        <w:rPr>
          <w:rtl/>
        </w:rPr>
        <w:t>ממכון טיהור השפכים כפ"ס הוד השרון</w:t>
      </w:r>
    </w:p>
    <w:p w:rsidR="00835DE4" w:rsidRPr="0048059A" w:rsidRDefault="00835DE4" w:rsidP="00E5746B">
      <w:pPr>
        <w:pStyle w:val="Heading3"/>
        <w:bidi w:val="0"/>
        <w:rPr>
          <w:rtl/>
        </w:rPr>
      </w:pPr>
      <w:r w:rsidRPr="0048059A">
        <w:rPr>
          <w:rtl/>
        </w:rPr>
        <w:t>נספח ו' 1 – הצהרה על מתן פטור מאחריות</w:t>
      </w:r>
    </w:p>
    <w:p w:rsidR="00835DE4" w:rsidRPr="0048059A" w:rsidRDefault="00835DE4" w:rsidP="00F541EA">
      <w:pPr>
        <w:pStyle w:val="Heading1"/>
        <w:rPr>
          <w:rtl/>
        </w:rPr>
      </w:pPr>
      <w:r w:rsidRPr="0048059A">
        <w:br w:type="page"/>
      </w:r>
      <w:r w:rsidRPr="0048059A">
        <w:rPr>
          <w:rtl/>
        </w:rPr>
        <w:lastRenderedPageBreak/>
        <w:t>נספח ו' 1</w:t>
      </w:r>
    </w:p>
    <w:p w:rsidR="00835DE4" w:rsidRPr="0048059A" w:rsidRDefault="00835DE4" w:rsidP="00F541EA">
      <w:pPr>
        <w:pStyle w:val="Heading2"/>
        <w:bidi/>
        <w:rPr>
          <w:rtl/>
        </w:rPr>
      </w:pPr>
      <w:r w:rsidRPr="0048059A">
        <w:rPr>
          <w:rtl/>
        </w:rPr>
        <w:t xml:space="preserve">הצהרה על </w:t>
      </w:r>
      <w:r w:rsidRPr="00F541EA">
        <w:rPr>
          <w:rtl/>
        </w:rPr>
        <w:t>מתן</w:t>
      </w:r>
      <w:r w:rsidRPr="0048059A">
        <w:rPr>
          <w:rtl/>
        </w:rPr>
        <w:t xml:space="preserve"> פטור מאחריות</w:t>
      </w:r>
    </w:p>
    <w:p w:rsidR="00835DE4" w:rsidRPr="0048059A" w:rsidRDefault="00835DE4" w:rsidP="00835DE4">
      <w:pPr>
        <w:bidi/>
        <w:ind w:left="569"/>
        <w:jc w:val="right"/>
        <w:rPr>
          <w:rFonts w:ascii="Arial" w:hAnsi="Arial" w:cs="Arial"/>
        </w:rPr>
      </w:pPr>
      <w:r w:rsidRPr="0048059A">
        <w:rPr>
          <w:rFonts w:ascii="Arial" w:hAnsi="Arial" w:cs="Arial"/>
          <w:rtl/>
        </w:rPr>
        <w:t>תאריך</w:t>
      </w:r>
      <w:r w:rsidRPr="0048059A">
        <w:rPr>
          <w:rFonts w:ascii="Arial" w:hAnsi="Arial" w:cs="Arial"/>
        </w:rPr>
        <w:t xml:space="preserve"> ___________</w:t>
      </w:r>
    </w:p>
    <w:p w:rsidR="00835DE4" w:rsidRPr="0048059A" w:rsidRDefault="00835DE4" w:rsidP="00835DE4">
      <w:pPr>
        <w:bidi/>
        <w:ind w:left="32" w:right="1134"/>
        <w:rPr>
          <w:rFonts w:ascii="Arial" w:hAnsi="Arial" w:cs="Arial"/>
          <w:rtl/>
        </w:rPr>
      </w:pPr>
    </w:p>
    <w:p w:rsidR="00F541EA" w:rsidRPr="00F541EA" w:rsidRDefault="00F541EA" w:rsidP="00F541EA">
      <w:pPr>
        <w:autoSpaceDE w:val="0"/>
        <w:autoSpaceDN w:val="0"/>
        <w:bidi/>
        <w:adjustRightInd w:val="0"/>
        <w:spacing w:before="120" w:after="120" w:line="320" w:lineRule="atLeast"/>
        <w:ind w:left="-329" w:right="-720" w:firstLine="361"/>
        <w:jc w:val="both"/>
        <w:rPr>
          <w:rFonts w:ascii="Arial" w:hAnsi="Arial" w:cs="Arial"/>
        </w:rPr>
      </w:pPr>
      <w:r w:rsidRPr="00F541EA">
        <w:rPr>
          <w:rFonts w:ascii="Arial" w:hAnsi="Arial" w:cs="Arial"/>
          <w:rtl/>
        </w:rPr>
        <w:t>לכבוד</w:t>
      </w:r>
    </w:p>
    <w:p w:rsidR="00F541EA" w:rsidRPr="00F541EA" w:rsidRDefault="00F541EA" w:rsidP="00F541EA">
      <w:pPr>
        <w:autoSpaceDE w:val="0"/>
        <w:autoSpaceDN w:val="0"/>
        <w:bidi/>
        <w:adjustRightInd w:val="0"/>
        <w:spacing w:before="120" w:after="120" w:line="320" w:lineRule="atLeast"/>
        <w:ind w:left="-329" w:right="-720" w:firstLine="361"/>
        <w:jc w:val="both"/>
        <w:rPr>
          <w:rFonts w:ascii="Arial" w:hAnsi="Arial" w:cs="Arial"/>
        </w:rPr>
      </w:pPr>
      <w:r w:rsidRPr="00F541EA">
        <w:rPr>
          <w:rFonts w:ascii="Arial" w:hAnsi="Arial" w:cs="Arial"/>
          <w:rtl/>
        </w:rPr>
        <w:t>תאגיד המים והביוב פלגי שרון  מיסודן של עיריית כפר סבא והמועצה המקומית כוכב יאיר- צור יגאל  בע"מ</w:t>
      </w:r>
    </w:p>
    <w:p w:rsidR="00F541EA" w:rsidRPr="00F541EA" w:rsidRDefault="00F541EA" w:rsidP="00F541EA">
      <w:pPr>
        <w:autoSpaceDE w:val="0"/>
        <w:autoSpaceDN w:val="0"/>
        <w:bidi/>
        <w:adjustRightInd w:val="0"/>
        <w:spacing w:before="120" w:after="120" w:line="320" w:lineRule="atLeast"/>
        <w:ind w:left="-329" w:right="-720" w:firstLine="361"/>
        <w:jc w:val="both"/>
        <w:rPr>
          <w:rFonts w:ascii="Arial" w:hAnsi="Arial" w:cs="Arial"/>
        </w:rPr>
      </w:pPr>
      <w:r w:rsidRPr="00F541EA">
        <w:rPr>
          <w:rFonts w:ascii="Arial" w:hAnsi="Arial" w:cs="Arial"/>
          <w:rtl/>
        </w:rPr>
        <w:t xml:space="preserve">מרח' </w:t>
      </w:r>
      <w:proofErr w:type="spellStart"/>
      <w:r w:rsidRPr="00F541EA">
        <w:rPr>
          <w:rFonts w:ascii="Arial" w:hAnsi="Arial" w:cs="Arial"/>
          <w:rtl/>
        </w:rPr>
        <w:t>התע"ש</w:t>
      </w:r>
      <w:proofErr w:type="spellEnd"/>
      <w:r w:rsidRPr="00F541EA">
        <w:rPr>
          <w:rFonts w:ascii="Arial" w:hAnsi="Arial" w:cs="Arial"/>
          <w:rtl/>
        </w:rPr>
        <w:t xml:space="preserve"> 22 כפר סבא </w:t>
      </w:r>
    </w:p>
    <w:p w:rsidR="00F541EA" w:rsidRPr="00F541EA" w:rsidRDefault="00F541EA" w:rsidP="00F541EA">
      <w:pPr>
        <w:autoSpaceDE w:val="0"/>
        <w:autoSpaceDN w:val="0"/>
        <w:bidi/>
        <w:adjustRightInd w:val="0"/>
        <w:spacing w:before="120" w:after="120" w:line="320" w:lineRule="atLeast"/>
        <w:ind w:left="-329" w:right="-720" w:firstLine="361"/>
        <w:jc w:val="both"/>
        <w:rPr>
          <w:rFonts w:ascii="Arial" w:hAnsi="Arial" w:cs="Arial"/>
        </w:rPr>
      </w:pPr>
      <w:r w:rsidRPr="00F541EA">
        <w:rPr>
          <w:rFonts w:ascii="Arial" w:hAnsi="Arial" w:cs="Arial"/>
          <w:rtl/>
        </w:rPr>
        <w:t>(</w:t>
      </w:r>
      <w:proofErr w:type="spellStart"/>
      <w:r w:rsidRPr="00F541EA">
        <w:rPr>
          <w:rFonts w:ascii="Arial" w:hAnsi="Arial" w:cs="Arial"/>
          <w:rtl/>
        </w:rPr>
        <w:t>להלן:"פלגי</w:t>
      </w:r>
      <w:proofErr w:type="spellEnd"/>
      <w:r w:rsidRPr="00F541EA">
        <w:rPr>
          <w:rFonts w:ascii="Arial" w:hAnsi="Arial" w:cs="Arial"/>
          <w:rtl/>
        </w:rPr>
        <w:t xml:space="preserve"> שרון")</w:t>
      </w:r>
      <w:r w:rsidRPr="00F541EA">
        <w:rPr>
          <w:rFonts w:ascii="Arial" w:hAnsi="Arial" w:cs="Arial"/>
          <w:rtl/>
        </w:rPr>
        <w:tab/>
        <w:t>לכבוד</w:t>
      </w:r>
    </w:p>
    <w:p w:rsidR="00F541EA" w:rsidRPr="00F541EA" w:rsidRDefault="00F541EA" w:rsidP="00F541EA">
      <w:pPr>
        <w:autoSpaceDE w:val="0"/>
        <w:autoSpaceDN w:val="0"/>
        <w:bidi/>
        <w:adjustRightInd w:val="0"/>
        <w:spacing w:before="120" w:after="120" w:line="320" w:lineRule="atLeast"/>
        <w:ind w:left="-329" w:right="-720" w:firstLine="361"/>
        <w:jc w:val="both"/>
        <w:rPr>
          <w:rFonts w:ascii="Arial" w:hAnsi="Arial" w:cs="Arial"/>
        </w:rPr>
      </w:pPr>
      <w:r w:rsidRPr="00F541EA">
        <w:rPr>
          <w:rFonts w:ascii="Arial" w:hAnsi="Arial" w:cs="Arial"/>
          <w:rtl/>
        </w:rPr>
        <w:t>תאגיד המים והביוב מי הוד השרון בע"מ</w:t>
      </w:r>
    </w:p>
    <w:p w:rsidR="00F541EA" w:rsidRPr="00F541EA" w:rsidRDefault="00F541EA" w:rsidP="00F541EA">
      <w:pPr>
        <w:autoSpaceDE w:val="0"/>
        <w:autoSpaceDN w:val="0"/>
        <w:bidi/>
        <w:adjustRightInd w:val="0"/>
        <w:spacing w:before="120" w:after="120" w:line="320" w:lineRule="atLeast"/>
        <w:ind w:left="-329" w:right="-720" w:firstLine="361"/>
        <w:jc w:val="both"/>
        <w:rPr>
          <w:rFonts w:ascii="Arial" w:hAnsi="Arial" w:cs="Arial"/>
        </w:rPr>
      </w:pPr>
      <w:r w:rsidRPr="00F541EA">
        <w:rPr>
          <w:rFonts w:ascii="Arial" w:hAnsi="Arial" w:cs="Arial"/>
          <w:rtl/>
        </w:rPr>
        <w:t xml:space="preserve">מרח' דרך הבנים 14 הוד השרון </w:t>
      </w:r>
    </w:p>
    <w:p w:rsidR="00F541EA" w:rsidRPr="00F541EA" w:rsidRDefault="00F541EA" w:rsidP="00F541EA">
      <w:pPr>
        <w:autoSpaceDE w:val="0"/>
        <w:autoSpaceDN w:val="0"/>
        <w:bidi/>
        <w:adjustRightInd w:val="0"/>
        <w:spacing w:before="120" w:after="120" w:line="320" w:lineRule="atLeast"/>
        <w:ind w:left="-329" w:right="-720" w:firstLine="361"/>
        <w:jc w:val="both"/>
        <w:rPr>
          <w:rFonts w:ascii="Arial" w:hAnsi="Arial" w:cs="Arial"/>
        </w:rPr>
      </w:pPr>
      <w:r w:rsidRPr="00F541EA">
        <w:rPr>
          <w:rFonts w:ascii="Arial" w:hAnsi="Arial" w:cs="Arial"/>
          <w:rtl/>
        </w:rPr>
        <w:t xml:space="preserve">(להלן:" מי הוד השרון") </w:t>
      </w:r>
    </w:p>
    <w:p w:rsidR="00F541EA" w:rsidRPr="00F541EA" w:rsidRDefault="00F541EA" w:rsidP="00E5746B">
      <w:pPr>
        <w:autoSpaceDE w:val="0"/>
        <w:autoSpaceDN w:val="0"/>
        <w:bidi/>
        <w:adjustRightInd w:val="0"/>
        <w:spacing w:before="120" w:after="120" w:line="320" w:lineRule="atLeast"/>
        <w:ind w:left="-329" w:right="-720" w:firstLine="361"/>
        <w:jc w:val="both"/>
        <w:rPr>
          <w:rFonts w:ascii="Arial" w:hAnsi="Arial" w:cs="Arial"/>
          <w:u w:val="single"/>
          <w:rtl/>
        </w:rPr>
      </w:pPr>
    </w:p>
    <w:p w:rsidR="00835DE4" w:rsidRPr="00E5746B" w:rsidRDefault="00835DE4" w:rsidP="00F541EA">
      <w:pPr>
        <w:autoSpaceDE w:val="0"/>
        <w:autoSpaceDN w:val="0"/>
        <w:bidi/>
        <w:adjustRightInd w:val="0"/>
        <w:spacing w:before="120" w:after="120" w:line="320" w:lineRule="atLeast"/>
        <w:ind w:left="-329" w:right="-720" w:firstLine="361"/>
        <w:jc w:val="both"/>
        <w:rPr>
          <w:rFonts w:ascii="Arial" w:hAnsi="Arial" w:cs="Arial"/>
          <w:b/>
          <w:bCs/>
          <w:u w:val="single"/>
          <w:rtl/>
        </w:rPr>
      </w:pPr>
      <w:r w:rsidRPr="0048059A">
        <w:rPr>
          <w:rFonts w:ascii="Arial" w:hAnsi="Arial" w:cs="Arial"/>
          <w:u w:val="single"/>
          <w:rtl/>
        </w:rPr>
        <w:t>שניהם ביחד וכל אחד לחוד  (להלן</w:t>
      </w:r>
      <w:r w:rsidRPr="0048059A">
        <w:rPr>
          <w:rFonts w:ascii="Arial" w:hAnsi="Arial" w:cs="Arial"/>
          <w:u w:val="single"/>
        </w:rPr>
        <w:t xml:space="preserve">: </w:t>
      </w:r>
      <w:r w:rsidRPr="0048059A">
        <w:rPr>
          <w:rFonts w:ascii="Arial" w:hAnsi="Arial" w:cs="Arial"/>
          <w:u w:val="single"/>
          <w:rtl/>
        </w:rPr>
        <w:t>"</w:t>
      </w:r>
      <w:r w:rsidRPr="0048059A">
        <w:rPr>
          <w:rFonts w:ascii="Arial" w:hAnsi="Arial" w:cs="Arial"/>
          <w:b/>
          <w:bCs/>
          <w:u w:val="single"/>
          <w:rtl/>
        </w:rPr>
        <w:t>החברה</w:t>
      </w:r>
      <w:r w:rsidRPr="0048059A">
        <w:rPr>
          <w:rFonts w:ascii="Arial" w:hAnsi="Arial" w:cs="Arial"/>
          <w:u w:val="single"/>
          <w:rtl/>
        </w:rPr>
        <w:t>")</w:t>
      </w:r>
      <w:r w:rsidRPr="0048059A">
        <w:rPr>
          <w:rFonts w:ascii="Arial" w:hAnsi="Arial" w:cs="Arial"/>
          <w:u w:val="single"/>
        </w:rPr>
        <w:t xml:space="preserve"> </w:t>
      </w:r>
    </w:p>
    <w:p w:rsidR="00835DE4" w:rsidRPr="0048059A" w:rsidRDefault="00835DE4" w:rsidP="00835DE4">
      <w:pPr>
        <w:bidi/>
        <w:spacing w:before="120" w:after="120"/>
        <w:ind w:left="232" w:right="539"/>
        <w:jc w:val="center"/>
        <w:rPr>
          <w:rFonts w:ascii="Arial" w:hAnsi="Arial" w:cs="Arial"/>
          <w:rtl/>
        </w:rPr>
      </w:pPr>
      <w:r w:rsidRPr="0048059A">
        <w:rPr>
          <w:rFonts w:ascii="Arial" w:hAnsi="Arial" w:cs="Arial"/>
          <w:rtl/>
        </w:rPr>
        <w:t xml:space="preserve">הנדון : </w:t>
      </w:r>
      <w:r w:rsidRPr="0048059A">
        <w:rPr>
          <w:rFonts w:ascii="Arial" w:hAnsi="Arial" w:cs="Arial"/>
          <w:b/>
          <w:bCs/>
          <w:u w:val="single"/>
          <w:rtl/>
        </w:rPr>
        <w:t>הצהרה על מתן פטור מאחריות</w:t>
      </w:r>
    </w:p>
    <w:p w:rsidR="00835DE4" w:rsidRPr="0048059A" w:rsidRDefault="00835DE4" w:rsidP="009215F8">
      <w:pPr>
        <w:bidi/>
        <w:ind w:right="32"/>
        <w:jc w:val="both"/>
        <w:rPr>
          <w:rFonts w:ascii="Arial" w:hAnsi="Arial" w:cs="Arial"/>
          <w:rtl/>
        </w:rPr>
      </w:pPr>
      <w:r w:rsidRPr="0048059A">
        <w:rPr>
          <w:rFonts w:ascii="Arial" w:hAnsi="Arial" w:cs="Arial"/>
          <w:b/>
          <w:bCs/>
          <w:rtl/>
        </w:rPr>
        <w:t xml:space="preserve">על פי חוזה/מכרז מס' </w:t>
      </w:r>
      <w:r w:rsidR="009215F8" w:rsidRPr="0048059A">
        <w:rPr>
          <w:rFonts w:ascii="Arial" w:hAnsi="Arial" w:cs="Arial"/>
          <w:b/>
          <w:bCs/>
          <w:rtl/>
        </w:rPr>
        <w:t>2/</w:t>
      </w:r>
      <w:r w:rsidR="00F856CA" w:rsidRPr="0048059A">
        <w:rPr>
          <w:rFonts w:ascii="Arial" w:hAnsi="Arial" w:cs="Arial"/>
          <w:b/>
          <w:bCs/>
          <w:rtl/>
        </w:rPr>
        <w:t>2020</w:t>
      </w:r>
      <w:r w:rsidRPr="0048059A">
        <w:rPr>
          <w:rFonts w:ascii="Arial" w:hAnsi="Arial" w:cs="Arial"/>
          <w:b/>
          <w:bCs/>
          <w:rtl/>
        </w:rPr>
        <w:t xml:space="preserve"> בקשר לפרויקט לביצוע עבודות לביצוע פינוי וסילוק בוצה </w:t>
      </w:r>
      <w:proofErr w:type="spellStart"/>
      <w:r w:rsidRPr="0048059A">
        <w:rPr>
          <w:rFonts w:ascii="Arial" w:hAnsi="Arial" w:cs="Arial"/>
          <w:b/>
          <w:bCs/>
          <w:rtl/>
        </w:rPr>
        <w:t>וגרוסת</w:t>
      </w:r>
      <w:proofErr w:type="spellEnd"/>
      <w:r w:rsidRPr="0048059A">
        <w:rPr>
          <w:rFonts w:ascii="Arial" w:hAnsi="Arial" w:cs="Arial"/>
          <w:b/>
          <w:bCs/>
          <w:rtl/>
        </w:rPr>
        <w:t xml:space="preserve"> ממכון טיהור השפכים כפ"ס הוד השרון</w:t>
      </w:r>
      <w:r w:rsidRPr="0048059A">
        <w:rPr>
          <w:rFonts w:ascii="Arial" w:hAnsi="Arial" w:cs="Arial"/>
          <w:b/>
          <w:bCs/>
        </w:rPr>
        <w:t xml:space="preserve"> </w:t>
      </w:r>
      <w:r w:rsidRPr="0048059A">
        <w:rPr>
          <w:rFonts w:ascii="Arial" w:hAnsi="Arial" w:cs="Arial"/>
          <w:b/>
          <w:bCs/>
          <w:rtl/>
        </w:rPr>
        <w:t>לרבות כל עבודה נלוות בקשר עם ההסכם ביניכם לבין הקבלן (להלן: "העבודות")</w:t>
      </w:r>
    </w:p>
    <w:p w:rsidR="00835DE4" w:rsidRPr="0048059A" w:rsidRDefault="00835DE4" w:rsidP="00835DE4">
      <w:pPr>
        <w:bidi/>
        <w:spacing w:before="120" w:after="120"/>
        <w:jc w:val="both"/>
        <w:rPr>
          <w:rFonts w:ascii="Arial" w:hAnsi="Arial" w:cs="Arial"/>
        </w:rPr>
      </w:pPr>
      <w:r w:rsidRPr="0048059A">
        <w:rPr>
          <w:rFonts w:ascii="Arial" w:hAnsi="Arial" w:cs="Arial"/>
          <w:rtl/>
        </w:rPr>
        <w:t>הננו מצהירים בזאת כי הננו משתמשים בעבודת שבנדון בציוד מכני ו/או הנדסי ו/או ציוד חפירה בבעלותנו ו/או באחריותנו ו/או בשימושנו לרבות וללא הגבלה כל ציוד ו/או מתקנים ו/או רכוש אחר המשמשים אותנו בביצוע העבודות שבנדון (להלן: "הציוד").</w:t>
      </w:r>
    </w:p>
    <w:p w:rsidR="00835DE4" w:rsidRPr="0048059A" w:rsidRDefault="00835DE4" w:rsidP="00E35AB7">
      <w:pPr>
        <w:numPr>
          <w:ilvl w:val="0"/>
          <w:numId w:val="21"/>
        </w:numPr>
        <w:bidi/>
        <w:spacing w:before="120" w:after="120"/>
        <w:jc w:val="both"/>
        <w:rPr>
          <w:rFonts w:ascii="Arial" w:hAnsi="Arial" w:cs="Arial"/>
        </w:rPr>
      </w:pPr>
      <w:r w:rsidRPr="0048059A">
        <w:rPr>
          <w:rFonts w:ascii="Arial" w:hAnsi="Arial" w:cs="Arial"/>
          <w:rtl/>
        </w:rPr>
        <w:t>על אף האמור בהצהרה זאת, הננו מתחייבים בזאת כדלקמן:</w:t>
      </w:r>
    </w:p>
    <w:p w:rsidR="00835DE4" w:rsidRPr="0048059A" w:rsidRDefault="00835DE4" w:rsidP="00E35AB7">
      <w:pPr>
        <w:numPr>
          <w:ilvl w:val="1"/>
          <w:numId w:val="21"/>
        </w:numPr>
        <w:bidi/>
        <w:spacing w:before="120" w:after="120"/>
        <w:jc w:val="both"/>
        <w:rPr>
          <w:rFonts w:ascii="Arial" w:hAnsi="Arial" w:cs="Arial"/>
        </w:rPr>
      </w:pPr>
      <w:r w:rsidRPr="0048059A">
        <w:rPr>
          <w:rFonts w:ascii="Arial" w:hAnsi="Arial" w:cs="Arial"/>
          <w:rtl/>
        </w:rPr>
        <w:t>הננו פוטרים את החברה ו/או מנהליה ו/או עובדיה מכל חבות בגין אובדן או נזק לציוד האמור לעיל אשר מובא לאתר העבודה על ידנו ו/או מי מטעמנו ו/או עבורנו לשם פעילותנו בקשר עם העבודות, כל זאת למעט כלפי מי שגרם לנזק בזדון.</w:t>
      </w:r>
    </w:p>
    <w:p w:rsidR="00835DE4" w:rsidRPr="0048059A" w:rsidRDefault="00835DE4" w:rsidP="00E35AB7">
      <w:pPr>
        <w:numPr>
          <w:ilvl w:val="1"/>
          <w:numId w:val="21"/>
        </w:numPr>
        <w:bidi/>
        <w:spacing w:before="120" w:after="120"/>
        <w:jc w:val="both"/>
        <w:rPr>
          <w:rFonts w:ascii="Arial" w:hAnsi="Arial" w:cs="Arial"/>
        </w:rPr>
      </w:pPr>
      <w:r w:rsidRPr="0048059A">
        <w:rPr>
          <w:rFonts w:ascii="Arial" w:hAnsi="Arial" w:cs="Arial"/>
          <w:rtl/>
        </w:rPr>
        <w:t>הננו פוטרים את החברה ו/או מנהליה ו/או עובדיה מכל אחריות לגבי נזקי</w:t>
      </w:r>
      <w:r w:rsidRPr="0048059A">
        <w:rPr>
          <w:rFonts w:ascii="Arial" w:hAnsi="Arial" w:cs="Arial"/>
          <w:color w:val="000080"/>
          <w:rtl/>
        </w:rPr>
        <w:t xml:space="preserve"> </w:t>
      </w:r>
      <w:r w:rsidRPr="0048059A">
        <w:rPr>
          <w:rFonts w:ascii="Arial" w:hAnsi="Arial" w:cs="Arial"/>
          <w:rtl/>
        </w:rPr>
        <w:t>פריצה ו/או גניבה של הציוד האמור לעיל ומוותרים על זכותנו לשיבוב (תחלוף) כלפי החברה ו/או מנהליה ו/או עובדיה</w:t>
      </w:r>
      <w:r w:rsidRPr="0048059A" w:rsidDel="00040840">
        <w:rPr>
          <w:rFonts w:ascii="Arial" w:hAnsi="Arial" w:cs="Arial"/>
          <w:rtl/>
        </w:rPr>
        <w:t xml:space="preserve"> </w:t>
      </w:r>
      <w:r w:rsidRPr="0048059A">
        <w:rPr>
          <w:rFonts w:ascii="Arial" w:hAnsi="Arial" w:cs="Arial"/>
          <w:rtl/>
        </w:rPr>
        <w:t>במקרה שכזה כל זאת למעט כלפי מי שגרם לנזק בזדון ולמעט נגד חברות שמירה.</w:t>
      </w:r>
    </w:p>
    <w:p w:rsidR="00835DE4" w:rsidRPr="0048059A" w:rsidRDefault="00835DE4" w:rsidP="00E35AB7">
      <w:pPr>
        <w:numPr>
          <w:ilvl w:val="1"/>
          <w:numId w:val="21"/>
        </w:numPr>
        <w:bidi/>
        <w:spacing w:before="120" w:after="120"/>
        <w:jc w:val="both"/>
        <w:rPr>
          <w:rFonts w:ascii="Arial" w:hAnsi="Arial" w:cs="Arial"/>
        </w:rPr>
      </w:pPr>
      <w:r w:rsidRPr="0048059A">
        <w:rPr>
          <w:rFonts w:ascii="Arial" w:hAnsi="Arial" w:cs="Arial"/>
          <w:rtl/>
        </w:rPr>
        <w:t>הננו פוטרים את החברה ו/או מנהליה ו/או עובדיה</w:t>
      </w:r>
      <w:r w:rsidRPr="0048059A" w:rsidDel="00040840">
        <w:rPr>
          <w:rFonts w:ascii="Arial" w:hAnsi="Arial" w:cs="Arial"/>
          <w:rtl/>
        </w:rPr>
        <w:t xml:space="preserve"> </w:t>
      </w:r>
      <w:r w:rsidRPr="0048059A">
        <w:rPr>
          <w:rFonts w:ascii="Arial" w:hAnsi="Arial" w:cs="Arial"/>
          <w:rtl/>
        </w:rPr>
        <w:t>מכל חבות בגין נזק לגוף ולרכוש שלנו ו/או מי מטעמנו ו/או קבלני משנה ו/או צד שלישי כלשהו עקב השימוש בציוד האמור לעיל אשר מובא לאתר על ידנו ו/או מי מטעמנו או עבורנו לשם פעילותנו באתר העבודות כל זאת למעט כלפי מי שגרם לנזק בזדון.</w:t>
      </w:r>
    </w:p>
    <w:p w:rsidR="00835DE4" w:rsidRPr="0048059A" w:rsidRDefault="00835DE4" w:rsidP="00E35AB7">
      <w:pPr>
        <w:numPr>
          <w:ilvl w:val="1"/>
          <w:numId w:val="21"/>
        </w:numPr>
        <w:bidi/>
        <w:spacing w:before="120" w:after="120"/>
        <w:jc w:val="both"/>
        <w:rPr>
          <w:rFonts w:ascii="Arial" w:hAnsi="Arial" w:cs="Arial"/>
        </w:rPr>
      </w:pPr>
      <w:r w:rsidRPr="0048059A">
        <w:rPr>
          <w:rFonts w:ascii="Arial" w:hAnsi="Arial" w:cs="Arial"/>
          <w:rtl/>
        </w:rPr>
        <w:t xml:space="preserve">היה ותעלה טענה ו/או דרישה ו/או תביעה מצדנו ו/או קבלני משנה המועסקים על ידנו, בניגוד לאמור לעיל, לרבות צד שלישי כלשהו, הננו מתחייבים לשפות </w:t>
      </w:r>
      <w:r w:rsidRPr="0048059A">
        <w:rPr>
          <w:rFonts w:ascii="Arial" w:hAnsi="Arial" w:cs="Arial"/>
          <w:rtl/>
        </w:rPr>
        <w:lastRenderedPageBreak/>
        <w:t>את החברה ו/או מי מטעמה לרבות מנהליה ו/או עובדיה בכל תשלום ו/או הוצאה שיישאו בהם לרבות הוצאות משפטיות.</w:t>
      </w:r>
    </w:p>
    <w:p w:rsidR="00835DE4" w:rsidRPr="0048059A" w:rsidRDefault="00835DE4" w:rsidP="00E35AB7">
      <w:pPr>
        <w:numPr>
          <w:ilvl w:val="1"/>
          <w:numId w:val="21"/>
        </w:numPr>
        <w:bidi/>
        <w:spacing w:before="120" w:after="120"/>
        <w:jc w:val="both"/>
        <w:rPr>
          <w:rFonts w:ascii="Arial" w:hAnsi="Arial" w:cs="Arial"/>
        </w:rPr>
      </w:pPr>
      <w:r w:rsidRPr="0048059A">
        <w:rPr>
          <w:rFonts w:ascii="Arial" w:hAnsi="Arial" w:cs="Arial"/>
          <w:rtl/>
        </w:rPr>
        <w:t>הרינו מצהירים בזה כי נערוך ואחזיק פוליסה לביטוח אחריות מקצועית, כאמור באישור עריכת ביטוחי הקבלן (</w:t>
      </w:r>
      <w:r w:rsidRPr="0048059A">
        <w:rPr>
          <w:rFonts w:ascii="Arial" w:hAnsi="Arial" w:cs="Arial"/>
          <w:b/>
          <w:bCs/>
          <w:rtl/>
        </w:rPr>
        <w:t xml:space="preserve">נספח ו' </w:t>
      </w:r>
      <w:r w:rsidRPr="0048059A">
        <w:rPr>
          <w:rFonts w:ascii="Arial" w:hAnsi="Arial" w:cs="Arial"/>
          <w:rtl/>
        </w:rPr>
        <w:t xml:space="preserve"> לחוזה), במשך כל התקופה בה קיימת לנו אחריות על פי החוזה שנחתם בינינו ביום __________ לביצוע הפרויקט ועל פי כל דין.</w:t>
      </w:r>
    </w:p>
    <w:p w:rsidR="00835DE4" w:rsidRPr="0048059A" w:rsidRDefault="00835DE4" w:rsidP="00835DE4">
      <w:pPr>
        <w:bidi/>
        <w:spacing w:before="120" w:after="120"/>
        <w:ind w:left="1080"/>
        <w:jc w:val="both"/>
        <w:rPr>
          <w:rFonts w:ascii="Arial" w:hAnsi="Arial" w:cs="Arial"/>
        </w:rPr>
      </w:pPr>
      <w:r w:rsidRPr="0048059A">
        <w:rPr>
          <w:rFonts w:ascii="Arial" w:hAnsi="Arial" w:cs="Arial"/>
          <w:rtl/>
        </w:rPr>
        <w:t>ולראיה באנו על החתום</w:t>
      </w:r>
    </w:p>
    <w:p w:rsidR="00662F3D" w:rsidRPr="0048059A" w:rsidRDefault="00835DE4" w:rsidP="00BB62B1">
      <w:pPr>
        <w:bidi/>
        <w:spacing w:before="120" w:after="120"/>
        <w:rPr>
          <w:rFonts w:ascii="Arial" w:hAnsi="Arial" w:cs="Arial"/>
          <w:b/>
          <w:bCs/>
          <w:u w:val="single"/>
          <w:rtl/>
        </w:rPr>
      </w:pPr>
      <w:r w:rsidRPr="0048059A">
        <w:rPr>
          <w:rFonts w:ascii="Arial" w:hAnsi="Arial" w:cs="Arial"/>
          <w:rtl/>
        </w:rPr>
        <w:t>חתימה ושם  הקבלן המצהיר</w:t>
      </w:r>
      <w:r w:rsidR="00E5746B">
        <w:rPr>
          <w:rFonts w:ascii="Arial" w:hAnsi="Arial" w:cs="Arial"/>
        </w:rPr>
        <w:t>:</w:t>
      </w:r>
      <w:r w:rsidR="00E5746B" w:rsidRPr="00E5746B">
        <w:rPr>
          <w:rFonts w:ascii="Arial" w:hAnsi="Arial" w:cs="Arial"/>
          <w:rtl/>
        </w:rPr>
        <w:t xml:space="preserve"> </w:t>
      </w:r>
      <w:r w:rsidR="00E5746B" w:rsidRPr="0048059A">
        <w:rPr>
          <w:rFonts w:ascii="Arial" w:hAnsi="Arial" w:cs="Arial"/>
          <w:rtl/>
        </w:rPr>
        <w:t>_________</w:t>
      </w:r>
      <w:r w:rsidR="00BB62B1">
        <w:rPr>
          <w:rFonts w:ascii="Arial" w:hAnsi="Arial" w:cs="Arial" w:hint="cs"/>
          <w:rtl/>
        </w:rPr>
        <w:t xml:space="preserve"> </w:t>
      </w:r>
    </w:p>
    <w:p w:rsidR="00F541EA" w:rsidRDefault="00F541EA">
      <w:pPr>
        <w:rPr>
          <w:rFonts w:ascii="Arial" w:hAnsi="Arial" w:cs="Arial"/>
          <w:b/>
          <w:bCs/>
          <w:sz w:val="32"/>
          <w:szCs w:val="32"/>
          <w:u w:val="single"/>
          <w:rtl/>
          <w:lang w:val="x-none" w:eastAsia="x-none"/>
        </w:rPr>
      </w:pPr>
      <w:r>
        <w:rPr>
          <w:rtl/>
        </w:rPr>
        <w:br w:type="page"/>
      </w:r>
    </w:p>
    <w:p w:rsidR="00662F3D" w:rsidRPr="0048059A" w:rsidRDefault="00662F3D" w:rsidP="00E5746B">
      <w:pPr>
        <w:pStyle w:val="Heading1"/>
        <w:rPr>
          <w:rtl/>
        </w:rPr>
      </w:pPr>
      <w:r w:rsidRPr="0048059A">
        <w:rPr>
          <w:rtl/>
        </w:rPr>
        <w:lastRenderedPageBreak/>
        <w:t xml:space="preserve">מכרז משותף מס' </w:t>
      </w:r>
      <w:r w:rsidR="00F856CA" w:rsidRPr="0048059A">
        <w:rPr>
          <w:rtl/>
        </w:rPr>
        <w:t>1א/2020</w:t>
      </w:r>
    </w:p>
    <w:p w:rsidR="00662F3D" w:rsidRPr="0048059A" w:rsidRDefault="00662F3D" w:rsidP="00E5746B">
      <w:pPr>
        <w:pStyle w:val="Heading2"/>
        <w:rPr>
          <w:rtl/>
        </w:rPr>
      </w:pPr>
      <w:r w:rsidRPr="0048059A">
        <w:rPr>
          <w:rtl/>
        </w:rPr>
        <w:t xml:space="preserve">לביצוע פינוי וסילוק בוצה </w:t>
      </w:r>
      <w:proofErr w:type="spellStart"/>
      <w:r w:rsidRPr="0048059A">
        <w:rPr>
          <w:rtl/>
        </w:rPr>
        <w:t>וגרוסת</w:t>
      </w:r>
      <w:proofErr w:type="spellEnd"/>
    </w:p>
    <w:p w:rsidR="00662F3D" w:rsidRPr="0048059A" w:rsidRDefault="00662F3D" w:rsidP="00E5746B">
      <w:pPr>
        <w:pStyle w:val="Heading2"/>
        <w:bidi/>
        <w:rPr>
          <w:rtl/>
        </w:rPr>
      </w:pPr>
      <w:r w:rsidRPr="0048059A">
        <w:rPr>
          <w:rtl/>
        </w:rPr>
        <w:t>ממכון טיהור השפכים כפ"ס הוד השרון</w:t>
      </w:r>
    </w:p>
    <w:p w:rsidR="00662F3D" w:rsidRPr="0048059A" w:rsidRDefault="00662F3D" w:rsidP="00E5746B">
      <w:pPr>
        <w:pStyle w:val="Heading3"/>
        <w:bidi w:val="0"/>
        <w:rPr>
          <w:rtl/>
        </w:rPr>
      </w:pPr>
      <w:r w:rsidRPr="0048059A">
        <w:rPr>
          <w:rtl/>
        </w:rPr>
        <w:t>נספח ז – מפרט טכני</w:t>
      </w:r>
    </w:p>
    <w:p w:rsidR="002267E3" w:rsidRPr="0048059A" w:rsidRDefault="002267E3" w:rsidP="00662F3D">
      <w:pPr>
        <w:bidi/>
        <w:spacing w:before="120" w:after="120"/>
        <w:rPr>
          <w:rFonts w:ascii="Arial" w:hAnsi="Arial" w:cs="Arial"/>
          <w:b/>
          <w:bCs/>
          <w:u w:val="single"/>
          <w:rtl/>
        </w:rPr>
      </w:pPr>
    </w:p>
    <w:p w:rsidR="00662F3D" w:rsidRPr="00BB62B1" w:rsidRDefault="00BD4DFC" w:rsidP="00BB62B1">
      <w:pPr>
        <w:pStyle w:val="Heading4"/>
        <w:rPr>
          <w:rtl/>
        </w:rPr>
      </w:pPr>
      <w:r w:rsidRPr="00BB62B1">
        <w:rPr>
          <w:rtl/>
        </w:rPr>
        <w:br w:type="page"/>
      </w:r>
      <w:r w:rsidR="00662F3D" w:rsidRPr="00BB62B1">
        <w:rPr>
          <w:rtl/>
        </w:rPr>
        <w:lastRenderedPageBreak/>
        <w:t>כללי</w:t>
      </w:r>
    </w:p>
    <w:p w:rsidR="0064428D" w:rsidRPr="0048059A" w:rsidRDefault="0064428D" w:rsidP="0064428D">
      <w:pPr>
        <w:widowControl w:val="0"/>
        <w:tabs>
          <w:tab w:val="left" w:pos="665"/>
        </w:tabs>
        <w:overflowPunct w:val="0"/>
        <w:autoSpaceDE w:val="0"/>
        <w:autoSpaceDN w:val="0"/>
        <w:bidi/>
        <w:adjustRightInd w:val="0"/>
        <w:spacing w:after="120"/>
        <w:ind w:right="-720"/>
        <w:jc w:val="both"/>
        <w:textAlignment w:val="baseline"/>
        <w:rPr>
          <w:rStyle w:val="default"/>
          <w:rFonts w:ascii="Arial" w:hAnsi="Arial" w:cs="Arial"/>
          <w:sz w:val="24"/>
          <w:szCs w:val="24"/>
        </w:rPr>
      </w:pPr>
      <w:r w:rsidRPr="0048059A">
        <w:rPr>
          <w:rStyle w:val="default"/>
          <w:rFonts w:ascii="Arial" w:hAnsi="Arial" w:cs="Arial"/>
          <w:sz w:val="24"/>
          <w:szCs w:val="24"/>
          <w:rtl/>
        </w:rPr>
        <w:t>בוצה</w:t>
      </w:r>
    </w:p>
    <w:p w:rsidR="0064428D" w:rsidRPr="0048059A" w:rsidRDefault="0064428D" w:rsidP="00E35AB7">
      <w:pPr>
        <w:widowControl w:val="0"/>
        <w:numPr>
          <w:ilvl w:val="0"/>
          <w:numId w:val="39"/>
        </w:numPr>
        <w:tabs>
          <w:tab w:val="left" w:pos="665"/>
        </w:tabs>
        <w:overflowPunct w:val="0"/>
        <w:autoSpaceDE w:val="0"/>
        <w:autoSpaceDN w:val="0"/>
        <w:bidi/>
        <w:adjustRightInd w:val="0"/>
        <w:spacing w:after="120"/>
        <w:ind w:right="-720"/>
        <w:jc w:val="both"/>
        <w:textAlignment w:val="baseline"/>
        <w:rPr>
          <w:rStyle w:val="default"/>
          <w:rFonts w:ascii="Arial" w:hAnsi="Arial" w:cs="Arial"/>
          <w:sz w:val="24"/>
          <w:szCs w:val="24"/>
        </w:rPr>
      </w:pPr>
      <w:r w:rsidRPr="0048059A">
        <w:rPr>
          <w:rStyle w:val="default"/>
          <w:rFonts w:ascii="Arial" w:hAnsi="Arial" w:cs="Arial"/>
          <w:sz w:val="24"/>
          <w:szCs w:val="24"/>
          <w:rtl/>
        </w:rPr>
        <w:t xml:space="preserve">הבוצה המיועדת לפינוי ולסילוק הינה החומר המוצק שהוצא ממכון הטיהור מידי יום לאחר השלמת תהליכי "עיכול ויבוש".  </w:t>
      </w:r>
    </w:p>
    <w:p w:rsidR="0064428D" w:rsidRPr="0048059A" w:rsidRDefault="0064428D" w:rsidP="00E35AB7">
      <w:pPr>
        <w:widowControl w:val="0"/>
        <w:numPr>
          <w:ilvl w:val="0"/>
          <w:numId w:val="39"/>
        </w:numPr>
        <w:tabs>
          <w:tab w:val="left" w:pos="665"/>
        </w:tabs>
        <w:overflowPunct w:val="0"/>
        <w:autoSpaceDE w:val="0"/>
        <w:autoSpaceDN w:val="0"/>
        <w:bidi/>
        <w:adjustRightInd w:val="0"/>
        <w:spacing w:after="120"/>
        <w:ind w:right="-720"/>
        <w:jc w:val="both"/>
        <w:textAlignment w:val="baseline"/>
        <w:rPr>
          <w:rStyle w:val="default"/>
          <w:rFonts w:ascii="Arial" w:hAnsi="Arial" w:cs="Arial"/>
          <w:sz w:val="24"/>
          <w:szCs w:val="24"/>
        </w:rPr>
      </w:pPr>
      <w:r w:rsidRPr="0048059A">
        <w:rPr>
          <w:rStyle w:val="default"/>
          <w:rFonts w:ascii="Arial" w:hAnsi="Arial" w:cs="Arial"/>
          <w:sz w:val="24"/>
          <w:szCs w:val="24"/>
          <w:rtl/>
        </w:rPr>
        <w:t xml:space="preserve">הבוצה הנוצרת במכון הטיהור הינה בוצה ראשונית ושניונית לאחר עיכול </w:t>
      </w:r>
      <w:proofErr w:type="spellStart"/>
      <w:r w:rsidRPr="0048059A">
        <w:rPr>
          <w:rStyle w:val="default"/>
          <w:rFonts w:ascii="Arial" w:hAnsi="Arial" w:cs="Arial"/>
          <w:sz w:val="24"/>
          <w:szCs w:val="24"/>
          <w:rtl/>
        </w:rPr>
        <w:t>בדיג'סטורים</w:t>
      </w:r>
      <w:proofErr w:type="spellEnd"/>
      <w:r w:rsidRPr="0048059A">
        <w:rPr>
          <w:rStyle w:val="default"/>
          <w:rFonts w:ascii="Arial" w:hAnsi="Arial" w:cs="Arial"/>
          <w:sz w:val="24"/>
          <w:szCs w:val="24"/>
          <w:rtl/>
        </w:rPr>
        <w:t xml:space="preserve"> אנארוביים </w:t>
      </w:r>
      <w:proofErr w:type="spellStart"/>
      <w:r w:rsidRPr="0048059A">
        <w:rPr>
          <w:rStyle w:val="default"/>
          <w:rFonts w:ascii="Arial" w:hAnsi="Arial" w:cs="Arial"/>
          <w:sz w:val="24"/>
          <w:szCs w:val="24"/>
          <w:rtl/>
        </w:rPr>
        <w:t>מזופיליים</w:t>
      </w:r>
      <w:proofErr w:type="spellEnd"/>
      <w:r w:rsidRPr="0048059A">
        <w:rPr>
          <w:rStyle w:val="default"/>
          <w:rFonts w:ascii="Arial" w:hAnsi="Arial" w:cs="Arial"/>
          <w:sz w:val="24"/>
          <w:szCs w:val="24"/>
          <w:rtl/>
        </w:rPr>
        <w:t xml:space="preserve"> בריכוז מוצקים של כ- 20%. </w:t>
      </w:r>
    </w:p>
    <w:p w:rsidR="0064428D" w:rsidRPr="0048059A" w:rsidRDefault="0064428D" w:rsidP="00BB62B1">
      <w:pPr>
        <w:widowControl w:val="0"/>
        <w:numPr>
          <w:ilvl w:val="0"/>
          <w:numId w:val="39"/>
        </w:numPr>
        <w:tabs>
          <w:tab w:val="left" w:pos="665"/>
        </w:tabs>
        <w:overflowPunct w:val="0"/>
        <w:autoSpaceDE w:val="0"/>
        <w:autoSpaceDN w:val="0"/>
        <w:bidi/>
        <w:adjustRightInd w:val="0"/>
        <w:spacing w:after="120"/>
        <w:ind w:right="-720"/>
        <w:jc w:val="both"/>
        <w:textAlignment w:val="baseline"/>
        <w:rPr>
          <w:rFonts w:ascii="Arial" w:hAnsi="Arial" w:cs="Arial"/>
        </w:rPr>
      </w:pPr>
      <w:r w:rsidRPr="0048059A">
        <w:rPr>
          <w:rStyle w:val="default"/>
          <w:rFonts w:ascii="Arial" w:hAnsi="Arial" w:cs="Arial"/>
          <w:sz w:val="24"/>
          <w:szCs w:val="24"/>
          <w:rtl/>
        </w:rPr>
        <w:t xml:space="preserve">הבוצה הינה באיכות של בוצה סוג ב' כמוגדר בתקנות המים (מניעת זיהום מים ) (שימוש בבוצה וסילוקה) </w:t>
      </w:r>
      <w:proofErr w:type="spellStart"/>
      <w:r w:rsidRPr="0048059A">
        <w:rPr>
          <w:rStyle w:val="default"/>
          <w:rFonts w:ascii="Arial" w:hAnsi="Arial" w:cs="Arial"/>
          <w:sz w:val="24"/>
          <w:szCs w:val="24"/>
          <w:rtl/>
        </w:rPr>
        <w:t>התשס"ד</w:t>
      </w:r>
      <w:proofErr w:type="spellEnd"/>
      <w:r w:rsidRPr="0048059A">
        <w:rPr>
          <w:rStyle w:val="default"/>
          <w:rFonts w:ascii="Arial" w:hAnsi="Arial" w:cs="Arial"/>
          <w:sz w:val="24"/>
          <w:szCs w:val="24"/>
          <w:rtl/>
        </w:rPr>
        <w:t xml:space="preserve"> - 2004.</w:t>
      </w:r>
      <w:r w:rsidR="00BB62B1">
        <w:rPr>
          <w:rStyle w:val="default"/>
          <w:rFonts w:ascii="Arial" w:hAnsi="Arial" w:cs="Arial" w:hint="cs"/>
          <w:sz w:val="24"/>
          <w:szCs w:val="24"/>
          <w:rtl/>
        </w:rPr>
        <w:t xml:space="preserve"> </w:t>
      </w:r>
    </w:p>
    <w:p w:rsidR="0064428D" w:rsidRPr="0048059A" w:rsidRDefault="0064428D" w:rsidP="00E35AB7">
      <w:pPr>
        <w:widowControl w:val="0"/>
        <w:numPr>
          <w:ilvl w:val="0"/>
          <w:numId w:val="39"/>
        </w:numPr>
        <w:tabs>
          <w:tab w:val="left" w:pos="665"/>
        </w:tabs>
        <w:overflowPunct w:val="0"/>
        <w:autoSpaceDE w:val="0"/>
        <w:autoSpaceDN w:val="0"/>
        <w:bidi/>
        <w:adjustRightInd w:val="0"/>
        <w:spacing w:after="120"/>
        <w:ind w:right="-720"/>
        <w:jc w:val="both"/>
        <w:textAlignment w:val="baseline"/>
        <w:rPr>
          <w:rFonts w:ascii="Arial" w:hAnsi="Arial" w:cs="Arial"/>
        </w:rPr>
      </w:pPr>
      <w:r w:rsidRPr="0048059A">
        <w:rPr>
          <w:rFonts w:ascii="Arial" w:hAnsi="Arial" w:cs="Arial"/>
          <w:rtl/>
        </w:rPr>
        <w:t xml:space="preserve">הבוצה המיוצרת כיום היא בכמות של </w:t>
      </w:r>
      <w:r w:rsidR="00B87402" w:rsidRPr="0048059A">
        <w:rPr>
          <w:rFonts w:ascii="Arial" w:hAnsi="Arial" w:cs="Arial"/>
          <w:rtl/>
        </w:rPr>
        <w:t>30</w:t>
      </w:r>
      <w:r w:rsidRPr="0048059A">
        <w:rPr>
          <w:rFonts w:ascii="Arial" w:hAnsi="Arial" w:cs="Arial"/>
          <w:rtl/>
        </w:rPr>
        <w:t>-38 טון ליום בריכוז של 18%-25% .</w:t>
      </w:r>
    </w:p>
    <w:p w:rsidR="0064428D" w:rsidRPr="0048059A" w:rsidRDefault="0064428D" w:rsidP="00E35AB7">
      <w:pPr>
        <w:widowControl w:val="0"/>
        <w:numPr>
          <w:ilvl w:val="0"/>
          <w:numId w:val="39"/>
        </w:numPr>
        <w:tabs>
          <w:tab w:val="left" w:pos="26"/>
        </w:tabs>
        <w:overflowPunct w:val="0"/>
        <w:autoSpaceDE w:val="0"/>
        <w:autoSpaceDN w:val="0"/>
        <w:bidi/>
        <w:adjustRightInd w:val="0"/>
        <w:spacing w:after="120"/>
        <w:ind w:right="567"/>
        <w:jc w:val="both"/>
        <w:textAlignment w:val="baseline"/>
        <w:rPr>
          <w:rStyle w:val="default"/>
          <w:rFonts w:ascii="Arial" w:hAnsi="Arial" w:cs="Arial"/>
          <w:sz w:val="24"/>
          <w:szCs w:val="24"/>
        </w:rPr>
      </w:pPr>
      <w:r w:rsidRPr="0048059A">
        <w:rPr>
          <w:rStyle w:val="default"/>
          <w:rFonts w:ascii="Arial" w:hAnsi="Arial" w:cs="Arial"/>
          <w:sz w:val="24"/>
          <w:szCs w:val="24"/>
          <w:rtl/>
        </w:rPr>
        <w:t>נדרש לפנות בוצה מעוכלת מסוג ב' (</w:t>
      </w:r>
      <w:r w:rsidRPr="0048059A">
        <w:rPr>
          <w:rStyle w:val="default"/>
          <w:rFonts w:ascii="Arial" w:hAnsi="Arial" w:cs="Arial"/>
          <w:sz w:val="24"/>
          <w:szCs w:val="24"/>
        </w:rPr>
        <w:t>class b</w:t>
      </w:r>
      <w:r w:rsidRPr="0048059A">
        <w:rPr>
          <w:rStyle w:val="default"/>
          <w:rFonts w:ascii="Arial" w:hAnsi="Arial" w:cs="Arial"/>
          <w:sz w:val="24"/>
          <w:szCs w:val="24"/>
          <w:rtl/>
        </w:rPr>
        <w:t xml:space="preserve">) </w:t>
      </w:r>
      <w:proofErr w:type="spellStart"/>
      <w:r w:rsidRPr="0048059A">
        <w:rPr>
          <w:rStyle w:val="default"/>
          <w:rFonts w:ascii="Arial" w:hAnsi="Arial" w:cs="Arial"/>
          <w:sz w:val="24"/>
          <w:szCs w:val="24"/>
          <w:rtl/>
        </w:rPr>
        <w:t>מהמט"ש</w:t>
      </w:r>
      <w:proofErr w:type="spellEnd"/>
      <w:r w:rsidRPr="0048059A">
        <w:rPr>
          <w:rStyle w:val="default"/>
          <w:rFonts w:ascii="Arial" w:hAnsi="Arial" w:cs="Arial"/>
          <w:sz w:val="24"/>
          <w:szCs w:val="24"/>
          <w:rtl/>
        </w:rPr>
        <w:t xml:space="preserve"> לאתר </w:t>
      </w:r>
      <w:proofErr w:type="spellStart"/>
      <w:r w:rsidRPr="0048059A">
        <w:rPr>
          <w:rStyle w:val="default"/>
          <w:rFonts w:ascii="Arial" w:hAnsi="Arial" w:cs="Arial"/>
          <w:sz w:val="24"/>
          <w:szCs w:val="24"/>
          <w:rtl/>
        </w:rPr>
        <w:t>קומפוסט</w:t>
      </w:r>
      <w:proofErr w:type="spellEnd"/>
      <w:r w:rsidRPr="0048059A">
        <w:rPr>
          <w:rStyle w:val="default"/>
          <w:rFonts w:ascii="Arial" w:hAnsi="Arial" w:cs="Arial"/>
          <w:sz w:val="24"/>
          <w:szCs w:val="24"/>
          <w:rtl/>
        </w:rPr>
        <w:t xml:space="preserve"> מורשה על ידי משרד </w:t>
      </w:r>
      <w:proofErr w:type="spellStart"/>
      <w:r w:rsidRPr="0048059A">
        <w:rPr>
          <w:rStyle w:val="default"/>
          <w:rFonts w:ascii="Arial" w:hAnsi="Arial" w:cs="Arial"/>
          <w:sz w:val="24"/>
          <w:szCs w:val="24"/>
          <w:rtl/>
        </w:rPr>
        <w:t>להגנ"ס</w:t>
      </w:r>
      <w:proofErr w:type="spellEnd"/>
      <w:r w:rsidRPr="0048059A">
        <w:rPr>
          <w:rStyle w:val="default"/>
          <w:rFonts w:ascii="Arial" w:hAnsi="Arial" w:cs="Arial"/>
          <w:sz w:val="24"/>
          <w:szCs w:val="24"/>
          <w:rtl/>
        </w:rPr>
        <w:t>.</w:t>
      </w:r>
    </w:p>
    <w:p w:rsidR="0064428D" w:rsidRPr="0048059A" w:rsidRDefault="0064428D" w:rsidP="0064428D">
      <w:pPr>
        <w:widowControl w:val="0"/>
        <w:tabs>
          <w:tab w:val="left" w:pos="26"/>
        </w:tabs>
        <w:overflowPunct w:val="0"/>
        <w:autoSpaceDE w:val="0"/>
        <w:autoSpaceDN w:val="0"/>
        <w:bidi/>
        <w:adjustRightInd w:val="0"/>
        <w:spacing w:after="120"/>
        <w:ind w:right="567"/>
        <w:jc w:val="both"/>
        <w:textAlignment w:val="baseline"/>
        <w:rPr>
          <w:rStyle w:val="default"/>
          <w:rFonts w:ascii="Arial" w:hAnsi="Arial" w:cs="Arial"/>
          <w:sz w:val="24"/>
          <w:szCs w:val="24"/>
        </w:rPr>
      </w:pPr>
      <w:proofErr w:type="spellStart"/>
      <w:r w:rsidRPr="0048059A">
        <w:rPr>
          <w:rStyle w:val="default"/>
          <w:rFonts w:ascii="Arial" w:hAnsi="Arial" w:cs="Arial"/>
          <w:sz w:val="24"/>
          <w:szCs w:val="24"/>
          <w:rtl/>
        </w:rPr>
        <w:t>גרוסת</w:t>
      </w:r>
      <w:proofErr w:type="spellEnd"/>
    </w:p>
    <w:p w:rsidR="0064428D" w:rsidRPr="0048059A" w:rsidRDefault="0064428D" w:rsidP="00E35AB7">
      <w:pPr>
        <w:widowControl w:val="0"/>
        <w:numPr>
          <w:ilvl w:val="0"/>
          <w:numId w:val="40"/>
        </w:numPr>
        <w:tabs>
          <w:tab w:val="left" w:pos="26"/>
        </w:tabs>
        <w:overflowPunct w:val="0"/>
        <w:autoSpaceDE w:val="0"/>
        <w:autoSpaceDN w:val="0"/>
        <w:bidi/>
        <w:adjustRightInd w:val="0"/>
        <w:spacing w:after="120"/>
        <w:ind w:right="567"/>
        <w:jc w:val="both"/>
        <w:textAlignment w:val="baseline"/>
        <w:rPr>
          <w:rStyle w:val="default"/>
          <w:rFonts w:ascii="Arial" w:hAnsi="Arial" w:cs="Arial"/>
          <w:sz w:val="24"/>
          <w:szCs w:val="24"/>
        </w:rPr>
      </w:pPr>
      <w:proofErr w:type="spellStart"/>
      <w:r w:rsidRPr="0048059A">
        <w:rPr>
          <w:rStyle w:val="default"/>
          <w:rFonts w:ascii="Arial" w:hAnsi="Arial" w:cs="Arial"/>
          <w:sz w:val="24"/>
          <w:szCs w:val="24"/>
          <w:rtl/>
        </w:rPr>
        <w:t>גרוסת</w:t>
      </w:r>
      <w:proofErr w:type="spellEnd"/>
      <w:r w:rsidRPr="0048059A">
        <w:rPr>
          <w:rStyle w:val="default"/>
          <w:rFonts w:ascii="Arial" w:hAnsi="Arial" w:cs="Arial"/>
          <w:sz w:val="24"/>
          <w:szCs w:val="24"/>
          <w:rtl/>
        </w:rPr>
        <w:t xml:space="preserve"> מיועדת לפינוי ולסילוק הינה חומק מוצק המוצא ממכון הטיהור. </w:t>
      </w:r>
      <w:proofErr w:type="spellStart"/>
      <w:r w:rsidRPr="0048059A">
        <w:rPr>
          <w:rStyle w:val="default"/>
          <w:rFonts w:ascii="Arial" w:hAnsi="Arial" w:cs="Arial"/>
          <w:sz w:val="24"/>
          <w:szCs w:val="24"/>
          <w:rtl/>
        </w:rPr>
        <w:t>הגרוסת</w:t>
      </w:r>
      <w:proofErr w:type="spellEnd"/>
      <w:r w:rsidRPr="0048059A">
        <w:rPr>
          <w:rStyle w:val="default"/>
          <w:rFonts w:ascii="Arial" w:hAnsi="Arial" w:cs="Arial"/>
          <w:sz w:val="24"/>
          <w:szCs w:val="24"/>
          <w:rtl/>
        </w:rPr>
        <w:t xml:space="preserve"> מוצאת בתהליכי הפרדה פיסיקליים</w:t>
      </w:r>
    </w:p>
    <w:p w:rsidR="00592951" w:rsidRPr="0048059A" w:rsidRDefault="00592951" w:rsidP="00E35AB7">
      <w:pPr>
        <w:widowControl w:val="0"/>
        <w:numPr>
          <w:ilvl w:val="0"/>
          <w:numId w:val="40"/>
        </w:numPr>
        <w:tabs>
          <w:tab w:val="left" w:pos="665"/>
        </w:tabs>
        <w:overflowPunct w:val="0"/>
        <w:autoSpaceDE w:val="0"/>
        <w:autoSpaceDN w:val="0"/>
        <w:bidi/>
        <w:adjustRightInd w:val="0"/>
        <w:spacing w:after="120"/>
        <w:ind w:right="-720"/>
        <w:jc w:val="both"/>
        <w:textAlignment w:val="baseline"/>
        <w:rPr>
          <w:rFonts w:ascii="Arial" w:hAnsi="Arial" w:cs="Arial"/>
        </w:rPr>
      </w:pPr>
      <w:proofErr w:type="spellStart"/>
      <w:r w:rsidRPr="0048059A">
        <w:rPr>
          <w:rFonts w:ascii="Arial" w:hAnsi="Arial" w:cs="Arial"/>
          <w:rtl/>
        </w:rPr>
        <w:t>הגרוסת</w:t>
      </w:r>
      <w:proofErr w:type="spellEnd"/>
      <w:r w:rsidRPr="0048059A">
        <w:rPr>
          <w:rFonts w:ascii="Arial" w:hAnsi="Arial" w:cs="Arial"/>
          <w:rtl/>
        </w:rPr>
        <w:t xml:space="preserve"> המיועדת לפינוי הינה חול מעורב במצוקים כבדים לאחר תהליך הפרדה מאגני </w:t>
      </w:r>
      <w:proofErr w:type="spellStart"/>
      <w:r w:rsidRPr="0048059A">
        <w:rPr>
          <w:rFonts w:ascii="Arial" w:hAnsi="Arial" w:cs="Arial"/>
          <w:rtl/>
        </w:rPr>
        <w:t>גרוסת</w:t>
      </w:r>
      <w:proofErr w:type="spellEnd"/>
      <w:r w:rsidRPr="0048059A">
        <w:rPr>
          <w:rFonts w:ascii="Arial" w:hAnsi="Arial" w:cs="Arial"/>
          <w:rtl/>
        </w:rPr>
        <w:t>.</w:t>
      </w:r>
    </w:p>
    <w:p w:rsidR="0064428D" w:rsidRPr="0048059A" w:rsidRDefault="00592951" w:rsidP="00E35AB7">
      <w:pPr>
        <w:widowControl w:val="0"/>
        <w:numPr>
          <w:ilvl w:val="0"/>
          <w:numId w:val="40"/>
        </w:numPr>
        <w:tabs>
          <w:tab w:val="left" w:pos="26"/>
        </w:tabs>
        <w:overflowPunct w:val="0"/>
        <w:autoSpaceDE w:val="0"/>
        <w:autoSpaceDN w:val="0"/>
        <w:bidi/>
        <w:adjustRightInd w:val="0"/>
        <w:spacing w:after="120"/>
        <w:ind w:right="567"/>
        <w:jc w:val="both"/>
        <w:textAlignment w:val="baseline"/>
        <w:rPr>
          <w:rStyle w:val="default"/>
          <w:rFonts w:ascii="Arial" w:hAnsi="Arial" w:cs="Arial"/>
          <w:sz w:val="24"/>
          <w:szCs w:val="24"/>
        </w:rPr>
      </w:pPr>
      <w:proofErr w:type="spellStart"/>
      <w:r w:rsidRPr="0048059A">
        <w:rPr>
          <w:rStyle w:val="default"/>
          <w:rFonts w:ascii="Arial" w:hAnsi="Arial" w:cs="Arial"/>
          <w:sz w:val="24"/>
          <w:szCs w:val="24"/>
          <w:rtl/>
        </w:rPr>
        <w:t>הגרוסת</w:t>
      </w:r>
      <w:proofErr w:type="spellEnd"/>
      <w:r w:rsidRPr="0048059A">
        <w:rPr>
          <w:rStyle w:val="default"/>
          <w:rFonts w:ascii="Arial" w:hAnsi="Arial" w:cs="Arial"/>
          <w:sz w:val="24"/>
          <w:szCs w:val="24"/>
          <w:rtl/>
        </w:rPr>
        <w:t xml:space="preserve"> </w:t>
      </w:r>
      <w:r w:rsidR="0064428D" w:rsidRPr="0048059A">
        <w:rPr>
          <w:rStyle w:val="default"/>
          <w:rFonts w:ascii="Arial" w:hAnsi="Arial" w:cs="Arial"/>
          <w:sz w:val="24"/>
          <w:szCs w:val="24"/>
          <w:rtl/>
        </w:rPr>
        <w:t>בעלת משקל סגולי של כ-1.8 טון/מ"ק</w:t>
      </w:r>
    </w:p>
    <w:p w:rsidR="0064428D" w:rsidRPr="0048059A" w:rsidRDefault="0064428D" w:rsidP="00E35AB7">
      <w:pPr>
        <w:widowControl w:val="0"/>
        <w:numPr>
          <w:ilvl w:val="0"/>
          <w:numId w:val="40"/>
        </w:numPr>
        <w:tabs>
          <w:tab w:val="left" w:pos="26"/>
        </w:tabs>
        <w:overflowPunct w:val="0"/>
        <w:autoSpaceDE w:val="0"/>
        <w:autoSpaceDN w:val="0"/>
        <w:bidi/>
        <w:adjustRightInd w:val="0"/>
        <w:spacing w:after="120"/>
        <w:ind w:right="567"/>
        <w:jc w:val="both"/>
        <w:textAlignment w:val="baseline"/>
        <w:rPr>
          <w:rStyle w:val="default"/>
          <w:rFonts w:ascii="Arial" w:hAnsi="Arial" w:cs="Arial"/>
          <w:sz w:val="24"/>
          <w:szCs w:val="24"/>
        </w:rPr>
      </w:pPr>
      <w:r w:rsidRPr="0048059A">
        <w:rPr>
          <w:rStyle w:val="default"/>
          <w:rFonts w:ascii="Arial" w:hAnsi="Arial" w:cs="Arial"/>
          <w:sz w:val="24"/>
          <w:szCs w:val="24"/>
          <w:rtl/>
        </w:rPr>
        <w:t xml:space="preserve">יש לפנות </w:t>
      </w:r>
      <w:proofErr w:type="spellStart"/>
      <w:r w:rsidRPr="0048059A">
        <w:rPr>
          <w:rStyle w:val="default"/>
          <w:rFonts w:ascii="Arial" w:hAnsi="Arial" w:cs="Arial"/>
          <w:sz w:val="24"/>
          <w:szCs w:val="24"/>
          <w:rtl/>
        </w:rPr>
        <w:t>גרוסת</w:t>
      </w:r>
      <w:proofErr w:type="spellEnd"/>
      <w:r w:rsidRPr="0048059A">
        <w:rPr>
          <w:rStyle w:val="default"/>
          <w:rFonts w:ascii="Arial" w:hAnsi="Arial" w:cs="Arial"/>
          <w:sz w:val="24"/>
          <w:szCs w:val="24"/>
          <w:rtl/>
        </w:rPr>
        <w:t xml:space="preserve"> לאתר הטמנת פסולת מורשה.</w:t>
      </w:r>
    </w:p>
    <w:p w:rsidR="0064428D" w:rsidRPr="00BB62B1" w:rsidRDefault="0064428D" w:rsidP="00BB62B1">
      <w:pPr>
        <w:pStyle w:val="Heading4"/>
      </w:pPr>
      <w:r w:rsidRPr="00BB62B1">
        <w:rPr>
          <w:rtl/>
        </w:rPr>
        <w:t>פינוי</w:t>
      </w:r>
      <w:r w:rsidR="00BB62B1" w:rsidRPr="00BB62B1">
        <w:rPr>
          <w:rFonts w:hint="cs"/>
          <w:rtl/>
        </w:rPr>
        <w:t xml:space="preserve"> </w:t>
      </w:r>
      <w:r w:rsidRPr="00BB62B1">
        <w:rPr>
          <w:rtl/>
        </w:rPr>
        <w:t>בוצה</w:t>
      </w:r>
    </w:p>
    <w:p w:rsidR="0064428D" w:rsidRPr="0048059A" w:rsidRDefault="0064428D" w:rsidP="00E35AB7">
      <w:pPr>
        <w:widowControl w:val="0"/>
        <w:numPr>
          <w:ilvl w:val="0"/>
          <w:numId w:val="41"/>
        </w:numPr>
        <w:tabs>
          <w:tab w:val="left" w:pos="665"/>
        </w:tabs>
        <w:overflowPunct w:val="0"/>
        <w:autoSpaceDE w:val="0"/>
        <w:autoSpaceDN w:val="0"/>
        <w:bidi/>
        <w:adjustRightInd w:val="0"/>
        <w:spacing w:after="120"/>
        <w:ind w:right="-720"/>
        <w:jc w:val="both"/>
        <w:textAlignment w:val="baseline"/>
        <w:rPr>
          <w:rFonts w:ascii="Arial" w:hAnsi="Arial" w:cs="Arial"/>
        </w:rPr>
      </w:pPr>
      <w:r w:rsidRPr="0048059A">
        <w:rPr>
          <w:rFonts w:ascii="Arial" w:hAnsi="Arial" w:cs="Arial"/>
          <w:rtl/>
        </w:rPr>
        <w:t xml:space="preserve">הבוצה תפונה כאמור לאתר </w:t>
      </w:r>
      <w:proofErr w:type="spellStart"/>
      <w:r w:rsidRPr="0048059A">
        <w:rPr>
          <w:rFonts w:ascii="Arial" w:hAnsi="Arial" w:cs="Arial"/>
          <w:rtl/>
        </w:rPr>
        <w:t>קומפוסט</w:t>
      </w:r>
      <w:proofErr w:type="spellEnd"/>
      <w:r w:rsidRPr="0048059A">
        <w:rPr>
          <w:rFonts w:ascii="Arial" w:hAnsi="Arial" w:cs="Arial"/>
          <w:rtl/>
        </w:rPr>
        <w:t xml:space="preserve"> מורשה על ידי משרד להגנת הסביבה. הקבלן נידרש להציג הסכם התקשרות מול אתר </w:t>
      </w:r>
      <w:proofErr w:type="spellStart"/>
      <w:r w:rsidRPr="0048059A">
        <w:rPr>
          <w:rFonts w:ascii="Arial" w:hAnsi="Arial" w:cs="Arial"/>
          <w:rtl/>
        </w:rPr>
        <w:t>הקומפוסט</w:t>
      </w:r>
      <w:proofErr w:type="spellEnd"/>
      <w:r w:rsidRPr="0048059A">
        <w:rPr>
          <w:rFonts w:ascii="Arial" w:hAnsi="Arial" w:cs="Arial"/>
          <w:rtl/>
        </w:rPr>
        <w:t>.</w:t>
      </w:r>
    </w:p>
    <w:p w:rsidR="0064428D" w:rsidRPr="0048059A" w:rsidRDefault="0064428D" w:rsidP="00E35AB7">
      <w:pPr>
        <w:widowControl w:val="0"/>
        <w:numPr>
          <w:ilvl w:val="0"/>
          <w:numId w:val="41"/>
        </w:numPr>
        <w:tabs>
          <w:tab w:val="left" w:pos="665"/>
        </w:tabs>
        <w:overflowPunct w:val="0"/>
        <w:autoSpaceDE w:val="0"/>
        <w:autoSpaceDN w:val="0"/>
        <w:bidi/>
        <w:adjustRightInd w:val="0"/>
        <w:spacing w:after="120"/>
        <w:ind w:right="-720"/>
        <w:jc w:val="both"/>
        <w:textAlignment w:val="baseline"/>
        <w:rPr>
          <w:rFonts w:ascii="Arial" w:hAnsi="Arial" w:cs="Arial"/>
        </w:rPr>
      </w:pPr>
      <w:r w:rsidRPr="0048059A">
        <w:rPr>
          <w:rStyle w:val="default"/>
          <w:rFonts w:ascii="Arial" w:hAnsi="Arial" w:cs="Arial"/>
          <w:sz w:val="24"/>
          <w:szCs w:val="24"/>
          <w:rtl/>
        </w:rPr>
        <w:t>לא ניתן לאגור את הבוצה בשטחי המט"</w:t>
      </w:r>
      <w:r w:rsidRPr="0048059A">
        <w:rPr>
          <w:rFonts w:ascii="Arial" w:hAnsi="Arial" w:cs="Arial"/>
          <w:rtl/>
        </w:rPr>
        <w:t>ש ויש לפנות את הבוצה באופן רציף ויומי את מכולות הבוצה מאתר המט"ש ולדאוג כי בכל עת תהיינה 2 מכולות לפחות פנויות ומוכנות למילוי.</w:t>
      </w:r>
      <w:r w:rsidR="00BD4DFC" w:rsidRPr="0048059A">
        <w:rPr>
          <w:rFonts w:ascii="Arial" w:hAnsi="Arial" w:cs="Arial"/>
          <w:rtl/>
        </w:rPr>
        <w:t xml:space="preserve"> ראה טבלת קנסות בנספח ט'.</w:t>
      </w:r>
    </w:p>
    <w:p w:rsidR="0064428D" w:rsidRPr="0048059A" w:rsidRDefault="0064428D" w:rsidP="00E35AB7">
      <w:pPr>
        <w:widowControl w:val="0"/>
        <w:numPr>
          <w:ilvl w:val="0"/>
          <w:numId w:val="41"/>
        </w:numPr>
        <w:tabs>
          <w:tab w:val="left" w:pos="665"/>
        </w:tabs>
        <w:overflowPunct w:val="0"/>
        <w:autoSpaceDE w:val="0"/>
        <w:autoSpaceDN w:val="0"/>
        <w:bidi/>
        <w:adjustRightInd w:val="0"/>
        <w:spacing w:after="120"/>
        <w:ind w:right="-720"/>
        <w:jc w:val="both"/>
        <w:textAlignment w:val="baseline"/>
        <w:rPr>
          <w:rFonts w:ascii="Arial" w:hAnsi="Arial" w:cs="Arial"/>
        </w:rPr>
      </w:pPr>
      <w:r w:rsidRPr="0048059A">
        <w:rPr>
          <w:rFonts w:ascii="Arial" w:hAnsi="Arial" w:cs="Arial"/>
          <w:rtl/>
        </w:rPr>
        <w:t>הפינוי יבוצע לאורך כל ימות השנה לרבות שבתות וחגי ומועדי ישראל</w:t>
      </w:r>
    </w:p>
    <w:p w:rsidR="0064428D" w:rsidRPr="0048059A" w:rsidRDefault="00662F3D" w:rsidP="00E35AB7">
      <w:pPr>
        <w:widowControl w:val="0"/>
        <w:numPr>
          <w:ilvl w:val="0"/>
          <w:numId w:val="40"/>
        </w:numPr>
        <w:tabs>
          <w:tab w:val="left" w:pos="26"/>
        </w:tabs>
        <w:overflowPunct w:val="0"/>
        <w:autoSpaceDE w:val="0"/>
        <w:autoSpaceDN w:val="0"/>
        <w:bidi/>
        <w:adjustRightInd w:val="0"/>
        <w:spacing w:after="120"/>
        <w:ind w:right="567"/>
        <w:jc w:val="both"/>
        <w:textAlignment w:val="baseline"/>
        <w:rPr>
          <w:rStyle w:val="default"/>
          <w:rFonts w:ascii="Arial" w:hAnsi="Arial" w:cs="Arial"/>
          <w:sz w:val="24"/>
          <w:szCs w:val="24"/>
        </w:rPr>
      </w:pPr>
      <w:r w:rsidRPr="0048059A">
        <w:rPr>
          <w:rStyle w:val="default"/>
          <w:rFonts w:ascii="Arial" w:hAnsi="Arial" w:cs="Arial"/>
          <w:sz w:val="24"/>
          <w:szCs w:val="24"/>
          <w:rtl/>
        </w:rPr>
        <w:t>אי פינוי הבוצה</w:t>
      </w:r>
      <w:r w:rsidR="0064428D" w:rsidRPr="0048059A">
        <w:rPr>
          <w:rStyle w:val="default"/>
          <w:rFonts w:ascii="Arial" w:hAnsi="Arial" w:cs="Arial"/>
          <w:sz w:val="24"/>
          <w:szCs w:val="24"/>
          <w:rtl/>
        </w:rPr>
        <w:t xml:space="preserve"> יגרור אחריו קנסות בהתאם לתנאים הכללים במכר</w:t>
      </w:r>
      <w:r w:rsidR="00592951" w:rsidRPr="0048059A">
        <w:rPr>
          <w:rStyle w:val="default"/>
          <w:rFonts w:ascii="Arial" w:hAnsi="Arial" w:cs="Arial"/>
          <w:sz w:val="24"/>
          <w:szCs w:val="24"/>
          <w:rtl/>
        </w:rPr>
        <w:t>ז</w:t>
      </w:r>
      <w:r w:rsidR="0064428D" w:rsidRPr="0048059A">
        <w:rPr>
          <w:rStyle w:val="default"/>
          <w:rFonts w:ascii="Arial" w:hAnsi="Arial" w:cs="Arial"/>
          <w:sz w:val="24"/>
          <w:szCs w:val="24"/>
          <w:rtl/>
        </w:rPr>
        <w:t xml:space="preserve"> ובהסכם.</w:t>
      </w:r>
    </w:p>
    <w:p w:rsidR="00592951" w:rsidRPr="0048059A" w:rsidRDefault="00592951" w:rsidP="00E35AB7">
      <w:pPr>
        <w:widowControl w:val="0"/>
        <w:numPr>
          <w:ilvl w:val="0"/>
          <w:numId w:val="40"/>
        </w:numPr>
        <w:tabs>
          <w:tab w:val="left" w:pos="26"/>
        </w:tabs>
        <w:overflowPunct w:val="0"/>
        <w:autoSpaceDE w:val="0"/>
        <w:autoSpaceDN w:val="0"/>
        <w:bidi/>
        <w:adjustRightInd w:val="0"/>
        <w:spacing w:after="120"/>
        <w:ind w:right="567"/>
        <w:jc w:val="both"/>
        <w:textAlignment w:val="baseline"/>
        <w:rPr>
          <w:rStyle w:val="default"/>
          <w:rFonts w:ascii="Arial" w:hAnsi="Arial" w:cs="Arial"/>
          <w:sz w:val="24"/>
          <w:szCs w:val="24"/>
        </w:rPr>
      </w:pPr>
      <w:r w:rsidRPr="0048059A">
        <w:rPr>
          <w:rStyle w:val="default"/>
          <w:rFonts w:ascii="Arial" w:hAnsi="Arial" w:cs="Arial"/>
          <w:sz w:val="24"/>
          <w:szCs w:val="24"/>
          <w:rtl/>
        </w:rPr>
        <w:t xml:space="preserve">פינוי הבוצה לאתר שאיננו אתר </w:t>
      </w:r>
      <w:proofErr w:type="spellStart"/>
      <w:r w:rsidRPr="0048059A">
        <w:rPr>
          <w:rStyle w:val="default"/>
          <w:rFonts w:ascii="Arial" w:hAnsi="Arial" w:cs="Arial"/>
          <w:sz w:val="24"/>
          <w:szCs w:val="24"/>
          <w:rtl/>
        </w:rPr>
        <w:t>קומפוסט</w:t>
      </w:r>
      <w:proofErr w:type="spellEnd"/>
      <w:r w:rsidRPr="0048059A">
        <w:rPr>
          <w:rStyle w:val="default"/>
          <w:rFonts w:ascii="Arial" w:hAnsi="Arial" w:cs="Arial"/>
          <w:sz w:val="24"/>
          <w:szCs w:val="24"/>
          <w:rtl/>
        </w:rPr>
        <w:t xml:space="preserve"> מורשה יגרור אחריו קנסות בהתאם לתנאים הכללים במכרז ובהסכם</w:t>
      </w:r>
      <w:r w:rsidR="00BD4DFC" w:rsidRPr="0048059A">
        <w:rPr>
          <w:rStyle w:val="default"/>
          <w:rFonts w:ascii="Arial" w:hAnsi="Arial" w:cs="Arial"/>
          <w:sz w:val="24"/>
          <w:szCs w:val="24"/>
          <w:rtl/>
        </w:rPr>
        <w:t>. כמופיע בנספח ט'</w:t>
      </w:r>
    </w:p>
    <w:p w:rsidR="00592951" w:rsidRPr="0048059A" w:rsidRDefault="0064428D" w:rsidP="00E35AB7">
      <w:pPr>
        <w:widowControl w:val="0"/>
        <w:numPr>
          <w:ilvl w:val="0"/>
          <w:numId w:val="40"/>
        </w:numPr>
        <w:tabs>
          <w:tab w:val="left" w:pos="26"/>
        </w:tabs>
        <w:overflowPunct w:val="0"/>
        <w:autoSpaceDE w:val="0"/>
        <w:autoSpaceDN w:val="0"/>
        <w:bidi/>
        <w:adjustRightInd w:val="0"/>
        <w:spacing w:after="120"/>
        <w:ind w:right="567"/>
        <w:jc w:val="both"/>
        <w:textAlignment w:val="baseline"/>
        <w:rPr>
          <w:rStyle w:val="default"/>
          <w:rFonts w:ascii="Arial" w:hAnsi="Arial" w:cs="Arial"/>
          <w:sz w:val="24"/>
          <w:szCs w:val="24"/>
        </w:rPr>
      </w:pPr>
      <w:r w:rsidRPr="0048059A">
        <w:rPr>
          <w:rStyle w:val="default"/>
          <w:rFonts w:ascii="Arial" w:hAnsi="Arial" w:cs="Arial"/>
          <w:sz w:val="24"/>
          <w:szCs w:val="24"/>
          <w:rtl/>
        </w:rPr>
        <w:t xml:space="preserve">הנהג </w:t>
      </w:r>
      <w:r w:rsidR="00592951" w:rsidRPr="0048059A">
        <w:rPr>
          <w:rStyle w:val="default"/>
          <w:rFonts w:ascii="Arial" w:hAnsi="Arial" w:cs="Arial"/>
          <w:sz w:val="24"/>
          <w:szCs w:val="24"/>
          <w:rtl/>
        </w:rPr>
        <w:t>ה</w:t>
      </w:r>
      <w:r w:rsidRPr="0048059A">
        <w:rPr>
          <w:rStyle w:val="default"/>
          <w:rFonts w:ascii="Arial" w:hAnsi="Arial" w:cs="Arial"/>
          <w:sz w:val="24"/>
          <w:szCs w:val="24"/>
          <w:rtl/>
        </w:rPr>
        <w:t>מוביל יהיה בעל הסמכה להובלת בוצה או חומרים מסוכנים.</w:t>
      </w:r>
    </w:p>
    <w:p w:rsidR="00592951" w:rsidRPr="0048059A" w:rsidRDefault="00592951" w:rsidP="00BB62B1">
      <w:pPr>
        <w:pStyle w:val="Heading4"/>
      </w:pPr>
      <w:proofErr w:type="spellStart"/>
      <w:r w:rsidRPr="0048059A">
        <w:rPr>
          <w:rtl/>
        </w:rPr>
        <w:t>גרוסת</w:t>
      </w:r>
      <w:proofErr w:type="spellEnd"/>
    </w:p>
    <w:p w:rsidR="00592951" w:rsidRPr="0048059A" w:rsidRDefault="00592951" w:rsidP="00E35AB7">
      <w:pPr>
        <w:widowControl w:val="0"/>
        <w:numPr>
          <w:ilvl w:val="0"/>
          <w:numId w:val="42"/>
        </w:numPr>
        <w:tabs>
          <w:tab w:val="left" w:pos="665"/>
        </w:tabs>
        <w:overflowPunct w:val="0"/>
        <w:autoSpaceDE w:val="0"/>
        <w:autoSpaceDN w:val="0"/>
        <w:bidi/>
        <w:adjustRightInd w:val="0"/>
        <w:spacing w:after="120"/>
        <w:ind w:right="-720"/>
        <w:jc w:val="both"/>
        <w:textAlignment w:val="baseline"/>
        <w:rPr>
          <w:rFonts w:ascii="Arial" w:hAnsi="Arial" w:cs="Arial"/>
        </w:rPr>
      </w:pPr>
      <w:proofErr w:type="spellStart"/>
      <w:r w:rsidRPr="0048059A">
        <w:rPr>
          <w:rFonts w:ascii="Arial" w:hAnsi="Arial" w:cs="Arial"/>
          <w:rtl/>
        </w:rPr>
        <w:t>הגרוסת</w:t>
      </w:r>
      <w:proofErr w:type="spellEnd"/>
      <w:r w:rsidRPr="0048059A">
        <w:rPr>
          <w:rFonts w:ascii="Arial" w:hAnsi="Arial" w:cs="Arial"/>
          <w:rtl/>
        </w:rPr>
        <w:t xml:space="preserve"> תפונה לאתר הטמנה מורשה על ידי משרד להגנת הסביבה. הקבלן נידרש להציג הסכם התקשרות מול אתר הטמנה.</w:t>
      </w:r>
    </w:p>
    <w:p w:rsidR="00592951" w:rsidRPr="0048059A" w:rsidRDefault="00592951" w:rsidP="00E35AB7">
      <w:pPr>
        <w:widowControl w:val="0"/>
        <w:numPr>
          <w:ilvl w:val="0"/>
          <w:numId w:val="42"/>
        </w:numPr>
        <w:tabs>
          <w:tab w:val="left" w:pos="665"/>
        </w:tabs>
        <w:overflowPunct w:val="0"/>
        <w:autoSpaceDE w:val="0"/>
        <w:autoSpaceDN w:val="0"/>
        <w:bidi/>
        <w:adjustRightInd w:val="0"/>
        <w:spacing w:after="120"/>
        <w:ind w:right="-720"/>
        <w:jc w:val="both"/>
        <w:textAlignment w:val="baseline"/>
        <w:rPr>
          <w:rFonts w:ascii="Arial" w:hAnsi="Arial" w:cs="Arial"/>
        </w:rPr>
      </w:pPr>
      <w:r w:rsidRPr="0048059A">
        <w:rPr>
          <w:rStyle w:val="default"/>
          <w:rFonts w:ascii="Arial" w:hAnsi="Arial" w:cs="Arial"/>
          <w:sz w:val="24"/>
          <w:szCs w:val="24"/>
          <w:rtl/>
        </w:rPr>
        <w:t xml:space="preserve">לא ניתן לאגור את </w:t>
      </w:r>
      <w:proofErr w:type="spellStart"/>
      <w:r w:rsidRPr="0048059A">
        <w:rPr>
          <w:rStyle w:val="default"/>
          <w:rFonts w:ascii="Arial" w:hAnsi="Arial" w:cs="Arial"/>
          <w:sz w:val="24"/>
          <w:szCs w:val="24"/>
          <w:rtl/>
        </w:rPr>
        <w:t>הגרוסת</w:t>
      </w:r>
      <w:proofErr w:type="spellEnd"/>
      <w:r w:rsidRPr="0048059A">
        <w:rPr>
          <w:rStyle w:val="default"/>
          <w:rFonts w:ascii="Arial" w:hAnsi="Arial" w:cs="Arial"/>
          <w:sz w:val="24"/>
          <w:szCs w:val="24"/>
          <w:rtl/>
        </w:rPr>
        <w:t xml:space="preserve"> בשטחי המט"</w:t>
      </w:r>
      <w:r w:rsidRPr="0048059A">
        <w:rPr>
          <w:rFonts w:ascii="Arial" w:hAnsi="Arial" w:cs="Arial"/>
          <w:rtl/>
        </w:rPr>
        <w:t xml:space="preserve">ש ויש לפנותה באופן רציף ויומי. </w:t>
      </w:r>
    </w:p>
    <w:p w:rsidR="00592951" w:rsidRPr="0048059A" w:rsidRDefault="00592951" w:rsidP="00E35AB7">
      <w:pPr>
        <w:widowControl w:val="0"/>
        <w:numPr>
          <w:ilvl w:val="0"/>
          <w:numId w:val="42"/>
        </w:numPr>
        <w:tabs>
          <w:tab w:val="left" w:pos="665"/>
        </w:tabs>
        <w:overflowPunct w:val="0"/>
        <w:autoSpaceDE w:val="0"/>
        <w:autoSpaceDN w:val="0"/>
        <w:bidi/>
        <w:adjustRightInd w:val="0"/>
        <w:spacing w:after="120"/>
        <w:ind w:right="-720"/>
        <w:jc w:val="both"/>
        <w:textAlignment w:val="baseline"/>
        <w:rPr>
          <w:rFonts w:ascii="Arial" w:hAnsi="Arial" w:cs="Arial"/>
        </w:rPr>
      </w:pPr>
      <w:r w:rsidRPr="0048059A">
        <w:rPr>
          <w:rFonts w:ascii="Arial" w:hAnsi="Arial" w:cs="Arial"/>
          <w:rtl/>
        </w:rPr>
        <w:t>הפינוי יבוצע לאורך כל ימות השנה לרבות שבתות וחגי ומועדי ישראל</w:t>
      </w:r>
    </w:p>
    <w:p w:rsidR="00592951" w:rsidRPr="0048059A" w:rsidRDefault="00592951" w:rsidP="00E35AB7">
      <w:pPr>
        <w:widowControl w:val="0"/>
        <w:numPr>
          <w:ilvl w:val="0"/>
          <w:numId w:val="40"/>
        </w:numPr>
        <w:tabs>
          <w:tab w:val="left" w:pos="26"/>
        </w:tabs>
        <w:overflowPunct w:val="0"/>
        <w:autoSpaceDE w:val="0"/>
        <w:autoSpaceDN w:val="0"/>
        <w:bidi/>
        <w:adjustRightInd w:val="0"/>
        <w:spacing w:after="120"/>
        <w:ind w:right="567"/>
        <w:jc w:val="both"/>
        <w:textAlignment w:val="baseline"/>
        <w:rPr>
          <w:rStyle w:val="default"/>
          <w:rFonts w:ascii="Arial" w:hAnsi="Arial" w:cs="Arial"/>
          <w:sz w:val="24"/>
          <w:szCs w:val="24"/>
        </w:rPr>
      </w:pPr>
      <w:r w:rsidRPr="0048059A">
        <w:rPr>
          <w:rStyle w:val="default"/>
          <w:rFonts w:ascii="Arial" w:hAnsi="Arial" w:cs="Arial"/>
          <w:sz w:val="24"/>
          <w:szCs w:val="24"/>
          <w:rtl/>
        </w:rPr>
        <w:t xml:space="preserve">אי פינוי </w:t>
      </w:r>
      <w:proofErr w:type="spellStart"/>
      <w:r w:rsidRPr="0048059A">
        <w:rPr>
          <w:rStyle w:val="default"/>
          <w:rFonts w:ascii="Arial" w:hAnsi="Arial" w:cs="Arial"/>
          <w:sz w:val="24"/>
          <w:szCs w:val="24"/>
          <w:rtl/>
        </w:rPr>
        <w:t>הגרוסת</w:t>
      </w:r>
      <w:proofErr w:type="spellEnd"/>
      <w:r w:rsidRPr="0048059A">
        <w:rPr>
          <w:rStyle w:val="default"/>
          <w:rFonts w:ascii="Arial" w:hAnsi="Arial" w:cs="Arial"/>
          <w:sz w:val="24"/>
          <w:szCs w:val="24"/>
          <w:rtl/>
        </w:rPr>
        <w:t xml:space="preserve"> יגרור אחריו קנסות בהתאם לתנאים הכללים במכרז ובהסכם</w:t>
      </w:r>
      <w:r w:rsidR="00BD4DFC" w:rsidRPr="0048059A">
        <w:rPr>
          <w:rStyle w:val="default"/>
          <w:rFonts w:ascii="Arial" w:hAnsi="Arial" w:cs="Arial"/>
          <w:sz w:val="24"/>
          <w:szCs w:val="24"/>
          <w:rtl/>
        </w:rPr>
        <w:t xml:space="preserve"> בנספח ט'</w:t>
      </w:r>
      <w:r w:rsidRPr="0048059A">
        <w:rPr>
          <w:rStyle w:val="default"/>
          <w:rFonts w:ascii="Arial" w:hAnsi="Arial" w:cs="Arial"/>
          <w:sz w:val="24"/>
          <w:szCs w:val="24"/>
          <w:rtl/>
        </w:rPr>
        <w:t>.</w:t>
      </w:r>
    </w:p>
    <w:p w:rsidR="00592951" w:rsidRPr="0048059A" w:rsidRDefault="00592951" w:rsidP="00BB62B1">
      <w:pPr>
        <w:pStyle w:val="Heading4"/>
        <w:rPr>
          <w:rtl/>
        </w:rPr>
      </w:pPr>
      <w:r w:rsidRPr="0048059A">
        <w:rPr>
          <w:rtl/>
        </w:rPr>
        <w:t>מכולות</w:t>
      </w:r>
    </w:p>
    <w:p w:rsidR="00C335A9" w:rsidRPr="0048059A" w:rsidRDefault="00C335A9" w:rsidP="00E35AB7">
      <w:pPr>
        <w:widowControl w:val="0"/>
        <w:numPr>
          <w:ilvl w:val="0"/>
          <w:numId w:val="43"/>
        </w:numPr>
        <w:tabs>
          <w:tab w:val="left" w:pos="26"/>
        </w:tabs>
        <w:overflowPunct w:val="0"/>
        <w:autoSpaceDE w:val="0"/>
        <w:autoSpaceDN w:val="0"/>
        <w:bidi/>
        <w:adjustRightInd w:val="0"/>
        <w:spacing w:after="120"/>
        <w:ind w:right="567"/>
        <w:jc w:val="both"/>
        <w:textAlignment w:val="baseline"/>
        <w:rPr>
          <w:rStyle w:val="default"/>
          <w:rFonts w:ascii="Arial" w:hAnsi="Arial" w:cs="Arial"/>
          <w:sz w:val="24"/>
          <w:szCs w:val="24"/>
        </w:rPr>
      </w:pPr>
      <w:r w:rsidRPr="0048059A">
        <w:rPr>
          <w:rStyle w:val="default"/>
          <w:rFonts w:ascii="Arial" w:hAnsi="Arial" w:cs="Arial"/>
          <w:sz w:val="24"/>
          <w:szCs w:val="24"/>
          <w:rtl/>
        </w:rPr>
        <w:lastRenderedPageBreak/>
        <w:t>חומרי מבנה של המכולות – נירוסטה או חומר מבנה אחר שיוצג על ידי המציע</w:t>
      </w:r>
      <w:r w:rsidR="00F856CA" w:rsidRPr="0048059A">
        <w:rPr>
          <w:rStyle w:val="default"/>
          <w:rFonts w:ascii="Arial" w:hAnsi="Arial" w:cs="Arial"/>
          <w:sz w:val="24"/>
          <w:szCs w:val="24"/>
          <w:rtl/>
        </w:rPr>
        <w:t>.</w:t>
      </w:r>
    </w:p>
    <w:p w:rsidR="00592951" w:rsidRPr="0048059A" w:rsidRDefault="00662F3D" w:rsidP="00E35AB7">
      <w:pPr>
        <w:widowControl w:val="0"/>
        <w:numPr>
          <w:ilvl w:val="0"/>
          <w:numId w:val="43"/>
        </w:numPr>
        <w:tabs>
          <w:tab w:val="left" w:pos="26"/>
        </w:tabs>
        <w:overflowPunct w:val="0"/>
        <w:autoSpaceDE w:val="0"/>
        <w:autoSpaceDN w:val="0"/>
        <w:bidi/>
        <w:adjustRightInd w:val="0"/>
        <w:spacing w:after="120"/>
        <w:ind w:right="567"/>
        <w:jc w:val="both"/>
        <w:textAlignment w:val="baseline"/>
        <w:rPr>
          <w:rStyle w:val="default"/>
          <w:rFonts w:ascii="Arial" w:hAnsi="Arial" w:cs="Arial"/>
          <w:sz w:val="24"/>
          <w:szCs w:val="24"/>
        </w:rPr>
      </w:pPr>
      <w:r w:rsidRPr="0048059A">
        <w:rPr>
          <w:rStyle w:val="default"/>
          <w:rFonts w:ascii="Arial" w:hAnsi="Arial" w:cs="Arial"/>
          <w:sz w:val="24"/>
          <w:szCs w:val="24"/>
          <w:rtl/>
        </w:rPr>
        <w:t xml:space="preserve">במסגרת המכרז יידרש הקבלן להציב בשטח מכון טיהור השפכים 4 מכולות אשפה בנפח המתאים לקליטה של </w:t>
      </w:r>
      <w:r w:rsidR="00592951" w:rsidRPr="0048059A">
        <w:rPr>
          <w:rStyle w:val="default"/>
          <w:rFonts w:ascii="Arial" w:hAnsi="Arial" w:cs="Arial"/>
          <w:sz w:val="24"/>
          <w:szCs w:val="24"/>
          <w:rtl/>
        </w:rPr>
        <w:t>30</w:t>
      </w:r>
      <w:r w:rsidRPr="0048059A">
        <w:rPr>
          <w:rStyle w:val="default"/>
          <w:rFonts w:ascii="Arial" w:hAnsi="Arial" w:cs="Arial"/>
          <w:sz w:val="24"/>
          <w:szCs w:val="24"/>
          <w:rtl/>
        </w:rPr>
        <w:t xml:space="preserve"> טון </w:t>
      </w:r>
      <w:r w:rsidR="00592951" w:rsidRPr="0048059A">
        <w:rPr>
          <w:rStyle w:val="default"/>
          <w:rFonts w:ascii="Arial" w:hAnsi="Arial" w:cs="Arial"/>
          <w:sz w:val="24"/>
          <w:szCs w:val="24"/>
          <w:rtl/>
        </w:rPr>
        <w:t>לטובת הבוצה.</w:t>
      </w:r>
      <w:r w:rsidR="00C335A9" w:rsidRPr="0048059A">
        <w:rPr>
          <w:rStyle w:val="default"/>
          <w:rFonts w:ascii="Arial" w:hAnsi="Arial" w:cs="Arial"/>
          <w:sz w:val="24"/>
          <w:szCs w:val="24"/>
          <w:rtl/>
        </w:rPr>
        <w:t xml:space="preserve"> </w:t>
      </w:r>
    </w:p>
    <w:p w:rsidR="00662F3D" w:rsidRPr="0048059A" w:rsidRDefault="00592951" w:rsidP="00E35AB7">
      <w:pPr>
        <w:widowControl w:val="0"/>
        <w:numPr>
          <w:ilvl w:val="0"/>
          <w:numId w:val="43"/>
        </w:numPr>
        <w:tabs>
          <w:tab w:val="left" w:pos="26"/>
        </w:tabs>
        <w:overflowPunct w:val="0"/>
        <w:autoSpaceDE w:val="0"/>
        <w:autoSpaceDN w:val="0"/>
        <w:bidi/>
        <w:adjustRightInd w:val="0"/>
        <w:spacing w:after="120"/>
        <w:ind w:right="567"/>
        <w:jc w:val="both"/>
        <w:textAlignment w:val="baseline"/>
        <w:rPr>
          <w:rStyle w:val="default"/>
          <w:rFonts w:ascii="Arial" w:hAnsi="Arial" w:cs="Arial"/>
          <w:sz w:val="24"/>
          <w:szCs w:val="24"/>
        </w:rPr>
      </w:pPr>
      <w:r w:rsidRPr="0048059A">
        <w:rPr>
          <w:rStyle w:val="default"/>
          <w:rFonts w:ascii="Arial" w:hAnsi="Arial" w:cs="Arial"/>
          <w:sz w:val="24"/>
          <w:szCs w:val="24"/>
          <w:rtl/>
        </w:rPr>
        <w:t xml:space="preserve">במסגרת המכרז יידרש הקבלן להציב בשטח מכון טיהור השפכים </w:t>
      </w:r>
      <w:r w:rsidR="008C42CA" w:rsidRPr="0048059A">
        <w:rPr>
          <w:rStyle w:val="default"/>
          <w:rFonts w:ascii="Arial" w:hAnsi="Arial" w:cs="Arial"/>
          <w:sz w:val="24"/>
          <w:szCs w:val="24"/>
          <w:rtl/>
        </w:rPr>
        <w:t>2</w:t>
      </w:r>
      <w:r w:rsidRPr="0048059A">
        <w:rPr>
          <w:rStyle w:val="default"/>
          <w:rFonts w:ascii="Arial" w:hAnsi="Arial" w:cs="Arial"/>
          <w:sz w:val="24"/>
          <w:szCs w:val="24"/>
          <w:rtl/>
        </w:rPr>
        <w:t xml:space="preserve"> מכול</w:t>
      </w:r>
      <w:r w:rsidR="008C42CA" w:rsidRPr="0048059A">
        <w:rPr>
          <w:rStyle w:val="default"/>
          <w:rFonts w:ascii="Arial" w:hAnsi="Arial" w:cs="Arial"/>
          <w:sz w:val="24"/>
          <w:szCs w:val="24"/>
          <w:rtl/>
        </w:rPr>
        <w:t>ו</w:t>
      </w:r>
      <w:r w:rsidRPr="0048059A">
        <w:rPr>
          <w:rStyle w:val="default"/>
          <w:rFonts w:ascii="Arial" w:hAnsi="Arial" w:cs="Arial"/>
          <w:sz w:val="24"/>
          <w:szCs w:val="24"/>
          <w:rtl/>
        </w:rPr>
        <w:t xml:space="preserve">ת אשפה בנפח המתאים לקליטה של 8 מ"ק  לטובת </w:t>
      </w:r>
      <w:proofErr w:type="spellStart"/>
      <w:r w:rsidRPr="0048059A">
        <w:rPr>
          <w:rStyle w:val="default"/>
          <w:rFonts w:ascii="Arial" w:hAnsi="Arial" w:cs="Arial"/>
          <w:sz w:val="24"/>
          <w:szCs w:val="24"/>
          <w:rtl/>
        </w:rPr>
        <w:t>הגרוסת</w:t>
      </w:r>
      <w:proofErr w:type="spellEnd"/>
      <w:r w:rsidRPr="0048059A">
        <w:rPr>
          <w:rStyle w:val="default"/>
          <w:rFonts w:ascii="Arial" w:hAnsi="Arial" w:cs="Arial"/>
          <w:sz w:val="24"/>
          <w:szCs w:val="24"/>
          <w:rtl/>
        </w:rPr>
        <w:t>.</w:t>
      </w:r>
    </w:p>
    <w:p w:rsidR="00592951" w:rsidRPr="0048059A" w:rsidRDefault="00592951" w:rsidP="00BB62B1">
      <w:pPr>
        <w:pStyle w:val="Heading4"/>
        <w:rPr>
          <w:rtl/>
        </w:rPr>
      </w:pPr>
      <w:r w:rsidRPr="0048059A">
        <w:rPr>
          <w:rtl/>
        </w:rPr>
        <w:t>כמויות</w:t>
      </w:r>
    </w:p>
    <w:p w:rsidR="00592951" w:rsidRPr="0048059A" w:rsidRDefault="00592951" w:rsidP="00592951">
      <w:pPr>
        <w:widowControl w:val="0"/>
        <w:tabs>
          <w:tab w:val="left" w:pos="665"/>
        </w:tabs>
        <w:overflowPunct w:val="0"/>
        <w:autoSpaceDE w:val="0"/>
        <w:autoSpaceDN w:val="0"/>
        <w:bidi/>
        <w:adjustRightInd w:val="0"/>
        <w:spacing w:after="120"/>
        <w:ind w:right="-720"/>
        <w:jc w:val="both"/>
        <w:textAlignment w:val="baseline"/>
        <w:rPr>
          <w:rFonts w:ascii="Arial" w:hAnsi="Arial" w:cs="Arial"/>
          <w:rtl/>
        </w:rPr>
      </w:pPr>
      <w:r w:rsidRPr="0048059A">
        <w:rPr>
          <w:rFonts w:ascii="Arial" w:hAnsi="Arial" w:cs="Arial"/>
          <w:rtl/>
        </w:rPr>
        <w:t xml:space="preserve">בוצה - הערכת כמות הבוצה המפונה לסחיטה הינה כ-11,000 טון בשנה. ובכמות יומית צפוי כי הכמות תהיה סביב 35 טון יום. הקבלן יערך לכך כי כמות המכולות </w:t>
      </w:r>
      <w:r w:rsidR="00F55E9E" w:rsidRPr="0048059A">
        <w:rPr>
          <w:rFonts w:ascii="Arial" w:hAnsi="Arial" w:cs="Arial"/>
          <w:rtl/>
        </w:rPr>
        <w:t>שעליו לפנות ינוע בין 1-4 מכולות ביום.</w:t>
      </w:r>
    </w:p>
    <w:p w:rsidR="00592951" w:rsidRPr="0048059A" w:rsidRDefault="00592951" w:rsidP="00592951">
      <w:pPr>
        <w:widowControl w:val="0"/>
        <w:tabs>
          <w:tab w:val="left" w:pos="665"/>
        </w:tabs>
        <w:overflowPunct w:val="0"/>
        <w:autoSpaceDE w:val="0"/>
        <w:autoSpaceDN w:val="0"/>
        <w:bidi/>
        <w:adjustRightInd w:val="0"/>
        <w:spacing w:after="120"/>
        <w:ind w:left="26" w:right="-720"/>
        <w:jc w:val="both"/>
        <w:textAlignment w:val="baseline"/>
        <w:rPr>
          <w:rFonts w:ascii="Arial" w:hAnsi="Arial" w:cs="Arial"/>
        </w:rPr>
      </w:pPr>
      <w:proofErr w:type="spellStart"/>
      <w:r w:rsidRPr="0048059A">
        <w:rPr>
          <w:rFonts w:ascii="Arial" w:hAnsi="Arial" w:cs="Arial"/>
          <w:rtl/>
        </w:rPr>
        <w:t>גרוסת</w:t>
      </w:r>
      <w:proofErr w:type="spellEnd"/>
      <w:r w:rsidRPr="0048059A">
        <w:rPr>
          <w:rFonts w:ascii="Arial" w:hAnsi="Arial" w:cs="Arial"/>
          <w:rtl/>
        </w:rPr>
        <w:t xml:space="preserve"> - התאגיד מעריך את כמות המכולות הנדרשות לשנה ב- 150. כמות הפינויים השבועית נעה בין 2-4 מכולות של  מ"ק לשבוע.</w:t>
      </w:r>
    </w:p>
    <w:p w:rsidR="00F55E9E" w:rsidRPr="0048059A" w:rsidRDefault="00F55E9E" w:rsidP="00BB62B1">
      <w:pPr>
        <w:pStyle w:val="Heading4"/>
        <w:rPr>
          <w:rtl/>
        </w:rPr>
      </w:pPr>
      <w:r w:rsidRPr="0048059A">
        <w:rPr>
          <w:rtl/>
        </w:rPr>
        <w:t>הובלה</w:t>
      </w:r>
    </w:p>
    <w:p w:rsidR="00F55E9E" w:rsidRPr="0048059A" w:rsidRDefault="00F55E9E" w:rsidP="00E35AB7">
      <w:pPr>
        <w:numPr>
          <w:ilvl w:val="0"/>
          <w:numId w:val="44"/>
        </w:numPr>
        <w:bidi/>
        <w:spacing w:before="120" w:after="120"/>
        <w:rPr>
          <w:rFonts w:ascii="Arial" w:hAnsi="Arial" w:cs="Arial"/>
        </w:rPr>
      </w:pPr>
      <w:r w:rsidRPr="0048059A">
        <w:rPr>
          <w:rFonts w:ascii="Arial" w:hAnsi="Arial" w:cs="Arial"/>
          <w:rtl/>
        </w:rPr>
        <w:t xml:space="preserve">מכולות היוצאות </w:t>
      </w:r>
      <w:proofErr w:type="spellStart"/>
      <w:r w:rsidRPr="0048059A">
        <w:rPr>
          <w:rFonts w:ascii="Arial" w:hAnsi="Arial" w:cs="Arial"/>
          <w:rtl/>
        </w:rPr>
        <w:t>מהמט"ש</w:t>
      </w:r>
      <w:proofErr w:type="spellEnd"/>
      <w:r w:rsidRPr="0048059A">
        <w:rPr>
          <w:rFonts w:ascii="Arial" w:hAnsi="Arial" w:cs="Arial"/>
          <w:rtl/>
        </w:rPr>
        <w:t xml:space="preserve"> תהיינה מכוסות ביריע</w:t>
      </w:r>
      <w:r w:rsidR="00807125" w:rsidRPr="0048059A">
        <w:rPr>
          <w:rFonts w:ascii="Arial" w:hAnsi="Arial" w:cs="Arial"/>
          <w:rtl/>
        </w:rPr>
        <w:t>ת כיסוי</w:t>
      </w:r>
      <w:r w:rsidRPr="0048059A">
        <w:rPr>
          <w:rFonts w:ascii="Arial" w:hAnsi="Arial" w:cs="Arial"/>
          <w:rtl/>
        </w:rPr>
        <w:t xml:space="preserve"> אטומה שלא תאפשר שפיכה במהלך ההובלה.</w:t>
      </w:r>
    </w:p>
    <w:p w:rsidR="00F55E9E" w:rsidRPr="0048059A" w:rsidRDefault="00F55E9E" w:rsidP="00E35AB7">
      <w:pPr>
        <w:numPr>
          <w:ilvl w:val="0"/>
          <w:numId w:val="44"/>
        </w:numPr>
        <w:bidi/>
        <w:spacing w:before="120" w:after="120"/>
        <w:rPr>
          <w:rFonts w:ascii="Arial" w:hAnsi="Arial" w:cs="Arial"/>
        </w:rPr>
      </w:pPr>
      <w:r w:rsidRPr="0048059A">
        <w:rPr>
          <w:rFonts w:ascii="Arial" w:hAnsi="Arial" w:cs="Arial"/>
          <w:rtl/>
        </w:rPr>
        <w:t xml:space="preserve">יריעות </w:t>
      </w:r>
      <w:r w:rsidR="00807125" w:rsidRPr="0048059A">
        <w:rPr>
          <w:rFonts w:ascii="Arial" w:hAnsi="Arial" w:cs="Arial"/>
          <w:rtl/>
        </w:rPr>
        <w:t xml:space="preserve">כיסוי </w:t>
      </w:r>
      <w:r w:rsidRPr="0048059A">
        <w:rPr>
          <w:rFonts w:ascii="Arial" w:hAnsi="Arial" w:cs="Arial"/>
          <w:rtl/>
        </w:rPr>
        <w:t xml:space="preserve">תהיינה בעלות </w:t>
      </w:r>
      <w:r w:rsidR="00F856CA" w:rsidRPr="0048059A">
        <w:rPr>
          <w:rFonts w:ascii="Arial" w:hAnsi="Arial" w:cs="Arial"/>
          <w:rtl/>
        </w:rPr>
        <w:t>"</w:t>
      </w:r>
      <w:r w:rsidRPr="0048059A">
        <w:rPr>
          <w:rFonts w:ascii="Arial" w:hAnsi="Arial" w:cs="Arial"/>
          <w:rtl/>
        </w:rPr>
        <w:t>גרמושקה</w:t>
      </w:r>
      <w:r w:rsidR="00F856CA" w:rsidRPr="0048059A">
        <w:rPr>
          <w:rFonts w:ascii="Arial" w:hAnsi="Arial" w:cs="Arial"/>
          <w:rtl/>
        </w:rPr>
        <w:t>"</w:t>
      </w:r>
      <w:r w:rsidRPr="0048059A">
        <w:rPr>
          <w:rFonts w:ascii="Arial" w:hAnsi="Arial" w:cs="Arial"/>
          <w:rtl/>
        </w:rPr>
        <w:t xml:space="preserve"> הניתנת לכיווץ ומתיחה.</w:t>
      </w:r>
    </w:p>
    <w:p w:rsidR="00F856CA" w:rsidRPr="0048059A" w:rsidRDefault="00F55E9E" w:rsidP="00BD4DFC">
      <w:pPr>
        <w:numPr>
          <w:ilvl w:val="0"/>
          <w:numId w:val="44"/>
        </w:numPr>
        <w:bidi/>
        <w:spacing w:before="120" w:after="120"/>
        <w:rPr>
          <w:rFonts w:ascii="Arial" w:hAnsi="Arial" w:cs="Arial"/>
        </w:rPr>
      </w:pPr>
      <w:r w:rsidRPr="0048059A">
        <w:rPr>
          <w:rFonts w:ascii="Arial" w:hAnsi="Arial" w:cs="Arial"/>
          <w:rtl/>
        </w:rPr>
        <w:t xml:space="preserve">המכולות </w:t>
      </w:r>
      <w:r w:rsidR="00013FD0" w:rsidRPr="0048059A">
        <w:rPr>
          <w:rFonts w:ascii="Arial" w:hAnsi="Arial" w:cs="Arial"/>
          <w:rtl/>
        </w:rPr>
        <w:t xml:space="preserve">כולן </w:t>
      </w:r>
      <w:r w:rsidRPr="0048059A">
        <w:rPr>
          <w:rFonts w:ascii="Arial" w:hAnsi="Arial" w:cs="Arial"/>
          <w:rtl/>
        </w:rPr>
        <w:t>תהיינה שלמות וללא כל חורים וקורוזיה.</w:t>
      </w:r>
      <w:r w:rsidR="00013FD0" w:rsidRPr="0048059A">
        <w:rPr>
          <w:rFonts w:ascii="Arial" w:hAnsi="Arial" w:cs="Arial"/>
          <w:rtl/>
        </w:rPr>
        <w:t xml:space="preserve"> יש ל</w:t>
      </w:r>
      <w:r w:rsidR="00F856CA" w:rsidRPr="0048059A">
        <w:rPr>
          <w:rFonts w:ascii="Arial" w:hAnsi="Arial" w:cs="Arial"/>
          <w:rtl/>
        </w:rPr>
        <w:t>היערך לכך כי המשאית תהיה בעלת יכולות פריקה והעמסה ישירות לאתר האחסון.</w:t>
      </w:r>
    </w:p>
    <w:p w:rsidR="00F55E9E" w:rsidRPr="0048059A" w:rsidRDefault="00F856CA" w:rsidP="00F856CA">
      <w:pPr>
        <w:numPr>
          <w:ilvl w:val="0"/>
          <w:numId w:val="44"/>
        </w:numPr>
        <w:bidi/>
        <w:spacing w:before="120" w:after="120"/>
        <w:rPr>
          <w:rFonts w:ascii="Arial" w:hAnsi="Arial" w:cs="Arial"/>
        </w:rPr>
      </w:pPr>
      <w:r w:rsidRPr="0048059A">
        <w:rPr>
          <w:rFonts w:ascii="Arial" w:hAnsi="Arial" w:cs="Arial"/>
          <w:rtl/>
        </w:rPr>
        <w:t>יש ל</w:t>
      </w:r>
      <w:r w:rsidR="00013FD0" w:rsidRPr="0048059A">
        <w:rPr>
          <w:rFonts w:ascii="Arial" w:hAnsi="Arial" w:cs="Arial"/>
          <w:rtl/>
        </w:rPr>
        <w:t>ו</w:t>
      </w:r>
      <w:r w:rsidRPr="0048059A">
        <w:rPr>
          <w:rFonts w:ascii="Arial" w:hAnsi="Arial" w:cs="Arial"/>
          <w:rtl/>
        </w:rPr>
        <w:t>ו</w:t>
      </w:r>
      <w:r w:rsidR="00013FD0" w:rsidRPr="0048059A">
        <w:rPr>
          <w:rFonts w:ascii="Arial" w:hAnsi="Arial" w:cs="Arial"/>
          <w:rtl/>
        </w:rPr>
        <w:t>דא כי בעת הורדת המכולה למילוי בוצה לא נגרם נזק כלשהו למשטח הבטון.</w:t>
      </w:r>
    </w:p>
    <w:p w:rsidR="00F55E9E" w:rsidRPr="0048059A" w:rsidRDefault="00F55E9E" w:rsidP="00E35AB7">
      <w:pPr>
        <w:numPr>
          <w:ilvl w:val="0"/>
          <w:numId w:val="44"/>
        </w:numPr>
        <w:bidi/>
        <w:spacing w:before="120" w:after="120"/>
        <w:rPr>
          <w:rFonts w:ascii="Arial" w:hAnsi="Arial" w:cs="Arial"/>
        </w:rPr>
      </w:pPr>
      <w:r w:rsidRPr="0048059A">
        <w:rPr>
          <w:rFonts w:ascii="Arial" w:hAnsi="Arial" w:cs="Arial"/>
          <w:rtl/>
        </w:rPr>
        <w:t xml:space="preserve">הנהג יהיה רשאי להוביל 2 מכולות (פול טריילר) אך ורק אם יש לו הסמכה לכך </w:t>
      </w:r>
      <w:proofErr w:type="spellStart"/>
      <w:r w:rsidRPr="0048059A">
        <w:rPr>
          <w:rFonts w:ascii="Arial" w:hAnsi="Arial" w:cs="Arial"/>
          <w:rtl/>
        </w:rPr>
        <w:t>ורשיון</w:t>
      </w:r>
      <w:proofErr w:type="spellEnd"/>
      <w:r w:rsidRPr="0048059A">
        <w:rPr>
          <w:rFonts w:ascii="Arial" w:hAnsi="Arial" w:cs="Arial"/>
          <w:rtl/>
        </w:rPr>
        <w:t xml:space="preserve"> בתוקף.</w:t>
      </w:r>
    </w:p>
    <w:p w:rsidR="00F55E9E" w:rsidRPr="0048059A" w:rsidRDefault="00F55E9E" w:rsidP="00E35AB7">
      <w:pPr>
        <w:numPr>
          <w:ilvl w:val="0"/>
          <w:numId w:val="44"/>
        </w:numPr>
        <w:bidi/>
        <w:spacing w:before="120" w:after="120"/>
        <w:rPr>
          <w:rFonts w:ascii="Arial" w:hAnsi="Arial" w:cs="Arial"/>
        </w:rPr>
      </w:pPr>
      <w:r w:rsidRPr="0048059A">
        <w:rPr>
          <w:rFonts w:ascii="Arial" w:hAnsi="Arial" w:cs="Arial"/>
          <w:rtl/>
        </w:rPr>
        <w:t xml:space="preserve">מכולות המאוחסנות </w:t>
      </w:r>
      <w:proofErr w:type="spellStart"/>
      <w:r w:rsidRPr="0048059A">
        <w:rPr>
          <w:rFonts w:ascii="Arial" w:hAnsi="Arial" w:cs="Arial"/>
          <w:rtl/>
        </w:rPr>
        <w:t>במט"ש</w:t>
      </w:r>
      <w:proofErr w:type="spellEnd"/>
      <w:r w:rsidRPr="0048059A">
        <w:rPr>
          <w:rFonts w:ascii="Arial" w:hAnsi="Arial" w:cs="Arial"/>
          <w:rtl/>
        </w:rPr>
        <w:t xml:space="preserve"> תהיינה סגורות ונקיות ללא כל חומר שאריתי.</w:t>
      </w:r>
    </w:p>
    <w:p w:rsidR="00F55E9E" w:rsidRPr="0048059A" w:rsidRDefault="00F55E9E" w:rsidP="00E35AB7">
      <w:pPr>
        <w:numPr>
          <w:ilvl w:val="0"/>
          <w:numId w:val="44"/>
        </w:numPr>
        <w:bidi/>
        <w:spacing w:before="120" w:after="120"/>
        <w:rPr>
          <w:rFonts w:ascii="Arial" w:hAnsi="Arial" w:cs="Arial"/>
        </w:rPr>
      </w:pPr>
      <w:r w:rsidRPr="0048059A">
        <w:rPr>
          <w:rFonts w:ascii="Arial" w:hAnsi="Arial" w:cs="Arial"/>
          <w:rtl/>
        </w:rPr>
        <w:t xml:space="preserve">הובלה תהיה </w:t>
      </w:r>
      <w:proofErr w:type="spellStart"/>
      <w:r w:rsidRPr="0048059A">
        <w:rPr>
          <w:rFonts w:ascii="Arial" w:hAnsi="Arial" w:cs="Arial"/>
          <w:rtl/>
        </w:rPr>
        <w:t>מהמט"ש</w:t>
      </w:r>
      <w:proofErr w:type="spellEnd"/>
      <w:r w:rsidRPr="0048059A">
        <w:rPr>
          <w:rFonts w:ascii="Arial" w:hAnsi="Arial" w:cs="Arial"/>
          <w:rtl/>
        </w:rPr>
        <w:t xml:space="preserve"> ישירות לאתר הפינוי וללא כל עיכובים ומשימות נוספות.</w:t>
      </w:r>
    </w:p>
    <w:p w:rsidR="009301AB" w:rsidRPr="0048059A" w:rsidRDefault="009301AB" w:rsidP="00E35AB7">
      <w:pPr>
        <w:numPr>
          <w:ilvl w:val="0"/>
          <w:numId w:val="44"/>
        </w:numPr>
        <w:bidi/>
        <w:spacing w:before="120" w:after="120"/>
        <w:rPr>
          <w:rFonts w:ascii="Arial" w:hAnsi="Arial" w:cs="Arial"/>
        </w:rPr>
      </w:pPr>
      <w:r w:rsidRPr="0048059A">
        <w:rPr>
          <w:rFonts w:ascii="Arial" w:hAnsi="Arial" w:cs="Arial"/>
          <w:rtl/>
        </w:rPr>
        <w:t>באחריות הקבלן לו</w:t>
      </w:r>
      <w:r w:rsidR="00F856CA" w:rsidRPr="0048059A">
        <w:rPr>
          <w:rFonts w:ascii="Arial" w:hAnsi="Arial" w:cs="Arial"/>
          <w:rtl/>
        </w:rPr>
        <w:t>ו</w:t>
      </w:r>
      <w:r w:rsidRPr="0048059A">
        <w:rPr>
          <w:rFonts w:ascii="Arial" w:hAnsi="Arial" w:cs="Arial"/>
          <w:rtl/>
        </w:rPr>
        <w:t>דא כי הבוצה בתוך המכולה לא תיפול לסביבה בכל שלב ההובלה</w:t>
      </w:r>
      <w:r w:rsidR="00A21354" w:rsidRPr="0048059A">
        <w:rPr>
          <w:rFonts w:ascii="Arial" w:hAnsi="Arial" w:cs="Arial"/>
          <w:rtl/>
        </w:rPr>
        <w:t xml:space="preserve"> החל מהעמסתה </w:t>
      </w:r>
      <w:proofErr w:type="spellStart"/>
      <w:r w:rsidR="00A21354" w:rsidRPr="0048059A">
        <w:rPr>
          <w:rFonts w:ascii="Arial" w:hAnsi="Arial" w:cs="Arial"/>
          <w:rtl/>
        </w:rPr>
        <w:t>במט"ש</w:t>
      </w:r>
      <w:proofErr w:type="spellEnd"/>
      <w:r w:rsidR="00A21354" w:rsidRPr="0048059A">
        <w:rPr>
          <w:rFonts w:ascii="Arial" w:hAnsi="Arial" w:cs="Arial"/>
          <w:rtl/>
        </w:rPr>
        <w:t xml:space="preserve"> ועד פריקתה באתר </w:t>
      </w:r>
      <w:proofErr w:type="spellStart"/>
      <w:r w:rsidR="00A21354" w:rsidRPr="0048059A">
        <w:rPr>
          <w:rFonts w:ascii="Arial" w:hAnsi="Arial" w:cs="Arial"/>
          <w:rtl/>
        </w:rPr>
        <w:t>הקומפוסט</w:t>
      </w:r>
      <w:proofErr w:type="spellEnd"/>
      <w:r w:rsidR="00A21354" w:rsidRPr="0048059A">
        <w:rPr>
          <w:rFonts w:ascii="Arial" w:hAnsi="Arial" w:cs="Arial"/>
          <w:rtl/>
        </w:rPr>
        <w:t>. לצורך כך תהיה המכולה עם "גגון" תומך בחלק האחורי של המכולה למניעה נפילה לסביבה בעת פריקה וטעינה.</w:t>
      </w:r>
    </w:p>
    <w:p w:rsidR="00A21354" w:rsidRPr="0048059A" w:rsidRDefault="00A21354" w:rsidP="00E35AB7">
      <w:pPr>
        <w:numPr>
          <w:ilvl w:val="0"/>
          <w:numId w:val="44"/>
        </w:numPr>
        <w:bidi/>
        <w:spacing w:before="120" w:after="120"/>
        <w:rPr>
          <w:rFonts w:ascii="Arial" w:hAnsi="Arial" w:cs="Arial"/>
        </w:rPr>
      </w:pPr>
      <w:r w:rsidRPr="0048059A">
        <w:rPr>
          <w:rFonts w:ascii="Arial" w:hAnsi="Arial" w:cs="Arial"/>
          <w:rtl/>
        </w:rPr>
        <w:t>גודל המכולה ונפחה יתאים לר</w:t>
      </w:r>
      <w:r w:rsidR="00F856CA" w:rsidRPr="0048059A">
        <w:rPr>
          <w:rFonts w:ascii="Arial" w:hAnsi="Arial" w:cs="Arial"/>
          <w:rtl/>
        </w:rPr>
        <w:t>י</w:t>
      </w:r>
      <w:r w:rsidRPr="0048059A">
        <w:rPr>
          <w:rFonts w:ascii="Arial" w:hAnsi="Arial" w:cs="Arial"/>
          <w:rtl/>
        </w:rPr>
        <w:t xml:space="preserve">שיון ההובלה של הנהג. בכל מקרה האחריות על כך </w:t>
      </w:r>
      <w:proofErr w:type="spellStart"/>
      <w:r w:rsidRPr="0048059A">
        <w:rPr>
          <w:rFonts w:ascii="Arial" w:hAnsi="Arial" w:cs="Arial"/>
          <w:rtl/>
        </w:rPr>
        <w:t>הינ</w:t>
      </w:r>
      <w:proofErr w:type="spellEnd"/>
      <w:r w:rsidRPr="0048059A">
        <w:rPr>
          <w:rFonts w:ascii="Arial" w:hAnsi="Arial" w:cs="Arial"/>
          <w:rtl/>
        </w:rPr>
        <w:t xml:space="preserve"> ה על הקבלן. אין ולא תהיינה כל תלונות מצד הקבלן </w:t>
      </w:r>
      <w:proofErr w:type="spellStart"/>
      <w:r w:rsidRPr="0048059A">
        <w:rPr>
          <w:rFonts w:ascii="Arial" w:hAnsi="Arial" w:cs="Arial"/>
          <w:rtl/>
        </w:rPr>
        <w:t>בענין</w:t>
      </w:r>
      <w:proofErr w:type="spellEnd"/>
      <w:r w:rsidRPr="0048059A">
        <w:rPr>
          <w:rFonts w:ascii="Arial" w:hAnsi="Arial" w:cs="Arial"/>
          <w:rtl/>
        </w:rPr>
        <w:t xml:space="preserve"> חריגות כתוצאה מאי התאמת המכולה למשקלים</w:t>
      </w:r>
    </w:p>
    <w:p w:rsidR="002267E3" w:rsidRPr="0048059A" w:rsidRDefault="00F55E9E" w:rsidP="00E35AB7">
      <w:pPr>
        <w:numPr>
          <w:ilvl w:val="0"/>
          <w:numId w:val="44"/>
        </w:numPr>
        <w:bidi/>
        <w:spacing w:before="120" w:after="120"/>
        <w:rPr>
          <w:rFonts w:ascii="Arial" w:hAnsi="Arial" w:cs="Arial"/>
          <w:b/>
          <w:bCs/>
        </w:rPr>
      </w:pPr>
      <w:r w:rsidRPr="0048059A">
        <w:rPr>
          <w:rFonts w:ascii="Arial" w:hAnsi="Arial" w:cs="Arial"/>
          <w:rtl/>
        </w:rPr>
        <w:t xml:space="preserve">בכניסה לאתר הפינוי יש </w:t>
      </w:r>
      <w:r w:rsidR="002267E3" w:rsidRPr="0048059A">
        <w:rPr>
          <w:rFonts w:ascii="Arial" w:hAnsi="Arial" w:cs="Arial"/>
          <w:rtl/>
        </w:rPr>
        <w:t>לשקול את המכולות כשהן מלאות וביציאה יש לשקול שוב. יש לצרף תעודות שקילה רלוונטיות</w:t>
      </w:r>
      <w:r w:rsidR="002267E3" w:rsidRPr="0048059A">
        <w:rPr>
          <w:rFonts w:ascii="Arial" w:hAnsi="Arial" w:cs="Arial"/>
          <w:b/>
          <w:bCs/>
          <w:rtl/>
        </w:rPr>
        <w:t xml:space="preserve"> בתוקף.</w:t>
      </w:r>
    </w:p>
    <w:p w:rsidR="002267E3" w:rsidRPr="0048059A" w:rsidRDefault="002267E3" w:rsidP="00BB62B1">
      <w:pPr>
        <w:pStyle w:val="Heading4"/>
        <w:rPr>
          <w:rtl/>
        </w:rPr>
      </w:pPr>
      <w:r w:rsidRPr="0048059A">
        <w:rPr>
          <w:rtl/>
        </w:rPr>
        <w:t>חשבון חודשי</w:t>
      </w:r>
    </w:p>
    <w:p w:rsidR="00F55E9E" w:rsidRPr="0048059A" w:rsidRDefault="002267E3" w:rsidP="00E35AB7">
      <w:pPr>
        <w:numPr>
          <w:ilvl w:val="0"/>
          <w:numId w:val="45"/>
        </w:numPr>
        <w:bidi/>
        <w:spacing w:before="120" w:after="120"/>
        <w:rPr>
          <w:rFonts w:ascii="Arial" w:hAnsi="Arial" w:cs="Arial"/>
        </w:rPr>
      </w:pPr>
      <w:r w:rsidRPr="0048059A">
        <w:rPr>
          <w:rFonts w:ascii="Arial" w:hAnsi="Arial" w:cs="Arial"/>
          <w:rtl/>
        </w:rPr>
        <w:t>יש להוציא חשבון חודשי ובו ריכוז ההובלות שהיו במהלך החודש הקודם.</w:t>
      </w:r>
    </w:p>
    <w:p w:rsidR="002267E3" w:rsidRPr="0048059A" w:rsidRDefault="002267E3" w:rsidP="00E35AB7">
      <w:pPr>
        <w:numPr>
          <w:ilvl w:val="0"/>
          <w:numId w:val="45"/>
        </w:numPr>
        <w:bidi/>
        <w:spacing w:before="120" w:after="120"/>
        <w:rPr>
          <w:rFonts w:ascii="Arial" w:hAnsi="Arial" w:cs="Arial"/>
        </w:rPr>
      </w:pPr>
      <w:r w:rsidRPr="0048059A">
        <w:rPr>
          <w:rFonts w:ascii="Arial" w:hAnsi="Arial" w:cs="Arial"/>
          <w:rtl/>
        </w:rPr>
        <w:t>לחשבון המרכז יצורפו תעודות השקילה לצורך בקרה של התאגיד. התשלום יבוצע אך ורק עבור עבודה שבוצעה בפועל וכנגד תעודות שקילה כמפורט בהסכם ההתקשרות.</w:t>
      </w:r>
    </w:p>
    <w:p w:rsidR="002267E3" w:rsidRPr="0048059A" w:rsidRDefault="002267E3" w:rsidP="00E35AB7">
      <w:pPr>
        <w:numPr>
          <w:ilvl w:val="0"/>
          <w:numId w:val="45"/>
        </w:numPr>
        <w:bidi/>
        <w:spacing w:before="120" w:after="120"/>
        <w:rPr>
          <w:rFonts w:ascii="Arial" w:hAnsi="Arial" w:cs="Arial"/>
          <w:b/>
          <w:bCs/>
        </w:rPr>
      </w:pPr>
      <w:r w:rsidRPr="0048059A">
        <w:rPr>
          <w:rFonts w:ascii="Arial" w:hAnsi="Arial" w:cs="Arial"/>
          <w:rtl/>
        </w:rPr>
        <w:t>לא ישולמו תוספות בגין פינוי שבת וחג.</w:t>
      </w:r>
    </w:p>
    <w:p w:rsidR="00BD4DFC" w:rsidRPr="00E5746B" w:rsidRDefault="00BD4DFC" w:rsidP="00BD4DFC">
      <w:pPr>
        <w:bidi/>
        <w:spacing w:before="120" w:after="120"/>
        <w:rPr>
          <w:rFonts w:ascii="Arial" w:hAnsi="Arial" w:cs="Arial"/>
          <w:b/>
          <w:bCs/>
        </w:rPr>
      </w:pPr>
    </w:p>
    <w:p w:rsidR="00E85E79" w:rsidRPr="0048059A" w:rsidRDefault="00E85E79" w:rsidP="00E97378">
      <w:pPr>
        <w:jc w:val="center"/>
        <w:rPr>
          <w:rFonts w:ascii="Arial" w:hAnsi="Arial" w:cs="Arial"/>
          <w:b/>
          <w:bCs/>
          <w:rtl/>
        </w:rPr>
      </w:pPr>
    </w:p>
    <w:p w:rsidR="00BB62B1" w:rsidRDefault="00E97378" w:rsidP="00E5746B">
      <w:pPr>
        <w:pStyle w:val="Heading1"/>
        <w:bidi w:val="0"/>
        <w:rPr>
          <w:rtl/>
        </w:rPr>
      </w:pPr>
      <w:r w:rsidRPr="0048059A">
        <w:rPr>
          <w:rtl/>
        </w:rPr>
        <w:t xml:space="preserve">מכרז פומבי  מס' </w:t>
      </w:r>
      <w:r w:rsidR="00D93D0D" w:rsidRPr="0048059A">
        <w:rPr>
          <w:rtl/>
        </w:rPr>
        <w:t>2/</w:t>
      </w:r>
      <w:r w:rsidRPr="0048059A">
        <w:rPr>
          <w:rtl/>
        </w:rPr>
        <w:t>2020</w:t>
      </w:r>
    </w:p>
    <w:p w:rsidR="00BB62B1" w:rsidRDefault="00BB62B1">
      <w:pPr>
        <w:rPr>
          <w:rFonts w:ascii="Arial" w:hAnsi="Arial" w:cs="Arial"/>
          <w:b/>
          <w:bCs/>
          <w:sz w:val="32"/>
          <w:szCs w:val="32"/>
          <w:u w:val="single"/>
          <w:rtl/>
          <w:lang w:val="x-none" w:eastAsia="x-none"/>
        </w:rPr>
      </w:pPr>
      <w:r>
        <w:rPr>
          <w:rtl/>
        </w:rPr>
        <w:lastRenderedPageBreak/>
        <w:br w:type="page"/>
      </w:r>
    </w:p>
    <w:p w:rsidR="00E97378" w:rsidRPr="0048059A" w:rsidRDefault="00E97378" w:rsidP="00E5746B">
      <w:pPr>
        <w:pStyle w:val="Heading1"/>
        <w:bidi w:val="0"/>
        <w:rPr>
          <w:rtl/>
        </w:rPr>
      </w:pPr>
    </w:p>
    <w:p w:rsidR="00E97378" w:rsidRPr="0048059A" w:rsidRDefault="00E97378" w:rsidP="00E5746B">
      <w:pPr>
        <w:pStyle w:val="Heading1"/>
        <w:bidi w:val="0"/>
        <w:rPr>
          <w:rtl/>
        </w:rPr>
      </w:pPr>
      <w:r w:rsidRPr="0048059A">
        <w:rPr>
          <w:rtl/>
        </w:rPr>
        <w:t xml:space="preserve">לביצוע פינוי וסילוק בוצה </w:t>
      </w:r>
      <w:proofErr w:type="spellStart"/>
      <w:r w:rsidRPr="0048059A">
        <w:rPr>
          <w:rtl/>
        </w:rPr>
        <w:t>וגרוסת</w:t>
      </w:r>
      <w:proofErr w:type="spellEnd"/>
    </w:p>
    <w:p w:rsidR="00E97378" w:rsidRPr="0048059A" w:rsidRDefault="00E97378" w:rsidP="00E5746B">
      <w:pPr>
        <w:pStyle w:val="Heading2"/>
        <w:bidi/>
      </w:pPr>
      <w:r w:rsidRPr="0048059A">
        <w:rPr>
          <w:rtl/>
        </w:rPr>
        <w:t>ממכון טיהור השפכים כפ"ס הוד השרון</w:t>
      </w:r>
    </w:p>
    <w:p w:rsidR="00E97378" w:rsidRPr="00E5746B" w:rsidRDefault="00E97378" w:rsidP="00E5746B">
      <w:pPr>
        <w:pStyle w:val="Heading2"/>
        <w:rPr>
          <w:rtl/>
        </w:rPr>
      </w:pPr>
      <w:r w:rsidRPr="0048059A">
        <w:rPr>
          <w:rtl/>
        </w:rPr>
        <w:t>לפינוי בוצה</w:t>
      </w:r>
    </w:p>
    <w:p w:rsidR="00E97378" w:rsidRPr="00E5746B" w:rsidRDefault="00E97378" w:rsidP="00E5746B">
      <w:pPr>
        <w:pStyle w:val="Heading3"/>
        <w:bidi w:val="0"/>
        <w:rPr>
          <w:rtl/>
        </w:rPr>
      </w:pPr>
      <w:r w:rsidRPr="0048059A">
        <w:rPr>
          <w:rtl/>
        </w:rPr>
        <w:t xml:space="preserve">נספח ח' </w:t>
      </w:r>
    </w:p>
    <w:p w:rsidR="00E97378" w:rsidRPr="0048059A" w:rsidRDefault="00E97378" w:rsidP="00BB62B1">
      <w:pPr>
        <w:pStyle w:val="Heading4"/>
        <w:bidi w:val="0"/>
        <w:jc w:val="center"/>
        <w:rPr>
          <w:rtl/>
        </w:rPr>
      </w:pPr>
      <w:r w:rsidRPr="0048059A">
        <w:rPr>
          <w:rtl/>
        </w:rPr>
        <w:t>נספח בטיחות</w:t>
      </w:r>
      <w:r w:rsidR="00BB62B1">
        <w:rPr>
          <w:rFonts w:hint="cs"/>
          <w:rtl/>
        </w:rPr>
        <w:t xml:space="preserve"> </w:t>
      </w:r>
    </w:p>
    <w:p w:rsidR="00E97378" w:rsidRPr="0048059A" w:rsidRDefault="00E97378" w:rsidP="00E5746B">
      <w:pPr>
        <w:pStyle w:val="Heading1"/>
        <w:rPr>
          <w:rtl/>
        </w:rPr>
      </w:pPr>
      <w:r w:rsidRPr="0048059A">
        <w:rPr>
          <w:rtl/>
        </w:rPr>
        <w:br w:type="page"/>
      </w:r>
      <w:r w:rsidRPr="0048059A">
        <w:rPr>
          <w:rtl/>
        </w:rPr>
        <w:lastRenderedPageBreak/>
        <w:t xml:space="preserve">נספח </w:t>
      </w:r>
      <w:r w:rsidR="00BD4DFC" w:rsidRPr="0048059A">
        <w:rPr>
          <w:rtl/>
          <w:lang w:val="en-US"/>
        </w:rPr>
        <w:t>ח</w:t>
      </w:r>
      <w:r w:rsidRPr="0048059A">
        <w:rPr>
          <w:rtl/>
        </w:rPr>
        <w:t xml:space="preserve">' </w:t>
      </w:r>
    </w:p>
    <w:p w:rsidR="00E97378" w:rsidRPr="0048059A" w:rsidRDefault="00E97378" w:rsidP="00E5746B">
      <w:pPr>
        <w:pStyle w:val="Heading2"/>
        <w:bidi/>
        <w:rPr>
          <w:rtl/>
        </w:rPr>
      </w:pPr>
      <w:r w:rsidRPr="0048059A">
        <w:rPr>
          <w:rtl/>
        </w:rPr>
        <w:t>נספח  - בטיחות</w:t>
      </w:r>
    </w:p>
    <w:p w:rsidR="00E97378" w:rsidRPr="0048059A" w:rsidRDefault="00E97378" w:rsidP="00BB62B1">
      <w:pPr>
        <w:pStyle w:val="Heading3"/>
        <w:rPr>
          <w:rtl/>
        </w:rPr>
      </w:pPr>
      <w:r w:rsidRPr="0048059A">
        <w:rPr>
          <w:rtl/>
        </w:rPr>
        <w:t>הגדרות:</w:t>
      </w:r>
    </w:p>
    <w:p w:rsidR="00E97378" w:rsidRPr="0048059A" w:rsidRDefault="00E97378" w:rsidP="009E290E">
      <w:pPr>
        <w:numPr>
          <w:ilvl w:val="0"/>
          <w:numId w:val="94"/>
        </w:numPr>
        <w:tabs>
          <w:tab w:val="num" w:pos="232"/>
        </w:tabs>
        <w:bidi/>
        <w:spacing w:after="120"/>
        <w:jc w:val="both"/>
        <w:rPr>
          <w:rFonts w:ascii="Arial" w:hAnsi="Arial" w:cs="Arial"/>
        </w:rPr>
      </w:pPr>
      <w:r w:rsidRPr="0048059A">
        <w:rPr>
          <w:rFonts w:ascii="Arial" w:hAnsi="Arial" w:cs="Arial"/>
          <w:b/>
          <w:bCs/>
          <w:u w:val="single"/>
          <w:rtl/>
        </w:rPr>
        <w:t>מפגעים מסוכנים</w:t>
      </w:r>
      <w:r w:rsidRPr="0048059A">
        <w:rPr>
          <w:rFonts w:ascii="Arial" w:hAnsi="Arial" w:cs="Arial"/>
          <w:rtl/>
        </w:rPr>
        <w:t xml:space="preserve">- ליקויים הדורשים טיפול וסילוק </w:t>
      </w:r>
      <w:proofErr w:type="spellStart"/>
      <w:r w:rsidRPr="0048059A">
        <w:rPr>
          <w:rFonts w:ascii="Arial" w:hAnsi="Arial" w:cs="Arial"/>
          <w:rtl/>
        </w:rPr>
        <w:t>מיידי</w:t>
      </w:r>
      <w:proofErr w:type="spellEnd"/>
      <w:r w:rsidRPr="0048059A">
        <w:rPr>
          <w:rFonts w:ascii="Arial" w:hAnsi="Arial" w:cs="Arial"/>
          <w:rtl/>
        </w:rPr>
        <w:t xml:space="preserve"> מאתר העבודה.</w:t>
      </w:r>
    </w:p>
    <w:p w:rsidR="00E97378" w:rsidRPr="0048059A" w:rsidRDefault="00E97378" w:rsidP="009E290E">
      <w:pPr>
        <w:numPr>
          <w:ilvl w:val="0"/>
          <w:numId w:val="94"/>
        </w:numPr>
        <w:tabs>
          <w:tab w:val="num" w:pos="232"/>
        </w:tabs>
        <w:bidi/>
        <w:spacing w:after="120"/>
        <w:ind w:left="232" w:hanging="232"/>
        <w:jc w:val="both"/>
        <w:rPr>
          <w:rFonts w:ascii="Arial" w:hAnsi="Arial" w:cs="Arial"/>
          <w:rtl/>
        </w:rPr>
      </w:pPr>
      <w:r w:rsidRPr="0048059A">
        <w:rPr>
          <w:rFonts w:ascii="Arial" w:hAnsi="Arial" w:cs="Arial"/>
          <w:b/>
          <w:bCs/>
          <w:u w:val="single"/>
          <w:rtl/>
        </w:rPr>
        <w:t>מפגעים חמורים</w:t>
      </w:r>
      <w:r w:rsidRPr="0048059A">
        <w:rPr>
          <w:rFonts w:ascii="Arial" w:hAnsi="Arial" w:cs="Arial"/>
          <w:rtl/>
        </w:rPr>
        <w:t xml:space="preserve">- מפגעים שנדרש לסלקם מאתר העבודה במהלך 24 השעות מרגע מסירת ההודעה לקבלן.  </w:t>
      </w:r>
    </w:p>
    <w:p w:rsidR="00E97378" w:rsidRPr="0048059A" w:rsidRDefault="00E97378" w:rsidP="009E290E">
      <w:pPr>
        <w:numPr>
          <w:ilvl w:val="0"/>
          <w:numId w:val="94"/>
        </w:numPr>
        <w:tabs>
          <w:tab w:val="num" w:pos="232"/>
        </w:tabs>
        <w:bidi/>
        <w:spacing w:after="120"/>
        <w:ind w:left="232" w:hanging="232"/>
        <w:jc w:val="both"/>
        <w:rPr>
          <w:rFonts w:ascii="Arial" w:hAnsi="Arial" w:cs="Arial"/>
          <w:rtl/>
        </w:rPr>
      </w:pPr>
      <w:proofErr w:type="spellStart"/>
      <w:r w:rsidRPr="0048059A">
        <w:rPr>
          <w:rFonts w:ascii="Arial" w:hAnsi="Arial" w:cs="Arial"/>
          <w:b/>
          <w:bCs/>
          <w:u w:val="single"/>
          <w:rtl/>
        </w:rPr>
        <w:t>צ.מ.ה</w:t>
      </w:r>
      <w:proofErr w:type="spellEnd"/>
      <w:r w:rsidRPr="0048059A">
        <w:rPr>
          <w:rFonts w:ascii="Arial" w:hAnsi="Arial" w:cs="Arial"/>
          <w:rtl/>
        </w:rPr>
        <w:t>. - ציוד מכני הנדסי לרבות משאיות יהיה מאובזר ע"י כל הציוד והאביזרים הנדרשים כגון:- פנסים,  מראות, זמזמי נסיעה לאחור, מהבהבים וכו'</w:t>
      </w:r>
    </w:p>
    <w:p w:rsidR="00E97378" w:rsidRPr="0048059A" w:rsidRDefault="00E97378" w:rsidP="009E290E">
      <w:pPr>
        <w:numPr>
          <w:ilvl w:val="0"/>
          <w:numId w:val="94"/>
        </w:numPr>
        <w:tabs>
          <w:tab w:val="num" w:pos="232"/>
        </w:tabs>
        <w:bidi/>
        <w:spacing w:after="120"/>
        <w:ind w:left="232" w:hanging="232"/>
        <w:jc w:val="both"/>
        <w:rPr>
          <w:rFonts w:ascii="Arial" w:hAnsi="Arial" w:cs="Arial"/>
          <w:rtl/>
        </w:rPr>
      </w:pPr>
      <w:r w:rsidRPr="0048059A">
        <w:rPr>
          <w:rFonts w:ascii="Arial" w:hAnsi="Arial" w:cs="Arial"/>
          <w:b/>
          <w:bCs/>
          <w:u w:val="single"/>
          <w:rtl/>
        </w:rPr>
        <w:t xml:space="preserve">דרישות החוק - </w:t>
      </w:r>
      <w:r w:rsidRPr="0048059A">
        <w:rPr>
          <w:rFonts w:ascii="Arial" w:hAnsi="Arial" w:cs="Arial"/>
          <w:rtl/>
        </w:rPr>
        <w:t xml:space="preserve">דרישות החוק נכללים : פקודת הבטיחות בעבודה, חוק </w:t>
      </w:r>
      <w:proofErr w:type="spellStart"/>
      <w:r w:rsidRPr="0048059A">
        <w:rPr>
          <w:rFonts w:ascii="Arial" w:hAnsi="Arial" w:cs="Arial"/>
          <w:rtl/>
        </w:rPr>
        <w:t>אירגון</w:t>
      </w:r>
      <w:proofErr w:type="spellEnd"/>
      <w:r w:rsidRPr="0048059A">
        <w:rPr>
          <w:rFonts w:ascii="Arial" w:hAnsi="Arial" w:cs="Arial"/>
          <w:rtl/>
        </w:rPr>
        <w:t xml:space="preserve"> ופיקוח בעבודה, תקנים, ותקנות, ופקודת הבטיחות בעבודה "בניה הנדסית" , דרישות בטיחות של יצרני ציוד מכונות, תקנות </w:t>
      </w:r>
      <w:smartTag w:uri="urn:schemas-microsoft-com:office:smarttags" w:element="PersonName">
        <w:r w:rsidRPr="0048059A">
          <w:rPr>
            <w:rFonts w:ascii="Arial" w:hAnsi="Arial" w:cs="Arial"/>
            <w:rtl/>
          </w:rPr>
          <w:t>משרד</w:t>
        </w:r>
      </w:smartTag>
      <w:r w:rsidRPr="0048059A">
        <w:rPr>
          <w:rFonts w:ascii="Arial" w:hAnsi="Arial" w:cs="Arial"/>
          <w:rtl/>
        </w:rPr>
        <w:t xml:space="preserve"> התחבורה </w:t>
      </w:r>
      <w:proofErr w:type="spellStart"/>
      <w:r w:rsidRPr="0048059A">
        <w:rPr>
          <w:rFonts w:ascii="Arial" w:hAnsi="Arial" w:cs="Arial"/>
          <w:rtl/>
        </w:rPr>
        <w:t>וכו</w:t>
      </w:r>
      <w:proofErr w:type="spellEnd"/>
      <w:r w:rsidRPr="0048059A">
        <w:rPr>
          <w:rFonts w:ascii="Arial" w:hAnsi="Arial" w:cs="Arial"/>
          <w:rtl/>
        </w:rPr>
        <w:t>'.</w:t>
      </w:r>
    </w:p>
    <w:p w:rsidR="00E97378" w:rsidRPr="0048059A" w:rsidRDefault="00E97378" w:rsidP="009E290E">
      <w:pPr>
        <w:numPr>
          <w:ilvl w:val="0"/>
          <w:numId w:val="94"/>
        </w:numPr>
        <w:tabs>
          <w:tab w:val="num" w:pos="232"/>
        </w:tabs>
        <w:bidi/>
        <w:spacing w:after="120"/>
        <w:ind w:left="232" w:hanging="232"/>
        <w:jc w:val="both"/>
        <w:rPr>
          <w:rFonts w:ascii="Arial" w:hAnsi="Arial" w:cs="Arial"/>
          <w:rtl/>
        </w:rPr>
      </w:pPr>
      <w:r w:rsidRPr="0048059A">
        <w:rPr>
          <w:rFonts w:ascii="Arial" w:hAnsi="Arial" w:cs="Arial"/>
          <w:b/>
          <w:bCs/>
          <w:u w:val="single"/>
          <w:rtl/>
        </w:rPr>
        <w:t xml:space="preserve">ציוד מגן אישי </w:t>
      </w:r>
      <w:r w:rsidRPr="0048059A">
        <w:rPr>
          <w:rFonts w:ascii="Arial" w:hAnsi="Arial" w:cs="Arial"/>
          <w:rtl/>
        </w:rPr>
        <w:t xml:space="preserve"> - ציוד המיועד להגנה על העובדים ומתאים לדרישות התקנות, התקנים והוראות יצרן.</w:t>
      </w:r>
    </w:p>
    <w:p w:rsidR="00E97378" w:rsidRPr="0048059A" w:rsidRDefault="00E97378" w:rsidP="009E290E">
      <w:pPr>
        <w:numPr>
          <w:ilvl w:val="0"/>
          <w:numId w:val="91"/>
        </w:numPr>
        <w:tabs>
          <w:tab w:val="clear" w:pos="720"/>
          <w:tab w:val="num" w:pos="-328"/>
        </w:tabs>
        <w:bidi/>
        <w:spacing w:after="120"/>
        <w:ind w:left="-328" w:right="0" w:hanging="540"/>
        <w:jc w:val="both"/>
        <w:rPr>
          <w:rFonts w:ascii="Arial" w:hAnsi="Arial" w:cs="Arial"/>
        </w:rPr>
      </w:pPr>
      <w:r w:rsidRPr="0048059A">
        <w:rPr>
          <w:rFonts w:ascii="Arial" w:hAnsi="Arial" w:cs="Arial"/>
          <w:rtl/>
        </w:rPr>
        <w:t>הקבלן מצהיר בזה שמוכרת לו פקודת הבטיחות בעבודה (נוסח חדש) תש"ל 1970 – התקנות והצווים שנתנו על פיה, וכן מוכרים לו חוקי המדינה העוסקים בבטיחות בעבודה, תקנות וצווי הבטיחות בעבודה, חוקי עזר של הרשויות המקומיות הנוגעים לעבודתו, אמצעי הזהירות המקובלים במקצוע, תנאי העבודה המפורטים ברישיונות עבודתו ובהיתרי העבודה והוראות הבטיחות הנוספות שמופיעות בהמשך הנספח (להלן ביחד "הוראות הבטיחות").</w:t>
      </w:r>
    </w:p>
    <w:p w:rsidR="00E97378" w:rsidRPr="0048059A" w:rsidRDefault="00E97378" w:rsidP="009E290E">
      <w:pPr>
        <w:numPr>
          <w:ilvl w:val="0"/>
          <w:numId w:val="91"/>
        </w:numPr>
        <w:tabs>
          <w:tab w:val="clear" w:pos="720"/>
          <w:tab w:val="num" w:pos="-328"/>
        </w:tabs>
        <w:bidi/>
        <w:spacing w:after="120"/>
        <w:ind w:left="-328" w:right="0" w:hanging="540"/>
        <w:jc w:val="both"/>
        <w:rPr>
          <w:rFonts w:ascii="Arial" w:hAnsi="Arial" w:cs="Arial"/>
        </w:rPr>
      </w:pPr>
      <w:r w:rsidRPr="0048059A">
        <w:rPr>
          <w:rFonts w:ascii="Arial" w:hAnsi="Arial" w:cs="Arial"/>
          <w:rtl/>
        </w:rPr>
        <w:t>הקבלן מצהיר בזה כי הוא מכיר את הוראות הבטיחות הספציפיות המתייחסות לאתר/ים שבו/הם תבוצע העבודה, אם ישנן הוראות בטיחות כאלה, וכי הוא למד את הנושא לפני שהגיש את הצעתו, וכן כי יש ביכולתו לקיים הוראות בטיחות אלו.</w:t>
      </w:r>
    </w:p>
    <w:p w:rsidR="00E97378" w:rsidRPr="0048059A" w:rsidRDefault="00E97378" w:rsidP="009E290E">
      <w:pPr>
        <w:numPr>
          <w:ilvl w:val="0"/>
          <w:numId w:val="91"/>
        </w:numPr>
        <w:tabs>
          <w:tab w:val="clear" w:pos="720"/>
          <w:tab w:val="num" w:pos="-328"/>
        </w:tabs>
        <w:bidi/>
        <w:spacing w:after="120"/>
        <w:ind w:left="-328" w:right="0" w:hanging="540"/>
        <w:jc w:val="both"/>
        <w:rPr>
          <w:rFonts w:ascii="Arial" w:hAnsi="Arial" w:cs="Arial"/>
          <w:rtl/>
        </w:rPr>
      </w:pPr>
      <w:r w:rsidRPr="0048059A">
        <w:rPr>
          <w:rFonts w:ascii="Arial" w:hAnsi="Arial" w:cs="Arial"/>
          <w:rtl/>
        </w:rPr>
        <w:t>הקבלן ידאג לכך שעובדיו, סוכניו, קבלני משנה שלו וכל אדם אחר שיבוא בשמו או מטעמו, יתודרכו ויכירו את הוראות הבטיחות הסיכונים הקיימים במקום העבודה, ישמעו להן וינהגו על פיהן.</w:t>
      </w:r>
    </w:p>
    <w:p w:rsidR="00E97378" w:rsidRPr="0048059A" w:rsidRDefault="00E97378" w:rsidP="009E290E">
      <w:pPr>
        <w:numPr>
          <w:ilvl w:val="1"/>
          <w:numId w:val="61"/>
        </w:numPr>
        <w:tabs>
          <w:tab w:val="clear" w:pos="1134"/>
          <w:tab w:val="left" w:pos="-328"/>
          <w:tab w:val="num" w:pos="32"/>
          <w:tab w:val="num" w:pos="90"/>
        </w:tabs>
        <w:bidi/>
        <w:spacing w:after="120"/>
        <w:ind w:left="90" w:hanging="283"/>
        <w:jc w:val="both"/>
        <w:rPr>
          <w:rFonts w:ascii="Arial" w:hAnsi="Arial" w:cs="Arial"/>
        </w:rPr>
      </w:pPr>
      <w:r w:rsidRPr="0048059A">
        <w:rPr>
          <w:rFonts w:ascii="Arial" w:hAnsi="Arial" w:cs="Arial"/>
          <w:rtl/>
        </w:rPr>
        <w:t>הקבלן יהיה אחראי בלעדית כלפי עובדי הקבלן, כלפי החברה וכלפי צד ג' על מילוי הוראות הבטיחות.</w:t>
      </w:r>
    </w:p>
    <w:p w:rsidR="00E97378" w:rsidRPr="0048059A" w:rsidRDefault="00E97378" w:rsidP="009E290E">
      <w:pPr>
        <w:numPr>
          <w:ilvl w:val="1"/>
          <w:numId w:val="61"/>
        </w:numPr>
        <w:tabs>
          <w:tab w:val="clear" w:pos="1134"/>
          <w:tab w:val="left" w:pos="-328"/>
          <w:tab w:val="num" w:pos="32"/>
          <w:tab w:val="num" w:pos="90"/>
        </w:tabs>
        <w:bidi/>
        <w:spacing w:after="120"/>
        <w:ind w:left="90" w:hanging="283"/>
        <w:jc w:val="both"/>
        <w:rPr>
          <w:rFonts w:ascii="Arial" w:hAnsi="Arial" w:cs="Arial"/>
        </w:rPr>
      </w:pPr>
      <w:r w:rsidRPr="0048059A">
        <w:rPr>
          <w:rFonts w:ascii="Arial" w:hAnsi="Arial" w:cs="Arial"/>
          <w:rtl/>
        </w:rPr>
        <w:t xml:space="preserve">הקבלן ימה </w:t>
      </w:r>
      <w:proofErr w:type="spellStart"/>
      <w:r w:rsidRPr="0048059A">
        <w:rPr>
          <w:rFonts w:ascii="Arial" w:hAnsi="Arial" w:cs="Arial"/>
          <w:rtl/>
        </w:rPr>
        <w:t>מטעמ</w:t>
      </w:r>
      <w:proofErr w:type="spellEnd"/>
      <w:r w:rsidRPr="0048059A">
        <w:rPr>
          <w:rFonts w:ascii="Arial" w:hAnsi="Arial" w:cs="Arial"/>
          <w:rtl/>
        </w:rPr>
        <w:t xml:space="preserve"> יועץ בטיחות להבטחת עבודת הקבלן על פי כל כללי הבטיחות</w:t>
      </w:r>
    </w:p>
    <w:p w:rsidR="00E97378" w:rsidRPr="0048059A" w:rsidRDefault="00E97378" w:rsidP="00BB62B1">
      <w:pPr>
        <w:pStyle w:val="Heading3"/>
        <w:rPr>
          <w:rtl/>
        </w:rPr>
      </w:pPr>
      <w:r w:rsidRPr="0048059A">
        <w:rPr>
          <w:rtl/>
        </w:rPr>
        <w:t>ציוד וכלים</w:t>
      </w:r>
    </w:p>
    <w:p w:rsidR="00E97378" w:rsidRPr="0048059A" w:rsidRDefault="00E97378" w:rsidP="009E290E">
      <w:pPr>
        <w:numPr>
          <w:ilvl w:val="0"/>
          <w:numId w:val="91"/>
        </w:numPr>
        <w:tabs>
          <w:tab w:val="clear" w:pos="720"/>
          <w:tab w:val="num" w:pos="-328"/>
        </w:tabs>
        <w:bidi/>
        <w:spacing w:after="120"/>
        <w:ind w:left="-328" w:right="0" w:hanging="540"/>
        <w:jc w:val="both"/>
        <w:rPr>
          <w:rFonts w:ascii="Arial" w:hAnsi="Arial" w:cs="Arial"/>
        </w:rPr>
      </w:pPr>
      <w:r w:rsidRPr="0048059A">
        <w:rPr>
          <w:rFonts w:ascii="Arial" w:hAnsi="Arial" w:cs="Arial"/>
          <w:rtl/>
        </w:rPr>
        <w:t xml:space="preserve">הקבלן יהיה אחראי לכך שכל הציוד, המכונות, הכלים (ובכלל זה מנופים, כלי הרמה, משאיות </w:t>
      </w:r>
      <w:proofErr w:type="spellStart"/>
      <w:r w:rsidRPr="0048059A">
        <w:rPr>
          <w:rFonts w:ascii="Arial" w:hAnsi="Arial" w:cs="Arial"/>
          <w:rtl/>
        </w:rPr>
        <w:t>וכיוצ"ב</w:t>
      </w:r>
      <w:proofErr w:type="spellEnd"/>
      <w:r w:rsidRPr="0048059A">
        <w:rPr>
          <w:rFonts w:ascii="Arial" w:hAnsi="Arial" w:cs="Arial"/>
          <w:rtl/>
        </w:rPr>
        <w:t xml:space="preserve">) שהוא ועובדיו ישתמשו בהם בזמן העבודה יהיו במצב תקין </w:t>
      </w:r>
      <w:proofErr w:type="spellStart"/>
      <w:r w:rsidRPr="0048059A">
        <w:rPr>
          <w:rFonts w:ascii="Arial" w:hAnsi="Arial" w:cs="Arial"/>
          <w:rtl/>
        </w:rPr>
        <w:t>מצויידים</w:t>
      </w:r>
      <w:proofErr w:type="spellEnd"/>
      <w:r w:rsidRPr="0048059A">
        <w:rPr>
          <w:rFonts w:ascii="Arial" w:hAnsi="Arial" w:cs="Arial"/>
          <w:rtl/>
        </w:rPr>
        <w:t xml:space="preserve"> בכל אמצעי המגן ותואמים את הוראות הבטיחות.</w:t>
      </w:r>
    </w:p>
    <w:p w:rsidR="00E97378" w:rsidRPr="0048059A" w:rsidRDefault="00E97378" w:rsidP="009E290E">
      <w:pPr>
        <w:numPr>
          <w:ilvl w:val="0"/>
          <w:numId w:val="91"/>
        </w:numPr>
        <w:tabs>
          <w:tab w:val="clear" w:pos="720"/>
          <w:tab w:val="num" w:pos="-328"/>
        </w:tabs>
        <w:bidi/>
        <w:spacing w:after="120"/>
        <w:ind w:left="-328" w:right="0" w:hanging="540"/>
        <w:jc w:val="both"/>
        <w:rPr>
          <w:rFonts w:ascii="Arial" w:hAnsi="Arial" w:cs="Arial"/>
        </w:rPr>
      </w:pPr>
      <w:r w:rsidRPr="0048059A">
        <w:rPr>
          <w:rFonts w:ascii="Arial" w:hAnsi="Arial" w:cs="Arial"/>
          <w:rtl/>
        </w:rPr>
        <w:t xml:space="preserve">הקבלן, עובדיו או מי מטעמו לא ייסעו על כלים מתנייעים, פרט למפעיל הכלי וזאת בתנאי שיהיו למפעיל </w:t>
      </w:r>
      <w:proofErr w:type="spellStart"/>
      <w:r w:rsidRPr="0048059A">
        <w:rPr>
          <w:rFonts w:ascii="Arial" w:hAnsi="Arial" w:cs="Arial"/>
          <w:rtl/>
        </w:rPr>
        <w:t>ההסמכות</w:t>
      </w:r>
      <w:proofErr w:type="spellEnd"/>
      <w:r w:rsidRPr="0048059A">
        <w:rPr>
          <w:rFonts w:ascii="Arial" w:hAnsi="Arial" w:cs="Arial"/>
          <w:rtl/>
        </w:rPr>
        <w:t xml:space="preserve"> </w:t>
      </w:r>
      <w:smartTag w:uri="urn:schemas-microsoft-com:office:smarttags" w:element="PersonName">
        <w:r w:rsidRPr="0048059A">
          <w:rPr>
            <w:rFonts w:ascii="Arial" w:hAnsi="Arial" w:cs="Arial"/>
            <w:rtl/>
          </w:rPr>
          <w:t>הדר</w:t>
        </w:r>
      </w:smartTag>
      <w:r w:rsidRPr="0048059A">
        <w:rPr>
          <w:rFonts w:ascii="Arial" w:hAnsi="Arial" w:cs="Arial"/>
          <w:rtl/>
        </w:rPr>
        <w:t>ושות ושהסמכות אלו יהיו בתוקף.</w:t>
      </w:r>
    </w:p>
    <w:p w:rsidR="00E97378" w:rsidRPr="0048059A" w:rsidRDefault="00E97378" w:rsidP="009E290E">
      <w:pPr>
        <w:numPr>
          <w:ilvl w:val="0"/>
          <w:numId w:val="91"/>
        </w:numPr>
        <w:tabs>
          <w:tab w:val="clear" w:pos="720"/>
          <w:tab w:val="left" w:pos="-328"/>
        </w:tabs>
        <w:bidi/>
        <w:spacing w:after="120"/>
        <w:ind w:left="-328" w:right="0" w:hanging="540"/>
        <w:jc w:val="both"/>
        <w:rPr>
          <w:rFonts w:ascii="Arial" w:hAnsi="Arial" w:cs="Arial"/>
          <w:rtl/>
        </w:rPr>
      </w:pPr>
      <w:r w:rsidRPr="0048059A">
        <w:rPr>
          <w:rFonts w:ascii="Arial" w:hAnsi="Arial" w:cs="Arial"/>
          <w:rtl/>
        </w:rPr>
        <w:t>הקבלן יהיה אחראי לכך שהציוד, המכונות והכלים יופעלו על ידי עובדים המיומנים בהפעלתם, בעלי רישיונות והיתרים תקפים כנדרש עפ"י הוראות הבטיחות.</w:t>
      </w:r>
    </w:p>
    <w:p w:rsidR="00E97378" w:rsidRPr="0048059A" w:rsidRDefault="00E97378" w:rsidP="009E290E">
      <w:pPr>
        <w:numPr>
          <w:ilvl w:val="0"/>
          <w:numId w:val="91"/>
        </w:numPr>
        <w:tabs>
          <w:tab w:val="clear" w:pos="720"/>
          <w:tab w:val="num" w:pos="-328"/>
        </w:tabs>
        <w:bidi/>
        <w:spacing w:after="120"/>
        <w:ind w:left="-328" w:right="0" w:hanging="540"/>
        <w:jc w:val="both"/>
        <w:rPr>
          <w:rFonts w:ascii="Arial" w:hAnsi="Arial" w:cs="Arial"/>
        </w:rPr>
      </w:pPr>
      <w:r w:rsidRPr="0048059A">
        <w:rPr>
          <w:rFonts w:ascii="Arial" w:hAnsi="Arial" w:cs="Arial"/>
          <w:rtl/>
        </w:rPr>
        <w:t xml:space="preserve">הקבלן ידאג לספק לעובדיו את כל הציוד הבטיחותי (כגון: נעלי בטיחות, קסדות מגן, אפודים, משקפי מגן וכו') </w:t>
      </w:r>
      <w:smartTag w:uri="urn:schemas-microsoft-com:office:smarttags" w:element="PersonName">
        <w:r w:rsidRPr="0048059A">
          <w:rPr>
            <w:rFonts w:ascii="Arial" w:hAnsi="Arial" w:cs="Arial"/>
            <w:rtl/>
          </w:rPr>
          <w:t>הדר</w:t>
        </w:r>
      </w:smartTag>
      <w:r w:rsidRPr="0048059A">
        <w:rPr>
          <w:rFonts w:ascii="Arial" w:hAnsi="Arial" w:cs="Arial"/>
          <w:rtl/>
        </w:rPr>
        <w:t>וש עפ"י הוראות הבטיחות ובהתאם לסוג העבודה שהם מבצעים.</w:t>
      </w:r>
    </w:p>
    <w:p w:rsidR="00E97378" w:rsidRPr="0048059A" w:rsidRDefault="00E97378" w:rsidP="009E290E">
      <w:pPr>
        <w:numPr>
          <w:ilvl w:val="0"/>
          <w:numId w:val="91"/>
        </w:numPr>
        <w:tabs>
          <w:tab w:val="clear" w:pos="720"/>
          <w:tab w:val="num" w:pos="-328"/>
        </w:tabs>
        <w:bidi/>
        <w:spacing w:after="120"/>
        <w:ind w:left="-329" w:right="0" w:hanging="539"/>
        <w:jc w:val="both"/>
        <w:rPr>
          <w:rFonts w:ascii="Arial" w:hAnsi="Arial" w:cs="Arial"/>
        </w:rPr>
      </w:pPr>
      <w:r w:rsidRPr="0048059A">
        <w:rPr>
          <w:rFonts w:ascii="Arial" w:hAnsi="Arial" w:cs="Arial"/>
          <w:rtl/>
        </w:rPr>
        <w:t xml:space="preserve">ציוד מגן אישי ואמצעי מגן טכניים למכונות פגום או בלוי יוחלף </w:t>
      </w:r>
      <w:proofErr w:type="spellStart"/>
      <w:r w:rsidRPr="0048059A">
        <w:rPr>
          <w:rFonts w:ascii="Arial" w:hAnsi="Arial" w:cs="Arial"/>
          <w:rtl/>
        </w:rPr>
        <w:t>מיידית</w:t>
      </w:r>
      <w:proofErr w:type="spellEnd"/>
      <w:r w:rsidRPr="0048059A">
        <w:rPr>
          <w:rFonts w:ascii="Arial" w:hAnsi="Arial" w:cs="Arial"/>
          <w:rtl/>
        </w:rPr>
        <w:t xml:space="preserve"> ע"י הקבלן. </w:t>
      </w:r>
    </w:p>
    <w:p w:rsidR="00E97378" w:rsidRPr="0048059A" w:rsidRDefault="00E97378" w:rsidP="009E290E">
      <w:pPr>
        <w:numPr>
          <w:ilvl w:val="0"/>
          <w:numId w:val="91"/>
        </w:numPr>
        <w:tabs>
          <w:tab w:val="clear" w:pos="720"/>
          <w:tab w:val="num" w:pos="-328"/>
        </w:tabs>
        <w:bidi/>
        <w:spacing w:after="120"/>
        <w:ind w:left="-328" w:right="0" w:hanging="540"/>
        <w:jc w:val="both"/>
        <w:rPr>
          <w:rFonts w:ascii="Arial" w:hAnsi="Arial" w:cs="Arial"/>
        </w:rPr>
      </w:pPr>
      <w:r w:rsidRPr="0048059A">
        <w:rPr>
          <w:rFonts w:ascii="Arial" w:hAnsi="Arial" w:cs="Arial"/>
          <w:rtl/>
        </w:rPr>
        <w:lastRenderedPageBreak/>
        <w:t>הקבלן ידאג לספק למקום העבודה ציוד לעזרה ראשונה וכן ידאג לקיומו של ציוד כזה במצב תקין במשאית ההובלה של הבוצה. כמו כן, ידאג הקבלן לכך שיהיו תנאים נאותים המאפשרים להגיש שרות של עזרה ראשונה במקרה של תאונה.</w:t>
      </w:r>
    </w:p>
    <w:p w:rsidR="00E97378" w:rsidRPr="0048059A" w:rsidRDefault="00E97378" w:rsidP="00BB62B1">
      <w:pPr>
        <w:pStyle w:val="Heading3"/>
        <w:bidi w:val="0"/>
        <w:rPr>
          <w:rtl/>
        </w:rPr>
      </w:pPr>
      <w:r w:rsidRPr="0048059A">
        <w:rPr>
          <w:rtl/>
        </w:rPr>
        <w:t>מהלך העבודה</w:t>
      </w:r>
    </w:p>
    <w:p w:rsidR="00E97378" w:rsidRPr="0048059A" w:rsidRDefault="00E97378" w:rsidP="009E290E">
      <w:pPr>
        <w:numPr>
          <w:ilvl w:val="0"/>
          <w:numId w:val="95"/>
        </w:numPr>
        <w:tabs>
          <w:tab w:val="clear" w:pos="360"/>
          <w:tab w:val="num" w:pos="-335"/>
        </w:tabs>
        <w:bidi/>
        <w:spacing w:after="120"/>
        <w:ind w:right="720" w:hanging="1262"/>
        <w:jc w:val="both"/>
        <w:rPr>
          <w:rFonts w:ascii="Arial" w:hAnsi="Arial" w:cs="Arial"/>
        </w:rPr>
      </w:pPr>
      <w:r w:rsidRPr="0048059A">
        <w:rPr>
          <w:rFonts w:ascii="Arial" w:hAnsi="Arial" w:cs="Arial"/>
          <w:rtl/>
        </w:rPr>
        <w:t xml:space="preserve">הקבלן יהיה אחראי ויעשה את כל </w:t>
      </w:r>
      <w:smartTag w:uri="urn:schemas-microsoft-com:office:smarttags" w:element="PersonName">
        <w:r w:rsidRPr="0048059A">
          <w:rPr>
            <w:rFonts w:ascii="Arial" w:hAnsi="Arial" w:cs="Arial"/>
            <w:rtl/>
          </w:rPr>
          <w:t>הדר</w:t>
        </w:r>
      </w:smartTag>
      <w:r w:rsidRPr="0048059A">
        <w:rPr>
          <w:rFonts w:ascii="Arial" w:hAnsi="Arial" w:cs="Arial"/>
          <w:rtl/>
        </w:rPr>
        <w:t xml:space="preserve">וש לשם הגנה על הרכוש של החברה </w:t>
      </w:r>
    </w:p>
    <w:p w:rsidR="00E97378" w:rsidRPr="0048059A" w:rsidRDefault="00E97378" w:rsidP="009E290E">
      <w:pPr>
        <w:numPr>
          <w:ilvl w:val="0"/>
          <w:numId w:val="95"/>
        </w:numPr>
        <w:tabs>
          <w:tab w:val="num" w:pos="-328"/>
        </w:tabs>
        <w:bidi/>
        <w:spacing w:after="120"/>
        <w:ind w:left="-328" w:hanging="540"/>
        <w:jc w:val="both"/>
        <w:rPr>
          <w:rFonts w:ascii="Arial" w:hAnsi="Arial" w:cs="Arial"/>
        </w:rPr>
      </w:pPr>
      <w:r w:rsidRPr="0048059A">
        <w:rPr>
          <w:rFonts w:ascii="Arial" w:hAnsi="Arial" w:cs="Arial"/>
          <w:rtl/>
        </w:rPr>
        <w:t>הקבלן מתחייב כי הוא או מי מטעמו לא יבעירו אש גלויה ולא יעסקו בעבודה שעלולה לגרום לשריפה.</w:t>
      </w:r>
      <w:r w:rsidR="00BD4DFC" w:rsidRPr="0048059A">
        <w:rPr>
          <w:rFonts w:ascii="Arial" w:hAnsi="Arial" w:cs="Arial"/>
          <w:rtl/>
        </w:rPr>
        <w:t xml:space="preserve"> </w:t>
      </w:r>
      <w:r w:rsidRPr="0048059A">
        <w:rPr>
          <w:rFonts w:ascii="Arial" w:hAnsi="Arial" w:cs="Arial"/>
          <w:rtl/>
        </w:rPr>
        <w:t>ב</w:t>
      </w:r>
      <w:r w:rsidR="00C065DA" w:rsidRPr="0048059A">
        <w:rPr>
          <w:rFonts w:ascii="Arial" w:hAnsi="Arial" w:cs="Arial"/>
          <w:rtl/>
        </w:rPr>
        <w:t xml:space="preserve">כל </w:t>
      </w:r>
      <w:r w:rsidRPr="0048059A">
        <w:rPr>
          <w:rFonts w:ascii="Arial" w:hAnsi="Arial" w:cs="Arial"/>
          <w:rtl/>
        </w:rPr>
        <w:t>מקרה יצטייד הקבלן לפני התחלת העבודה בכלי כיבוי אש מתאימים, מטף כיבוי</w:t>
      </w:r>
      <w:r w:rsidR="00BD4DFC" w:rsidRPr="0048059A">
        <w:rPr>
          <w:rFonts w:ascii="Arial" w:hAnsi="Arial" w:cs="Arial"/>
          <w:rtl/>
        </w:rPr>
        <w:t xml:space="preserve"> </w:t>
      </w:r>
      <w:r w:rsidRPr="0048059A">
        <w:rPr>
          <w:rFonts w:ascii="Arial" w:hAnsi="Arial" w:cs="Arial"/>
          <w:rtl/>
        </w:rPr>
        <w:t>צמוד</w:t>
      </w:r>
      <w:r w:rsidR="00C065DA" w:rsidRPr="0048059A">
        <w:rPr>
          <w:rFonts w:ascii="Arial" w:hAnsi="Arial" w:cs="Arial"/>
          <w:rtl/>
        </w:rPr>
        <w:t xml:space="preserve"> במשאית.</w:t>
      </w:r>
      <w:r w:rsidRPr="0048059A">
        <w:rPr>
          <w:rFonts w:ascii="Arial" w:hAnsi="Arial" w:cs="Arial"/>
          <w:rtl/>
        </w:rPr>
        <w:t xml:space="preserve"> הקבלן לא ישתמש במתקן או בציוד לכיבוי אש לצרכים אחרים.</w:t>
      </w:r>
    </w:p>
    <w:p w:rsidR="00E97378" w:rsidRPr="0048059A" w:rsidRDefault="00E97378" w:rsidP="009E290E">
      <w:pPr>
        <w:numPr>
          <w:ilvl w:val="0"/>
          <w:numId w:val="95"/>
        </w:numPr>
        <w:tabs>
          <w:tab w:val="num" w:pos="-328"/>
        </w:tabs>
        <w:bidi/>
        <w:spacing w:after="120"/>
        <w:ind w:left="-328" w:hanging="540"/>
        <w:jc w:val="both"/>
        <w:rPr>
          <w:rFonts w:ascii="Arial" w:hAnsi="Arial" w:cs="Arial"/>
        </w:rPr>
      </w:pPr>
      <w:r w:rsidRPr="0048059A">
        <w:rPr>
          <w:rFonts w:ascii="Arial" w:hAnsi="Arial" w:cs="Arial"/>
          <w:rtl/>
        </w:rPr>
        <w:t xml:space="preserve">הקבלן מתחייב בזאת כי צוות עובדיו, או כל מי הבא מטעמו ישמרו על הסדר והניקיון באתר העבודה, יסלקו את </w:t>
      </w:r>
      <w:r w:rsidR="00C065DA" w:rsidRPr="0048059A">
        <w:rPr>
          <w:rFonts w:ascii="Arial" w:hAnsi="Arial" w:cs="Arial"/>
          <w:rtl/>
        </w:rPr>
        <w:t xml:space="preserve">הבוצה </w:t>
      </w:r>
      <w:proofErr w:type="spellStart"/>
      <w:r w:rsidR="00C065DA" w:rsidRPr="0048059A">
        <w:rPr>
          <w:rFonts w:ascii="Arial" w:hAnsi="Arial" w:cs="Arial"/>
          <w:rtl/>
        </w:rPr>
        <w:t>והגרסת</w:t>
      </w:r>
      <w:proofErr w:type="spellEnd"/>
      <w:r w:rsidR="00C065DA" w:rsidRPr="0048059A">
        <w:rPr>
          <w:rFonts w:ascii="Arial" w:hAnsi="Arial" w:cs="Arial"/>
          <w:rtl/>
        </w:rPr>
        <w:t xml:space="preserve"> </w:t>
      </w:r>
      <w:r w:rsidRPr="0048059A">
        <w:rPr>
          <w:rFonts w:ascii="Arial" w:hAnsi="Arial" w:cs="Arial"/>
          <w:rtl/>
        </w:rPr>
        <w:t xml:space="preserve"> למקום מותר ומאושר ע</w:t>
      </w:r>
      <w:r w:rsidR="00C065DA" w:rsidRPr="0048059A">
        <w:rPr>
          <w:rFonts w:ascii="Arial" w:hAnsi="Arial" w:cs="Arial"/>
          <w:rtl/>
        </w:rPr>
        <w:t xml:space="preserve">ל פי תנאי החוזה </w:t>
      </w:r>
      <w:r w:rsidRPr="0048059A">
        <w:rPr>
          <w:rFonts w:ascii="Arial" w:hAnsi="Arial" w:cs="Arial"/>
          <w:rtl/>
        </w:rPr>
        <w:t xml:space="preserve">ועפ"י הוראות החוק והתקנות </w:t>
      </w:r>
    </w:p>
    <w:p w:rsidR="00E97378" w:rsidRPr="0048059A" w:rsidRDefault="00E97378" w:rsidP="009E290E">
      <w:pPr>
        <w:numPr>
          <w:ilvl w:val="0"/>
          <w:numId w:val="95"/>
        </w:numPr>
        <w:tabs>
          <w:tab w:val="num" w:pos="-328"/>
        </w:tabs>
        <w:bidi/>
        <w:spacing w:after="120"/>
        <w:ind w:left="-328" w:hanging="540"/>
        <w:jc w:val="both"/>
        <w:rPr>
          <w:rFonts w:ascii="Arial" w:hAnsi="Arial" w:cs="Arial"/>
        </w:rPr>
      </w:pPr>
      <w:r w:rsidRPr="0048059A">
        <w:rPr>
          <w:rFonts w:ascii="Arial" w:hAnsi="Arial" w:cs="Arial"/>
          <w:rtl/>
        </w:rPr>
        <w:t>הקבלן ,עובדיו או מי מטעמו לא יעשנו במקומות האסורים לכך עפ"י הוראות חוק כלשהן</w:t>
      </w:r>
      <w:r w:rsidR="00C065DA" w:rsidRPr="0048059A">
        <w:rPr>
          <w:rFonts w:ascii="Arial" w:hAnsi="Arial" w:cs="Arial"/>
          <w:rtl/>
        </w:rPr>
        <w:t xml:space="preserve"> ובמקומות המוגדרים שאסורים לעישון במכון הטיהור ובכלל זה ליד אזור הבוצה</w:t>
      </w:r>
      <w:r w:rsidRPr="0048059A">
        <w:rPr>
          <w:rFonts w:ascii="Arial" w:hAnsi="Arial" w:cs="Arial"/>
          <w:rtl/>
        </w:rPr>
        <w:t>.</w:t>
      </w:r>
    </w:p>
    <w:p w:rsidR="00E97378" w:rsidRPr="0048059A" w:rsidRDefault="00E97378" w:rsidP="009E290E">
      <w:pPr>
        <w:numPr>
          <w:ilvl w:val="0"/>
          <w:numId w:val="95"/>
        </w:numPr>
        <w:tabs>
          <w:tab w:val="num" w:pos="-328"/>
        </w:tabs>
        <w:bidi/>
        <w:spacing w:after="120"/>
        <w:ind w:left="-328" w:hanging="540"/>
        <w:jc w:val="both"/>
        <w:rPr>
          <w:rFonts w:ascii="Arial" w:hAnsi="Arial" w:cs="Arial"/>
        </w:rPr>
      </w:pPr>
      <w:r w:rsidRPr="0048059A">
        <w:rPr>
          <w:rFonts w:ascii="Arial" w:hAnsi="Arial" w:cs="Arial"/>
          <w:rtl/>
        </w:rPr>
        <w:t xml:space="preserve">בעת סיור של מפקח עבודה או נציג אחר של </w:t>
      </w:r>
      <w:r w:rsidR="00C065DA" w:rsidRPr="0048059A">
        <w:rPr>
          <w:rFonts w:ascii="Arial" w:hAnsi="Arial" w:cs="Arial"/>
          <w:rtl/>
        </w:rPr>
        <w:t xml:space="preserve">החברה </w:t>
      </w:r>
      <w:r w:rsidRPr="0048059A">
        <w:rPr>
          <w:rFonts w:ascii="Arial" w:hAnsi="Arial" w:cs="Arial"/>
          <w:rtl/>
        </w:rPr>
        <w:t xml:space="preserve">באתר העבודה וברגע שהתגלו מפגעים מהסוג "מסוכנים" או "חמורים" על הקבלן לסלק את המפגעים בהתאם </w:t>
      </w:r>
      <w:proofErr w:type="spellStart"/>
      <w:r w:rsidRPr="0048059A">
        <w:rPr>
          <w:rFonts w:ascii="Arial" w:hAnsi="Arial" w:cs="Arial"/>
          <w:rtl/>
        </w:rPr>
        <w:t>ללו"ז</w:t>
      </w:r>
      <w:proofErr w:type="spellEnd"/>
      <w:r w:rsidRPr="0048059A">
        <w:rPr>
          <w:rFonts w:ascii="Arial" w:hAnsi="Arial" w:cs="Arial"/>
          <w:rtl/>
        </w:rPr>
        <w:t xml:space="preserve"> שנקבע</w:t>
      </w:r>
      <w:r w:rsidR="00C065DA" w:rsidRPr="0048059A">
        <w:rPr>
          <w:rFonts w:ascii="Arial" w:hAnsi="Arial" w:cs="Arial"/>
          <w:rtl/>
        </w:rPr>
        <w:t>.</w:t>
      </w:r>
      <w:r w:rsidRPr="0048059A">
        <w:rPr>
          <w:rFonts w:ascii="Arial" w:hAnsi="Arial" w:cs="Arial"/>
          <w:rtl/>
        </w:rPr>
        <w:t xml:space="preserve"> האישור לסילוק המפגע י</w:t>
      </w:r>
      <w:r w:rsidR="00C065DA" w:rsidRPr="0048059A">
        <w:rPr>
          <w:rFonts w:ascii="Arial" w:hAnsi="Arial" w:cs="Arial"/>
          <w:rtl/>
        </w:rPr>
        <w:t>י</w:t>
      </w:r>
      <w:r w:rsidRPr="0048059A">
        <w:rPr>
          <w:rFonts w:ascii="Arial" w:hAnsi="Arial" w:cs="Arial"/>
          <w:rtl/>
        </w:rPr>
        <w:t>נתן בכתב.</w:t>
      </w:r>
    </w:p>
    <w:p w:rsidR="00E97378" w:rsidRPr="0048059A" w:rsidRDefault="00E97378" w:rsidP="009E290E">
      <w:pPr>
        <w:numPr>
          <w:ilvl w:val="0"/>
          <w:numId w:val="95"/>
        </w:numPr>
        <w:tabs>
          <w:tab w:val="num" w:pos="-328"/>
        </w:tabs>
        <w:bidi/>
        <w:spacing w:after="120"/>
        <w:ind w:left="-328" w:hanging="540"/>
        <w:jc w:val="both"/>
        <w:rPr>
          <w:rFonts w:ascii="Arial" w:hAnsi="Arial" w:cs="Arial"/>
          <w:rtl/>
        </w:rPr>
      </w:pPr>
      <w:r w:rsidRPr="0048059A">
        <w:rPr>
          <w:rFonts w:ascii="Arial" w:hAnsi="Arial" w:cs="Arial"/>
          <w:rtl/>
        </w:rPr>
        <w:t xml:space="preserve">במקרה של תאונת עבודה ינקוט הקבלן או נציגו את הצעדים עפ"י הוראות הבטיחות, עפ"י החוק ועל הנסיבות, ובכלל זה: </w:t>
      </w:r>
    </w:p>
    <w:p w:rsidR="00E97378" w:rsidRPr="0048059A" w:rsidRDefault="00E97378" w:rsidP="009E290E">
      <w:pPr>
        <w:numPr>
          <w:ilvl w:val="0"/>
          <w:numId w:val="92"/>
        </w:numPr>
        <w:tabs>
          <w:tab w:val="clear" w:pos="1080"/>
          <w:tab w:val="num" w:pos="32"/>
        </w:tabs>
        <w:bidi/>
        <w:ind w:left="32" w:right="0"/>
        <w:jc w:val="both"/>
        <w:rPr>
          <w:rFonts w:ascii="Arial" w:hAnsi="Arial" w:cs="Arial"/>
          <w:rtl/>
        </w:rPr>
      </w:pPr>
      <w:r w:rsidRPr="0048059A">
        <w:rPr>
          <w:rFonts w:ascii="Arial" w:hAnsi="Arial" w:cs="Arial"/>
          <w:rtl/>
        </w:rPr>
        <w:t xml:space="preserve">יגיש עזרה ראשונה לנפגע ויגרום להעברתו לבית חולים אם יש </w:t>
      </w:r>
      <w:smartTag w:uri="urn:schemas-microsoft-com:office:smarttags" w:element="PersonName">
        <w:r w:rsidRPr="0048059A">
          <w:rPr>
            <w:rFonts w:ascii="Arial" w:hAnsi="Arial" w:cs="Arial"/>
            <w:rtl/>
          </w:rPr>
          <w:t>צור</w:t>
        </w:r>
      </w:smartTag>
      <w:r w:rsidRPr="0048059A">
        <w:rPr>
          <w:rFonts w:ascii="Arial" w:hAnsi="Arial" w:cs="Arial"/>
          <w:rtl/>
        </w:rPr>
        <w:t>ך בכך.</w:t>
      </w:r>
    </w:p>
    <w:p w:rsidR="00E97378" w:rsidRPr="0048059A" w:rsidRDefault="00E97378" w:rsidP="009E290E">
      <w:pPr>
        <w:numPr>
          <w:ilvl w:val="0"/>
          <w:numId w:val="92"/>
        </w:numPr>
        <w:tabs>
          <w:tab w:val="clear" w:pos="1080"/>
          <w:tab w:val="num" w:pos="32"/>
        </w:tabs>
        <w:bidi/>
        <w:ind w:left="32" w:right="0"/>
        <w:jc w:val="both"/>
        <w:rPr>
          <w:rFonts w:ascii="Arial" w:hAnsi="Arial" w:cs="Arial"/>
        </w:rPr>
      </w:pPr>
      <w:r w:rsidRPr="0048059A">
        <w:rPr>
          <w:rFonts w:ascii="Arial" w:hAnsi="Arial" w:cs="Arial"/>
          <w:rtl/>
        </w:rPr>
        <w:t>יודיע ללא דיחוי לנציג מוסמך של החברה, ל</w:t>
      </w:r>
      <w:smartTag w:uri="urn:schemas-microsoft-com:office:smarttags" w:element="PersonName">
        <w:r w:rsidRPr="0048059A">
          <w:rPr>
            <w:rFonts w:ascii="Arial" w:hAnsi="Arial" w:cs="Arial"/>
            <w:rtl/>
          </w:rPr>
          <w:t>משרד</w:t>
        </w:r>
      </w:smartTag>
      <w:r w:rsidRPr="0048059A">
        <w:rPr>
          <w:rFonts w:ascii="Arial" w:hAnsi="Arial" w:cs="Arial"/>
          <w:rtl/>
        </w:rPr>
        <w:t xml:space="preserve"> העבודה ולגורמים אחרים בהתאם לאמור בהוראות הבטיחות.</w:t>
      </w:r>
    </w:p>
    <w:p w:rsidR="00E97378" w:rsidRPr="0048059A" w:rsidRDefault="00E97378" w:rsidP="009E290E">
      <w:pPr>
        <w:numPr>
          <w:ilvl w:val="0"/>
          <w:numId w:val="92"/>
        </w:numPr>
        <w:tabs>
          <w:tab w:val="clear" w:pos="1080"/>
          <w:tab w:val="num" w:pos="32"/>
        </w:tabs>
        <w:bidi/>
        <w:ind w:left="32" w:right="0"/>
        <w:jc w:val="both"/>
        <w:rPr>
          <w:rFonts w:ascii="Arial" w:hAnsi="Arial" w:cs="Arial"/>
        </w:rPr>
      </w:pPr>
      <w:r w:rsidRPr="0048059A">
        <w:rPr>
          <w:rFonts w:ascii="Arial" w:hAnsi="Arial" w:cs="Arial"/>
          <w:rtl/>
        </w:rPr>
        <w:t xml:space="preserve">במקרה של תאונה קטלנית המחייבת דיווח למשטרה, יודיע </w:t>
      </w:r>
      <w:proofErr w:type="spellStart"/>
      <w:r w:rsidRPr="0048059A">
        <w:rPr>
          <w:rFonts w:ascii="Arial" w:hAnsi="Arial" w:cs="Arial"/>
          <w:rtl/>
        </w:rPr>
        <w:t>מידיית</w:t>
      </w:r>
      <w:proofErr w:type="spellEnd"/>
      <w:r w:rsidRPr="0048059A">
        <w:rPr>
          <w:rFonts w:ascii="Arial" w:hAnsi="Arial" w:cs="Arial"/>
          <w:rtl/>
        </w:rPr>
        <w:t xml:space="preserve"> למשטרה, ישאיר את המכונות  והכלים במקומם עד בוא המשטרה וינהג עפ"י הוראותיה והנחיותיה.</w:t>
      </w:r>
    </w:p>
    <w:p w:rsidR="00C065DA" w:rsidRPr="0048059A" w:rsidRDefault="00C065DA" w:rsidP="009E290E">
      <w:pPr>
        <w:numPr>
          <w:ilvl w:val="0"/>
          <w:numId w:val="92"/>
        </w:numPr>
        <w:tabs>
          <w:tab w:val="clear" w:pos="1080"/>
          <w:tab w:val="num" w:pos="32"/>
        </w:tabs>
        <w:bidi/>
        <w:ind w:left="32" w:right="0"/>
        <w:jc w:val="both"/>
        <w:rPr>
          <w:rFonts w:ascii="Arial" w:hAnsi="Arial" w:cs="Arial"/>
        </w:rPr>
      </w:pPr>
      <w:r w:rsidRPr="0048059A">
        <w:rPr>
          <w:rFonts w:ascii="Arial" w:hAnsi="Arial" w:cs="Arial"/>
          <w:rtl/>
        </w:rPr>
        <w:t xml:space="preserve">יוציא דוח תחקיר </w:t>
      </w:r>
      <w:proofErr w:type="spellStart"/>
      <w:r w:rsidRPr="0048059A">
        <w:rPr>
          <w:rFonts w:ascii="Arial" w:hAnsi="Arial" w:cs="Arial"/>
          <w:rtl/>
        </w:rPr>
        <w:t>ארוע</w:t>
      </w:r>
      <w:proofErr w:type="spellEnd"/>
      <w:r w:rsidRPr="0048059A">
        <w:rPr>
          <w:rFonts w:ascii="Arial" w:hAnsi="Arial" w:cs="Arial"/>
          <w:rtl/>
        </w:rPr>
        <w:t xml:space="preserve"> על ידי יועץ בטיחות.</w:t>
      </w:r>
    </w:p>
    <w:p w:rsidR="00E97378" w:rsidRPr="0048059A" w:rsidRDefault="00E97378" w:rsidP="009E290E">
      <w:pPr>
        <w:numPr>
          <w:ilvl w:val="0"/>
          <w:numId w:val="95"/>
        </w:numPr>
        <w:tabs>
          <w:tab w:val="num" w:pos="-328"/>
        </w:tabs>
        <w:bidi/>
        <w:spacing w:after="120"/>
        <w:ind w:left="-329" w:hanging="540"/>
        <w:jc w:val="both"/>
        <w:rPr>
          <w:rFonts w:ascii="Arial" w:hAnsi="Arial" w:cs="Arial"/>
        </w:rPr>
      </w:pPr>
      <w:r w:rsidRPr="0048059A">
        <w:rPr>
          <w:rFonts w:ascii="Arial" w:hAnsi="Arial" w:cs="Arial"/>
          <w:rtl/>
        </w:rPr>
        <w:t>נציג של החברה ו/או המפקח מטעמה, יהיה רשאי להוסיף ביומן העבודה של הקבלן הערות הסתייגות בנושא בטיחות ולתבוע שיפורים של אמצעי הבטיחות ונקיטת צעדים מתאימים מצד הקבלן. במקרה כזה מתחייב הקבלן לפעול ללא דיחוי לתיקון הליקויים.</w:t>
      </w:r>
    </w:p>
    <w:p w:rsidR="00E97378" w:rsidRPr="0048059A" w:rsidRDefault="00E97378" w:rsidP="009E290E">
      <w:pPr>
        <w:numPr>
          <w:ilvl w:val="0"/>
          <w:numId w:val="95"/>
        </w:numPr>
        <w:tabs>
          <w:tab w:val="num" w:pos="-328"/>
        </w:tabs>
        <w:bidi/>
        <w:spacing w:after="120"/>
        <w:ind w:left="-329" w:hanging="539"/>
        <w:jc w:val="both"/>
        <w:rPr>
          <w:rFonts w:ascii="Arial" w:hAnsi="Arial" w:cs="Arial"/>
        </w:rPr>
      </w:pPr>
      <w:r w:rsidRPr="0048059A">
        <w:rPr>
          <w:rFonts w:ascii="Arial" w:hAnsi="Arial" w:cs="Arial"/>
          <w:rtl/>
        </w:rPr>
        <w:t xml:space="preserve">הפעלת ציוד </w:t>
      </w:r>
      <w:proofErr w:type="spellStart"/>
      <w:r w:rsidRPr="0048059A">
        <w:rPr>
          <w:rFonts w:ascii="Arial" w:hAnsi="Arial" w:cs="Arial"/>
          <w:rtl/>
        </w:rPr>
        <w:t>צ.מ.ה</w:t>
      </w:r>
      <w:proofErr w:type="spellEnd"/>
      <w:r w:rsidRPr="0048059A">
        <w:rPr>
          <w:rFonts w:ascii="Arial" w:hAnsi="Arial" w:cs="Arial"/>
          <w:rtl/>
        </w:rPr>
        <w:t xml:space="preserve"> </w:t>
      </w:r>
      <w:r w:rsidR="00893EF6" w:rsidRPr="0048059A">
        <w:rPr>
          <w:rFonts w:ascii="Arial" w:hAnsi="Arial" w:cs="Arial"/>
          <w:rtl/>
        </w:rPr>
        <w:t xml:space="preserve">ובכלל זה משאיות הובלה ובהעמסה </w:t>
      </w:r>
      <w:r w:rsidRPr="0048059A">
        <w:rPr>
          <w:rFonts w:ascii="Arial" w:hAnsi="Arial" w:cs="Arial"/>
          <w:rtl/>
        </w:rPr>
        <w:t xml:space="preserve">תחייב את הקבלן להציג אישורים מתאימים על תקינות הכלים עפ"י המופיע בהגדרות </w:t>
      </w:r>
    </w:p>
    <w:p w:rsidR="00E97378" w:rsidRPr="0048059A" w:rsidRDefault="00E97378" w:rsidP="00BB62B1">
      <w:pPr>
        <w:pStyle w:val="Heading3"/>
      </w:pPr>
      <w:r w:rsidRPr="0048059A">
        <w:rPr>
          <w:rtl/>
        </w:rPr>
        <w:t xml:space="preserve">שונות </w:t>
      </w:r>
    </w:p>
    <w:p w:rsidR="00E97378" w:rsidRPr="0048059A" w:rsidRDefault="00E97378" w:rsidP="009E290E">
      <w:pPr>
        <w:numPr>
          <w:ilvl w:val="0"/>
          <w:numId w:val="96"/>
        </w:numPr>
        <w:tabs>
          <w:tab w:val="clear" w:pos="360"/>
          <w:tab w:val="num" w:pos="-335"/>
        </w:tabs>
        <w:bidi/>
        <w:spacing w:after="120"/>
        <w:ind w:hanging="1120"/>
        <w:jc w:val="both"/>
        <w:rPr>
          <w:rFonts w:ascii="Arial" w:hAnsi="Arial" w:cs="Arial"/>
        </w:rPr>
      </w:pPr>
      <w:r w:rsidRPr="0048059A">
        <w:rPr>
          <w:rFonts w:ascii="Arial" w:hAnsi="Arial" w:cs="Arial"/>
          <w:rtl/>
        </w:rPr>
        <w:t>הקבלן,  אחראי</w:t>
      </w:r>
      <w:r w:rsidR="00BD4DFC" w:rsidRPr="0048059A">
        <w:rPr>
          <w:rFonts w:ascii="Arial" w:hAnsi="Arial" w:cs="Arial"/>
          <w:rtl/>
        </w:rPr>
        <w:t xml:space="preserve"> </w:t>
      </w:r>
      <w:r w:rsidRPr="0048059A">
        <w:rPr>
          <w:rFonts w:ascii="Arial" w:hAnsi="Arial" w:cs="Arial"/>
          <w:rtl/>
        </w:rPr>
        <w:t>לכך שתוכן הוראות נוהל זה יובאו לידיעת העובדים,</w:t>
      </w:r>
      <w:r w:rsidRPr="0048059A">
        <w:rPr>
          <w:rFonts w:ascii="Arial" w:hAnsi="Arial" w:cs="Arial"/>
        </w:rPr>
        <w:t xml:space="preserve"> </w:t>
      </w:r>
      <w:r w:rsidRPr="0048059A">
        <w:rPr>
          <w:rFonts w:ascii="Arial" w:hAnsi="Arial" w:cs="Arial"/>
          <w:rtl/>
        </w:rPr>
        <w:t>כל אחד בתחומו כמפורט בנוהל.</w:t>
      </w:r>
    </w:p>
    <w:p w:rsidR="00E97378" w:rsidRPr="0048059A" w:rsidRDefault="00E97378" w:rsidP="00E97378">
      <w:pPr>
        <w:bidi/>
        <w:rPr>
          <w:rFonts w:ascii="Arial" w:hAnsi="Arial" w:cs="Arial"/>
        </w:rPr>
      </w:pPr>
    </w:p>
    <w:p w:rsidR="00E97378" w:rsidRPr="0048059A" w:rsidRDefault="00E97378" w:rsidP="00E97378">
      <w:pPr>
        <w:jc w:val="center"/>
        <w:rPr>
          <w:rFonts w:ascii="Arial" w:hAnsi="Arial" w:cs="Arial"/>
          <w:b/>
          <w:bCs/>
          <w:u w:val="single"/>
          <w:rtl/>
        </w:rPr>
      </w:pPr>
      <w:r w:rsidRPr="0048059A">
        <w:rPr>
          <w:rFonts w:ascii="Arial" w:hAnsi="Arial" w:cs="Arial"/>
          <w:rtl/>
        </w:rPr>
        <w:br w:type="page"/>
      </w:r>
    </w:p>
    <w:p w:rsidR="00893EF6" w:rsidRPr="0048059A" w:rsidRDefault="003A1221" w:rsidP="00BB62B1">
      <w:pPr>
        <w:ind w:left="-868"/>
        <w:jc w:val="center"/>
        <w:rPr>
          <w:rFonts w:ascii="Arial" w:hAnsi="Arial" w:cs="Arial"/>
          <w:b/>
          <w:bCs/>
          <w:rtl/>
        </w:rPr>
      </w:pPr>
      <w:r w:rsidRPr="0048059A">
        <w:rPr>
          <w:rFonts w:ascii="Arial" w:hAnsi="Arial" w:cs="Arial"/>
          <w:b/>
          <w:bCs/>
          <w:noProof/>
          <w:u w:val="single"/>
          <w:rtl/>
        </w:rPr>
        <w:lastRenderedPageBreak/>
        <w:drawing>
          <wp:anchor distT="0" distB="0" distL="114300" distR="114300" simplePos="0" relativeHeight="251657728" behindDoc="1" locked="0" layoutInCell="1" allowOverlap="1">
            <wp:simplePos x="0" y="0"/>
            <wp:positionH relativeFrom="column">
              <wp:posOffset>1905</wp:posOffset>
            </wp:positionH>
            <wp:positionV relativeFrom="paragraph">
              <wp:posOffset>0</wp:posOffset>
            </wp:positionV>
            <wp:extent cx="5271770" cy="1812290"/>
            <wp:effectExtent l="0" t="0" r="5080" b="0"/>
            <wp:wrapTopAndBottom/>
            <wp:docPr id="3" name="Picture 2" title="פלגי שר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lgey sharon2 (1)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1770" cy="1812290"/>
                    </a:xfrm>
                    <a:prstGeom prst="rect">
                      <a:avLst/>
                    </a:prstGeom>
                    <a:noFill/>
                    <a:ln>
                      <a:noFill/>
                    </a:ln>
                  </pic:spPr>
                </pic:pic>
              </a:graphicData>
            </a:graphic>
            <wp14:sizeRelH relativeFrom="page">
              <wp14:pctWidth>0</wp14:pctWidth>
            </wp14:sizeRelH>
            <wp14:sizeRelV relativeFrom="page">
              <wp14:pctHeight>0</wp14:pctHeight>
            </wp14:sizeRelV>
          </wp:anchor>
        </w:drawing>
      </w:r>
      <w:r w:rsidR="00BB62B1">
        <w:rPr>
          <w:rFonts w:ascii="Arial" w:hAnsi="Arial" w:cs="Arial" w:hint="cs"/>
          <w:b/>
          <w:bCs/>
          <w:u w:val="single"/>
          <w:rtl/>
        </w:rPr>
        <w:t xml:space="preserve"> </w:t>
      </w:r>
    </w:p>
    <w:p w:rsidR="00E97378" w:rsidRPr="00E5746B" w:rsidRDefault="00E97378" w:rsidP="00E5746B">
      <w:pPr>
        <w:pStyle w:val="Heading1"/>
        <w:bidi w:val="0"/>
        <w:rPr>
          <w:rtl/>
        </w:rPr>
      </w:pPr>
      <w:r w:rsidRPr="0048059A">
        <w:rPr>
          <w:rtl/>
        </w:rPr>
        <w:t xml:space="preserve">מכרז פומבי  מס' </w:t>
      </w:r>
      <w:r w:rsidR="00D93D0D" w:rsidRPr="0048059A">
        <w:rPr>
          <w:rtl/>
        </w:rPr>
        <w:t>2/</w:t>
      </w:r>
      <w:r w:rsidR="00893EF6" w:rsidRPr="0048059A">
        <w:rPr>
          <w:rtl/>
        </w:rPr>
        <w:t>2020</w:t>
      </w:r>
    </w:p>
    <w:p w:rsidR="00E97378" w:rsidRPr="0048059A" w:rsidRDefault="00E97378" w:rsidP="00E5746B">
      <w:pPr>
        <w:pStyle w:val="Heading2"/>
        <w:rPr>
          <w:rtl/>
        </w:rPr>
      </w:pPr>
      <w:r w:rsidRPr="0048059A">
        <w:rPr>
          <w:rtl/>
        </w:rPr>
        <w:t xml:space="preserve">לביצוע חידוש צנרת ביוב ללא חפירה </w:t>
      </w:r>
      <w:r w:rsidRPr="00E5746B">
        <w:rPr>
          <w:rtl/>
        </w:rPr>
        <w:t>בשיטת</w:t>
      </w:r>
      <w:r w:rsidRPr="0048059A">
        <w:rPr>
          <w:rtl/>
        </w:rPr>
        <w:t xml:space="preserve"> </w:t>
      </w:r>
      <w:proofErr w:type="spellStart"/>
      <w:r w:rsidRPr="0048059A">
        <w:rPr>
          <w:rtl/>
        </w:rPr>
        <w:t>השירוול</w:t>
      </w:r>
      <w:proofErr w:type="spellEnd"/>
      <w:r w:rsidRPr="0048059A">
        <w:rPr>
          <w:rtl/>
        </w:rPr>
        <w:t>, תיקונים נקודתיים בקווי ביוב  ושיקום וחידוש שוחות בקורת וחידוש צנרת ביוב בשיטת הניפוץ.</w:t>
      </w:r>
    </w:p>
    <w:p w:rsidR="00E97378" w:rsidRPr="00E5746B" w:rsidRDefault="00E97378" w:rsidP="00E5746B">
      <w:pPr>
        <w:pStyle w:val="Heading3"/>
        <w:bidi w:val="0"/>
        <w:rPr>
          <w:rtl/>
        </w:rPr>
      </w:pPr>
      <w:r w:rsidRPr="00E5746B">
        <w:rPr>
          <w:rtl/>
        </w:rPr>
        <w:t>נספח</w:t>
      </w:r>
      <w:r w:rsidRPr="0048059A">
        <w:rPr>
          <w:rtl/>
        </w:rPr>
        <w:t xml:space="preserve"> </w:t>
      </w:r>
      <w:r w:rsidR="00893EF6" w:rsidRPr="0048059A">
        <w:rPr>
          <w:rtl/>
        </w:rPr>
        <w:t>ט</w:t>
      </w:r>
      <w:r w:rsidRPr="0048059A">
        <w:rPr>
          <w:rtl/>
        </w:rPr>
        <w:t xml:space="preserve">' </w:t>
      </w:r>
    </w:p>
    <w:p w:rsidR="00E97378" w:rsidRPr="0048059A" w:rsidRDefault="00E97378" w:rsidP="00BB62B1">
      <w:pPr>
        <w:pStyle w:val="Heading4"/>
        <w:bidi w:val="0"/>
        <w:jc w:val="center"/>
        <w:rPr>
          <w:rtl/>
        </w:rPr>
      </w:pPr>
      <w:r w:rsidRPr="0048059A">
        <w:rPr>
          <w:rtl/>
        </w:rPr>
        <w:t>טבלת קנסות</w:t>
      </w:r>
    </w:p>
    <w:p w:rsidR="00E5746B" w:rsidRDefault="00E97378" w:rsidP="00BB62B1">
      <w:pPr>
        <w:pStyle w:val="Heading1"/>
        <w:bidi w:val="0"/>
        <w:rPr>
          <w:rtl/>
        </w:rPr>
      </w:pPr>
      <w:r w:rsidRPr="0048059A">
        <w:rPr>
          <w:rtl/>
        </w:rPr>
        <w:br w:type="page"/>
      </w:r>
      <w:r w:rsidRPr="0048059A">
        <w:rPr>
          <w:rtl/>
        </w:rPr>
        <w:lastRenderedPageBreak/>
        <w:t xml:space="preserve">נספח </w:t>
      </w:r>
      <w:r w:rsidR="00893EF6" w:rsidRPr="0048059A">
        <w:rPr>
          <w:rtl/>
        </w:rPr>
        <w:t>ט</w:t>
      </w:r>
    </w:p>
    <w:p w:rsidR="00E97378" w:rsidRPr="0048059A" w:rsidRDefault="00E97378" w:rsidP="00BB62B1">
      <w:pPr>
        <w:pStyle w:val="Heading2"/>
        <w:rPr>
          <w:rtl/>
        </w:rPr>
      </w:pPr>
      <w:r w:rsidRPr="0048059A">
        <w:rPr>
          <w:rtl/>
        </w:rPr>
        <w:t>טבלת פיצוי מוסכם (קנסות) לעבודות פיתוח</w:t>
      </w:r>
    </w:p>
    <w:p w:rsidR="00E97378" w:rsidRPr="0048059A" w:rsidRDefault="00E97378" w:rsidP="00BD4DFC">
      <w:pPr>
        <w:bidi/>
        <w:spacing w:before="120" w:after="120" w:line="320" w:lineRule="atLeast"/>
        <w:ind w:left="-902"/>
        <w:jc w:val="both"/>
        <w:rPr>
          <w:rFonts w:ascii="Arial" w:hAnsi="Arial" w:cs="Arial"/>
          <w:rtl/>
        </w:rPr>
      </w:pPr>
      <w:r w:rsidRPr="0048059A">
        <w:rPr>
          <w:rFonts w:ascii="Arial" w:hAnsi="Arial" w:cs="Arial"/>
          <w:rtl/>
        </w:rPr>
        <w:t>בכל מקרה שהקבלן יבצע פעולה מהפעולות המפורטות להלן או לחילופין לא יבצע אחת מהפעולות להן התחייב לפי הסכם זה או המתחייבת מהוראות כל דין החל על ביצוע העבודות או לחילופין מכללי המקצוע הטובים, יפצה את החברה בפיצוי מוסכם, כמפורט בטבלה שלהלן.</w:t>
      </w:r>
    </w:p>
    <w:p w:rsidR="00E97378" w:rsidRPr="0048059A" w:rsidRDefault="00E97378" w:rsidP="00BD4DFC">
      <w:pPr>
        <w:bidi/>
        <w:spacing w:before="120" w:after="120" w:line="320" w:lineRule="atLeast"/>
        <w:ind w:left="-902"/>
        <w:jc w:val="both"/>
        <w:rPr>
          <w:rFonts w:ascii="Arial" w:hAnsi="Arial" w:cs="Arial"/>
          <w:rtl/>
        </w:rPr>
      </w:pPr>
      <w:r w:rsidRPr="0048059A">
        <w:rPr>
          <w:rFonts w:ascii="Arial" w:hAnsi="Arial" w:cs="Arial"/>
          <w:rtl/>
        </w:rPr>
        <w:t>בגין התרחשות יותר מאירוע אחד או בגין רצף אירועים יהיה הפיצוי מצטבר בהתאם.</w:t>
      </w:r>
    </w:p>
    <w:tbl>
      <w:tblPr>
        <w:tblpPr w:leftFromText="180" w:rightFromText="180" w:vertAnchor="text" w:horzAnchor="margin" w:tblpXSpec="center" w:tblpY="-69"/>
        <w:bidiVisual/>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50"/>
        <w:gridCol w:w="5241"/>
        <w:gridCol w:w="1374"/>
        <w:gridCol w:w="3304"/>
      </w:tblGrid>
      <w:tr w:rsidR="00443A99" w:rsidRPr="0048059A" w:rsidTr="00443A99">
        <w:trPr>
          <w:tblHeader/>
        </w:trPr>
        <w:tc>
          <w:tcPr>
            <w:tcW w:w="850" w:type="dxa"/>
            <w:vAlign w:val="center"/>
          </w:tcPr>
          <w:p w:rsidR="00443A99" w:rsidRPr="0048059A" w:rsidRDefault="00443A99" w:rsidP="00443A99">
            <w:pPr>
              <w:tabs>
                <w:tab w:val="left" w:pos="1256"/>
              </w:tabs>
              <w:bidi/>
              <w:spacing w:before="60" w:after="60" w:line="240" w:lineRule="atLeast"/>
              <w:rPr>
                <w:rFonts w:ascii="Arial" w:hAnsi="Arial" w:cs="Arial"/>
                <w:b/>
                <w:bCs/>
                <w:rtl/>
              </w:rPr>
            </w:pPr>
            <w:r w:rsidRPr="0048059A">
              <w:rPr>
                <w:rFonts w:ascii="Arial" w:hAnsi="Arial" w:cs="Arial"/>
                <w:b/>
                <w:bCs/>
                <w:rtl/>
              </w:rPr>
              <w:lastRenderedPageBreak/>
              <w:t>מס.</w:t>
            </w:r>
          </w:p>
        </w:tc>
        <w:tc>
          <w:tcPr>
            <w:tcW w:w="5241" w:type="dxa"/>
            <w:vAlign w:val="center"/>
          </w:tcPr>
          <w:p w:rsidR="00443A99" w:rsidRPr="0048059A" w:rsidRDefault="00443A99" w:rsidP="00443A99">
            <w:pPr>
              <w:tabs>
                <w:tab w:val="left" w:pos="1256"/>
              </w:tabs>
              <w:bidi/>
              <w:spacing w:before="60" w:after="60" w:line="240" w:lineRule="atLeast"/>
              <w:rPr>
                <w:rFonts w:ascii="Arial" w:hAnsi="Arial" w:cs="Arial"/>
                <w:b/>
                <w:bCs/>
              </w:rPr>
            </w:pPr>
            <w:r w:rsidRPr="0048059A">
              <w:rPr>
                <w:rFonts w:ascii="Arial" w:hAnsi="Arial" w:cs="Arial"/>
                <w:b/>
                <w:bCs/>
                <w:rtl/>
              </w:rPr>
              <w:t>אירוע</w:t>
            </w:r>
          </w:p>
        </w:tc>
        <w:tc>
          <w:tcPr>
            <w:tcW w:w="1374" w:type="dxa"/>
            <w:vAlign w:val="center"/>
          </w:tcPr>
          <w:p w:rsidR="00443A99" w:rsidRPr="0048059A" w:rsidRDefault="00443A99" w:rsidP="00443A99">
            <w:pPr>
              <w:tabs>
                <w:tab w:val="left" w:pos="1256"/>
              </w:tabs>
              <w:bidi/>
              <w:spacing w:before="60" w:after="60" w:line="240" w:lineRule="atLeast"/>
              <w:rPr>
                <w:rFonts w:ascii="Arial" w:hAnsi="Arial" w:cs="Arial"/>
                <w:b/>
                <w:bCs/>
                <w:rtl/>
              </w:rPr>
            </w:pPr>
            <w:r w:rsidRPr="0048059A">
              <w:rPr>
                <w:rFonts w:ascii="Arial" w:hAnsi="Arial" w:cs="Arial"/>
                <w:b/>
                <w:bCs/>
                <w:rtl/>
              </w:rPr>
              <w:t>הפיצוי המוסכם ₪.</w:t>
            </w:r>
          </w:p>
        </w:tc>
        <w:tc>
          <w:tcPr>
            <w:tcW w:w="3304" w:type="dxa"/>
            <w:vAlign w:val="center"/>
          </w:tcPr>
          <w:p w:rsidR="00443A99" w:rsidRPr="0048059A" w:rsidRDefault="00443A99" w:rsidP="00443A99">
            <w:pPr>
              <w:tabs>
                <w:tab w:val="left" w:pos="1256"/>
              </w:tabs>
              <w:bidi/>
              <w:spacing w:before="60" w:after="60" w:line="240" w:lineRule="atLeast"/>
              <w:rPr>
                <w:rFonts w:ascii="Arial" w:hAnsi="Arial" w:cs="Arial"/>
                <w:b/>
                <w:bCs/>
                <w:rtl/>
              </w:rPr>
            </w:pPr>
            <w:r w:rsidRPr="0048059A">
              <w:rPr>
                <w:rFonts w:ascii="Arial" w:hAnsi="Arial" w:cs="Arial"/>
                <w:b/>
                <w:bCs/>
                <w:rtl/>
              </w:rPr>
              <w:t>הערות</w:t>
            </w:r>
          </w:p>
        </w:tc>
      </w:tr>
      <w:tr w:rsidR="00443A99" w:rsidRPr="0048059A" w:rsidTr="00443A99">
        <w:tc>
          <w:tcPr>
            <w:tcW w:w="850" w:type="dxa"/>
            <w:vAlign w:val="center"/>
          </w:tcPr>
          <w:p w:rsidR="00443A99" w:rsidRPr="0048059A" w:rsidRDefault="00443A99" w:rsidP="00443A99">
            <w:pPr>
              <w:numPr>
                <w:ilvl w:val="0"/>
                <w:numId w:val="93"/>
              </w:numPr>
              <w:tabs>
                <w:tab w:val="left" w:pos="1256"/>
              </w:tabs>
              <w:bidi/>
              <w:spacing w:before="60" w:after="60" w:line="240" w:lineRule="atLeast"/>
              <w:ind w:left="0" w:firstLine="0"/>
              <w:rPr>
                <w:rFonts w:ascii="Arial" w:hAnsi="Arial" w:cs="Arial"/>
                <w:rtl/>
              </w:rPr>
            </w:pPr>
          </w:p>
        </w:tc>
        <w:tc>
          <w:tcPr>
            <w:tcW w:w="5241" w:type="dxa"/>
            <w:vAlign w:val="center"/>
          </w:tcPr>
          <w:p w:rsidR="00443A99" w:rsidRPr="0048059A" w:rsidRDefault="00443A99" w:rsidP="00443A99">
            <w:pPr>
              <w:tabs>
                <w:tab w:val="left" w:pos="1256"/>
              </w:tabs>
              <w:bidi/>
              <w:spacing w:before="60" w:after="60" w:line="240" w:lineRule="atLeast"/>
              <w:rPr>
                <w:rFonts w:ascii="Arial" w:hAnsi="Arial" w:cs="Arial"/>
                <w:rtl/>
              </w:rPr>
            </w:pPr>
          </w:p>
        </w:tc>
        <w:tc>
          <w:tcPr>
            <w:tcW w:w="1374" w:type="dxa"/>
            <w:vAlign w:val="center"/>
          </w:tcPr>
          <w:p w:rsidR="00443A99" w:rsidRPr="0048059A" w:rsidRDefault="00443A99" w:rsidP="00443A99">
            <w:pPr>
              <w:tabs>
                <w:tab w:val="left" w:pos="1256"/>
              </w:tabs>
              <w:bidi/>
              <w:spacing w:before="60" w:after="60" w:line="240" w:lineRule="atLeast"/>
              <w:rPr>
                <w:rFonts w:ascii="Arial" w:hAnsi="Arial" w:cs="Arial"/>
                <w:rtl/>
              </w:rPr>
            </w:pPr>
          </w:p>
        </w:tc>
        <w:tc>
          <w:tcPr>
            <w:tcW w:w="3304" w:type="dxa"/>
            <w:vAlign w:val="center"/>
          </w:tcPr>
          <w:p w:rsidR="00443A99" w:rsidRPr="0048059A" w:rsidRDefault="00443A99" w:rsidP="00443A99">
            <w:pPr>
              <w:tabs>
                <w:tab w:val="left" w:pos="1256"/>
              </w:tabs>
              <w:bidi/>
              <w:spacing w:before="60" w:after="60" w:line="240" w:lineRule="atLeast"/>
              <w:rPr>
                <w:rFonts w:ascii="Arial" w:hAnsi="Arial" w:cs="Arial"/>
                <w:rtl/>
              </w:rPr>
            </w:pPr>
          </w:p>
        </w:tc>
      </w:tr>
      <w:tr w:rsidR="00443A99" w:rsidRPr="0048059A" w:rsidTr="00443A99">
        <w:tc>
          <w:tcPr>
            <w:tcW w:w="850" w:type="dxa"/>
            <w:vAlign w:val="center"/>
          </w:tcPr>
          <w:p w:rsidR="00443A99" w:rsidRPr="0048059A" w:rsidRDefault="00443A99" w:rsidP="00443A99">
            <w:pPr>
              <w:numPr>
                <w:ilvl w:val="0"/>
                <w:numId w:val="93"/>
              </w:numPr>
              <w:tabs>
                <w:tab w:val="left" w:pos="1256"/>
              </w:tabs>
              <w:bidi/>
              <w:spacing w:before="60" w:after="60" w:line="240" w:lineRule="atLeast"/>
              <w:ind w:left="0" w:firstLine="0"/>
              <w:rPr>
                <w:rFonts w:ascii="Arial" w:hAnsi="Arial" w:cs="Arial"/>
                <w:rtl/>
              </w:rPr>
            </w:pPr>
          </w:p>
        </w:tc>
        <w:tc>
          <w:tcPr>
            <w:tcW w:w="5241" w:type="dxa"/>
            <w:vAlign w:val="center"/>
          </w:tcPr>
          <w:p w:rsidR="00443A99" w:rsidRPr="0048059A" w:rsidRDefault="00443A99" w:rsidP="00443A99">
            <w:pPr>
              <w:tabs>
                <w:tab w:val="left" w:pos="1256"/>
              </w:tabs>
              <w:bidi/>
              <w:spacing w:before="60" w:after="60" w:line="240" w:lineRule="atLeast"/>
              <w:rPr>
                <w:rFonts w:ascii="Arial" w:hAnsi="Arial" w:cs="Arial"/>
                <w:rtl/>
              </w:rPr>
            </w:pPr>
            <w:r w:rsidRPr="0048059A">
              <w:rPr>
                <w:rFonts w:ascii="Arial" w:hAnsi="Arial" w:cs="Arial"/>
                <w:rtl/>
              </w:rPr>
              <w:t xml:space="preserve">בגין </w:t>
            </w:r>
            <w:r w:rsidRPr="0048059A">
              <w:rPr>
                <w:rFonts w:ascii="Arial" w:hAnsi="Arial" w:cs="Arial"/>
                <w:b/>
                <w:bCs/>
                <w:u w:val="single"/>
                <w:rtl/>
              </w:rPr>
              <w:t>כל מקרה</w:t>
            </w:r>
            <w:r w:rsidRPr="0048059A">
              <w:rPr>
                <w:rFonts w:ascii="Arial" w:hAnsi="Arial" w:cs="Arial"/>
                <w:rtl/>
              </w:rPr>
              <w:t xml:space="preserve"> של שפיכת פסולת, מוצקה או נוזלית, בוצה, </w:t>
            </w:r>
            <w:proofErr w:type="spellStart"/>
            <w:r w:rsidRPr="0048059A">
              <w:rPr>
                <w:rFonts w:ascii="Arial" w:hAnsi="Arial" w:cs="Arial"/>
                <w:rtl/>
              </w:rPr>
              <w:t>גרוסת</w:t>
            </w:r>
            <w:proofErr w:type="spellEnd"/>
            <w:r w:rsidRPr="0048059A">
              <w:rPr>
                <w:rFonts w:ascii="Arial" w:hAnsi="Arial" w:cs="Arial"/>
                <w:rtl/>
              </w:rPr>
              <w:t xml:space="preserve"> שלא באתר שפיכה מורשה.</w:t>
            </w:r>
          </w:p>
        </w:tc>
        <w:tc>
          <w:tcPr>
            <w:tcW w:w="1374" w:type="dxa"/>
            <w:vAlign w:val="center"/>
          </w:tcPr>
          <w:p w:rsidR="00443A99" w:rsidRPr="0048059A" w:rsidRDefault="00443A99" w:rsidP="00443A99">
            <w:pPr>
              <w:tabs>
                <w:tab w:val="left" w:pos="1256"/>
              </w:tabs>
              <w:bidi/>
              <w:spacing w:before="60" w:after="60" w:line="240" w:lineRule="atLeast"/>
              <w:rPr>
                <w:rFonts w:ascii="Arial" w:hAnsi="Arial" w:cs="Arial"/>
                <w:rtl/>
              </w:rPr>
            </w:pPr>
            <w:r w:rsidRPr="0048059A">
              <w:rPr>
                <w:rFonts w:ascii="Arial" w:hAnsi="Arial" w:cs="Arial"/>
                <w:rtl/>
              </w:rPr>
              <w:t>15,000</w:t>
            </w:r>
          </w:p>
        </w:tc>
        <w:tc>
          <w:tcPr>
            <w:tcW w:w="3304" w:type="dxa"/>
            <w:vAlign w:val="center"/>
          </w:tcPr>
          <w:p w:rsidR="00443A99" w:rsidRPr="0048059A" w:rsidRDefault="00443A99" w:rsidP="00443A99">
            <w:pPr>
              <w:tabs>
                <w:tab w:val="left" w:pos="1256"/>
              </w:tabs>
              <w:bidi/>
              <w:spacing w:before="60" w:after="60" w:line="240" w:lineRule="atLeast"/>
              <w:rPr>
                <w:rFonts w:ascii="Arial" w:hAnsi="Arial" w:cs="Arial"/>
                <w:rtl/>
              </w:rPr>
            </w:pPr>
            <w:r w:rsidRPr="0048059A">
              <w:rPr>
                <w:rFonts w:ascii="Arial" w:hAnsi="Arial" w:cs="Arial"/>
                <w:rtl/>
              </w:rPr>
              <w:t>פרט לתלונה למשרד להגנת הסביבה.</w:t>
            </w:r>
          </w:p>
        </w:tc>
      </w:tr>
      <w:tr w:rsidR="00443A99" w:rsidRPr="0048059A" w:rsidTr="00443A99">
        <w:tc>
          <w:tcPr>
            <w:tcW w:w="850" w:type="dxa"/>
            <w:vAlign w:val="center"/>
          </w:tcPr>
          <w:p w:rsidR="00443A99" w:rsidRPr="0048059A" w:rsidRDefault="00443A99" w:rsidP="00443A99">
            <w:pPr>
              <w:numPr>
                <w:ilvl w:val="0"/>
                <w:numId w:val="93"/>
              </w:numPr>
              <w:tabs>
                <w:tab w:val="left" w:pos="1256"/>
              </w:tabs>
              <w:bidi/>
              <w:spacing w:before="60" w:after="60" w:line="240" w:lineRule="atLeast"/>
              <w:ind w:left="0" w:firstLine="0"/>
              <w:rPr>
                <w:rFonts w:ascii="Arial" w:hAnsi="Arial" w:cs="Arial"/>
                <w:rtl/>
              </w:rPr>
            </w:pPr>
          </w:p>
        </w:tc>
        <w:tc>
          <w:tcPr>
            <w:tcW w:w="5241" w:type="dxa"/>
            <w:vAlign w:val="center"/>
          </w:tcPr>
          <w:p w:rsidR="00443A99" w:rsidRPr="0048059A" w:rsidRDefault="00443A99" w:rsidP="00443A99">
            <w:pPr>
              <w:tabs>
                <w:tab w:val="left" w:pos="1256"/>
              </w:tabs>
              <w:bidi/>
              <w:spacing w:before="60" w:after="60" w:line="240" w:lineRule="atLeast"/>
              <w:rPr>
                <w:rFonts w:ascii="Arial" w:hAnsi="Arial" w:cs="Arial"/>
                <w:rtl/>
              </w:rPr>
            </w:pPr>
            <w:r w:rsidRPr="0048059A">
              <w:rPr>
                <w:rFonts w:ascii="Arial" w:hAnsi="Arial" w:cs="Arial"/>
                <w:rtl/>
              </w:rPr>
              <w:t xml:space="preserve">בגין אי פינוי בוצה </w:t>
            </w:r>
            <w:proofErr w:type="spellStart"/>
            <w:r w:rsidRPr="0048059A">
              <w:rPr>
                <w:rFonts w:ascii="Arial" w:hAnsi="Arial" w:cs="Arial"/>
                <w:rtl/>
              </w:rPr>
              <w:t>מהמט"ש</w:t>
            </w:r>
            <w:proofErr w:type="spellEnd"/>
            <w:r w:rsidRPr="0048059A">
              <w:rPr>
                <w:rFonts w:ascii="Arial" w:hAnsi="Arial" w:cs="Arial"/>
                <w:rtl/>
              </w:rPr>
              <w:t xml:space="preserve"> על פי המפרט הטכני</w:t>
            </w:r>
          </w:p>
        </w:tc>
        <w:tc>
          <w:tcPr>
            <w:tcW w:w="1374" w:type="dxa"/>
            <w:vAlign w:val="center"/>
          </w:tcPr>
          <w:p w:rsidR="00443A99" w:rsidRPr="0048059A" w:rsidRDefault="00443A99" w:rsidP="00443A99">
            <w:pPr>
              <w:tabs>
                <w:tab w:val="left" w:pos="1256"/>
              </w:tabs>
              <w:bidi/>
              <w:spacing w:before="60" w:after="60" w:line="240" w:lineRule="atLeast"/>
              <w:rPr>
                <w:rFonts w:ascii="Arial" w:hAnsi="Arial" w:cs="Arial"/>
                <w:rtl/>
              </w:rPr>
            </w:pPr>
            <w:r w:rsidRPr="0048059A">
              <w:rPr>
                <w:rFonts w:ascii="Arial" w:hAnsi="Arial" w:cs="Arial"/>
                <w:rtl/>
              </w:rPr>
              <w:t>10,000</w:t>
            </w:r>
          </w:p>
        </w:tc>
        <w:tc>
          <w:tcPr>
            <w:tcW w:w="3304" w:type="dxa"/>
            <w:vAlign w:val="center"/>
          </w:tcPr>
          <w:p w:rsidR="00443A99" w:rsidRPr="0048059A" w:rsidRDefault="00443A99" w:rsidP="00443A99">
            <w:pPr>
              <w:tabs>
                <w:tab w:val="left" w:pos="1256"/>
              </w:tabs>
              <w:bidi/>
              <w:spacing w:before="60" w:after="60" w:line="240" w:lineRule="atLeast"/>
              <w:rPr>
                <w:rFonts w:ascii="Arial" w:hAnsi="Arial" w:cs="Arial"/>
                <w:rtl/>
              </w:rPr>
            </w:pPr>
            <w:r w:rsidRPr="0048059A">
              <w:rPr>
                <w:rFonts w:ascii="Arial" w:hAnsi="Arial" w:cs="Arial"/>
                <w:rtl/>
              </w:rPr>
              <w:t>פרט לתלונה למשרד להגנת הסביבה.</w:t>
            </w:r>
          </w:p>
        </w:tc>
      </w:tr>
      <w:tr w:rsidR="00443A99" w:rsidRPr="0048059A" w:rsidTr="00443A99">
        <w:tc>
          <w:tcPr>
            <w:tcW w:w="850" w:type="dxa"/>
            <w:vAlign w:val="center"/>
          </w:tcPr>
          <w:p w:rsidR="00443A99" w:rsidRPr="0048059A" w:rsidRDefault="00443A99" w:rsidP="00443A99">
            <w:pPr>
              <w:numPr>
                <w:ilvl w:val="0"/>
                <w:numId w:val="93"/>
              </w:numPr>
              <w:tabs>
                <w:tab w:val="left" w:pos="1256"/>
              </w:tabs>
              <w:bidi/>
              <w:spacing w:before="60" w:after="60" w:line="240" w:lineRule="atLeast"/>
              <w:ind w:left="0" w:firstLine="0"/>
              <w:rPr>
                <w:rFonts w:ascii="Arial" w:hAnsi="Arial" w:cs="Arial"/>
                <w:rtl/>
              </w:rPr>
            </w:pPr>
          </w:p>
        </w:tc>
        <w:tc>
          <w:tcPr>
            <w:tcW w:w="5241" w:type="dxa"/>
            <w:vAlign w:val="center"/>
          </w:tcPr>
          <w:p w:rsidR="00443A99" w:rsidRPr="0048059A" w:rsidRDefault="00443A99" w:rsidP="00443A99">
            <w:pPr>
              <w:tabs>
                <w:tab w:val="left" w:pos="1256"/>
              </w:tabs>
              <w:bidi/>
              <w:spacing w:before="60" w:after="60" w:line="240" w:lineRule="atLeast"/>
              <w:rPr>
                <w:rFonts w:ascii="Arial" w:hAnsi="Arial" w:cs="Arial"/>
                <w:rtl/>
              </w:rPr>
            </w:pPr>
            <w:r w:rsidRPr="0048059A">
              <w:rPr>
                <w:rFonts w:ascii="Arial" w:hAnsi="Arial" w:cs="Arial"/>
                <w:rtl/>
              </w:rPr>
              <w:t xml:space="preserve">בגין </w:t>
            </w:r>
            <w:r w:rsidRPr="0048059A">
              <w:rPr>
                <w:rFonts w:ascii="Arial" w:hAnsi="Arial" w:cs="Arial"/>
                <w:b/>
                <w:bCs/>
                <w:u w:val="single"/>
                <w:rtl/>
              </w:rPr>
              <w:t>כל מקרה</w:t>
            </w:r>
            <w:r w:rsidRPr="0048059A">
              <w:rPr>
                <w:rFonts w:ascii="Arial" w:hAnsi="Arial" w:cs="Arial"/>
                <w:rtl/>
              </w:rPr>
              <w:t xml:space="preserve"> של אי קיום הוראה מהוראות הבטיחות החלות על ביצוע עבודה / פעולה  לפי סוגה. </w:t>
            </w:r>
          </w:p>
        </w:tc>
        <w:tc>
          <w:tcPr>
            <w:tcW w:w="1374" w:type="dxa"/>
            <w:vAlign w:val="center"/>
          </w:tcPr>
          <w:p w:rsidR="00443A99" w:rsidRPr="0048059A" w:rsidRDefault="00443A99" w:rsidP="00443A99">
            <w:pPr>
              <w:tabs>
                <w:tab w:val="left" w:pos="1256"/>
              </w:tabs>
              <w:bidi/>
              <w:spacing w:before="60" w:after="60" w:line="240" w:lineRule="atLeast"/>
              <w:rPr>
                <w:rFonts w:ascii="Arial" w:hAnsi="Arial" w:cs="Arial"/>
                <w:rtl/>
              </w:rPr>
            </w:pPr>
            <w:r w:rsidRPr="0048059A">
              <w:rPr>
                <w:rFonts w:ascii="Arial" w:hAnsi="Arial" w:cs="Arial"/>
                <w:rtl/>
              </w:rPr>
              <w:t>5,000</w:t>
            </w:r>
          </w:p>
        </w:tc>
        <w:tc>
          <w:tcPr>
            <w:tcW w:w="3304" w:type="dxa"/>
            <w:vAlign w:val="center"/>
          </w:tcPr>
          <w:p w:rsidR="00443A99" w:rsidRPr="0048059A" w:rsidRDefault="00443A99" w:rsidP="00443A99">
            <w:pPr>
              <w:tabs>
                <w:tab w:val="left" w:pos="1256"/>
              </w:tabs>
              <w:bidi/>
              <w:spacing w:before="60" w:after="60" w:line="240" w:lineRule="atLeast"/>
              <w:rPr>
                <w:rFonts w:ascii="Arial" w:hAnsi="Arial" w:cs="Arial"/>
                <w:rtl/>
              </w:rPr>
            </w:pPr>
          </w:p>
        </w:tc>
      </w:tr>
      <w:tr w:rsidR="00443A99" w:rsidRPr="0048059A" w:rsidTr="00443A99">
        <w:tc>
          <w:tcPr>
            <w:tcW w:w="850" w:type="dxa"/>
            <w:vAlign w:val="center"/>
          </w:tcPr>
          <w:p w:rsidR="00443A99" w:rsidRPr="0048059A" w:rsidRDefault="00443A99" w:rsidP="00443A99">
            <w:pPr>
              <w:numPr>
                <w:ilvl w:val="0"/>
                <w:numId w:val="93"/>
              </w:numPr>
              <w:tabs>
                <w:tab w:val="left" w:pos="1256"/>
              </w:tabs>
              <w:bidi/>
              <w:spacing w:before="60" w:after="60" w:line="240" w:lineRule="atLeast"/>
              <w:ind w:left="0" w:firstLine="0"/>
              <w:rPr>
                <w:rFonts w:ascii="Arial" w:hAnsi="Arial" w:cs="Arial"/>
                <w:rtl/>
              </w:rPr>
            </w:pPr>
          </w:p>
        </w:tc>
        <w:tc>
          <w:tcPr>
            <w:tcW w:w="5241" w:type="dxa"/>
            <w:vAlign w:val="center"/>
          </w:tcPr>
          <w:p w:rsidR="00443A99" w:rsidRPr="0048059A" w:rsidRDefault="00443A99" w:rsidP="00443A99">
            <w:pPr>
              <w:tabs>
                <w:tab w:val="left" w:pos="1256"/>
              </w:tabs>
              <w:bidi/>
              <w:spacing w:before="60" w:after="60" w:line="240" w:lineRule="atLeast"/>
              <w:rPr>
                <w:rFonts w:ascii="Arial" w:hAnsi="Arial" w:cs="Arial"/>
                <w:rtl/>
              </w:rPr>
            </w:pPr>
            <w:r w:rsidRPr="0048059A">
              <w:rPr>
                <w:rFonts w:ascii="Arial" w:hAnsi="Arial" w:cs="Arial"/>
                <w:rtl/>
              </w:rPr>
              <w:t xml:space="preserve">בגין </w:t>
            </w:r>
            <w:r w:rsidRPr="0048059A">
              <w:rPr>
                <w:rFonts w:ascii="Arial" w:hAnsi="Arial" w:cs="Arial"/>
                <w:b/>
                <w:bCs/>
                <w:u w:val="single"/>
                <w:rtl/>
              </w:rPr>
              <w:t>כל מקרה</w:t>
            </w:r>
            <w:r w:rsidRPr="0048059A">
              <w:rPr>
                <w:rFonts w:ascii="Arial" w:hAnsi="Arial" w:cs="Arial"/>
                <w:rtl/>
              </w:rPr>
              <w:t xml:space="preserve"> של ביצוע עבודה / פעולה  באופן שלפי דעת המפקח מהווה סכנה </w:t>
            </w:r>
            <w:r w:rsidRPr="0048059A">
              <w:rPr>
                <w:rFonts w:ascii="Arial" w:hAnsi="Arial" w:cs="Arial"/>
                <w:b/>
                <w:bCs/>
                <w:u w:val="single"/>
                <w:rtl/>
              </w:rPr>
              <w:t>לשלום הציבור ו/או העובדים</w:t>
            </w:r>
            <w:r w:rsidRPr="0048059A">
              <w:rPr>
                <w:rFonts w:ascii="Arial" w:hAnsi="Arial" w:cs="Arial"/>
                <w:rtl/>
              </w:rPr>
              <w:t>.</w:t>
            </w:r>
          </w:p>
        </w:tc>
        <w:tc>
          <w:tcPr>
            <w:tcW w:w="1374" w:type="dxa"/>
            <w:vAlign w:val="center"/>
          </w:tcPr>
          <w:p w:rsidR="00443A99" w:rsidRPr="0048059A" w:rsidRDefault="00443A99" w:rsidP="00443A99">
            <w:pPr>
              <w:tabs>
                <w:tab w:val="left" w:pos="1256"/>
              </w:tabs>
              <w:bidi/>
              <w:spacing w:before="60" w:after="60" w:line="240" w:lineRule="atLeast"/>
              <w:rPr>
                <w:rFonts w:ascii="Arial" w:hAnsi="Arial" w:cs="Arial"/>
                <w:rtl/>
              </w:rPr>
            </w:pPr>
            <w:r w:rsidRPr="0048059A">
              <w:rPr>
                <w:rFonts w:ascii="Arial" w:hAnsi="Arial" w:cs="Arial"/>
                <w:rtl/>
              </w:rPr>
              <w:t>5,000</w:t>
            </w:r>
          </w:p>
        </w:tc>
        <w:tc>
          <w:tcPr>
            <w:tcW w:w="3304" w:type="dxa"/>
            <w:vAlign w:val="center"/>
          </w:tcPr>
          <w:p w:rsidR="00443A99" w:rsidRPr="0048059A" w:rsidRDefault="00443A99" w:rsidP="00443A99">
            <w:pPr>
              <w:bidi/>
              <w:spacing w:before="60" w:after="60" w:line="240" w:lineRule="atLeast"/>
              <w:rPr>
                <w:rFonts w:ascii="Arial" w:hAnsi="Arial" w:cs="Arial"/>
              </w:rPr>
            </w:pPr>
          </w:p>
        </w:tc>
      </w:tr>
      <w:tr w:rsidR="00443A99" w:rsidRPr="0048059A" w:rsidTr="00443A99">
        <w:tc>
          <w:tcPr>
            <w:tcW w:w="850" w:type="dxa"/>
            <w:vAlign w:val="center"/>
          </w:tcPr>
          <w:p w:rsidR="00443A99" w:rsidRPr="0048059A" w:rsidRDefault="00443A99" w:rsidP="00443A99">
            <w:pPr>
              <w:numPr>
                <w:ilvl w:val="0"/>
                <w:numId w:val="93"/>
              </w:numPr>
              <w:tabs>
                <w:tab w:val="left" w:pos="1256"/>
              </w:tabs>
              <w:bidi/>
              <w:spacing w:before="60" w:after="60" w:line="240" w:lineRule="atLeast"/>
              <w:ind w:left="0" w:firstLine="0"/>
              <w:rPr>
                <w:rFonts w:ascii="Arial" w:hAnsi="Arial" w:cs="Arial"/>
                <w:rtl/>
              </w:rPr>
            </w:pPr>
          </w:p>
        </w:tc>
        <w:tc>
          <w:tcPr>
            <w:tcW w:w="5241" w:type="dxa"/>
            <w:vAlign w:val="center"/>
          </w:tcPr>
          <w:p w:rsidR="00443A99" w:rsidRPr="0048059A" w:rsidRDefault="00443A99" w:rsidP="00443A99">
            <w:pPr>
              <w:tabs>
                <w:tab w:val="left" w:pos="1256"/>
              </w:tabs>
              <w:bidi/>
              <w:spacing w:before="60" w:after="60" w:line="240" w:lineRule="atLeast"/>
              <w:rPr>
                <w:rFonts w:ascii="Arial" w:hAnsi="Arial" w:cs="Arial"/>
                <w:rtl/>
              </w:rPr>
            </w:pPr>
            <w:r w:rsidRPr="0048059A">
              <w:rPr>
                <w:rFonts w:ascii="Arial" w:hAnsi="Arial" w:cs="Arial"/>
                <w:rtl/>
              </w:rPr>
              <w:t xml:space="preserve">בגין </w:t>
            </w:r>
            <w:r w:rsidRPr="0048059A">
              <w:rPr>
                <w:rFonts w:ascii="Arial" w:hAnsi="Arial" w:cs="Arial"/>
                <w:b/>
                <w:bCs/>
                <w:u w:val="single"/>
                <w:rtl/>
              </w:rPr>
              <w:t>כל מקרה</w:t>
            </w:r>
            <w:r w:rsidRPr="0048059A">
              <w:rPr>
                <w:rFonts w:ascii="Arial" w:hAnsi="Arial" w:cs="Arial"/>
                <w:rtl/>
              </w:rPr>
              <w:t xml:space="preserve"> של ביצוע עבודה / פעולה  באופן שלפי דעת המפקח מהווה סכנה </w:t>
            </w:r>
            <w:r w:rsidRPr="0048059A">
              <w:rPr>
                <w:rFonts w:ascii="Arial" w:hAnsi="Arial" w:cs="Arial"/>
                <w:b/>
                <w:bCs/>
                <w:u w:val="single"/>
                <w:rtl/>
              </w:rPr>
              <w:t>לשלום ו/או שלמות רכוש ציבורי ו/או פרטי</w:t>
            </w:r>
            <w:r w:rsidRPr="0048059A">
              <w:rPr>
                <w:rFonts w:ascii="Arial" w:hAnsi="Arial" w:cs="Arial"/>
                <w:rtl/>
              </w:rPr>
              <w:t>.</w:t>
            </w:r>
          </w:p>
        </w:tc>
        <w:tc>
          <w:tcPr>
            <w:tcW w:w="1374" w:type="dxa"/>
            <w:vAlign w:val="center"/>
          </w:tcPr>
          <w:p w:rsidR="00443A99" w:rsidRPr="0048059A" w:rsidRDefault="00443A99" w:rsidP="00443A99">
            <w:pPr>
              <w:tabs>
                <w:tab w:val="left" w:pos="1256"/>
              </w:tabs>
              <w:bidi/>
              <w:spacing w:before="60" w:after="60" w:line="240" w:lineRule="atLeast"/>
              <w:rPr>
                <w:rFonts w:ascii="Arial" w:hAnsi="Arial" w:cs="Arial"/>
                <w:rtl/>
              </w:rPr>
            </w:pPr>
            <w:r w:rsidRPr="0048059A">
              <w:rPr>
                <w:rFonts w:ascii="Arial" w:hAnsi="Arial" w:cs="Arial"/>
                <w:rtl/>
              </w:rPr>
              <w:t>2,500</w:t>
            </w:r>
          </w:p>
        </w:tc>
        <w:tc>
          <w:tcPr>
            <w:tcW w:w="3304" w:type="dxa"/>
            <w:vAlign w:val="center"/>
          </w:tcPr>
          <w:p w:rsidR="00443A99" w:rsidRPr="0048059A" w:rsidRDefault="00443A99" w:rsidP="00443A99">
            <w:pPr>
              <w:bidi/>
              <w:spacing w:before="60" w:after="60" w:line="240" w:lineRule="atLeast"/>
              <w:rPr>
                <w:rFonts w:ascii="Arial" w:hAnsi="Arial" w:cs="Arial"/>
              </w:rPr>
            </w:pPr>
          </w:p>
        </w:tc>
      </w:tr>
      <w:tr w:rsidR="00443A99" w:rsidRPr="0048059A" w:rsidTr="00443A99">
        <w:tc>
          <w:tcPr>
            <w:tcW w:w="850" w:type="dxa"/>
            <w:vAlign w:val="center"/>
          </w:tcPr>
          <w:p w:rsidR="00443A99" w:rsidRPr="0048059A" w:rsidRDefault="00443A99" w:rsidP="00443A99">
            <w:pPr>
              <w:numPr>
                <w:ilvl w:val="0"/>
                <w:numId w:val="93"/>
              </w:numPr>
              <w:tabs>
                <w:tab w:val="left" w:pos="1256"/>
              </w:tabs>
              <w:bidi/>
              <w:spacing w:before="60" w:after="60" w:line="240" w:lineRule="atLeast"/>
              <w:ind w:left="0" w:firstLine="0"/>
              <w:rPr>
                <w:rFonts w:ascii="Arial" w:hAnsi="Arial" w:cs="Arial"/>
                <w:rtl/>
              </w:rPr>
            </w:pPr>
          </w:p>
        </w:tc>
        <w:tc>
          <w:tcPr>
            <w:tcW w:w="5241" w:type="dxa"/>
            <w:vAlign w:val="center"/>
          </w:tcPr>
          <w:p w:rsidR="00443A99" w:rsidRPr="0048059A" w:rsidRDefault="00443A99" w:rsidP="00443A99">
            <w:pPr>
              <w:tabs>
                <w:tab w:val="left" w:pos="1256"/>
              </w:tabs>
              <w:bidi/>
              <w:spacing w:before="60" w:after="60" w:line="240" w:lineRule="atLeast"/>
              <w:rPr>
                <w:rFonts w:ascii="Arial" w:hAnsi="Arial" w:cs="Arial"/>
                <w:rtl/>
              </w:rPr>
            </w:pPr>
            <w:r w:rsidRPr="0048059A">
              <w:rPr>
                <w:rFonts w:ascii="Arial" w:hAnsi="Arial" w:cs="Arial"/>
                <w:rtl/>
              </w:rPr>
              <w:t xml:space="preserve">בגין </w:t>
            </w:r>
            <w:r w:rsidRPr="0048059A">
              <w:rPr>
                <w:rFonts w:ascii="Arial" w:hAnsi="Arial" w:cs="Arial"/>
                <w:b/>
                <w:bCs/>
                <w:u w:val="single"/>
                <w:rtl/>
              </w:rPr>
              <w:t>כל מקרה</w:t>
            </w:r>
            <w:r w:rsidRPr="0048059A">
              <w:rPr>
                <w:rFonts w:ascii="Arial" w:hAnsi="Arial" w:cs="Arial"/>
                <w:rtl/>
              </w:rPr>
              <w:t xml:space="preserve"> של ביצוע עבודה / פעולה באופן שלפי כל דין ו/או לדעת המפקח מהווה </w:t>
            </w:r>
            <w:r w:rsidRPr="0048059A">
              <w:rPr>
                <w:rFonts w:ascii="Arial" w:hAnsi="Arial" w:cs="Arial"/>
                <w:b/>
                <w:bCs/>
                <w:u w:val="single"/>
                <w:rtl/>
              </w:rPr>
              <w:t>פגיעה באיכות הסביבה ו/או יוצר מפגע סביבתי</w:t>
            </w:r>
            <w:r w:rsidRPr="0048059A">
              <w:rPr>
                <w:rFonts w:ascii="Arial" w:hAnsi="Arial" w:cs="Arial"/>
                <w:rtl/>
              </w:rPr>
              <w:t>.</w:t>
            </w:r>
          </w:p>
        </w:tc>
        <w:tc>
          <w:tcPr>
            <w:tcW w:w="1374" w:type="dxa"/>
            <w:vAlign w:val="center"/>
          </w:tcPr>
          <w:p w:rsidR="00443A99" w:rsidRPr="0048059A" w:rsidRDefault="00443A99" w:rsidP="00443A99">
            <w:pPr>
              <w:tabs>
                <w:tab w:val="left" w:pos="1256"/>
              </w:tabs>
              <w:bidi/>
              <w:spacing w:before="60" w:after="60" w:line="240" w:lineRule="atLeast"/>
              <w:rPr>
                <w:rFonts w:ascii="Arial" w:hAnsi="Arial" w:cs="Arial"/>
                <w:rtl/>
              </w:rPr>
            </w:pPr>
            <w:r w:rsidRPr="0048059A">
              <w:rPr>
                <w:rFonts w:ascii="Arial" w:hAnsi="Arial" w:cs="Arial"/>
                <w:rtl/>
              </w:rPr>
              <w:t>2,500</w:t>
            </w:r>
          </w:p>
        </w:tc>
        <w:tc>
          <w:tcPr>
            <w:tcW w:w="3304" w:type="dxa"/>
            <w:vAlign w:val="center"/>
          </w:tcPr>
          <w:p w:rsidR="00443A99" w:rsidRPr="0048059A" w:rsidRDefault="00443A99" w:rsidP="00443A99">
            <w:pPr>
              <w:bidi/>
              <w:spacing w:before="60" w:after="60" w:line="240" w:lineRule="atLeast"/>
              <w:rPr>
                <w:rFonts w:ascii="Arial" w:hAnsi="Arial" w:cs="Arial"/>
              </w:rPr>
            </w:pPr>
          </w:p>
        </w:tc>
      </w:tr>
      <w:tr w:rsidR="00443A99" w:rsidRPr="0048059A" w:rsidTr="00443A99">
        <w:tc>
          <w:tcPr>
            <w:tcW w:w="850" w:type="dxa"/>
            <w:vAlign w:val="center"/>
          </w:tcPr>
          <w:p w:rsidR="00443A99" w:rsidRPr="0048059A" w:rsidRDefault="00443A99" w:rsidP="00443A99">
            <w:pPr>
              <w:numPr>
                <w:ilvl w:val="0"/>
                <w:numId w:val="93"/>
              </w:numPr>
              <w:tabs>
                <w:tab w:val="left" w:pos="1256"/>
              </w:tabs>
              <w:bidi/>
              <w:spacing w:before="60" w:after="60" w:line="240" w:lineRule="atLeast"/>
              <w:ind w:left="0" w:firstLine="0"/>
              <w:rPr>
                <w:rFonts w:ascii="Arial" w:hAnsi="Arial" w:cs="Arial"/>
                <w:rtl/>
              </w:rPr>
            </w:pPr>
          </w:p>
        </w:tc>
        <w:tc>
          <w:tcPr>
            <w:tcW w:w="5241" w:type="dxa"/>
            <w:vAlign w:val="center"/>
          </w:tcPr>
          <w:p w:rsidR="00443A99" w:rsidRPr="0048059A" w:rsidRDefault="00443A99" w:rsidP="00443A99">
            <w:pPr>
              <w:tabs>
                <w:tab w:val="left" w:pos="1256"/>
              </w:tabs>
              <w:bidi/>
              <w:spacing w:before="60" w:after="60" w:line="240" w:lineRule="atLeast"/>
              <w:rPr>
                <w:rFonts w:ascii="Arial" w:hAnsi="Arial" w:cs="Arial"/>
                <w:rtl/>
              </w:rPr>
            </w:pPr>
            <w:r w:rsidRPr="0048059A">
              <w:rPr>
                <w:rFonts w:ascii="Arial" w:hAnsi="Arial" w:cs="Arial"/>
                <w:rtl/>
              </w:rPr>
              <w:t xml:space="preserve">בגין </w:t>
            </w:r>
            <w:r w:rsidRPr="0048059A">
              <w:rPr>
                <w:rFonts w:ascii="Arial" w:hAnsi="Arial" w:cs="Arial"/>
                <w:b/>
                <w:bCs/>
                <w:u w:val="single"/>
                <w:rtl/>
              </w:rPr>
              <w:t>כל מקרה</w:t>
            </w:r>
            <w:r w:rsidRPr="0048059A">
              <w:rPr>
                <w:rFonts w:ascii="Arial" w:hAnsi="Arial" w:cs="Arial"/>
                <w:rtl/>
              </w:rPr>
              <w:t xml:space="preserve"> של אי דיווח </w:t>
            </w:r>
            <w:proofErr w:type="spellStart"/>
            <w:r w:rsidRPr="0048059A">
              <w:rPr>
                <w:rFonts w:ascii="Arial" w:hAnsi="Arial" w:cs="Arial"/>
                <w:rtl/>
              </w:rPr>
              <w:t>מיידי</w:t>
            </w:r>
            <w:proofErr w:type="spellEnd"/>
            <w:r w:rsidRPr="0048059A">
              <w:rPr>
                <w:rFonts w:ascii="Arial" w:hAnsi="Arial" w:cs="Arial"/>
                <w:rtl/>
              </w:rPr>
              <w:t xml:space="preserve"> על מפגע או נזק שנוצר / נגרם במהלך העבודה / פעולה  לרכוש ציבורי ו/או פרטי.</w:t>
            </w:r>
          </w:p>
        </w:tc>
        <w:tc>
          <w:tcPr>
            <w:tcW w:w="1374" w:type="dxa"/>
            <w:vAlign w:val="center"/>
          </w:tcPr>
          <w:p w:rsidR="00443A99" w:rsidRPr="0048059A" w:rsidRDefault="00443A99" w:rsidP="00443A99">
            <w:pPr>
              <w:tabs>
                <w:tab w:val="left" w:pos="1256"/>
              </w:tabs>
              <w:bidi/>
              <w:spacing w:before="60" w:after="60" w:line="240" w:lineRule="atLeast"/>
              <w:rPr>
                <w:rFonts w:ascii="Arial" w:hAnsi="Arial" w:cs="Arial"/>
                <w:rtl/>
              </w:rPr>
            </w:pPr>
            <w:r w:rsidRPr="0048059A">
              <w:rPr>
                <w:rFonts w:ascii="Arial" w:hAnsi="Arial" w:cs="Arial"/>
                <w:rtl/>
              </w:rPr>
              <w:t>2,500</w:t>
            </w:r>
          </w:p>
        </w:tc>
        <w:tc>
          <w:tcPr>
            <w:tcW w:w="3304" w:type="dxa"/>
            <w:vAlign w:val="center"/>
          </w:tcPr>
          <w:p w:rsidR="00443A99" w:rsidRPr="0048059A" w:rsidRDefault="00443A99" w:rsidP="00443A99">
            <w:pPr>
              <w:bidi/>
              <w:spacing w:before="60" w:after="60" w:line="240" w:lineRule="atLeast"/>
              <w:rPr>
                <w:rFonts w:ascii="Arial" w:hAnsi="Arial" w:cs="Arial"/>
              </w:rPr>
            </w:pPr>
          </w:p>
        </w:tc>
      </w:tr>
      <w:tr w:rsidR="00443A99" w:rsidRPr="0048059A" w:rsidTr="00443A99">
        <w:tc>
          <w:tcPr>
            <w:tcW w:w="850" w:type="dxa"/>
            <w:vAlign w:val="center"/>
          </w:tcPr>
          <w:p w:rsidR="00443A99" w:rsidRPr="0048059A" w:rsidRDefault="00443A99" w:rsidP="00443A99">
            <w:pPr>
              <w:numPr>
                <w:ilvl w:val="0"/>
                <w:numId w:val="93"/>
              </w:numPr>
              <w:tabs>
                <w:tab w:val="left" w:pos="1256"/>
              </w:tabs>
              <w:bidi/>
              <w:spacing w:before="60" w:after="60" w:line="240" w:lineRule="atLeast"/>
              <w:ind w:left="0" w:firstLine="0"/>
              <w:rPr>
                <w:rFonts w:ascii="Arial" w:hAnsi="Arial" w:cs="Arial"/>
                <w:rtl/>
              </w:rPr>
            </w:pPr>
          </w:p>
        </w:tc>
        <w:tc>
          <w:tcPr>
            <w:tcW w:w="5241" w:type="dxa"/>
            <w:vAlign w:val="center"/>
          </w:tcPr>
          <w:p w:rsidR="00443A99" w:rsidRPr="0048059A" w:rsidRDefault="00443A99" w:rsidP="00443A99">
            <w:pPr>
              <w:tabs>
                <w:tab w:val="left" w:pos="1256"/>
              </w:tabs>
              <w:bidi/>
              <w:spacing w:before="60" w:after="60" w:line="240" w:lineRule="atLeast"/>
              <w:rPr>
                <w:rFonts w:ascii="Arial" w:hAnsi="Arial" w:cs="Arial"/>
                <w:rtl/>
              </w:rPr>
            </w:pPr>
            <w:r w:rsidRPr="0048059A">
              <w:rPr>
                <w:rFonts w:ascii="Arial" w:hAnsi="Arial" w:cs="Arial"/>
                <w:rtl/>
              </w:rPr>
              <w:t xml:space="preserve">בגין </w:t>
            </w:r>
            <w:r w:rsidRPr="0048059A">
              <w:rPr>
                <w:rFonts w:ascii="Arial" w:hAnsi="Arial" w:cs="Arial"/>
                <w:b/>
                <w:bCs/>
                <w:u w:val="single"/>
                <w:rtl/>
              </w:rPr>
              <w:t>כל מקרה</w:t>
            </w:r>
            <w:r w:rsidRPr="0048059A">
              <w:rPr>
                <w:rFonts w:ascii="Arial" w:hAnsi="Arial" w:cs="Arial"/>
                <w:rtl/>
              </w:rPr>
              <w:t xml:space="preserve"> של אי תיקון מפגע או נזק שנוצר / נגרם במהלך העבודה / פעולה  לרכוש ציבורי ו/או פרטי, בהתאם להוראות החוזה / המפקח.</w:t>
            </w:r>
          </w:p>
        </w:tc>
        <w:tc>
          <w:tcPr>
            <w:tcW w:w="1374" w:type="dxa"/>
            <w:vAlign w:val="center"/>
          </w:tcPr>
          <w:p w:rsidR="00443A99" w:rsidRPr="0048059A" w:rsidRDefault="00443A99" w:rsidP="00443A99">
            <w:pPr>
              <w:tabs>
                <w:tab w:val="left" w:pos="1256"/>
              </w:tabs>
              <w:bidi/>
              <w:spacing w:before="60" w:after="60" w:line="240" w:lineRule="atLeast"/>
              <w:rPr>
                <w:rFonts w:ascii="Arial" w:hAnsi="Arial" w:cs="Arial"/>
                <w:rtl/>
              </w:rPr>
            </w:pPr>
            <w:r w:rsidRPr="0048059A">
              <w:rPr>
                <w:rFonts w:ascii="Arial" w:hAnsi="Arial" w:cs="Arial"/>
                <w:rtl/>
              </w:rPr>
              <w:t>5,000</w:t>
            </w:r>
          </w:p>
        </w:tc>
        <w:tc>
          <w:tcPr>
            <w:tcW w:w="3304" w:type="dxa"/>
            <w:vAlign w:val="center"/>
          </w:tcPr>
          <w:p w:rsidR="00443A99" w:rsidRPr="0048059A" w:rsidRDefault="00443A99" w:rsidP="00443A99">
            <w:pPr>
              <w:bidi/>
              <w:spacing w:before="60" w:after="60" w:line="240" w:lineRule="atLeast"/>
              <w:rPr>
                <w:rFonts w:ascii="Arial" w:hAnsi="Arial" w:cs="Arial"/>
              </w:rPr>
            </w:pPr>
          </w:p>
        </w:tc>
      </w:tr>
      <w:tr w:rsidR="00443A99" w:rsidRPr="0048059A" w:rsidTr="00443A99">
        <w:tc>
          <w:tcPr>
            <w:tcW w:w="850" w:type="dxa"/>
            <w:vAlign w:val="center"/>
          </w:tcPr>
          <w:p w:rsidR="00443A99" w:rsidRPr="0048059A" w:rsidRDefault="00443A99" w:rsidP="00443A99">
            <w:pPr>
              <w:numPr>
                <w:ilvl w:val="0"/>
                <w:numId w:val="93"/>
              </w:numPr>
              <w:tabs>
                <w:tab w:val="left" w:pos="1256"/>
              </w:tabs>
              <w:bidi/>
              <w:spacing w:before="60" w:after="60" w:line="240" w:lineRule="atLeast"/>
              <w:ind w:left="0" w:firstLine="0"/>
              <w:rPr>
                <w:rFonts w:ascii="Arial" w:hAnsi="Arial" w:cs="Arial"/>
                <w:rtl/>
              </w:rPr>
            </w:pPr>
          </w:p>
        </w:tc>
        <w:tc>
          <w:tcPr>
            <w:tcW w:w="5241" w:type="dxa"/>
            <w:vAlign w:val="center"/>
          </w:tcPr>
          <w:p w:rsidR="00443A99" w:rsidRPr="0048059A" w:rsidRDefault="00443A99" w:rsidP="00443A99">
            <w:pPr>
              <w:tabs>
                <w:tab w:val="left" w:pos="1256"/>
              </w:tabs>
              <w:bidi/>
              <w:spacing w:before="60" w:after="60" w:line="240" w:lineRule="atLeast"/>
              <w:rPr>
                <w:rFonts w:ascii="Arial" w:hAnsi="Arial" w:cs="Arial"/>
                <w:rtl/>
              </w:rPr>
            </w:pPr>
            <w:r w:rsidRPr="0048059A">
              <w:rPr>
                <w:rFonts w:ascii="Arial" w:hAnsi="Arial" w:cs="Arial"/>
                <w:rtl/>
              </w:rPr>
              <w:t xml:space="preserve">בגין </w:t>
            </w:r>
            <w:r w:rsidRPr="0048059A">
              <w:rPr>
                <w:rFonts w:ascii="Arial" w:hAnsi="Arial" w:cs="Arial"/>
                <w:b/>
                <w:bCs/>
                <w:u w:val="single"/>
                <w:rtl/>
              </w:rPr>
              <w:t>כל מקרה</w:t>
            </w:r>
            <w:r w:rsidRPr="0048059A">
              <w:rPr>
                <w:rFonts w:ascii="Arial" w:hAnsi="Arial" w:cs="Arial"/>
                <w:rtl/>
              </w:rPr>
              <w:t xml:space="preserve"> של ביצוע עבודה / פעולה  שלא בתאום עם כל הגורמים עמם מתחייב תאום לפי כל דין ו/או מסמכי המכרז ו/או הוראות המפקח.</w:t>
            </w:r>
          </w:p>
        </w:tc>
        <w:tc>
          <w:tcPr>
            <w:tcW w:w="1374" w:type="dxa"/>
            <w:vAlign w:val="center"/>
          </w:tcPr>
          <w:p w:rsidR="00443A99" w:rsidRPr="0048059A" w:rsidRDefault="00443A99" w:rsidP="00443A99">
            <w:pPr>
              <w:bidi/>
              <w:spacing w:before="60" w:after="60" w:line="240" w:lineRule="atLeast"/>
              <w:rPr>
                <w:rFonts w:ascii="Arial" w:hAnsi="Arial" w:cs="Arial"/>
                <w:rtl/>
              </w:rPr>
            </w:pPr>
            <w:r w:rsidRPr="0048059A">
              <w:rPr>
                <w:rFonts w:ascii="Arial" w:hAnsi="Arial" w:cs="Arial"/>
                <w:rtl/>
              </w:rPr>
              <w:t>2,500</w:t>
            </w:r>
          </w:p>
        </w:tc>
        <w:tc>
          <w:tcPr>
            <w:tcW w:w="3304" w:type="dxa"/>
            <w:vAlign w:val="center"/>
          </w:tcPr>
          <w:p w:rsidR="00443A99" w:rsidRPr="0048059A" w:rsidRDefault="00443A99" w:rsidP="00443A99">
            <w:pPr>
              <w:bidi/>
              <w:spacing w:before="60" w:after="60" w:line="240" w:lineRule="atLeast"/>
              <w:rPr>
                <w:rFonts w:ascii="Arial" w:hAnsi="Arial" w:cs="Arial"/>
              </w:rPr>
            </w:pPr>
          </w:p>
        </w:tc>
      </w:tr>
      <w:tr w:rsidR="00443A99" w:rsidRPr="0048059A" w:rsidTr="00443A99">
        <w:tc>
          <w:tcPr>
            <w:tcW w:w="850" w:type="dxa"/>
            <w:vAlign w:val="center"/>
          </w:tcPr>
          <w:p w:rsidR="00443A99" w:rsidRPr="0048059A" w:rsidRDefault="00443A99" w:rsidP="00443A99">
            <w:pPr>
              <w:numPr>
                <w:ilvl w:val="0"/>
                <w:numId w:val="93"/>
              </w:numPr>
              <w:tabs>
                <w:tab w:val="left" w:pos="1256"/>
              </w:tabs>
              <w:bidi/>
              <w:spacing w:before="60" w:after="60" w:line="240" w:lineRule="atLeast"/>
              <w:ind w:left="0" w:firstLine="0"/>
              <w:rPr>
                <w:rFonts w:ascii="Arial" w:hAnsi="Arial" w:cs="Arial"/>
                <w:rtl/>
              </w:rPr>
            </w:pPr>
          </w:p>
        </w:tc>
        <w:tc>
          <w:tcPr>
            <w:tcW w:w="5241" w:type="dxa"/>
            <w:vAlign w:val="center"/>
          </w:tcPr>
          <w:p w:rsidR="00443A99" w:rsidRPr="0048059A" w:rsidRDefault="00443A99" w:rsidP="00443A99">
            <w:pPr>
              <w:pStyle w:val="-"/>
              <w:numPr>
                <w:ilvl w:val="0"/>
                <w:numId w:val="97"/>
              </w:numPr>
              <w:tabs>
                <w:tab w:val="clear" w:pos="2880"/>
                <w:tab w:val="left" w:pos="-619"/>
                <w:tab w:val="num" w:pos="455"/>
              </w:tabs>
              <w:bidi/>
              <w:spacing w:before="60" w:after="60" w:line="240" w:lineRule="atLeast"/>
              <w:ind w:right="-720" w:hanging="2850"/>
              <w:jc w:val="both"/>
              <w:rPr>
                <w:rFonts w:ascii="Arial" w:hAnsi="Arial" w:cs="Arial"/>
                <w:b/>
                <w:bCs/>
                <w:szCs w:val="24"/>
                <w:u w:val="single"/>
              </w:rPr>
            </w:pPr>
            <w:r w:rsidRPr="0048059A">
              <w:rPr>
                <w:rFonts w:ascii="Arial" w:eastAsia="Calibri" w:hAnsi="Arial" w:cs="Arial"/>
                <w:szCs w:val="24"/>
                <w:rtl/>
              </w:rPr>
              <w:t xml:space="preserve">   נזילות מרכב הפינוי – לכל יום פינוי.</w:t>
            </w:r>
          </w:p>
          <w:p w:rsidR="00443A99" w:rsidRPr="0048059A" w:rsidRDefault="00443A99" w:rsidP="00443A99">
            <w:pPr>
              <w:pStyle w:val="-"/>
              <w:numPr>
                <w:ilvl w:val="0"/>
                <w:numId w:val="97"/>
              </w:numPr>
              <w:tabs>
                <w:tab w:val="clear" w:pos="2880"/>
                <w:tab w:val="left" w:pos="-619"/>
                <w:tab w:val="num" w:pos="597"/>
              </w:tabs>
              <w:bidi/>
              <w:spacing w:before="60" w:after="60" w:line="240" w:lineRule="atLeast"/>
              <w:ind w:right="-720" w:hanging="2880"/>
              <w:jc w:val="both"/>
              <w:rPr>
                <w:rFonts w:ascii="Arial" w:hAnsi="Arial" w:cs="Arial"/>
                <w:b/>
                <w:bCs/>
                <w:szCs w:val="24"/>
                <w:u w:val="single"/>
              </w:rPr>
            </w:pPr>
            <w:r w:rsidRPr="0048059A">
              <w:rPr>
                <w:rFonts w:ascii="Arial" w:eastAsia="Calibri" w:hAnsi="Arial" w:cs="Arial"/>
                <w:szCs w:val="24"/>
                <w:rtl/>
              </w:rPr>
              <w:t>אי זמינות ציוד תקשורת בכלי הרכב – לכל יום עבודה.</w:t>
            </w:r>
          </w:p>
          <w:p w:rsidR="00443A99" w:rsidRPr="0048059A" w:rsidRDefault="00443A99" w:rsidP="00443A99">
            <w:pPr>
              <w:pStyle w:val="-"/>
              <w:numPr>
                <w:ilvl w:val="0"/>
                <w:numId w:val="97"/>
              </w:numPr>
              <w:tabs>
                <w:tab w:val="clear" w:pos="2880"/>
                <w:tab w:val="left" w:pos="-619"/>
                <w:tab w:val="num" w:pos="597"/>
              </w:tabs>
              <w:bidi/>
              <w:spacing w:before="60" w:after="60" w:line="240" w:lineRule="atLeast"/>
              <w:ind w:right="-720" w:hanging="2880"/>
              <w:jc w:val="both"/>
              <w:rPr>
                <w:rFonts w:ascii="Arial" w:hAnsi="Arial" w:cs="Arial"/>
                <w:b/>
                <w:bCs/>
                <w:szCs w:val="24"/>
                <w:u w:val="single"/>
              </w:rPr>
            </w:pPr>
            <w:r w:rsidRPr="0048059A">
              <w:rPr>
                <w:rFonts w:ascii="Arial" w:eastAsia="Calibri" w:hAnsi="Arial" w:cs="Arial"/>
                <w:szCs w:val="24"/>
                <w:rtl/>
              </w:rPr>
              <w:t>אי שטיפה וניקיון של כלי הרכב – לכל מקרה.</w:t>
            </w:r>
          </w:p>
          <w:p w:rsidR="00443A99" w:rsidRPr="0048059A" w:rsidRDefault="00443A99" w:rsidP="00443A99">
            <w:pPr>
              <w:pStyle w:val="-"/>
              <w:numPr>
                <w:ilvl w:val="0"/>
                <w:numId w:val="97"/>
              </w:numPr>
              <w:tabs>
                <w:tab w:val="clear" w:pos="2880"/>
                <w:tab w:val="left" w:pos="-619"/>
                <w:tab w:val="num" w:pos="313"/>
              </w:tabs>
              <w:bidi/>
              <w:spacing w:before="60" w:after="60" w:line="240" w:lineRule="atLeast"/>
              <w:ind w:left="34" w:right="-720" w:hanging="17"/>
              <w:rPr>
                <w:rFonts w:ascii="Arial" w:hAnsi="Arial" w:cs="Arial"/>
                <w:b/>
                <w:bCs/>
                <w:szCs w:val="24"/>
                <w:u w:val="single"/>
              </w:rPr>
            </w:pPr>
            <w:r w:rsidRPr="0048059A">
              <w:rPr>
                <w:rFonts w:ascii="Arial" w:eastAsia="Calibri" w:hAnsi="Arial" w:cs="Arial"/>
                <w:szCs w:val="24"/>
                <w:rtl/>
              </w:rPr>
              <w:t>אי ביצוע אחזקה ושטיפה של מכולות לכל מקרה.</w:t>
            </w:r>
          </w:p>
          <w:p w:rsidR="00443A99" w:rsidRPr="0048059A" w:rsidRDefault="00443A99" w:rsidP="00443A99">
            <w:pPr>
              <w:pStyle w:val="-"/>
              <w:numPr>
                <w:ilvl w:val="0"/>
                <w:numId w:val="97"/>
              </w:numPr>
              <w:tabs>
                <w:tab w:val="clear" w:pos="2880"/>
                <w:tab w:val="left" w:pos="-619"/>
                <w:tab w:val="num" w:pos="313"/>
              </w:tabs>
              <w:bidi/>
              <w:spacing w:before="60" w:after="60" w:line="240" w:lineRule="atLeast"/>
              <w:ind w:left="30" w:right="-720" w:hanging="15"/>
              <w:rPr>
                <w:rFonts w:ascii="Arial" w:hAnsi="Arial" w:cs="Arial"/>
                <w:szCs w:val="24"/>
              </w:rPr>
            </w:pPr>
            <w:r w:rsidRPr="0048059A">
              <w:rPr>
                <w:rFonts w:ascii="Arial" w:eastAsia="Calibri" w:hAnsi="Arial" w:cs="Arial"/>
                <w:szCs w:val="24"/>
                <w:rtl/>
              </w:rPr>
              <w:t>העסקת עובדים שלא לפי תנאי ההסכם ו/או לפי הוראות כל דין.</w:t>
            </w:r>
          </w:p>
          <w:p w:rsidR="00443A99" w:rsidRPr="0048059A" w:rsidRDefault="00443A99" w:rsidP="00443A99">
            <w:pPr>
              <w:pStyle w:val="-"/>
              <w:numPr>
                <w:ilvl w:val="0"/>
                <w:numId w:val="97"/>
              </w:numPr>
              <w:tabs>
                <w:tab w:val="clear" w:pos="2880"/>
                <w:tab w:val="left" w:pos="-619"/>
                <w:tab w:val="num" w:pos="313"/>
              </w:tabs>
              <w:bidi/>
              <w:spacing w:before="60" w:after="60" w:line="240" w:lineRule="atLeast"/>
              <w:ind w:left="30" w:right="-720" w:hanging="15"/>
              <w:rPr>
                <w:rFonts w:ascii="Arial" w:hAnsi="Arial" w:cs="Arial"/>
                <w:szCs w:val="24"/>
                <w:rtl/>
              </w:rPr>
            </w:pPr>
            <w:r w:rsidRPr="0048059A">
              <w:rPr>
                <w:rFonts w:ascii="Arial" w:eastAsia="Calibri" w:hAnsi="Arial" w:cs="Arial"/>
                <w:szCs w:val="24"/>
                <w:rtl/>
              </w:rPr>
              <w:t>אי ביצוע תיקוני נזקים שנגרמו לתשתיות עקב עבודת משאיות לאיסוף אשפה וזאת תוך 7 ימים מקבלת ההודעה.</w:t>
            </w:r>
          </w:p>
        </w:tc>
        <w:tc>
          <w:tcPr>
            <w:tcW w:w="1374" w:type="dxa"/>
            <w:vAlign w:val="center"/>
          </w:tcPr>
          <w:p w:rsidR="00443A99" w:rsidRPr="0048059A" w:rsidRDefault="00443A99" w:rsidP="00443A99">
            <w:pPr>
              <w:bidi/>
              <w:spacing w:before="60" w:after="60" w:line="240" w:lineRule="atLeast"/>
              <w:rPr>
                <w:rFonts w:ascii="Arial" w:hAnsi="Arial" w:cs="Arial"/>
                <w:rtl/>
              </w:rPr>
            </w:pPr>
            <w:r w:rsidRPr="0048059A">
              <w:rPr>
                <w:rFonts w:ascii="Arial" w:hAnsi="Arial" w:cs="Arial"/>
                <w:rtl/>
              </w:rPr>
              <w:t>1,000</w:t>
            </w:r>
          </w:p>
        </w:tc>
        <w:tc>
          <w:tcPr>
            <w:tcW w:w="3304" w:type="dxa"/>
            <w:vAlign w:val="center"/>
          </w:tcPr>
          <w:p w:rsidR="00443A99" w:rsidRPr="0048059A" w:rsidRDefault="00443A99" w:rsidP="00443A99">
            <w:pPr>
              <w:bidi/>
              <w:spacing w:before="60" w:after="60" w:line="240" w:lineRule="atLeast"/>
              <w:rPr>
                <w:rFonts w:ascii="Arial" w:hAnsi="Arial" w:cs="Arial"/>
              </w:rPr>
            </w:pPr>
          </w:p>
        </w:tc>
      </w:tr>
      <w:tr w:rsidR="00443A99" w:rsidRPr="0048059A" w:rsidTr="00443A99">
        <w:tc>
          <w:tcPr>
            <w:tcW w:w="850" w:type="dxa"/>
            <w:vAlign w:val="center"/>
          </w:tcPr>
          <w:p w:rsidR="00443A99" w:rsidRPr="0048059A" w:rsidRDefault="00443A99" w:rsidP="00443A99">
            <w:pPr>
              <w:numPr>
                <w:ilvl w:val="0"/>
                <w:numId w:val="97"/>
              </w:numPr>
              <w:tabs>
                <w:tab w:val="left" w:pos="1256"/>
              </w:tabs>
              <w:bidi/>
              <w:spacing w:before="60" w:after="60" w:line="240" w:lineRule="atLeast"/>
              <w:ind w:left="0" w:firstLine="0"/>
              <w:rPr>
                <w:rFonts w:ascii="Arial" w:hAnsi="Arial" w:cs="Arial"/>
                <w:rtl/>
              </w:rPr>
            </w:pPr>
          </w:p>
        </w:tc>
        <w:tc>
          <w:tcPr>
            <w:tcW w:w="5241" w:type="dxa"/>
            <w:vAlign w:val="center"/>
          </w:tcPr>
          <w:p w:rsidR="00443A99" w:rsidRPr="0048059A" w:rsidRDefault="00443A99" w:rsidP="00443A99">
            <w:pPr>
              <w:tabs>
                <w:tab w:val="left" w:pos="1256"/>
              </w:tabs>
              <w:bidi/>
              <w:spacing w:before="60" w:after="60" w:line="240" w:lineRule="atLeast"/>
              <w:rPr>
                <w:rFonts w:ascii="Arial" w:hAnsi="Arial" w:cs="Arial"/>
                <w:rtl/>
              </w:rPr>
            </w:pPr>
          </w:p>
        </w:tc>
        <w:tc>
          <w:tcPr>
            <w:tcW w:w="1374" w:type="dxa"/>
            <w:vAlign w:val="center"/>
          </w:tcPr>
          <w:p w:rsidR="00443A99" w:rsidRPr="0048059A" w:rsidRDefault="00443A99" w:rsidP="00443A99">
            <w:pPr>
              <w:bidi/>
              <w:spacing w:before="60" w:after="60" w:line="240" w:lineRule="atLeast"/>
              <w:rPr>
                <w:rFonts w:ascii="Arial" w:hAnsi="Arial" w:cs="Arial"/>
                <w:rtl/>
              </w:rPr>
            </w:pPr>
          </w:p>
        </w:tc>
        <w:tc>
          <w:tcPr>
            <w:tcW w:w="3304" w:type="dxa"/>
            <w:vAlign w:val="center"/>
          </w:tcPr>
          <w:p w:rsidR="00443A99" w:rsidRPr="0048059A" w:rsidRDefault="00443A99" w:rsidP="00443A99">
            <w:pPr>
              <w:bidi/>
              <w:spacing w:before="60" w:after="60" w:line="240" w:lineRule="atLeast"/>
              <w:rPr>
                <w:rFonts w:ascii="Arial" w:hAnsi="Arial" w:cs="Arial"/>
              </w:rPr>
            </w:pPr>
          </w:p>
        </w:tc>
      </w:tr>
      <w:tr w:rsidR="00443A99" w:rsidRPr="0048059A" w:rsidTr="00443A99">
        <w:tc>
          <w:tcPr>
            <w:tcW w:w="850" w:type="dxa"/>
            <w:vAlign w:val="center"/>
          </w:tcPr>
          <w:p w:rsidR="00443A99" w:rsidRPr="0048059A" w:rsidRDefault="00443A99" w:rsidP="00443A99">
            <w:pPr>
              <w:numPr>
                <w:ilvl w:val="0"/>
                <w:numId w:val="97"/>
              </w:numPr>
              <w:tabs>
                <w:tab w:val="left" w:pos="1256"/>
              </w:tabs>
              <w:bidi/>
              <w:spacing w:before="60" w:after="60" w:line="240" w:lineRule="atLeast"/>
              <w:ind w:left="0" w:firstLine="0"/>
              <w:rPr>
                <w:rFonts w:ascii="Arial" w:hAnsi="Arial" w:cs="Arial"/>
                <w:rtl/>
              </w:rPr>
            </w:pPr>
          </w:p>
        </w:tc>
        <w:tc>
          <w:tcPr>
            <w:tcW w:w="5241" w:type="dxa"/>
            <w:vAlign w:val="center"/>
          </w:tcPr>
          <w:p w:rsidR="00443A99" w:rsidRPr="0048059A" w:rsidRDefault="00443A99" w:rsidP="00443A99">
            <w:pPr>
              <w:tabs>
                <w:tab w:val="left" w:pos="1256"/>
              </w:tabs>
              <w:bidi/>
              <w:spacing w:before="60" w:after="60" w:line="240" w:lineRule="atLeast"/>
              <w:rPr>
                <w:rFonts w:ascii="Arial" w:hAnsi="Arial" w:cs="Arial"/>
                <w:rtl/>
              </w:rPr>
            </w:pPr>
          </w:p>
        </w:tc>
        <w:tc>
          <w:tcPr>
            <w:tcW w:w="1374" w:type="dxa"/>
            <w:vAlign w:val="center"/>
          </w:tcPr>
          <w:p w:rsidR="00443A99" w:rsidRPr="0048059A" w:rsidRDefault="00443A99" w:rsidP="00443A99">
            <w:pPr>
              <w:bidi/>
              <w:spacing w:before="60" w:after="60" w:line="240" w:lineRule="atLeast"/>
              <w:rPr>
                <w:rFonts w:ascii="Arial" w:hAnsi="Arial" w:cs="Arial"/>
                <w:rtl/>
              </w:rPr>
            </w:pPr>
          </w:p>
        </w:tc>
        <w:tc>
          <w:tcPr>
            <w:tcW w:w="3304" w:type="dxa"/>
            <w:vAlign w:val="center"/>
          </w:tcPr>
          <w:p w:rsidR="00443A99" w:rsidRPr="0048059A" w:rsidRDefault="00443A99" w:rsidP="00443A99">
            <w:pPr>
              <w:bidi/>
              <w:spacing w:before="60" w:after="60" w:line="240" w:lineRule="atLeast"/>
              <w:rPr>
                <w:rFonts w:ascii="Arial" w:hAnsi="Arial" w:cs="Arial"/>
              </w:rPr>
            </w:pPr>
          </w:p>
        </w:tc>
      </w:tr>
      <w:tr w:rsidR="00443A99" w:rsidRPr="0048059A" w:rsidTr="00443A99">
        <w:tc>
          <w:tcPr>
            <w:tcW w:w="850" w:type="dxa"/>
            <w:vAlign w:val="center"/>
          </w:tcPr>
          <w:p w:rsidR="00443A99" w:rsidRPr="0048059A" w:rsidRDefault="00443A99" w:rsidP="00443A99">
            <w:pPr>
              <w:numPr>
                <w:ilvl w:val="0"/>
                <w:numId w:val="97"/>
              </w:numPr>
              <w:tabs>
                <w:tab w:val="left" w:pos="1256"/>
              </w:tabs>
              <w:bidi/>
              <w:spacing w:before="60" w:after="60" w:line="240" w:lineRule="atLeast"/>
              <w:ind w:left="0" w:firstLine="0"/>
              <w:rPr>
                <w:rFonts w:ascii="Arial" w:hAnsi="Arial" w:cs="Arial"/>
                <w:rtl/>
              </w:rPr>
            </w:pPr>
          </w:p>
        </w:tc>
        <w:tc>
          <w:tcPr>
            <w:tcW w:w="5241" w:type="dxa"/>
            <w:vAlign w:val="center"/>
          </w:tcPr>
          <w:p w:rsidR="00443A99" w:rsidRPr="0048059A" w:rsidRDefault="00443A99" w:rsidP="00443A99">
            <w:pPr>
              <w:tabs>
                <w:tab w:val="left" w:pos="1256"/>
              </w:tabs>
              <w:bidi/>
              <w:spacing w:before="60" w:after="60" w:line="240" w:lineRule="atLeast"/>
              <w:rPr>
                <w:rFonts w:ascii="Arial" w:hAnsi="Arial" w:cs="Arial"/>
                <w:rtl/>
              </w:rPr>
            </w:pPr>
          </w:p>
        </w:tc>
        <w:tc>
          <w:tcPr>
            <w:tcW w:w="1374" w:type="dxa"/>
            <w:vAlign w:val="center"/>
          </w:tcPr>
          <w:p w:rsidR="00443A99" w:rsidRPr="0048059A" w:rsidRDefault="00443A99" w:rsidP="00443A99">
            <w:pPr>
              <w:bidi/>
              <w:spacing w:before="60" w:after="60" w:line="240" w:lineRule="atLeast"/>
              <w:rPr>
                <w:rFonts w:ascii="Arial" w:hAnsi="Arial" w:cs="Arial"/>
                <w:rtl/>
              </w:rPr>
            </w:pPr>
          </w:p>
        </w:tc>
        <w:tc>
          <w:tcPr>
            <w:tcW w:w="3304" w:type="dxa"/>
            <w:vAlign w:val="center"/>
          </w:tcPr>
          <w:p w:rsidR="00443A99" w:rsidRPr="0048059A" w:rsidRDefault="00443A99" w:rsidP="00443A99">
            <w:pPr>
              <w:bidi/>
              <w:spacing w:before="60" w:after="60" w:line="240" w:lineRule="atLeast"/>
              <w:rPr>
                <w:rFonts w:ascii="Arial" w:hAnsi="Arial" w:cs="Arial"/>
              </w:rPr>
            </w:pPr>
          </w:p>
        </w:tc>
      </w:tr>
      <w:tr w:rsidR="00443A99" w:rsidRPr="0048059A" w:rsidTr="00443A99">
        <w:tc>
          <w:tcPr>
            <w:tcW w:w="850" w:type="dxa"/>
            <w:vAlign w:val="center"/>
          </w:tcPr>
          <w:p w:rsidR="00443A99" w:rsidRPr="0048059A" w:rsidRDefault="00443A99" w:rsidP="00443A99">
            <w:pPr>
              <w:numPr>
                <w:ilvl w:val="0"/>
                <w:numId w:val="97"/>
              </w:numPr>
              <w:tabs>
                <w:tab w:val="left" w:pos="1256"/>
              </w:tabs>
              <w:bidi/>
              <w:spacing w:before="60" w:after="60" w:line="240" w:lineRule="atLeast"/>
              <w:ind w:left="0" w:firstLine="0"/>
              <w:rPr>
                <w:rFonts w:ascii="Arial" w:hAnsi="Arial" w:cs="Arial"/>
                <w:rtl/>
              </w:rPr>
            </w:pPr>
          </w:p>
        </w:tc>
        <w:tc>
          <w:tcPr>
            <w:tcW w:w="5241" w:type="dxa"/>
            <w:vAlign w:val="center"/>
          </w:tcPr>
          <w:p w:rsidR="00443A99" w:rsidRPr="0048059A" w:rsidRDefault="00443A99" w:rsidP="00443A99">
            <w:pPr>
              <w:tabs>
                <w:tab w:val="left" w:pos="1256"/>
              </w:tabs>
              <w:bidi/>
              <w:spacing w:before="60" w:after="60" w:line="240" w:lineRule="atLeast"/>
              <w:rPr>
                <w:rFonts w:ascii="Arial" w:hAnsi="Arial" w:cs="Arial"/>
                <w:rtl/>
              </w:rPr>
            </w:pPr>
          </w:p>
        </w:tc>
        <w:tc>
          <w:tcPr>
            <w:tcW w:w="1374" w:type="dxa"/>
            <w:vAlign w:val="center"/>
          </w:tcPr>
          <w:p w:rsidR="00443A99" w:rsidRPr="0048059A" w:rsidRDefault="00443A99" w:rsidP="00443A99">
            <w:pPr>
              <w:bidi/>
              <w:spacing w:before="60" w:after="60" w:line="240" w:lineRule="atLeast"/>
              <w:rPr>
                <w:rFonts w:ascii="Arial" w:hAnsi="Arial" w:cs="Arial"/>
                <w:rtl/>
              </w:rPr>
            </w:pPr>
          </w:p>
        </w:tc>
        <w:tc>
          <w:tcPr>
            <w:tcW w:w="3304" w:type="dxa"/>
            <w:vAlign w:val="center"/>
          </w:tcPr>
          <w:p w:rsidR="00443A99" w:rsidRPr="0048059A" w:rsidRDefault="00443A99" w:rsidP="00443A99">
            <w:pPr>
              <w:bidi/>
              <w:spacing w:before="60" w:after="60" w:line="240" w:lineRule="atLeast"/>
              <w:rPr>
                <w:rFonts w:ascii="Arial" w:hAnsi="Arial" w:cs="Arial"/>
              </w:rPr>
            </w:pPr>
          </w:p>
        </w:tc>
      </w:tr>
      <w:tr w:rsidR="00443A99" w:rsidRPr="0048059A" w:rsidTr="00443A99">
        <w:tc>
          <w:tcPr>
            <w:tcW w:w="850" w:type="dxa"/>
            <w:vAlign w:val="center"/>
          </w:tcPr>
          <w:p w:rsidR="00443A99" w:rsidRPr="0048059A" w:rsidRDefault="00443A99" w:rsidP="00443A99">
            <w:pPr>
              <w:numPr>
                <w:ilvl w:val="0"/>
                <w:numId w:val="97"/>
              </w:numPr>
              <w:tabs>
                <w:tab w:val="left" w:pos="1256"/>
              </w:tabs>
              <w:bidi/>
              <w:spacing w:before="60" w:after="60" w:line="240" w:lineRule="atLeast"/>
              <w:ind w:left="0" w:firstLine="0"/>
              <w:rPr>
                <w:rFonts w:ascii="Arial" w:hAnsi="Arial" w:cs="Arial"/>
                <w:rtl/>
              </w:rPr>
            </w:pPr>
          </w:p>
        </w:tc>
        <w:tc>
          <w:tcPr>
            <w:tcW w:w="5241" w:type="dxa"/>
            <w:vAlign w:val="center"/>
          </w:tcPr>
          <w:p w:rsidR="00443A99" w:rsidRPr="0048059A" w:rsidRDefault="00443A99" w:rsidP="00443A99">
            <w:pPr>
              <w:tabs>
                <w:tab w:val="left" w:pos="1256"/>
              </w:tabs>
              <w:bidi/>
              <w:spacing w:before="60" w:after="60" w:line="240" w:lineRule="atLeast"/>
              <w:rPr>
                <w:rFonts w:ascii="Arial" w:hAnsi="Arial" w:cs="Arial"/>
                <w:rtl/>
              </w:rPr>
            </w:pPr>
          </w:p>
        </w:tc>
        <w:tc>
          <w:tcPr>
            <w:tcW w:w="1374" w:type="dxa"/>
            <w:vAlign w:val="center"/>
          </w:tcPr>
          <w:p w:rsidR="00443A99" w:rsidRPr="0048059A" w:rsidRDefault="00443A99" w:rsidP="00443A99">
            <w:pPr>
              <w:bidi/>
              <w:spacing w:before="60" w:after="60" w:line="240" w:lineRule="atLeast"/>
              <w:rPr>
                <w:rFonts w:ascii="Arial" w:hAnsi="Arial" w:cs="Arial"/>
                <w:rtl/>
              </w:rPr>
            </w:pPr>
          </w:p>
        </w:tc>
        <w:tc>
          <w:tcPr>
            <w:tcW w:w="3304" w:type="dxa"/>
            <w:vAlign w:val="center"/>
          </w:tcPr>
          <w:p w:rsidR="00443A99" w:rsidRPr="0048059A" w:rsidRDefault="00443A99" w:rsidP="00443A99">
            <w:pPr>
              <w:bidi/>
              <w:spacing w:before="60" w:after="60" w:line="240" w:lineRule="atLeast"/>
              <w:rPr>
                <w:rFonts w:ascii="Arial" w:hAnsi="Arial" w:cs="Arial"/>
              </w:rPr>
            </w:pPr>
          </w:p>
        </w:tc>
      </w:tr>
    </w:tbl>
    <w:p w:rsidR="00E97378" w:rsidRPr="0048059A" w:rsidRDefault="00E97378" w:rsidP="00BD4DFC">
      <w:pPr>
        <w:bidi/>
        <w:spacing w:before="120" w:after="120" w:line="320" w:lineRule="atLeast"/>
        <w:ind w:left="-902"/>
        <w:jc w:val="both"/>
        <w:rPr>
          <w:rFonts w:ascii="Arial" w:hAnsi="Arial" w:cs="Arial"/>
          <w:rtl/>
        </w:rPr>
      </w:pPr>
      <w:r w:rsidRPr="0048059A">
        <w:rPr>
          <w:rFonts w:ascii="Arial" w:hAnsi="Arial" w:cs="Arial"/>
          <w:rtl/>
        </w:rPr>
        <w:t>הסכומים בטבלה יהיו צמודים למדד המחירים לצרכן ממועד חתימת ההסכם ואילך.</w:t>
      </w:r>
    </w:p>
    <w:p w:rsidR="00E97378" w:rsidRPr="0048059A" w:rsidRDefault="00E97378" w:rsidP="00BB62B1">
      <w:pPr>
        <w:bidi/>
        <w:spacing w:before="120" w:after="120" w:line="320" w:lineRule="atLeast"/>
        <w:ind w:left="-902"/>
        <w:jc w:val="both"/>
        <w:rPr>
          <w:rFonts w:ascii="Arial" w:hAnsi="Arial" w:cs="Arial"/>
          <w:rtl/>
        </w:rPr>
      </w:pPr>
      <w:r w:rsidRPr="0048059A">
        <w:rPr>
          <w:rFonts w:ascii="Arial" w:hAnsi="Arial" w:cs="Arial"/>
          <w:rtl/>
        </w:rPr>
        <w:t>החברה תהא רשאית לקזז את סכומי הפיצוי המוסכם מהתמורה שתגיע לקבלן ו/או לחייבו בכל דרך העומדת לרשותה, לרבות חילוט הערבות הבנקאית.</w:t>
      </w:r>
      <w:r w:rsidR="00BB62B1">
        <w:rPr>
          <w:rFonts w:ascii="Arial" w:hAnsi="Arial" w:cs="Arial" w:hint="cs"/>
          <w:rtl/>
        </w:rPr>
        <w:t xml:space="preserve"> </w:t>
      </w:r>
    </w:p>
    <w:p w:rsidR="00FE1C90" w:rsidRPr="0048059A" w:rsidRDefault="00FE1C90" w:rsidP="00E97378">
      <w:pPr>
        <w:tabs>
          <w:tab w:val="num" w:pos="26"/>
        </w:tabs>
        <w:spacing w:before="120" w:after="120" w:line="320" w:lineRule="atLeast"/>
        <w:ind w:left="26" w:right="-180"/>
        <w:jc w:val="center"/>
        <w:rPr>
          <w:rFonts w:ascii="Arial" w:hAnsi="Arial" w:cs="Arial"/>
        </w:rPr>
      </w:pPr>
    </w:p>
    <w:sectPr w:rsidR="00FE1C90" w:rsidRPr="0048059A" w:rsidSect="00F52D25">
      <w:headerReference w:type="default" r:id="rId11"/>
      <w:endnotePr>
        <w:numFmt w:val="lowerLetter"/>
      </w:endnotePr>
      <w:pgSz w:w="11906" w:h="16838"/>
      <w:pgMar w:top="993" w:right="1797" w:bottom="567" w:left="1797" w:header="720" w:footer="720" w:gutter="0"/>
      <w:pgNumType w:start="0"/>
      <w:cols w:space="720"/>
      <w:bidi/>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582" w:rsidRDefault="00085582">
      <w:r>
        <w:separator/>
      </w:r>
    </w:p>
  </w:endnote>
  <w:endnote w:type="continuationSeparator" w:id="0">
    <w:p w:rsidR="00085582" w:rsidRDefault="00085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Code Pro">
    <w:altName w:val="Consolas"/>
    <w:charset w:val="00"/>
    <w:family w:val="modern"/>
    <w:pitch w:val="fixed"/>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avid Transparent">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Akhbar Simplified MT">
    <w:panose1 w:val="00000000000000000000"/>
    <w:charset w:val="02"/>
    <w:family w:val="auto"/>
    <w:notTrueType/>
    <w:pitch w:val="variable"/>
  </w:font>
  <w:font w:name="Consolas">
    <w:panose1 w:val="020B0609020204030204"/>
    <w:charset w:val="00"/>
    <w:family w:val="modern"/>
    <w:pitch w:val="fixed"/>
    <w:sig w:usb0="E00006FF" w:usb1="0000FCFF" w:usb2="00000001" w:usb3="00000000" w:csb0="0000019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Times NR CEw MT">
    <w:altName w:val="Symbol"/>
    <w:panose1 w:val="00000000000000000000"/>
    <w:charset w:val="02"/>
    <w:family w:val="auto"/>
    <w:notTrueType/>
    <w:pitch w:val="variable"/>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mdtSymbols">
    <w:altName w:val="Myriad Pro"/>
    <w:charset w:val="00"/>
    <w:family w:val="auto"/>
    <w:pitch w:val="variable"/>
    <w:sig w:usb0="00000003" w:usb1="00000000" w:usb2="00000000" w:usb3="00000000" w:csb0="00000001" w:csb1="00000000"/>
  </w:font>
  <w:font w:name="NarkisTam">
    <w:panose1 w:val="00000000000000000000"/>
    <w:charset w:val="B1"/>
    <w:family w:val="auto"/>
    <w:notTrueType/>
    <w:pitch w:val="variable"/>
    <w:sig w:usb0="00001801" w:usb1="00000000" w:usb2="00000000" w:usb3="00000000" w:csb0="00000020" w:csb1="00000000"/>
  </w:font>
  <w:font w:name="DengXian">
    <w:altName w:val="等线"/>
    <w:panose1 w:val="02010600030101010101"/>
    <w:charset w:val="86"/>
    <w:family w:val="modern"/>
    <w:pitch w:val="fixed"/>
    <w:sig w:usb0="00000001" w:usb1="080E0000" w:usb2="00000010" w:usb3="00000000" w:csb0="00040000" w:csb1="00000000"/>
  </w:font>
  <w:font w:name="QMiriam">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PMingLiU">
    <w:altName w:val="新細明體"/>
    <w:panose1 w:val="02010601000101010101"/>
    <w:charset w:val="88"/>
    <w:family w:val="auto"/>
    <w:pitch w:val="variable"/>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582" w:rsidRDefault="00085582">
      <w:r>
        <w:separator/>
      </w:r>
    </w:p>
  </w:footnote>
  <w:footnote w:type="continuationSeparator" w:id="0">
    <w:p w:rsidR="00085582" w:rsidRDefault="00085582">
      <w:r>
        <w:continuationSeparator/>
      </w:r>
    </w:p>
  </w:footnote>
  <w:footnote w:id="1">
    <w:p w:rsidR="00806F22" w:rsidRDefault="00806F22" w:rsidP="00F35BE6">
      <w:pPr>
        <w:pStyle w:val="FootnoteText"/>
        <w:rPr>
          <w:rFonts w:hint="cs"/>
        </w:rPr>
      </w:pPr>
      <w:r>
        <w:rPr>
          <w:rStyle w:val="FootnoteReference"/>
        </w:rPr>
        <w:footnoteRef/>
      </w:r>
      <w:r>
        <w:rPr>
          <w:rtl/>
        </w:rPr>
        <w:t xml:space="preserve"> </w:t>
      </w:r>
      <w:r w:rsidRPr="00583DFF">
        <w:rPr>
          <w:rtl/>
        </w:rPr>
        <w:t>למען הסר ספק</w:t>
      </w:r>
      <w:r w:rsidRPr="00583DFF">
        <w:rPr>
          <w:rFonts w:hint="cs"/>
          <w:rtl/>
        </w:rPr>
        <w:t xml:space="preserve"> הכמויות </w:t>
      </w:r>
      <w:r w:rsidRPr="00583DFF">
        <w:rPr>
          <w:rtl/>
        </w:rPr>
        <w:t>המופיע</w:t>
      </w:r>
      <w:r w:rsidRPr="00583DFF">
        <w:rPr>
          <w:rFonts w:hint="cs"/>
          <w:rtl/>
        </w:rPr>
        <w:t>ות</w:t>
      </w:r>
      <w:r w:rsidRPr="00583DFF">
        <w:rPr>
          <w:rtl/>
        </w:rPr>
        <w:t xml:space="preserve"> לעיל הינ</w:t>
      </w:r>
      <w:r w:rsidRPr="00583DFF">
        <w:rPr>
          <w:rFonts w:hint="cs"/>
          <w:rtl/>
        </w:rPr>
        <w:t>ן</w:t>
      </w:r>
      <w:r w:rsidRPr="00583DFF">
        <w:rPr>
          <w:rtl/>
        </w:rPr>
        <w:t xml:space="preserve"> משוער</w:t>
      </w:r>
      <w:r w:rsidRPr="00583DFF">
        <w:rPr>
          <w:rFonts w:hint="cs"/>
          <w:rtl/>
        </w:rPr>
        <w:t>ות</w:t>
      </w:r>
      <w:r w:rsidRPr="00583DFF">
        <w:rPr>
          <w:rtl/>
        </w:rPr>
        <w:t xml:space="preserve">, והתמורה לקבלן תשולם </w:t>
      </w:r>
      <w:r w:rsidRPr="00583DFF">
        <w:rPr>
          <w:rFonts w:hint="cs"/>
          <w:rtl/>
        </w:rPr>
        <w:t>בהתאם לכמויות ש</w:t>
      </w:r>
      <w:r>
        <w:rPr>
          <w:rFonts w:hint="cs"/>
          <w:rtl/>
        </w:rPr>
        <w:t>יפונו</w:t>
      </w:r>
      <w:r w:rsidRPr="00583DFF">
        <w:rPr>
          <w:rtl/>
        </w:rPr>
        <w:t xml:space="preserve"> בפועל</w:t>
      </w:r>
    </w:p>
  </w:footnote>
  <w:footnote w:id="2">
    <w:p w:rsidR="00806F22" w:rsidRDefault="00806F22" w:rsidP="00F35BE6">
      <w:pPr>
        <w:pStyle w:val="FootnoteText"/>
        <w:rPr>
          <w:rFonts w:hint="cs"/>
        </w:rPr>
      </w:pPr>
      <w:r>
        <w:rPr>
          <w:rStyle w:val="FootnoteReference"/>
        </w:rPr>
        <w:footnoteRef/>
      </w:r>
      <w:r>
        <w:rPr>
          <w:rtl/>
        </w:rPr>
        <w:t xml:space="preserve"> </w:t>
      </w:r>
      <w:r w:rsidRPr="00583DFF">
        <w:rPr>
          <w:rtl/>
        </w:rPr>
        <w:t>למען הסר ספק</w:t>
      </w:r>
      <w:r w:rsidRPr="00583DFF">
        <w:rPr>
          <w:rFonts w:hint="cs"/>
          <w:rtl/>
        </w:rPr>
        <w:t xml:space="preserve"> הכמויות </w:t>
      </w:r>
      <w:r w:rsidRPr="00583DFF">
        <w:rPr>
          <w:rtl/>
        </w:rPr>
        <w:t>המופיע</w:t>
      </w:r>
      <w:r w:rsidRPr="00583DFF">
        <w:rPr>
          <w:rFonts w:hint="cs"/>
          <w:rtl/>
        </w:rPr>
        <w:t>ות</w:t>
      </w:r>
      <w:r w:rsidRPr="00583DFF">
        <w:rPr>
          <w:rtl/>
        </w:rPr>
        <w:t xml:space="preserve"> לעיל הינ</w:t>
      </w:r>
      <w:r w:rsidRPr="00583DFF">
        <w:rPr>
          <w:rFonts w:hint="cs"/>
          <w:rtl/>
        </w:rPr>
        <w:t>ן</w:t>
      </w:r>
      <w:r w:rsidRPr="00583DFF">
        <w:rPr>
          <w:rtl/>
        </w:rPr>
        <w:t xml:space="preserve"> משוער</w:t>
      </w:r>
      <w:r w:rsidRPr="00583DFF">
        <w:rPr>
          <w:rFonts w:hint="cs"/>
          <w:rtl/>
        </w:rPr>
        <w:t>ות</w:t>
      </w:r>
      <w:r w:rsidRPr="00583DFF">
        <w:rPr>
          <w:rtl/>
        </w:rPr>
        <w:t xml:space="preserve">, והתמורה לקבלן תשולם </w:t>
      </w:r>
      <w:r w:rsidRPr="00583DFF">
        <w:rPr>
          <w:rFonts w:hint="cs"/>
          <w:rtl/>
        </w:rPr>
        <w:t>בהתאם לכמויות ש</w:t>
      </w:r>
      <w:r>
        <w:rPr>
          <w:rFonts w:hint="cs"/>
          <w:rtl/>
        </w:rPr>
        <w:t xml:space="preserve">יפונו </w:t>
      </w:r>
      <w:r w:rsidRPr="00583DFF">
        <w:rPr>
          <w:rtl/>
        </w:rPr>
        <w:t>בפועל</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C90" w:rsidRPr="00B046DA" w:rsidRDefault="003A1221" w:rsidP="00B83686">
    <w:pPr>
      <w:pStyle w:val="Header"/>
      <w:tabs>
        <w:tab w:val="clear" w:pos="4320"/>
        <w:tab w:val="clear" w:pos="8640"/>
        <w:tab w:val="left" w:pos="4095"/>
        <w:tab w:val="left" w:pos="4290"/>
        <w:tab w:val="left" w:pos="4605"/>
        <w:tab w:val="left" w:pos="7140"/>
      </w:tabs>
    </w:pPr>
    <w:r>
      <w:rPr>
        <w:noProof/>
        <w:lang w:val="en-US" w:eastAsia="en-US"/>
      </w:rPr>
      <w:drawing>
        <wp:anchor distT="0" distB="0" distL="114300" distR="114300" simplePos="0" relativeHeight="251657728" behindDoc="1" locked="0" layoutInCell="1" allowOverlap="1">
          <wp:simplePos x="0" y="0"/>
          <wp:positionH relativeFrom="column">
            <wp:posOffset>4181475</wp:posOffset>
          </wp:positionH>
          <wp:positionV relativeFrom="paragraph">
            <wp:posOffset>17780</wp:posOffset>
          </wp:positionV>
          <wp:extent cx="1524000" cy="1304925"/>
          <wp:effectExtent l="0" t="0" r="0" b="9525"/>
          <wp:wrapNone/>
          <wp:docPr id="2" name="תמונה 1" title="מי הוד השר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4F67">
      <w:rPr>
        <w:noProof/>
        <w:lang w:val="en-US" w:eastAsia="en-US"/>
      </w:rPr>
      <w:drawing>
        <wp:inline distT="0" distB="0" distL="0" distR="0">
          <wp:extent cx="1924050" cy="1485900"/>
          <wp:effectExtent l="0" t="0" r="0" b="0"/>
          <wp:docPr id="1" name="תמונה 1" title="פלגי השר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פלגי השרון"/>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4050" cy="1485900"/>
                  </a:xfrm>
                  <a:prstGeom prst="rect">
                    <a:avLst/>
                  </a:prstGeom>
                  <a:noFill/>
                  <a:ln>
                    <a:noFill/>
                  </a:ln>
                </pic:spPr>
              </pic:pic>
            </a:graphicData>
          </a:graphic>
        </wp:inline>
      </w:drawing>
    </w:r>
    <w:r w:rsidR="00FE1C90">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99A9EFA"/>
    <w:lvl w:ilvl="0">
      <w:start w:val="1"/>
      <w:numFmt w:val="decimal"/>
      <w:pStyle w:val="ListBullet"/>
      <w:lvlText w:val="%1."/>
      <w:lvlJc w:val="left"/>
      <w:pPr>
        <w:tabs>
          <w:tab w:val="num" w:pos="360"/>
        </w:tabs>
        <w:ind w:left="360" w:hanging="360"/>
      </w:pPr>
      <w:rPr>
        <w:rFonts w:cs="Times New Roman"/>
      </w:rPr>
    </w:lvl>
  </w:abstractNum>
  <w:abstractNum w:abstractNumId="1" w15:restartNumberingAfterBreak="0">
    <w:nsid w:val="FFFFFF89"/>
    <w:multiLevelType w:val="singleLevel"/>
    <w:tmpl w:val="6F4AF95C"/>
    <w:lvl w:ilvl="0">
      <w:start w:val="1"/>
      <w:numFmt w:val="bullet"/>
      <w:pStyle w:val="ShortReturnAddress"/>
      <w:lvlText w:val=""/>
      <w:lvlJc w:val="left"/>
      <w:pPr>
        <w:tabs>
          <w:tab w:val="num" w:pos="360"/>
        </w:tabs>
        <w:ind w:left="360" w:right="360" w:hanging="360"/>
      </w:pPr>
      <w:rPr>
        <w:rFonts w:ascii="Symbol" w:hAnsi="Symbol" w:hint="default"/>
      </w:rPr>
    </w:lvl>
  </w:abstractNum>
  <w:abstractNum w:abstractNumId="2" w15:restartNumberingAfterBreak="0">
    <w:nsid w:val="020C46D8"/>
    <w:multiLevelType w:val="multilevel"/>
    <w:tmpl w:val="75B64248"/>
    <w:lvl w:ilvl="0">
      <w:start w:val="1"/>
      <w:numFmt w:val="decimal"/>
      <w:pStyle w:val="a0"/>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3A22058"/>
    <w:multiLevelType w:val="hybridMultilevel"/>
    <w:tmpl w:val="F7E496CA"/>
    <w:lvl w:ilvl="0" w:tplc="21040FC6">
      <w:start w:val="1"/>
      <w:numFmt w:val="hebrew1"/>
      <w:lvlText w:val="(%1)"/>
      <w:lvlJc w:val="left"/>
      <w:pPr>
        <w:ind w:left="746" w:hanging="360"/>
      </w:pPr>
      <w:rPr>
        <w:rFonts w:cs="David" w:hint="default"/>
        <w:b/>
        <w:bCs/>
        <w:lang w:val="en-US"/>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4" w15:restartNumberingAfterBreak="0">
    <w:nsid w:val="042D7301"/>
    <w:multiLevelType w:val="multilevel"/>
    <w:tmpl w:val="97B81B94"/>
    <w:styleLink w:val="1ai"/>
    <w:lvl w:ilvl="0">
      <w:start w:val="1"/>
      <w:numFmt w:val="none"/>
      <w:lvlText w:val="1."/>
      <w:lvlJc w:val="left"/>
      <w:pPr>
        <w:ind w:left="1701" w:hanging="567"/>
      </w:pPr>
      <w:rPr>
        <w:rFonts w:cs="Times New Roman" w:hint="default"/>
      </w:rPr>
    </w:lvl>
    <w:lvl w:ilvl="1">
      <w:start w:val="1"/>
      <w:numFmt w:val="none"/>
      <w:lvlText w:val="א."/>
      <w:lvlJc w:val="left"/>
      <w:pPr>
        <w:ind w:left="2268" w:hanging="567"/>
      </w:pPr>
      <w:rPr>
        <w:rFonts w:cs="Times New Roman" w:hint="default"/>
      </w:rPr>
    </w:lvl>
    <w:lvl w:ilvl="2">
      <w:start w:val="1"/>
      <w:numFmt w:val="none"/>
      <w:lvlText w:val="i."/>
      <w:lvlJc w:val="left"/>
      <w:pPr>
        <w:ind w:left="2835" w:hanging="567"/>
      </w:pPr>
      <w:rPr>
        <w:rFonts w:cs="Times New Roman" w:hint="default"/>
      </w:rPr>
    </w:lvl>
    <w:lvl w:ilvl="3">
      <w:start w:val="1"/>
      <w:numFmt w:val="decimal"/>
      <w:lvlText w:val="(%4)"/>
      <w:lvlJc w:val="left"/>
      <w:pPr>
        <w:ind w:left="3447" w:hanging="360"/>
      </w:pPr>
      <w:rPr>
        <w:rFonts w:cs="Times New Roman" w:hint="default"/>
      </w:rPr>
    </w:lvl>
    <w:lvl w:ilvl="4">
      <w:start w:val="1"/>
      <w:numFmt w:val="lowerLetter"/>
      <w:lvlText w:val="(%5)"/>
      <w:lvlJc w:val="left"/>
      <w:pPr>
        <w:ind w:left="3807" w:hanging="360"/>
      </w:pPr>
      <w:rPr>
        <w:rFonts w:cs="Times New Roman" w:hint="default"/>
      </w:rPr>
    </w:lvl>
    <w:lvl w:ilvl="5">
      <w:start w:val="1"/>
      <w:numFmt w:val="lowerRoman"/>
      <w:lvlText w:val="(%6)"/>
      <w:lvlJc w:val="left"/>
      <w:pPr>
        <w:ind w:left="4167" w:hanging="360"/>
      </w:pPr>
      <w:rPr>
        <w:rFonts w:cs="Times New Roman" w:hint="default"/>
      </w:rPr>
    </w:lvl>
    <w:lvl w:ilvl="6">
      <w:start w:val="1"/>
      <w:numFmt w:val="decimal"/>
      <w:lvlText w:val="%7."/>
      <w:lvlJc w:val="left"/>
      <w:pPr>
        <w:ind w:left="4527" w:hanging="360"/>
      </w:pPr>
      <w:rPr>
        <w:rFonts w:cs="Times New Roman" w:hint="default"/>
      </w:rPr>
    </w:lvl>
    <w:lvl w:ilvl="7">
      <w:start w:val="1"/>
      <w:numFmt w:val="lowerLetter"/>
      <w:lvlText w:val="%8."/>
      <w:lvlJc w:val="left"/>
      <w:pPr>
        <w:ind w:left="4887" w:hanging="360"/>
      </w:pPr>
      <w:rPr>
        <w:rFonts w:cs="Times New Roman" w:hint="default"/>
      </w:rPr>
    </w:lvl>
    <w:lvl w:ilvl="8">
      <w:start w:val="1"/>
      <w:numFmt w:val="lowerRoman"/>
      <w:lvlText w:val="%9."/>
      <w:lvlJc w:val="left"/>
      <w:pPr>
        <w:ind w:left="5247" w:hanging="360"/>
      </w:pPr>
      <w:rPr>
        <w:rFonts w:cs="Times New Roman" w:hint="default"/>
      </w:rPr>
    </w:lvl>
  </w:abstractNum>
  <w:abstractNum w:abstractNumId="5" w15:restartNumberingAfterBreak="0">
    <w:nsid w:val="059843D6"/>
    <w:multiLevelType w:val="hybridMultilevel"/>
    <w:tmpl w:val="8BD60C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84B504D"/>
    <w:multiLevelType w:val="hybridMultilevel"/>
    <w:tmpl w:val="4656C0F2"/>
    <w:lvl w:ilvl="0" w:tplc="7FD0DC32">
      <w:start w:val="1"/>
      <w:numFmt w:val="hebrew1"/>
      <w:lvlText w:val="%1."/>
      <w:lvlJc w:val="left"/>
      <w:pPr>
        <w:tabs>
          <w:tab w:val="num" w:pos="720"/>
        </w:tabs>
        <w:ind w:left="720" w:hanging="360"/>
      </w:pPr>
      <w:rPr>
        <w:rFonts w:hint="default"/>
      </w:rPr>
    </w:lvl>
    <w:lvl w:ilvl="1" w:tplc="A0A44CB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8D8068F"/>
    <w:multiLevelType w:val="hybridMultilevel"/>
    <w:tmpl w:val="2D242686"/>
    <w:lvl w:ilvl="0">
      <w:start w:val="1"/>
      <w:numFmt w:val="hebrew1"/>
      <w:lvlText w:val="(%1)"/>
      <w:lvlJc w:val="left"/>
      <w:pPr>
        <w:tabs>
          <w:tab w:val="num" w:pos="2321"/>
        </w:tabs>
        <w:ind w:left="2321" w:right="2321" w:hanging="855"/>
      </w:pPr>
      <w:rPr>
        <w:rFonts w:hint="default"/>
        <w:b/>
        <w:bCs/>
      </w:rPr>
    </w:lvl>
    <w:lvl w:ilvl="1">
      <w:start w:val="1"/>
      <w:numFmt w:val="hebrew1"/>
      <w:lvlText w:val="(%2)"/>
      <w:lvlJc w:val="left"/>
      <w:pPr>
        <w:tabs>
          <w:tab w:val="num" w:pos="2561"/>
        </w:tabs>
        <w:ind w:left="2561" w:hanging="375"/>
      </w:pPr>
      <w:rPr>
        <w:rFonts w:hint="default"/>
        <w:b w:val="0"/>
        <w:bCs/>
      </w:rPr>
    </w:lvl>
    <w:lvl w:ilvl="2">
      <w:start w:val="4"/>
      <w:numFmt w:val="hebrew1"/>
      <w:lvlText w:val="%3."/>
      <w:lvlJc w:val="left"/>
      <w:pPr>
        <w:tabs>
          <w:tab w:val="num" w:pos="3446"/>
        </w:tabs>
        <w:ind w:left="3446" w:right="3446" w:hanging="360"/>
      </w:pPr>
      <w:rPr>
        <w:rFonts w:hint="default"/>
      </w:rPr>
    </w:lvl>
    <w:lvl w:ilvl="3">
      <w:start w:val="1"/>
      <w:numFmt w:val="decimal"/>
      <w:lvlText w:val="%4."/>
      <w:lvlJc w:val="left"/>
      <w:pPr>
        <w:tabs>
          <w:tab w:val="num" w:pos="360"/>
        </w:tabs>
        <w:ind w:left="360" w:right="3986" w:hanging="360"/>
      </w:pPr>
    </w:lvl>
    <w:lvl w:ilvl="4">
      <w:start w:val="1"/>
      <w:numFmt w:val="hebrew1"/>
      <w:lvlText w:val="(%5)"/>
      <w:lvlJc w:val="left"/>
      <w:pPr>
        <w:ind w:left="4706" w:hanging="360"/>
      </w:pPr>
      <w:rPr>
        <w:rFonts w:hint="default"/>
        <w:b/>
        <w:bCs/>
      </w:rPr>
    </w:lvl>
    <w:lvl w:ilvl="5" w:tentative="1">
      <w:start w:val="1"/>
      <w:numFmt w:val="lowerRoman"/>
      <w:lvlText w:val="%6."/>
      <w:lvlJc w:val="right"/>
      <w:pPr>
        <w:tabs>
          <w:tab w:val="num" w:pos="5426"/>
        </w:tabs>
        <w:ind w:left="5426" w:right="5426" w:hanging="180"/>
      </w:pPr>
    </w:lvl>
    <w:lvl w:ilvl="6" w:tentative="1">
      <w:start w:val="1"/>
      <w:numFmt w:val="decimal"/>
      <w:lvlText w:val="%7."/>
      <w:lvlJc w:val="left"/>
      <w:pPr>
        <w:tabs>
          <w:tab w:val="num" w:pos="6146"/>
        </w:tabs>
        <w:ind w:left="6146" w:right="6146" w:hanging="360"/>
      </w:pPr>
    </w:lvl>
    <w:lvl w:ilvl="7" w:tentative="1">
      <w:start w:val="1"/>
      <w:numFmt w:val="lowerLetter"/>
      <w:lvlText w:val="%8."/>
      <w:lvlJc w:val="left"/>
      <w:pPr>
        <w:tabs>
          <w:tab w:val="num" w:pos="6866"/>
        </w:tabs>
        <w:ind w:left="6866" w:right="6866" w:hanging="360"/>
      </w:pPr>
    </w:lvl>
    <w:lvl w:ilvl="8" w:tentative="1">
      <w:start w:val="1"/>
      <w:numFmt w:val="lowerRoman"/>
      <w:lvlText w:val="%9."/>
      <w:lvlJc w:val="right"/>
      <w:pPr>
        <w:tabs>
          <w:tab w:val="num" w:pos="7586"/>
        </w:tabs>
        <w:ind w:left="7586" w:right="7586" w:hanging="180"/>
      </w:pPr>
    </w:lvl>
  </w:abstractNum>
  <w:abstractNum w:abstractNumId="8" w15:restartNumberingAfterBreak="0">
    <w:nsid w:val="09117C3C"/>
    <w:multiLevelType w:val="hybridMultilevel"/>
    <w:tmpl w:val="CAB03D8A"/>
    <w:lvl w:ilvl="0" w:tplc="4C6080C6">
      <w:start w:val="1"/>
      <w:numFmt w:val="decimal"/>
      <w:lvlText w:val="%1."/>
      <w:lvlJc w:val="left"/>
      <w:pPr>
        <w:ind w:left="386" w:hanging="360"/>
      </w:pPr>
      <w:rPr>
        <w:rFonts w:hint="default"/>
        <w:b w:val="0"/>
        <w:bCs w:val="0"/>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A9530BF"/>
    <w:multiLevelType w:val="hybridMultilevel"/>
    <w:tmpl w:val="9576646A"/>
    <w:lvl w:ilvl="0" w:tplc="0A62CD5C">
      <w:start w:val="1"/>
      <w:numFmt w:val="hebrew1"/>
      <w:lvlText w:val="(%1)"/>
      <w:lvlJc w:val="left"/>
      <w:pPr>
        <w:tabs>
          <w:tab w:val="num" w:pos="-79"/>
        </w:tabs>
        <w:ind w:left="-79" w:hanging="435"/>
      </w:pPr>
      <w:rPr>
        <w:rFonts w:hint="default"/>
        <w:b/>
        <w:bCs/>
      </w:rPr>
    </w:lvl>
    <w:lvl w:ilvl="1" w:tplc="0158EF7C">
      <w:start w:val="1"/>
      <w:numFmt w:val="hebrew1"/>
      <w:lvlText w:val="(%2)"/>
      <w:lvlJc w:val="left"/>
      <w:pPr>
        <w:tabs>
          <w:tab w:val="num" w:pos="566"/>
        </w:tabs>
        <w:ind w:left="566" w:hanging="360"/>
      </w:pPr>
      <w:rPr>
        <w:rFonts w:hint="default"/>
        <w:b/>
        <w:bCs/>
      </w:rPr>
    </w:lvl>
    <w:lvl w:ilvl="2" w:tplc="6758FA9C">
      <w:start w:val="1"/>
      <w:numFmt w:val="hebrew1"/>
      <w:lvlText w:val="(%3)"/>
      <w:lvlJc w:val="left"/>
      <w:pPr>
        <w:ind w:left="1466" w:hanging="360"/>
      </w:pPr>
      <w:rPr>
        <w:rFonts w:ascii="Times New Roman" w:eastAsia="Times New Roman" w:hAnsi="Times New Roman" w:cs="David"/>
        <w:lang w:val="en-US"/>
      </w:rPr>
    </w:lvl>
    <w:lvl w:ilvl="3" w:tplc="BE86B766">
      <w:start w:val="1"/>
      <w:numFmt w:val="decimal"/>
      <w:lvlText w:val="(%4)"/>
      <w:lvlJc w:val="left"/>
      <w:pPr>
        <w:ind w:left="2006" w:hanging="360"/>
      </w:pPr>
      <w:rPr>
        <w:rFonts w:hint="default"/>
        <w:b/>
        <w:bCs/>
      </w:rPr>
    </w:lvl>
    <w:lvl w:ilvl="4" w:tplc="0A62CD5C" w:tentative="1">
      <w:start w:val="1"/>
      <w:numFmt w:val="lowerLetter"/>
      <w:lvlText w:val="%5."/>
      <w:lvlJc w:val="left"/>
      <w:pPr>
        <w:tabs>
          <w:tab w:val="num" w:pos="2726"/>
        </w:tabs>
        <w:ind w:left="2726" w:hanging="360"/>
      </w:pPr>
    </w:lvl>
    <w:lvl w:ilvl="5" w:tplc="0409001B" w:tentative="1">
      <w:start w:val="1"/>
      <w:numFmt w:val="lowerRoman"/>
      <w:lvlText w:val="%6."/>
      <w:lvlJc w:val="right"/>
      <w:pPr>
        <w:tabs>
          <w:tab w:val="num" w:pos="3446"/>
        </w:tabs>
        <w:ind w:left="3446" w:hanging="180"/>
      </w:pPr>
    </w:lvl>
    <w:lvl w:ilvl="6" w:tplc="0409000F" w:tentative="1">
      <w:start w:val="1"/>
      <w:numFmt w:val="decimal"/>
      <w:lvlText w:val="%7."/>
      <w:lvlJc w:val="left"/>
      <w:pPr>
        <w:tabs>
          <w:tab w:val="num" w:pos="4166"/>
        </w:tabs>
        <w:ind w:left="4166" w:hanging="360"/>
      </w:pPr>
    </w:lvl>
    <w:lvl w:ilvl="7" w:tplc="04090019" w:tentative="1">
      <w:start w:val="1"/>
      <w:numFmt w:val="lowerLetter"/>
      <w:lvlText w:val="%8."/>
      <w:lvlJc w:val="left"/>
      <w:pPr>
        <w:tabs>
          <w:tab w:val="num" w:pos="4886"/>
        </w:tabs>
        <w:ind w:left="4886" w:hanging="360"/>
      </w:pPr>
    </w:lvl>
    <w:lvl w:ilvl="8" w:tplc="0409001B" w:tentative="1">
      <w:start w:val="1"/>
      <w:numFmt w:val="lowerRoman"/>
      <w:lvlText w:val="%9."/>
      <w:lvlJc w:val="right"/>
      <w:pPr>
        <w:tabs>
          <w:tab w:val="num" w:pos="5606"/>
        </w:tabs>
        <w:ind w:left="5606" w:hanging="180"/>
      </w:pPr>
    </w:lvl>
  </w:abstractNum>
  <w:abstractNum w:abstractNumId="10" w15:restartNumberingAfterBreak="0">
    <w:nsid w:val="0AEF1F8B"/>
    <w:multiLevelType w:val="hybridMultilevel"/>
    <w:tmpl w:val="8DCE94B6"/>
    <w:lvl w:ilvl="0">
      <w:start w:val="1"/>
      <w:numFmt w:val="hebrew1"/>
      <w:lvlText w:val="(%1)"/>
      <w:lvlJc w:val="left"/>
      <w:pPr>
        <w:tabs>
          <w:tab w:val="num" w:pos="-154"/>
        </w:tabs>
        <w:ind w:left="-154" w:hanging="360"/>
      </w:pPr>
      <w:rPr>
        <w:rFonts w:hint="default"/>
        <w:b/>
        <w:bCs/>
        <w:sz w:val="22"/>
      </w:rPr>
    </w:lvl>
    <w:lvl w:ilvl="1">
      <w:start w:val="1"/>
      <w:numFmt w:val="hebrew1"/>
      <w:lvlText w:val="(%2)"/>
      <w:lvlJc w:val="left"/>
      <w:pPr>
        <w:tabs>
          <w:tab w:val="num" w:pos="566"/>
        </w:tabs>
        <w:ind w:left="566" w:hanging="360"/>
      </w:pPr>
      <w:rPr>
        <w:rFonts w:hint="default"/>
        <w:b/>
        <w:bCs/>
      </w:rPr>
    </w:lvl>
    <w:lvl w:ilvl="2" w:tentative="1">
      <w:start w:val="1"/>
      <w:numFmt w:val="lowerRoman"/>
      <w:lvlText w:val="%3."/>
      <w:lvlJc w:val="right"/>
      <w:pPr>
        <w:tabs>
          <w:tab w:val="num" w:pos="1286"/>
        </w:tabs>
        <w:ind w:left="1286" w:hanging="180"/>
      </w:pPr>
    </w:lvl>
    <w:lvl w:ilvl="3" w:tentative="1">
      <w:start w:val="1"/>
      <w:numFmt w:val="decimal"/>
      <w:lvlText w:val="%4."/>
      <w:lvlJc w:val="left"/>
      <w:pPr>
        <w:tabs>
          <w:tab w:val="num" w:pos="2006"/>
        </w:tabs>
        <w:ind w:left="2006" w:hanging="360"/>
      </w:pPr>
    </w:lvl>
    <w:lvl w:ilvl="4" w:tentative="1">
      <w:start w:val="1"/>
      <w:numFmt w:val="lowerLetter"/>
      <w:lvlText w:val="%5."/>
      <w:lvlJc w:val="left"/>
      <w:pPr>
        <w:tabs>
          <w:tab w:val="num" w:pos="2726"/>
        </w:tabs>
        <w:ind w:left="2726" w:hanging="360"/>
      </w:pPr>
    </w:lvl>
    <w:lvl w:ilvl="5" w:tentative="1">
      <w:start w:val="1"/>
      <w:numFmt w:val="lowerRoman"/>
      <w:lvlText w:val="%6."/>
      <w:lvlJc w:val="right"/>
      <w:pPr>
        <w:tabs>
          <w:tab w:val="num" w:pos="3446"/>
        </w:tabs>
        <w:ind w:left="3446" w:hanging="180"/>
      </w:pPr>
    </w:lvl>
    <w:lvl w:ilvl="6" w:tentative="1">
      <w:start w:val="1"/>
      <w:numFmt w:val="decimal"/>
      <w:lvlText w:val="%7."/>
      <w:lvlJc w:val="left"/>
      <w:pPr>
        <w:tabs>
          <w:tab w:val="num" w:pos="4166"/>
        </w:tabs>
        <w:ind w:left="4166" w:hanging="360"/>
      </w:pPr>
    </w:lvl>
    <w:lvl w:ilvl="7" w:tentative="1">
      <w:start w:val="1"/>
      <w:numFmt w:val="lowerLetter"/>
      <w:lvlText w:val="%8."/>
      <w:lvlJc w:val="left"/>
      <w:pPr>
        <w:tabs>
          <w:tab w:val="num" w:pos="4886"/>
        </w:tabs>
        <w:ind w:left="4886" w:hanging="360"/>
      </w:pPr>
    </w:lvl>
    <w:lvl w:ilvl="8" w:tentative="1">
      <w:start w:val="1"/>
      <w:numFmt w:val="lowerRoman"/>
      <w:lvlText w:val="%9."/>
      <w:lvlJc w:val="right"/>
      <w:pPr>
        <w:tabs>
          <w:tab w:val="num" w:pos="5606"/>
        </w:tabs>
        <w:ind w:left="5606" w:hanging="180"/>
      </w:pPr>
    </w:lvl>
  </w:abstractNum>
  <w:abstractNum w:abstractNumId="11" w15:restartNumberingAfterBreak="0">
    <w:nsid w:val="0B962553"/>
    <w:multiLevelType w:val="hybridMultilevel"/>
    <w:tmpl w:val="04D84670"/>
    <w:lvl w:ilvl="0" w:tplc="7C8A39F6">
      <w:start w:val="1"/>
      <w:numFmt w:val="bullet"/>
      <w:lvlText w:val=""/>
      <w:lvlJc w:val="left"/>
      <w:pPr>
        <w:ind w:left="1080" w:hanging="360"/>
      </w:pPr>
      <w:rPr>
        <w:rFonts w:ascii="Symbol" w:hAnsi="Symbol" w:hint="default"/>
      </w:rPr>
    </w:lvl>
    <w:lvl w:ilvl="1" w:tplc="ECAC0F26">
      <w:start w:val="1"/>
      <w:numFmt w:val="bullet"/>
      <w:lvlText w:val=""/>
      <w:lvlJc w:val="left"/>
      <w:pPr>
        <w:ind w:left="1778"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F90624E">
      <w:start w:val="1"/>
      <w:numFmt w:val="bullet"/>
      <w:pStyle w:val="Bullet3"/>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C16505B"/>
    <w:multiLevelType w:val="hybridMultilevel"/>
    <w:tmpl w:val="15FE087A"/>
    <w:lvl w:ilvl="0" w:tplc="FFFFFFFF">
      <w:start w:val="1"/>
      <w:numFmt w:val="hebrew1"/>
      <w:lvlText w:val="(%1)"/>
      <w:lvlJc w:val="left"/>
      <w:pPr>
        <w:ind w:left="743" w:hanging="360"/>
      </w:pPr>
      <w:rPr>
        <w:rFonts w:hint="default"/>
        <w:b/>
        <w:bCs/>
        <w:sz w:val="22"/>
      </w:r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13" w15:restartNumberingAfterBreak="0">
    <w:nsid w:val="0C861796"/>
    <w:multiLevelType w:val="hybridMultilevel"/>
    <w:tmpl w:val="FD902C5A"/>
    <w:lvl w:ilvl="0" w:tplc="0A62CD5C">
      <w:start w:val="1"/>
      <w:numFmt w:val="hebrew1"/>
      <w:lvlText w:val="(%1)"/>
      <w:lvlJc w:val="left"/>
      <w:pPr>
        <w:ind w:left="746" w:hanging="360"/>
      </w:pPr>
      <w:rPr>
        <w:rFonts w:hint="default"/>
        <w:b/>
        <w:bCs/>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4" w15:restartNumberingAfterBreak="0">
    <w:nsid w:val="0E050441"/>
    <w:multiLevelType w:val="multilevel"/>
    <w:tmpl w:val="CBD40F6E"/>
    <w:lvl w:ilvl="0">
      <w:start w:val="6"/>
      <w:numFmt w:val="decimal"/>
      <w:lvlText w:val="%1."/>
      <w:lvlJc w:val="left"/>
      <w:pPr>
        <w:ind w:left="360" w:hanging="360"/>
      </w:pPr>
      <w:rPr>
        <w:rFonts w:hint="default"/>
      </w:rPr>
    </w:lvl>
    <w:lvl w:ilvl="1">
      <w:start w:val="1"/>
      <w:numFmt w:val="decimal"/>
      <w:lvlText w:val="%1.%2."/>
      <w:lvlJc w:val="left"/>
      <w:pPr>
        <w:ind w:left="-117" w:hanging="360"/>
      </w:pPr>
      <w:rPr>
        <w:rFonts w:hint="default"/>
      </w:rPr>
    </w:lvl>
    <w:lvl w:ilvl="2">
      <w:start w:val="1"/>
      <w:numFmt w:val="decimal"/>
      <w:lvlText w:val="%1.%2.%3."/>
      <w:lvlJc w:val="left"/>
      <w:pPr>
        <w:ind w:left="-234" w:hanging="720"/>
      </w:pPr>
      <w:rPr>
        <w:rFonts w:hint="default"/>
      </w:rPr>
    </w:lvl>
    <w:lvl w:ilvl="3">
      <w:start w:val="1"/>
      <w:numFmt w:val="decimal"/>
      <w:lvlText w:val="%1.%2.%3.%4."/>
      <w:lvlJc w:val="left"/>
      <w:pPr>
        <w:ind w:left="-711" w:hanging="720"/>
      </w:pPr>
      <w:rPr>
        <w:rFonts w:hint="default"/>
      </w:rPr>
    </w:lvl>
    <w:lvl w:ilvl="4">
      <w:start w:val="1"/>
      <w:numFmt w:val="decimal"/>
      <w:lvlText w:val="%1.%2.%3.%4.%5."/>
      <w:lvlJc w:val="left"/>
      <w:pPr>
        <w:ind w:left="-828"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422" w:hanging="1440"/>
      </w:pPr>
      <w:rPr>
        <w:rFonts w:hint="default"/>
      </w:rPr>
    </w:lvl>
    <w:lvl w:ilvl="7">
      <w:start w:val="1"/>
      <w:numFmt w:val="decimal"/>
      <w:lvlText w:val="%1.%2.%3.%4.%5.%6.%7.%8."/>
      <w:lvlJc w:val="left"/>
      <w:pPr>
        <w:ind w:left="-1899" w:hanging="1440"/>
      </w:pPr>
      <w:rPr>
        <w:rFonts w:hint="default"/>
      </w:rPr>
    </w:lvl>
    <w:lvl w:ilvl="8">
      <w:start w:val="1"/>
      <w:numFmt w:val="decimal"/>
      <w:lvlText w:val="%1.%2.%3.%4.%5.%6.%7.%8.%9."/>
      <w:lvlJc w:val="left"/>
      <w:pPr>
        <w:ind w:left="-2016" w:hanging="1800"/>
      </w:pPr>
      <w:rPr>
        <w:rFonts w:hint="default"/>
      </w:rPr>
    </w:lvl>
  </w:abstractNum>
  <w:abstractNum w:abstractNumId="15" w15:restartNumberingAfterBreak="0">
    <w:nsid w:val="0F2A70AA"/>
    <w:multiLevelType w:val="hybridMultilevel"/>
    <w:tmpl w:val="9DF8D9CA"/>
    <w:lvl w:ilvl="0" w:tplc="9E582780">
      <w:start w:val="1"/>
      <w:numFmt w:val="hebrew1"/>
      <w:pStyle w:val="MyList"/>
      <w:lvlText w:val="%1'"/>
      <w:lvlJc w:val="left"/>
      <w:pPr>
        <w:tabs>
          <w:tab w:val="num" w:pos="1139"/>
        </w:tabs>
        <w:ind w:left="1139" w:hanging="288"/>
      </w:pPr>
      <w:rPr>
        <w:rFonts w:hint="default"/>
      </w:rPr>
    </w:lvl>
    <w:lvl w:ilvl="1" w:tplc="04090019">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6" w15:restartNumberingAfterBreak="0">
    <w:nsid w:val="0F5C7FF8"/>
    <w:multiLevelType w:val="hybridMultilevel"/>
    <w:tmpl w:val="59F807BE"/>
    <w:lvl w:ilvl="0" w:tplc="E46C8B22">
      <w:start w:val="1"/>
      <w:numFmt w:val="decimal"/>
      <w:lvlText w:val="%1."/>
      <w:lvlJc w:val="left"/>
      <w:pPr>
        <w:tabs>
          <w:tab w:val="num" w:pos="0"/>
        </w:tabs>
        <w:ind w:left="0" w:hanging="360"/>
      </w:pPr>
      <w:rPr>
        <w:b/>
        <w:bCs/>
      </w:rPr>
    </w:lvl>
    <w:lvl w:ilvl="1" w:tplc="04090019" w:tentative="1">
      <w:start w:val="1"/>
      <w:numFmt w:val="lowerLetter"/>
      <w:lvlText w:val="%2."/>
      <w:lvlJc w:val="left"/>
      <w:pPr>
        <w:tabs>
          <w:tab w:val="num" w:pos="720"/>
        </w:tabs>
        <w:ind w:left="720" w:right="720" w:hanging="360"/>
      </w:pPr>
    </w:lvl>
    <w:lvl w:ilvl="2" w:tplc="0409001B" w:tentative="1">
      <w:start w:val="1"/>
      <w:numFmt w:val="lowerRoman"/>
      <w:lvlText w:val="%3."/>
      <w:lvlJc w:val="right"/>
      <w:pPr>
        <w:tabs>
          <w:tab w:val="num" w:pos="1440"/>
        </w:tabs>
        <w:ind w:left="1440" w:right="1440" w:hanging="180"/>
      </w:pPr>
    </w:lvl>
    <w:lvl w:ilvl="3" w:tplc="0409000F" w:tentative="1">
      <w:start w:val="1"/>
      <w:numFmt w:val="decimal"/>
      <w:lvlText w:val="%4."/>
      <w:lvlJc w:val="left"/>
      <w:pPr>
        <w:tabs>
          <w:tab w:val="num" w:pos="2160"/>
        </w:tabs>
        <w:ind w:left="2160" w:right="2160" w:hanging="360"/>
      </w:pPr>
    </w:lvl>
    <w:lvl w:ilvl="4" w:tplc="04090019" w:tentative="1">
      <w:start w:val="1"/>
      <w:numFmt w:val="lowerLetter"/>
      <w:lvlText w:val="%5."/>
      <w:lvlJc w:val="left"/>
      <w:pPr>
        <w:tabs>
          <w:tab w:val="num" w:pos="2880"/>
        </w:tabs>
        <w:ind w:left="2880" w:right="2880" w:hanging="360"/>
      </w:pPr>
    </w:lvl>
    <w:lvl w:ilvl="5" w:tplc="0409001B" w:tentative="1">
      <w:start w:val="1"/>
      <w:numFmt w:val="lowerRoman"/>
      <w:lvlText w:val="%6."/>
      <w:lvlJc w:val="right"/>
      <w:pPr>
        <w:tabs>
          <w:tab w:val="num" w:pos="3600"/>
        </w:tabs>
        <w:ind w:left="3600" w:right="3600" w:hanging="180"/>
      </w:pPr>
    </w:lvl>
    <w:lvl w:ilvl="6" w:tplc="0409000F" w:tentative="1">
      <w:start w:val="1"/>
      <w:numFmt w:val="decimal"/>
      <w:lvlText w:val="%7."/>
      <w:lvlJc w:val="left"/>
      <w:pPr>
        <w:tabs>
          <w:tab w:val="num" w:pos="4320"/>
        </w:tabs>
        <w:ind w:left="4320" w:right="4320" w:hanging="360"/>
      </w:pPr>
    </w:lvl>
    <w:lvl w:ilvl="7" w:tplc="04090019" w:tentative="1">
      <w:start w:val="1"/>
      <w:numFmt w:val="lowerLetter"/>
      <w:lvlText w:val="%8."/>
      <w:lvlJc w:val="left"/>
      <w:pPr>
        <w:tabs>
          <w:tab w:val="num" w:pos="5040"/>
        </w:tabs>
        <w:ind w:left="5040" w:right="5040" w:hanging="360"/>
      </w:pPr>
    </w:lvl>
    <w:lvl w:ilvl="8" w:tplc="0409001B" w:tentative="1">
      <w:start w:val="1"/>
      <w:numFmt w:val="lowerRoman"/>
      <w:lvlText w:val="%9."/>
      <w:lvlJc w:val="right"/>
      <w:pPr>
        <w:tabs>
          <w:tab w:val="num" w:pos="5760"/>
        </w:tabs>
        <w:ind w:left="5760" w:right="5760" w:hanging="180"/>
      </w:pPr>
    </w:lvl>
  </w:abstractNum>
  <w:abstractNum w:abstractNumId="17" w15:restartNumberingAfterBreak="0">
    <w:nsid w:val="117F6ECB"/>
    <w:multiLevelType w:val="multilevel"/>
    <w:tmpl w:val="A1C6CBB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David" w:hint="default"/>
        <w:b w:val="0"/>
        <w:bCs w:val="0"/>
      </w:rPr>
    </w:lvl>
    <w:lvl w:ilvl="2">
      <w:start w:val="1"/>
      <w:numFmt w:val="decimal"/>
      <w:lvlText w:val="%1.%2.%3"/>
      <w:lvlJc w:val="left"/>
      <w:pPr>
        <w:tabs>
          <w:tab w:val="num" w:pos="720"/>
        </w:tabs>
        <w:ind w:left="720" w:hanging="720"/>
      </w:pPr>
      <w:rPr>
        <w:rFonts w:cs="David" w:hint="default"/>
        <w:b w:val="0"/>
        <w:bCs w:val="0"/>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pStyle w:val="5"/>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1340353D"/>
    <w:multiLevelType w:val="multilevel"/>
    <w:tmpl w:val="68529B74"/>
    <w:lvl w:ilvl="0">
      <w:start w:val="2"/>
      <w:numFmt w:val="decimal"/>
      <w:lvlText w:val="%1."/>
      <w:lvlJc w:val="left"/>
      <w:pPr>
        <w:tabs>
          <w:tab w:val="num" w:pos="720"/>
        </w:tabs>
        <w:ind w:left="720" w:right="720" w:hanging="360"/>
      </w:pPr>
      <w:rPr>
        <w:rFonts w:hint="default"/>
        <w:b/>
        <w:bCs/>
      </w:rPr>
    </w:lvl>
    <w:lvl w:ilvl="1">
      <w:start w:val="1"/>
      <w:numFmt w:val="none"/>
      <w:isLgl/>
      <w:lvlText w:val="3.2. "/>
      <w:lvlJc w:val="left"/>
      <w:pPr>
        <w:tabs>
          <w:tab w:val="num" w:pos="840"/>
        </w:tabs>
        <w:ind w:left="840" w:right="840" w:hanging="480"/>
      </w:pPr>
      <w:rPr>
        <w:rFonts w:cs="David" w:hint="cs"/>
        <w:b/>
        <w:bCs/>
        <w:iCs w:val="0"/>
        <w:szCs w:val="28"/>
      </w:rPr>
    </w:lvl>
    <w:lvl w:ilvl="2">
      <w:start w:val="1"/>
      <w:numFmt w:val="decimal"/>
      <w:isLgl/>
      <w:lvlText w:val="%1.%2%3"/>
      <w:lvlJc w:val="left"/>
      <w:pPr>
        <w:tabs>
          <w:tab w:val="num" w:pos="1080"/>
        </w:tabs>
        <w:ind w:left="1080" w:right="1080" w:hanging="720"/>
      </w:pPr>
      <w:rPr>
        <w:rFonts w:cs="David" w:hint="cs"/>
        <w:b/>
        <w:bCs/>
        <w:iCs w:val="0"/>
        <w:szCs w:val="28"/>
      </w:rPr>
    </w:lvl>
    <w:lvl w:ilvl="3">
      <w:start w:val="1"/>
      <w:numFmt w:val="hebrew1"/>
      <w:lvlText w:val="(%4)"/>
      <w:lvlJc w:val="left"/>
      <w:pPr>
        <w:tabs>
          <w:tab w:val="num" w:pos="360"/>
        </w:tabs>
        <w:ind w:left="360" w:right="720" w:hanging="360"/>
      </w:pPr>
      <w:rPr>
        <w:rFonts w:hint="default"/>
        <w:b/>
        <w:bCs/>
      </w:rPr>
    </w:lvl>
    <w:lvl w:ilvl="4">
      <w:start w:val="1"/>
      <w:numFmt w:val="decimal"/>
      <w:isLgl/>
      <w:lvlText w:val="%1.%2.%3.%4.%5"/>
      <w:lvlJc w:val="left"/>
      <w:pPr>
        <w:tabs>
          <w:tab w:val="num" w:pos="1440"/>
        </w:tabs>
        <w:ind w:left="1440" w:right="1440" w:hanging="1080"/>
      </w:pPr>
      <w:rPr>
        <w:rFonts w:hint="default"/>
      </w:rPr>
    </w:lvl>
    <w:lvl w:ilvl="5">
      <w:start w:val="1"/>
      <w:numFmt w:val="decimal"/>
      <w:isLgl/>
      <w:lvlText w:val="%1.%2.%3.%4.%5.%6"/>
      <w:lvlJc w:val="left"/>
      <w:pPr>
        <w:tabs>
          <w:tab w:val="num" w:pos="1440"/>
        </w:tabs>
        <w:ind w:left="1440" w:right="1440" w:hanging="1080"/>
      </w:pPr>
      <w:rPr>
        <w:rFonts w:hint="default"/>
      </w:rPr>
    </w:lvl>
    <w:lvl w:ilvl="6">
      <w:start w:val="1"/>
      <w:numFmt w:val="decimal"/>
      <w:isLgl/>
      <w:lvlText w:val="%1.%2.%3.%4.%5.%6.%7"/>
      <w:lvlJc w:val="left"/>
      <w:pPr>
        <w:tabs>
          <w:tab w:val="num" w:pos="1440"/>
        </w:tabs>
        <w:ind w:left="1440" w:right="1440" w:hanging="1080"/>
      </w:pPr>
      <w:rPr>
        <w:rFonts w:hint="default"/>
      </w:rPr>
    </w:lvl>
    <w:lvl w:ilvl="7">
      <w:start w:val="1"/>
      <w:numFmt w:val="decimal"/>
      <w:isLgl/>
      <w:lvlText w:val="%1.%2.%3.%4.%5.%6.%7.%8"/>
      <w:lvlJc w:val="left"/>
      <w:pPr>
        <w:tabs>
          <w:tab w:val="num" w:pos="1800"/>
        </w:tabs>
        <w:ind w:left="1800" w:right="1800" w:hanging="1440"/>
      </w:pPr>
      <w:rPr>
        <w:rFonts w:hint="default"/>
      </w:rPr>
    </w:lvl>
    <w:lvl w:ilvl="8">
      <w:start w:val="1"/>
      <w:numFmt w:val="decimal"/>
      <w:isLgl/>
      <w:lvlText w:val="%1.%2.%3.%4.%5.%6.%7.%8.%9"/>
      <w:lvlJc w:val="left"/>
      <w:pPr>
        <w:tabs>
          <w:tab w:val="num" w:pos="1800"/>
        </w:tabs>
        <w:ind w:left="1800" w:right="1800" w:hanging="1440"/>
      </w:pPr>
      <w:rPr>
        <w:rFonts w:hint="default"/>
      </w:rPr>
    </w:lvl>
  </w:abstractNum>
  <w:abstractNum w:abstractNumId="19" w15:restartNumberingAfterBreak="0">
    <w:nsid w:val="13957A5B"/>
    <w:multiLevelType w:val="multilevel"/>
    <w:tmpl w:val="806EA534"/>
    <w:lvl w:ilvl="0">
      <w:start w:val="5"/>
      <w:numFmt w:val="decimal"/>
      <w:lvlText w:val="%1."/>
      <w:lvlJc w:val="left"/>
      <w:pPr>
        <w:tabs>
          <w:tab w:val="num" w:pos="360"/>
        </w:tabs>
        <w:ind w:left="360" w:right="360" w:hanging="360"/>
      </w:pPr>
      <w:rPr>
        <w:rFonts w:hint="default"/>
        <w:b/>
        <w:bCs/>
      </w:rPr>
    </w:lvl>
    <w:lvl w:ilvl="1">
      <w:start w:val="1"/>
      <w:numFmt w:val="hebrew1"/>
      <w:lvlText w:val="(%2)"/>
      <w:lvlJc w:val="left"/>
      <w:pPr>
        <w:tabs>
          <w:tab w:val="num" w:pos="1080"/>
        </w:tabs>
        <w:ind w:left="1080" w:right="1080" w:hanging="360"/>
      </w:pPr>
      <w:rPr>
        <w:rFonts w:hint="default"/>
        <w:b w:val="0"/>
        <w:bCs/>
      </w:rPr>
    </w:lvl>
    <w:lvl w:ilvl="2">
      <w:start w:val="1"/>
      <w:numFmt w:val="lowerRoman"/>
      <w:lvlText w:val="%3."/>
      <w:lvlJc w:val="right"/>
      <w:pPr>
        <w:tabs>
          <w:tab w:val="num" w:pos="1800"/>
        </w:tabs>
        <w:ind w:left="1800" w:right="1800" w:hanging="180"/>
      </w:pPr>
      <w:rPr>
        <w:rFonts w:hint="default"/>
      </w:rPr>
    </w:lvl>
    <w:lvl w:ilvl="3">
      <w:start w:val="1"/>
      <w:numFmt w:val="decimal"/>
      <w:lvlText w:val="%4."/>
      <w:lvlJc w:val="left"/>
      <w:pPr>
        <w:tabs>
          <w:tab w:val="num" w:pos="2520"/>
        </w:tabs>
        <w:ind w:left="2520" w:right="2520" w:hanging="360"/>
      </w:pPr>
      <w:rPr>
        <w:rFonts w:hint="default"/>
      </w:rPr>
    </w:lvl>
    <w:lvl w:ilvl="4">
      <w:start w:val="1"/>
      <w:numFmt w:val="lowerLetter"/>
      <w:lvlText w:val="%5."/>
      <w:lvlJc w:val="left"/>
      <w:pPr>
        <w:tabs>
          <w:tab w:val="num" w:pos="3240"/>
        </w:tabs>
        <w:ind w:left="3240" w:right="3240" w:hanging="360"/>
      </w:pPr>
      <w:rPr>
        <w:rFonts w:hint="default"/>
      </w:rPr>
    </w:lvl>
    <w:lvl w:ilvl="5">
      <w:start w:val="1"/>
      <w:numFmt w:val="lowerRoman"/>
      <w:lvlText w:val="%6."/>
      <w:lvlJc w:val="right"/>
      <w:pPr>
        <w:tabs>
          <w:tab w:val="num" w:pos="3960"/>
        </w:tabs>
        <w:ind w:left="3960" w:right="3960" w:hanging="180"/>
      </w:pPr>
      <w:rPr>
        <w:rFonts w:hint="default"/>
      </w:rPr>
    </w:lvl>
    <w:lvl w:ilvl="6">
      <w:start w:val="1"/>
      <w:numFmt w:val="decimal"/>
      <w:lvlText w:val="%7."/>
      <w:lvlJc w:val="left"/>
      <w:pPr>
        <w:tabs>
          <w:tab w:val="num" w:pos="4680"/>
        </w:tabs>
        <w:ind w:left="4680" w:right="4680" w:hanging="360"/>
      </w:pPr>
      <w:rPr>
        <w:rFonts w:hint="default"/>
      </w:rPr>
    </w:lvl>
    <w:lvl w:ilvl="7">
      <w:start w:val="1"/>
      <w:numFmt w:val="lowerLetter"/>
      <w:lvlText w:val="%8."/>
      <w:lvlJc w:val="left"/>
      <w:pPr>
        <w:tabs>
          <w:tab w:val="num" w:pos="5400"/>
        </w:tabs>
        <w:ind w:left="5400" w:right="5400" w:hanging="360"/>
      </w:pPr>
      <w:rPr>
        <w:rFonts w:hint="default"/>
      </w:rPr>
    </w:lvl>
    <w:lvl w:ilvl="8">
      <w:start w:val="1"/>
      <w:numFmt w:val="lowerRoman"/>
      <w:lvlText w:val="%9."/>
      <w:lvlJc w:val="right"/>
      <w:pPr>
        <w:tabs>
          <w:tab w:val="num" w:pos="6120"/>
        </w:tabs>
        <w:ind w:left="6120" w:right="6120" w:hanging="180"/>
      </w:pPr>
      <w:rPr>
        <w:rFonts w:hint="default"/>
      </w:rPr>
    </w:lvl>
  </w:abstractNum>
  <w:abstractNum w:abstractNumId="20" w15:restartNumberingAfterBreak="0">
    <w:nsid w:val="13A979DE"/>
    <w:multiLevelType w:val="hybridMultilevel"/>
    <w:tmpl w:val="E18A2CB0"/>
    <w:lvl w:ilvl="0" w:tplc="64EAF342">
      <w:start w:val="1"/>
      <w:numFmt w:val="hebrew1"/>
      <w:pStyle w:val="Index1"/>
      <w:lvlText w:val="%1."/>
      <w:lvlJc w:val="left"/>
      <w:pPr>
        <w:tabs>
          <w:tab w:val="num" w:pos="720"/>
        </w:tabs>
        <w:ind w:left="720" w:hanging="690"/>
      </w:pPr>
      <w:rPr>
        <w:rFonts w:ascii="Times New Roman" w:hAnsi="Times New Roman" w:cs="Times New Roman" w:hint="default"/>
        <w:sz w:val="28"/>
        <w:szCs w:val="28"/>
      </w:rPr>
    </w:lvl>
    <w:lvl w:ilvl="1" w:tplc="040D0019">
      <w:start w:val="1"/>
      <w:numFmt w:val="lowerLetter"/>
      <w:lvlText w:val="%2."/>
      <w:lvlJc w:val="left"/>
      <w:pPr>
        <w:tabs>
          <w:tab w:val="num" w:pos="1110"/>
        </w:tabs>
        <w:ind w:left="1110" w:hanging="360"/>
      </w:pPr>
      <w:rPr>
        <w:rFonts w:ascii="Times New Roman" w:hAnsi="Times New Roman" w:cs="Times New Roman"/>
      </w:rPr>
    </w:lvl>
    <w:lvl w:ilvl="2" w:tplc="040D001B">
      <w:start w:val="1"/>
      <w:numFmt w:val="lowerRoman"/>
      <w:lvlText w:val="%3."/>
      <w:lvlJc w:val="right"/>
      <w:pPr>
        <w:tabs>
          <w:tab w:val="num" w:pos="1830"/>
        </w:tabs>
        <w:ind w:left="1830" w:hanging="180"/>
      </w:pPr>
      <w:rPr>
        <w:rFonts w:ascii="Times New Roman" w:hAnsi="Times New Roman" w:cs="Times New Roman"/>
      </w:rPr>
    </w:lvl>
    <w:lvl w:ilvl="3" w:tplc="040D000F">
      <w:start w:val="1"/>
      <w:numFmt w:val="decimal"/>
      <w:lvlText w:val="%4."/>
      <w:lvlJc w:val="left"/>
      <w:pPr>
        <w:tabs>
          <w:tab w:val="num" w:pos="2550"/>
        </w:tabs>
        <w:ind w:left="2550" w:hanging="360"/>
      </w:pPr>
      <w:rPr>
        <w:rFonts w:ascii="Times New Roman" w:hAnsi="Times New Roman" w:cs="Times New Roman"/>
      </w:rPr>
    </w:lvl>
    <w:lvl w:ilvl="4" w:tplc="040D0019">
      <w:start w:val="1"/>
      <w:numFmt w:val="lowerLetter"/>
      <w:lvlText w:val="%5."/>
      <w:lvlJc w:val="left"/>
      <w:pPr>
        <w:tabs>
          <w:tab w:val="num" w:pos="3270"/>
        </w:tabs>
        <w:ind w:left="3270" w:hanging="360"/>
      </w:pPr>
      <w:rPr>
        <w:rFonts w:ascii="Times New Roman" w:hAnsi="Times New Roman" w:cs="Times New Roman"/>
      </w:rPr>
    </w:lvl>
    <w:lvl w:ilvl="5" w:tplc="040D001B">
      <w:start w:val="1"/>
      <w:numFmt w:val="lowerRoman"/>
      <w:lvlText w:val="%6."/>
      <w:lvlJc w:val="right"/>
      <w:pPr>
        <w:tabs>
          <w:tab w:val="num" w:pos="3990"/>
        </w:tabs>
        <w:ind w:left="3990" w:hanging="180"/>
      </w:pPr>
      <w:rPr>
        <w:rFonts w:ascii="Times New Roman" w:hAnsi="Times New Roman" w:cs="Times New Roman"/>
      </w:rPr>
    </w:lvl>
    <w:lvl w:ilvl="6" w:tplc="040D000F">
      <w:start w:val="1"/>
      <w:numFmt w:val="decimal"/>
      <w:lvlText w:val="%7."/>
      <w:lvlJc w:val="left"/>
      <w:pPr>
        <w:tabs>
          <w:tab w:val="num" w:pos="4710"/>
        </w:tabs>
        <w:ind w:left="4710" w:hanging="360"/>
      </w:pPr>
      <w:rPr>
        <w:rFonts w:ascii="Times New Roman" w:hAnsi="Times New Roman" w:cs="Times New Roman"/>
      </w:rPr>
    </w:lvl>
    <w:lvl w:ilvl="7" w:tplc="040D0019">
      <w:start w:val="1"/>
      <w:numFmt w:val="lowerLetter"/>
      <w:lvlText w:val="%8."/>
      <w:lvlJc w:val="left"/>
      <w:pPr>
        <w:tabs>
          <w:tab w:val="num" w:pos="5430"/>
        </w:tabs>
        <w:ind w:left="5430" w:hanging="360"/>
      </w:pPr>
      <w:rPr>
        <w:rFonts w:ascii="Times New Roman" w:hAnsi="Times New Roman" w:cs="Times New Roman"/>
      </w:rPr>
    </w:lvl>
    <w:lvl w:ilvl="8" w:tplc="040D001B">
      <w:start w:val="1"/>
      <w:numFmt w:val="lowerRoman"/>
      <w:lvlText w:val="%9."/>
      <w:lvlJc w:val="right"/>
      <w:pPr>
        <w:tabs>
          <w:tab w:val="num" w:pos="6150"/>
        </w:tabs>
        <w:ind w:left="6150" w:hanging="180"/>
      </w:pPr>
      <w:rPr>
        <w:rFonts w:ascii="Times New Roman" w:hAnsi="Times New Roman" w:cs="Times New Roman"/>
      </w:rPr>
    </w:lvl>
  </w:abstractNum>
  <w:abstractNum w:abstractNumId="21" w15:restartNumberingAfterBreak="0">
    <w:nsid w:val="13B11577"/>
    <w:multiLevelType w:val="hybridMultilevel"/>
    <w:tmpl w:val="48289450"/>
    <w:lvl w:ilvl="0" w:tplc="36D63112">
      <w:start w:val="1"/>
      <w:numFmt w:val="bullet"/>
      <w:lvlText w:val=""/>
      <w:lvlJc w:val="left"/>
      <w:pPr>
        <w:tabs>
          <w:tab w:val="num" w:pos="540"/>
        </w:tabs>
        <w:ind w:left="540" w:hanging="360"/>
      </w:pPr>
      <w:rPr>
        <w:rFonts w:ascii="Wingdings" w:hAnsi="Wingdings" w:hint="default"/>
      </w:rPr>
    </w:lvl>
    <w:lvl w:ilvl="1" w:tplc="C640FEE0">
      <w:start w:val="1"/>
      <w:numFmt w:val="bullet"/>
      <w:lvlText w:val="o"/>
      <w:lvlJc w:val="left"/>
      <w:pPr>
        <w:tabs>
          <w:tab w:val="num" w:pos="1260"/>
        </w:tabs>
        <w:ind w:left="1260" w:hanging="360"/>
      </w:pPr>
      <w:rPr>
        <w:rFonts w:ascii="Courier New" w:hAnsi="Courier New" w:cs="Courier New" w:hint="default"/>
      </w:rPr>
    </w:lvl>
    <w:lvl w:ilvl="2" w:tplc="80C227DC">
      <w:start w:val="1"/>
      <w:numFmt w:val="bullet"/>
      <w:lvlText w:val=""/>
      <w:lvlJc w:val="left"/>
      <w:pPr>
        <w:tabs>
          <w:tab w:val="num" w:pos="1980"/>
        </w:tabs>
        <w:ind w:left="1980" w:hanging="360"/>
      </w:pPr>
      <w:rPr>
        <w:rFonts w:ascii="Wingdings" w:hAnsi="Wingdings" w:hint="default"/>
      </w:rPr>
    </w:lvl>
    <w:lvl w:ilvl="3" w:tplc="70A87A1A">
      <w:start w:val="1"/>
      <w:numFmt w:val="bullet"/>
      <w:lvlText w:val=""/>
      <w:lvlJc w:val="left"/>
      <w:pPr>
        <w:tabs>
          <w:tab w:val="num" w:pos="2700"/>
        </w:tabs>
        <w:ind w:left="2700" w:hanging="360"/>
      </w:pPr>
      <w:rPr>
        <w:rFonts w:ascii="Symbol" w:hAnsi="Symbol" w:hint="default"/>
      </w:rPr>
    </w:lvl>
    <w:lvl w:ilvl="4" w:tplc="D02CACCA">
      <w:start w:val="1"/>
      <w:numFmt w:val="bullet"/>
      <w:lvlText w:val="o"/>
      <w:lvlJc w:val="left"/>
      <w:pPr>
        <w:tabs>
          <w:tab w:val="num" w:pos="3420"/>
        </w:tabs>
        <w:ind w:left="3420" w:hanging="360"/>
      </w:pPr>
      <w:rPr>
        <w:rFonts w:ascii="Courier New" w:hAnsi="Courier New" w:cs="Courier New" w:hint="default"/>
      </w:rPr>
    </w:lvl>
    <w:lvl w:ilvl="5" w:tplc="31364B9E">
      <w:start w:val="1"/>
      <w:numFmt w:val="bullet"/>
      <w:lvlText w:val=""/>
      <w:lvlJc w:val="left"/>
      <w:pPr>
        <w:tabs>
          <w:tab w:val="num" w:pos="4140"/>
        </w:tabs>
        <w:ind w:left="4140" w:hanging="360"/>
      </w:pPr>
      <w:rPr>
        <w:rFonts w:ascii="Wingdings" w:hAnsi="Wingdings" w:hint="default"/>
      </w:rPr>
    </w:lvl>
    <w:lvl w:ilvl="6" w:tplc="5CAE05D0">
      <w:start w:val="1"/>
      <w:numFmt w:val="bullet"/>
      <w:lvlText w:val=""/>
      <w:lvlJc w:val="left"/>
      <w:pPr>
        <w:tabs>
          <w:tab w:val="num" w:pos="4860"/>
        </w:tabs>
        <w:ind w:left="4860" w:hanging="360"/>
      </w:pPr>
      <w:rPr>
        <w:rFonts w:ascii="Symbol" w:hAnsi="Symbol" w:hint="default"/>
      </w:rPr>
    </w:lvl>
    <w:lvl w:ilvl="7" w:tplc="6794300C">
      <w:start w:val="1"/>
      <w:numFmt w:val="bullet"/>
      <w:lvlText w:val="o"/>
      <w:lvlJc w:val="left"/>
      <w:pPr>
        <w:tabs>
          <w:tab w:val="num" w:pos="5580"/>
        </w:tabs>
        <w:ind w:left="5580" w:hanging="360"/>
      </w:pPr>
      <w:rPr>
        <w:rFonts w:ascii="Courier New" w:hAnsi="Courier New" w:cs="Courier New" w:hint="default"/>
      </w:rPr>
    </w:lvl>
    <w:lvl w:ilvl="8" w:tplc="9008E978">
      <w:start w:val="1"/>
      <w:numFmt w:val="bullet"/>
      <w:lvlText w:val=""/>
      <w:lvlJc w:val="left"/>
      <w:pPr>
        <w:tabs>
          <w:tab w:val="num" w:pos="6300"/>
        </w:tabs>
        <w:ind w:left="6300" w:hanging="360"/>
      </w:pPr>
      <w:rPr>
        <w:rFonts w:ascii="Wingdings" w:hAnsi="Wingdings" w:hint="default"/>
      </w:rPr>
    </w:lvl>
  </w:abstractNum>
  <w:abstractNum w:abstractNumId="22" w15:restartNumberingAfterBreak="0">
    <w:nsid w:val="14775664"/>
    <w:multiLevelType w:val="hybridMultilevel"/>
    <w:tmpl w:val="0668385A"/>
    <w:lvl w:ilvl="0" w:tplc="540815CE">
      <w:start w:val="1"/>
      <w:numFmt w:val="decimal"/>
      <w:lvlText w:val="%1."/>
      <w:lvlJc w:val="left"/>
      <w:pPr>
        <w:tabs>
          <w:tab w:val="num" w:pos="360"/>
        </w:tabs>
        <w:ind w:left="360" w:hanging="360"/>
      </w:pPr>
    </w:lvl>
    <w:lvl w:ilvl="1" w:tplc="06DC8D7E">
      <w:numFmt w:val="none"/>
      <w:pStyle w:val="a"/>
      <w:lvlText w:val=""/>
      <w:lvlJc w:val="left"/>
      <w:pPr>
        <w:tabs>
          <w:tab w:val="num" w:pos="360"/>
        </w:tabs>
        <w:ind w:left="0" w:firstLine="0"/>
      </w:pPr>
    </w:lvl>
    <w:lvl w:ilvl="2" w:tplc="B1F46E02">
      <w:numFmt w:val="none"/>
      <w:pStyle w:val="1"/>
      <w:lvlText w:val=""/>
      <w:lvlJc w:val="left"/>
      <w:pPr>
        <w:tabs>
          <w:tab w:val="num" w:pos="360"/>
        </w:tabs>
        <w:ind w:left="0" w:firstLine="0"/>
      </w:pPr>
    </w:lvl>
    <w:lvl w:ilvl="3" w:tplc="B18CFF60">
      <w:numFmt w:val="none"/>
      <w:lvlText w:val=""/>
      <w:lvlJc w:val="left"/>
      <w:pPr>
        <w:tabs>
          <w:tab w:val="num" w:pos="360"/>
        </w:tabs>
        <w:ind w:left="0" w:firstLine="0"/>
      </w:pPr>
    </w:lvl>
    <w:lvl w:ilvl="4" w:tplc="90685D2C">
      <w:numFmt w:val="none"/>
      <w:lvlText w:val=""/>
      <w:lvlJc w:val="left"/>
      <w:pPr>
        <w:tabs>
          <w:tab w:val="num" w:pos="360"/>
        </w:tabs>
        <w:ind w:left="0" w:firstLine="0"/>
      </w:pPr>
    </w:lvl>
    <w:lvl w:ilvl="5" w:tplc="F2320B3C">
      <w:numFmt w:val="none"/>
      <w:lvlText w:val=""/>
      <w:lvlJc w:val="left"/>
      <w:pPr>
        <w:tabs>
          <w:tab w:val="num" w:pos="360"/>
        </w:tabs>
        <w:ind w:left="0" w:firstLine="0"/>
      </w:pPr>
    </w:lvl>
    <w:lvl w:ilvl="6" w:tplc="447A6EA4">
      <w:numFmt w:val="none"/>
      <w:lvlText w:val=""/>
      <w:lvlJc w:val="left"/>
      <w:pPr>
        <w:tabs>
          <w:tab w:val="num" w:pos="360"/>
        </w:tabs>
        <w:ind w:left="0" w:firstLine="0"/>
      </w:pPr>
    </w:lvl>
    <w:lvl w:ilvl="7" w:tplc="0DD4EE42">
      <w:numFmt w:val="none"/>
      <w:lvlText w:val=""/>
      <w:lvlJc w:val="left"/>
      <w:pPr>
        <w:tabs>
          <w:tab w:val="num" w:pos="360"/>
        </w:tabs>
        <w:ind w:left="0" w:firstLine="0"/>
      </w:pPr>
    </w:lvl>
    <w:lvl w:ilvl="8" w:tplc="EA1E1EF6">
      <w:numFmt w:val="none"/>
      <w:lvlText w:val=""/>
      <w:lvlJc w:val="left"/>
      <w:pPr>
        <w:tabs>
          <w:tab w:val="num" w:pos="360"/>
        </w:tabs>
        <w:ind w:left="0" w:firstLine="0"/>
      </w:pPr>
    </w:lvl>
  </w:abstractNum>
  <w:abstractNum w:abstractNumId="23" w15:restartNumberingAfterBreak="0">
    <w:nsid w:val="16F738D9"/>
    <w:multiLevelType w:val="multilevel"/>
    <w:tmpl w:val="2F146076"/>
    <w:lvl w:ilvl="0">
      <w:start w:val="2"/>
      <w:numFmt w:val="decimal"/>
      <w:lvlText w:val="%1"/>
      <w:lvlJc w:val="left"/>
      <w:pPr>
        <w:tabs>
          <w:tab w:val="num" w:pos="735"/>
        </w:tabs>
        <w:ind w:left="735" w:hanging="735"/>
      </w:pPr>
      <w:rPr>
        <w:rFonts w:hint="default"/>
      </w:rPr>
    </w:lvl>
    <w:lvl w:ilvl="1">
      <w:start w:val="6"/>
      <w:numFmt w:val="decimal"/>
      <w:lvlText w:val="3.%2"/>
      <w:lvlJc w:val="left"/>
      <w:pPr>
        <w:tabs>
          <w:tab w:val="num" w:pos="735"/>
        </w:tabs>
        <w:ind w:left="735" w:hanging="735"/>
      </w:pPr>
      <w:rPr>
        <w:rFonts w:hint="default"/>
        <w:b/>
        <w:bCs/>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17BB1773"/>
    <w:multiLevelType w:val="multilevel"/>
    <w:tmpl w:val="94CCE524"/>
    <w:lvl w:ilvl="0">
      <w:start w:val="1"/>
      <w:numFmt w:val="bullet"/>
      <w:lvlText w:val=""/>
      <w:lvlJc w:val="left"/>
      <w:pPr>
        <w:tabs>
          <w:tab w:val="num" w:pos="720"/>
        </w:tabs>
        <w:ind w:left="720" w:right="720" w:hanging="360"/>
      </w:pPr>
      <w:rPr>
        <w:rFonts w:ascii="Wingdings" w:hAnsi="Wingdings" w:hint="default"/>
      </w:rPr>
    </w:lvl>
    <w:lvl w:ilvl="1">
      <w:start w:val="1"/>
      <w:numFmt w:val="decimal"/>
      <w:isLgl/>
      <w:lvlText w:val="%1.%2"/>
      <w:lvlJc w:val="left"/>
      <w:pPr>
        <w:tabs>
          <w:tab w:val="num" w:pos="840"/>
        </w:tabs>
        <w:ind w:left="840" w:right="840" w:hanging="480"/>
      </w:pPr>
      <w:rPr>
        <w:rFonts w:hint="default"/>
      </w:rPr>
    </w:lvl>
    <w:lvl w:ilvl="2">
      <w:start w:val="1"/>
      <w:numFmt w:val="decimal"/>
      <w:isLgl/>
      <w:lvlText w:val="%1.%2.%3"/>
      <w:lvlJc w:val="left"/>
      <w:pPr>
        <w:tabs>
          <w:tab w:val="num" w:pos="1080"/>
        </w:tabs>
        <w:ind w:left="1080" w:right="1080" w:hanging="720"/>
      </w:pPr>
      <w:rPr>
        <w:rFonts w:hint="default"/>
      </w:rPr>
    </w:lvl>
    <w:lvl w:ilvl="3">
      <w:start w:val="1"/>
      <w:numFmt w:val="decimal"/>
      <w:lvlText w:val="(%4)"/>
      <w:lvlJc w:val="left"/>
      <w:pPr>
        <w:tabs>
          <w:tab w:val="num" w:pos="720"/>
        </w:tabs>
        <w:ind w:left="720" w:right="720" w:hanging="360"/>
      </w:pPr>
      <w:rPr>
        <w:rFonts w:cs="David" w:hint="default"/>
        <w:b/>
        <w:bCs/>
      </w:rPr>
    </w:lvl>
    <w:lvl w:ilvl="4">
      <w:start w:val="1"/>
      <w:numFmt w:val="decimal"/>
      <w:isLgl/>
      <w:lvlText w:val="%1.%2.%3.%4.%5"/>
      <w:lvlJc w:val="left"/>
      <w:pPr>
        <w:tabs>
          <w:tab w:val="num" w:pos="1440"/>
        </w:tabs>
        <w:ind w:left="1440" w:right="1440" w:hanging="1080"/>
      </w:pPr>
      <w:rPr>
        <w:rFonts w:hint="default"/>
      </w:rPr>
    </w:lvl>
    <w:lvl w:ilvl="5">
      <w:start w:val="1"/>
      <w:numFmt w:val="decimal"/>
      <w:isLgl/>
      <w:lvlText w:val="%1.%2.%3.%4.%5.%6"/>
      <w:lvlJc w:val="left"/>
      <w:pPr>
        <w:tabs>
          <w:tab w:val="num" w:pos="1440"/>
        </w:tabs>
        <w:ind w:left="1440" w:right="1440" w:hanging="1080"/>
      </w:pPr>
      <w:rPr>
        <w:rFonts w:hint="default"/>
      </w:rPr>
    </w:lvl>
    <w:lvl w:ilvl="6">
      <w:start w:val="1"/>
      <w:numFmt w:val="decimal"/>
      <w:isLgl/>
      <w:lvlText w:val="%1.%2.%3.%4.%5.%6.%7"/>
      <w:lvlJc w:val="left"/>
      <w:pPr>
        <w:tabs>
          <w:tab w:val="num" w:pos="1440"/>
        </w:tabs>
        <w:ind w:left="1440" w:right="1440" w:hanging="1080"/>
      </w:pPr>
      <w:rPr>
        <w:rFonts w:hint="default"/>
      </w:rPr>
    </w:lvl>
    <w:lvl w:ilvl="7">
      <w:start w:val="1"/>
      <w:numFmt w:val="decimal"/>
      <w:isLgl/>
      <w:lvlText w:val="%1.%2.%3.%4.%5.%6.%7.%8"/>
      <w:lvlJc w:val="left"/>
      <w:pPr>
        <w:tabs>
          <w:tab w:val="num" w:pos="1800"/>
        </w:tabs>
        <w:ind w:left="1800" w:right="1800" w:hanging="1440"/>
      </w:pPr>
      <w:rPr>
        <w:rFonts w:hint="default"/>
      </w:rPr>
    </w:lvl>
    <w:lvl w:ilvl="8">
      <w:start w:val="1"/>
      <w:numFmt w:val="decimal"/>
      <w:isLgl/>
      <w:lvlText w:val="%1.%2.%3.%4.%5.%6.%7.%8.%9"/>
      <w:lvlJc w:val="left"/>
      <w:pPr>
        <w:tabs>
          <w:tab w:val="num" w:pos="1800"/>
        </w:tabs>
        <w:ind w:left="1800" w:right="1800" w:hanging="1440"/>
      </w:pPr>
      <w:rPr>
        <w:rFonts w:hint="default"/>
      </w:rPr>
    </w:lvl>
  </w:abstractNum>
  <w:abstractNum w:abstractNumId="25" w15:restartNumberingAfterBreak="0">
    <w:nsid w:val="19533868"/>
    <w:multiLevelType w:val="multilevel"/>
    <w:tmpl w:val="0B9CA056"/>
    <w:lvl w:ilvl="0">
      <w:start w:val="1"/>
      <w:numFmt w:val="decimal"/>
      <w:pStyle w:val="10"/>
      <w:lvlText w:val="%1."/>
      <w:lvlJc w:val="left"/>
      <w:pPr>
        <w:ind w:left="360" w:hanging="360"/>
      </w:pPr>
    </w:lvl>
    <w:lvl w:ilvl="1">
      <w:start w:val="1"/>
      <w:numFmt w:val="decimal"/>
      <w:pStyle w:val="a1"/>
      <w:lvlText w:val="%1.%2."/>
      <w:lvlJc w:val="left"/>
      <w:pPr>
        <w:ind w:left="716" w:hanging="432"/>
      </w:pPr>
      <w:rPr>
        <w:rFonts w:ascii="Times New Roman" w:hAnsi="Times New Roman"/>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9EA4C68"/>
    <w:multiLevelType w:val="multilevel"/>
    <w:tmpl w:val="32484EEA"/>
    <w:lvl w:ilvl="0">
      <w:start w:val="15"/>
      <w:numFmt w:val="decimal"/>
      <w:lvlText w:val="%1."/>
      <w:lvlJc w:val="left"/>
      <w:pPr>
        <w:ind w:left="435" w:hanging="435"/>
      </w:pPr>
      <w:rPr>
        <w:rFonts w:hint="default"/>
        <w:b w:val="0"/>
        <w:u w:val="none"/>
      </w:rPr>
    </w:lvl>
    <w:lvl w:ilvl="1">
      <w:start w:val="1"/>
      <w:numFmt w:val="decimal"/>
      <w:lvlText w:val="13.%2."/>
      <w:lvlJc w:val="left"/>
      <w:pPr>
        <w:ind w:left="-42" w:hanging="435"/>
      </w:pPr>
      <w:rPr>
        <w:rFonts w:hint="default"/>
        <w:b w:val="0"/>
        <w:u w:val="none"/>
      </w:rPr>
    </w:lvl>
    <w:lvl w:ilvl="2">
      <w:start w:val="1"/>
      <w:numFmt w:val="decimal"/>
      <w:lvlText w:val="%1.%2.%3."/>
      <w:lvlJc w:val="left"/>
      <w:pPr>
        <w:ind w:left="-234" w:hanging="720"/>
      </w:pPr>
      <w:rPr>
        <w:rFonts w:hint="default"/>
        <w:b w:val="0"/>
        <w:u w:val="none"/>
      </w:rPr>
    </w:lvl>
    <w:lvl w:ilvl="3">
      <w:start w:val="1"/>
      <w:numFmt w:val="decimal"/>
      <w:lvlText w:val="%1.%2.%3.%4."/>
      <w:lvlJc w:val="left"/>
      <w:pPr>
        <w:ind w:left="-711" w:hanging="720"/>
      </w:pPr>
      <w:rPr>
        <w:rFonts w:hint="default"/>
        <w:b w:val="0"/>
        <w:u w:val="none"/>
      </w:rPr>
    </w:lvl>
    <w:lvl w:ilvl="4">
      <w:start w:val="1"/>
      <w:numFmt w:val="decimal"/>
      <w:lvlText w:val="%1.%2.%3.%4.%5."/>
      <w:lvlJc w:val="left"/>
      <w:pPr>
        <w:ind w:left="-828" w:hanging="1080"/>
      </w:pPr>
      <w:rPr>
        <w:rFonts w:hint="default"/>
        <w:b w:val="0"/>
        <w:u w:val="none"/>
      </w:rPr>
    </w:lvl>
    <w:lvl w:ilvl="5">
      <w:start w:val="1"/>
      <w:numFmt w:val="decimal"/>
      <w:lvlText w:val="%1.%2.%3.%4.%5.%6."/>
      <w:lvlJc w:val="left"/>
      <w:pPr>
        <w:ind w:left="-1305" w:hanging="1080"/>
      </w:pPr>
      <w:rPr>
        <w:rFonts w:hint="default"/>
        <w:b w:val="0"/>
        <w:u w:val="none"/>
      </w:rPr>
    </w:lvl>
    <w:lvl w:ilvl="6">
      <w:start w:val="1"/>
      <w:numFmt w:val="decimal"/>
      <w:lvlText w:val="%1.%2.%3.%4.%5.%6.%7."/>
      <w:lvlJc w:val="left"/>
      <w:pPr>
        <w:ind w:left="-1422" w:hanging="1440"/>
      </w:pPr>
      <w:rPr>
        <w:rFonts w:hint="default"/>
        <w:b w:val="0"/>
        <w:u w:val="none"/>
      </w:rPr>
    </w:lvl>
    <w:lvl w:ilvl="7">
      <w:start w:val="1"/>
      <w:numFmt w:val="decimal"/>
      <w:lvlText w:val="%1.%2.%3.%4.%5.%6.%7.%8."/>
      <w:lvlJc w:val="left"/>
      <w:pPr>
        <w:ind w:left="-1899" w:hanging="1440"/>
      </w:pPr>
      <w:rPr>
        <w:rFonts w:hint="default"/>
        <w:b w:val="0"/>
        <w:u w:val="none"/>
      </w:rPr>
    </w:lvl>
    <w:lvl w:ilvl="8">
      <w:start w:val="1"/>
      <w:numFmt w:val="decimal"/>
      <w:lvlText w:val="%1.%2.%3.%4.%5.%6.%7.%8.%9."/>
      <w:lvlJc w:val="left"/>
      <w:pPr>
        <w:ind w:left="-2016" w:hanging="1800"/>
      </w:pPr>
      <w:rPr>
        <w:rFonts w:hint="default"/>
        <w:b w:val="0"/>
        <w:u w:val="none"/>
      </w:rPr>
    </w:lvl>
  </w:abstractNum>
  <w:abstractNum w:abstractNumId="27" w15:restartNumberingAfterBreak="0">
    <w:nsid w:val="1A335F82"/>
    <w:multiLevelType w:val="multilevel"/>
    <w:tmpl w:val="6E16CEEC"/>
    <w:lvl w:ilvl="0">
      <w:start w:val="14"/>
      <w:numFmt w:val="decimal"/>
      <w:lvlText w:val="%1"/>
      <w:lvlJc w:val="left"/>
      <w:pPr>
        <w:ind w:left="360" w:hanging="360"/>
      </w:pPr>
      <w:rPr>
        <w:rFonts w:hint="default"/>
        <w:b w:val="0"/>
        <w:sz w:val="22"/>
        <w:u w:val="none"/>
      </w:rPr>
    </w:lvl>
    <w:lvl w:ilvl="1">
      <w:start w:val="1"/>
      <w:numFmt w:val="decimal"/>
      <w:lvlText w:val="12.%2"/>
      <w:lvlJc w:val="left"/>
      <w:pPr>
        <w:ind w:left="-117" w:hanging="360"/>
      </w:pPr>
      <w:rPr>
        <w:rFonts w:cs="David" w:hint="default"/>
        <w:b/>
        <w:bCs/>
        <w:sz w:val="24"/>
        <w:szCs w:val="24"/>
        <w:u w:val="none"/>
      </w:rPr>
    </w:lvl>
    <w:lvl w:ilvl="2">
      <w:start w:val="1"/>
      <w:numFmt w:val="decimal"/>
      <w:lvlText w:val="%1.%2.%3"/>
      <w:lvlJc w:val="left"/>
      <w:pPr>
        <w:ind w:left="-234" w:hanging="720"/>
      </w:pPr>
      <w:rPr>
        <w:rFonts w:hint="default"/>
        <w:b w:val="0"/>
        <w:sz w:val="22"/>
        <w:u w:val="none"/>
      </w:rPr>
    </w:lvl>
    <w:lvl w:ilvl="3">
      <w:start w:val="1"/>
      <w:numFmt w:val="decimal"/>
      <w:lvlText w:val="%1.%2.%3.%4"/>
      <w:lvlJc w:val="left"/>
      <w:pPr>
        <w:ind w:left="-711" w:hanging="720"/>
      </w:pPr>
      <w:rPr>
        <w:rFonts w:hint="default"/>
        <w:b w:val="0"/>
        <w:sz w:val="22"/>
        <w:u w:val="none"/>
      </w:rPr>
    </w:lvl>
    <w:lvl w:ilvl="4">
      <w:start w:val="1"/>
      <w:numFmt w:val="decimal"/>
      <w:lvlText w:val="%1.%2.%3.%4.%5"/>
      <w:lvlJc w:val="left"/>
      <w:pPr>
        <w:ind w:left="-828" w:hanging="1080"/>
      </w:pPr>
      <w:rPr>
        <w:rFonts w:hint="default"/>
        <w:b w:val="0"/>
        <w:sz w:val="22"/>
        <w:u w:val="none"/>
      </w:rPr>
    </w:lvl>
    <w:lvl w:ilvl="5">
      <w:start w:val="1"/>
      <w:numFmt w:val="decimal"/>
      <w:lvlText w:val="%1.%2.%3.%4.%5.%6"/>
      <w:lvlJc w:val="left"/>
      <w:pPr>
        <w:ind w:left="-1305" w:hanging="1080"/>
      </w:pPr>
      <w:rPr>
        <w:rFonts w:hint="default"/>
        <w:b w:val="0"/>
        <w:sz w:val="22"/>
        <w:u w:val="none"/>
      </w:rPr>
    </w:lvl>
    <w:lvl w:ilvl="6">
      <w:start w:val="1"/>
      <w:numFmt w:val="decimal"/>
      <w:lvlText w:val="%1.%2.%3.%4.%5.%6.%7"/>
      <w:lvlJc w:val="left"/>
      <w:pPr>
        <w:ind w:left="-1422" w:hanging="1440"/>
      </w:pPr>
      <w:rPr>
        <w:rFonts w:hint="default"/>
        <w:b w:val="0"/>
        <w:sz w:val="22"/>
        <w:u w:val="none"/>
      </w:rPr>
    </w:lvl>
    <w:lvl w:ilvl="7">
      <w:start w:val="1"/>
      <w:numFmt w:val="decimal"/>
      <w:lvlText w:val="%1.%2.%3.%4.%5.%6.%7.%8"/>
      <w:lvlJc w:val="left"/>
      <w:pPr>
        <w:ind w:left="-1899" w:hanging="1440"/>
      </w:pPr>
      <w:rPr>
        <w:rFonts w:hint="default"/>
        <w:b w:val="0"/>
        <w:sz w:val="22"/>
        <w:u w:val="none"/>
      </w:rPr>
    </w:lvl>
    <w:lvl w:ilvl="8">
      <w:start w:val="1"/>
      <w:numFmt w:val="decimal"/>
      <w:lvlText w:val="%1.%2.%3.%4.%5.%6.%7.%8.%9"/>
      <w:lvlJc w:val="left"/>
      <w:pPr>
        <w:ind w:left="-2016" w:hanging="1800"/>
      </w:pPr>
      <w:rPr>
        <w:rFonts w:hint="default"/>
        <w:b w:val="0"/>
        <w:sz w:val="22"/>
        <w:u w:val="none"/>
      </w:rPr>
    </w:lvl>
  </w:abstractNum>
  <w:abstractNum w:abstractNumId="28" w15:restartNumberingAfterBreak="0">
    <w:nsid w:val="1A611F6E"/>
    <w:multiLevelType w:val="hybridMultilevel"/>
    <w:tmpl w:val="EEB085F2"/>
    <w:lvl w:ilvl="0" w:tplc="0409000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AE32CD1"/>
    <w:multiLevelType w:val="hybridMultilevel"/>
    <w:tmpl w:val="6F48A6B0"/>
    <w:lvl w:ilvl="0" w:tplc="51BAB1F4">
      <w:start w:val="1"/>
      <w:numFmt w:val="hebrew1"/>
      <w:lvlText w:val="%1."/>
      <w:lvlJc w:val="left"/>
      <w:pPr>
        <w:tabs>
          <w:tab w:val="num" w:pos="1080"/>
        </w:tabs>
        <w:ind w:left="1080" w:right="1080" w:hanging="360"/>
      </w:pPr>
      <w:rPr>
        <w:rFonts w:hint="cs"/>
        <w:b/>
        <w:bCs/>
      </w:rPr>
    </w:lvl>
    <w:lvl w:ilvl="1" w:tplc="1A6CE288">
      <w:start w:val="1"/>
      <w:numFmt w:val="decimal"/>
      <w:lvlText w:val="%2."/>
      <w:lvlJc w:val="left"/>
      <w:pPr>
        <w:tabs>
          <w:tab w:val="num" w:pos="1800"/>
        </w:tabs>
        <w:ind w:left="1800" w:right="1800" w:hanging="360"/>
      </w:pPr>
      <w:rPr>
        <w:rFonts w:hint="cs"/>
      </w:rPr>
    </w:lvl>
    <w:lvl w:ilvl="2" w:tplc="040D001B" w:tentative="1">
      <w:start w:val="1"/>
      <w:numFmt w:val="lowerRoman"/>
      <w:lvlText w:val="%3."/>
      <w:lvlJc w:val="right"/>
      <w:pPr>
        <w:tabs>
          <w:tab w:val="num" w:pos="2520"/>
        </w:tabs>
        <w:ind w:left="2520" w:right="2520" w:hanging="180"/>
      </w:pPr>
    </w:lvl>
    <w:lvl w:ilvl="3" w:tplc="040D000F" w:tentative="1">
      <w:start w:val="1"/>
      <w:numFmt w:val="decimal"/>
      <w:lvlText w:val="%4."/>
      <w:lvlJc w:val="left"/>
      <w:pPr>
        <w:tabs>
          <w:tab w:val="num" w:pos="3240"/>
        </w:tabs>
        <w:ind w:left="3240" w:right="3240" w:hanging="360"/>
      </w:pPr>
    </w:lvl>
    <w:lvl w:ilvl="4" w:tplc="040D0019" w:tentative="1">
      <w:start w:val="1"/>
      <w:numFmt w:val="lowerLetter"/>
      <w:lvlText w:val="%5."/>
      <w:lvlJc w:val="left"/>
      <w:pPr>
        <w:tabs>
          <w:tab w:val="num" w:pos="3960"/>
        </w:tabs>
        <w:ind w:left="3960" w:right="3960" w:hanging="360"/>
      </w:pPr>
    </w:lvl>
    <w:lvl w:ilvl="5" w:tplc="040D001B" w:tentative="1">
      <w:start w:val="1"/>
      <w:numFmt w:val="lowerRoman"/>
      <w:lvlText w:val="%6."/>
      <w:lvlJc w:val="right"/>
      <w:pPr>
        <w:tabs>
          <w:tab w:val="num" w:pos="4680"/>
        </w:tabs>
        <w:ind w:left="4680" w:right="4680" w:hanging="180"/>
      </w:pPr>
    </w:lvl>
    <w:lvl w:ilvl="6" w:tplc="040D000F" w:tentative="1">
      <w:start w:val="1"/>
      <w:numFmt w:val="decimal"/>
      <w:lvlText w:val="%7."/>
      <w:lvlJc w:val="left"/>
      <w:pPr>
        <w:tabs>
          <w:tab w:val="num" w:pos="5400"/>
        </w:tabs>
        <w:ind w:left="5400" w:right="5400" w:hanging="360"/>
      </w:pPr>
    </w:lvl>
    <w:lvl w:ilvl="7" w:tplc="040D0019" w:tentative="1">
      <w:start w:val="1"/>
      <w:numFmt w:val="lowerLetter"/>
      <w:lvlText w:val="%8."/>
      <w:lvlJc w:val="left"/>
      <w:pPr>
        <w:tabs>
          <w:tab w:val="num" w:pos="6120"/>
        </w:tabs>
        <w:ind w:left="6120" w:right="6120" w:hanging="360"/>
      </w:pPr>
    </w:lvl>
    <w:lvl w:ilvl="8" w:tplc="040D001B" w:tentative="1">
      <w:start w:val="1"/>
      <w:numFmt w:val="lowerRoman"/>
      <w:lvlText w:val="%9."/>
      <w:lvlJc w:val="right"/>
      <w:pPr>
        <w:tabs>
          <w:tab w:val="num" w:pos="6840"/>
        </w:tabs>
        <w:ind w:left="6840" w:right="6840" w:hanging="180"/>
      </w:pPr>
    </w:lvl>
  </w:abstractNum>
  <w:abstractNum w:abstractNumId="30" w15:restartNumberingAfterBreak="0">
    <w:nsid w:val="1B68171A"/>
    <w:multiLevelType w:val="singleLevel"/>
    <w:tmpl w:val="4AD08E5A"/>
    <w:lvl w:ilvl="0">
      <w:start w:val="1"/>
      <w:numFmt w:val="decimal"/>
      <w:lvlText w:val="%1."/>
      <w:legacy w:legacy="1" w:legacySpace="0" w:legacyIndent="360"/>
      <w:lvlJc w:val="left"/>
      <w:rPr>
        <w:rFonts w:ascii="Times New Roman" w:hAnsi="Times New Roman" w:cs="Times New Roman" w:hint="default"/>
      </w:rPr>
    </w:lvl>
  </w:abstractNum>
  <w:abstractNum w:abstractNumId="31" w15:restartNumberingAfterBreak="0">
    <w:nsid w:val="1BB80F5B"/>
    <w:multiLevelType w:val="hybridMultilevel"/>
    <w:tmpl w:val="63EE1EB8"/>
    <w:lvl w:ilvl="0" w:tplc="C7464A5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BF12FCE"/>
    <w:multiLevelType w:val="multilevel"/>
    <w:tmpl w:val="AEBAA604"/>
    <w:lvl w:ilvl="0">
      <w:start w:val="1"/>
      <w:numFmt w:val="decimal"/>
      <w:lvlText w:val="%1."/>
      <w:lvlJc w:val="left"/>
      <w:pPr>
        <w:tabs>
          <w:tab w:val="num" w:pos="0"/>
        </w:tabs>
        <w:ind w:left="0" w:firstLine="0"/>
      </w:pPr>
      <w:rPr>
        <w:rFonts w:ascii="Times New Roman" w:hAnsi="Times New Roman" w:cs="David" w:hint="default"/>
        <w:b/>
        <w:bCs/>
      </w:rPr>
    </w:lvl>
    <w:lvl w:ilvl="1">
      <w:start w:val="1"/>
      <w:numFmt w:val="decimal"/>
      <w:isLgl/>
      <w:lvlText w:val="%1.%2."/>
      <w:lvlJc w:val="left"/>
      <w:pPr>
        <w:tabs>
          <w:tab w:val="num" w:pos="360"/>
        </w:tabs>
        <w:ind w:left="360" w:right="360" w:hanging="360"/>
      </w:pPr>
      <w:rPr>
        <w:rFonts w:hint="default"/>
        <w:b w:val="0"/>
        <w:bCs/>
      </w:rPr>
    </w:lvl>
    <w:lvl w:ilvl="2">
      <w:start w:val="1"/>
      <w:numFmt w:val="decimal"/>
      <w:isLgl/>
      <w:lvlText w:val="%1.%2.%3."/>
      <w:lvlJc w:val="left"/>
      <w:pPr>
        <w:tabs>
          <w:tab w:val="num" w:pos="720"/>
        </w:tabs>
        <w:ind w:left="720" w:right="720" w:hanging="720"/>
      </w:pPr>
      <w:rPr>
        <w:rFonts w:hint="default"/>
        <w:b w:val="0"/>
        <w:bCs/>
      </w:rPr>
    </w:lvl>
    <w:lvl w:ilvl="3">
      <w:start w:val="1"/>
      <w:numFmt w:val="decimal"/>
      <w:isLgl/>
      <w:lvlText w:val="%1.%2.%3.%4."/>
      <w:lvlJc w:val="left"/>
      <w:pPr>
        <w:tabs>
          <w:tab w:val="num" w:pos="720"/>
        </w:tabs>
        <w:ind w:left="720" w:right="720" w:hanging="720"/>
      </w:pPr>
      <w:rPr>
        <w:rFonts w:hint="default"/>
        <w:b/>
      </w:rPr>
    </w:lvl>
    <w:lvl w:ilvl="4">
      <w:start w:val="1"/>
      <w:numFmt w:val="decimal"/>
      <w:isLgl/>
      <w:lvlText w:val="%1.%2.%3.%4.%5."/>
      <w:lvlJc w:val="left"/>
      <w:pPr>
        <w:tabs>
          <w:tab w:val="num" w:pos="1080"/>
        </w:tabs>
        <w:ind w:left="1080" w:right="1080" w:hanging="1080"/>
      </w:pPr>
      <w:rPr>
        <w:rFonts w:hint="default"/>
        <w:b/>
      </w:rPr>
    </w:lvl>
    <w:lvl w:ilvl="5">
      <w:start w:val="1"/>
      <w:numFmt w:val="decimal"/>
      <w:isLgl/>
      <w:lvlText w:val="%1.%2.%3.%4.%5.%6."/>
      <w:lvlJc w:val="left"/>
      <w:pPr>
        <w:tabs>
          <w:tab w:val="num" w:pos="1080"/>
        </w:tabs>
        <w:ind w:left="1080" w:right="1080" w:hanging="1080"/>
      </w:pPr>
      <w:rPr>
        <w:rFonts w:hint="default"/>
        <w:b/>
      </w:rPr>
    </w:lvl>
    <w:lvl w:ilvl="6">
      <w:start w:val="1"/>
      <w:numFmt w:val="decimal"/>
      <w:isLgl/>
      <w:lvlText w:val="%1.%2.%3.%4.%5.%6.%7."/>
      <w:lvlJc w:val="left"/>
      <w:pPr>
        <w:tabs>
          <w:tab w:val="num" w:pos="1440"/>
        </w:tabs>
        <w:ind w:left="1440" w:right="1440" w:hanging="1440"/>
      </w:pPr>
      <w:rPr>
        <w:rFonts w:hint="default"/>
        <w:b/>
      </w:rPr>
    </w:lvl>
    <w:lvl w:ilvl="7">
      <w:start w:val="1"/>
      <w:numFmt w:val="decimal"/>
      <w:isLgl/>
      <w:lvlText w:val="%1.%2.%3.%4.%5.%6.%7.%8."/>
      <w:lvlJc w:val="left"/>
      <w:pPr>
        <w:tabs>
          <w:tab w:val="num" w:pos="1440"/>
        </w:tabs>
        <w:ind w:left="1440" w:right="1440" w:hanging="1440"/>
      </w:pPr>
      <w:rPr>
        <w:rFonts w:hint="default"/>
        <w:b/>
      </w:rPr>
    </w:lvl>
    <w:lvl w:ilvl="8">
      <w:start w:val="1"/>
      <w:numFmt w:val="decimal"/>
      <w:isLgl/>
      <w:lvlText w:val="%1.%2.%3.%4.%5.%6.%7.%8.%9."/>
      <w:lvlJc w:val="left"/>
      <w:pPr>
        <w:tabs>
          <w:tab w:val="num" w:pos="1800"/>
        </w:tabs>
        <w:ind w:left="1800" w:right="1800" w:hanging="1800"/>
      </w:pPr>
      <w:rPr>
        <w:rFonts w:hint="default"/>
        <w:b/>
      </w:rPr>
    </w:lvl>
  </w:abstractNum>
  <w:abstractNum w:abstractNumId="33" w15:restartNumberingAfterBreak="0">
    <w:nsid w:val="1C0224A3"/>
    <w:multiLevelType w:val="hybridMultilevel"/>
    <w:tmpl w:val="86C6F634"/>
    <w:lvl w:ilvl="0" w:tplc="A61E3E24">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DE17AE1"/>
    <w:multiLevelType w:val="multilevel"/>
    <w:tmpl w:val="0409001F"/>
    <w:lvl w:ilvl="0">
      <w:start w:val="1"/>
      <w:numFmt w:val="decimal"/>
      <w:lvlText w:val="%1."/>
      <w:lvlJc w:val="left"/>
      <w:pPr>
        <w:ind w:left="360" w:hanging="360"/>
      </w:pPr>
      <w:rPr>
        <w:rFonts w:hint="default"/>
        <w:b/>
        <w:bCs/>
        <w:sz w:val="24"/>
        <w:szCs w:val="24"/>
      </w:rPr>
    </w:lvl>
    <w:lvl w:ilvl="1">
      <w:start w:val="1"/>
      <w:numFmt w:val="decimal"/>
      <w:lvlText w:val="%1.%2."/>
      <w:lvlJc w:val="left"/>
      <w:pPr>
        <w:ind w:left="792" w:hanging="432"/>
      </w:pPr>
      <w:rPr>
        <w:rFonts w:hint="default"/>
        <w:b/>
        <w:bCs/>
        <w:sz w:val="24"/>
        <w:szCs w:val="24"/>
        <w:u w:val="none"/>
      </w:rPr>
    </w:lvl>
    <w:lvl w:ilvl="2">
      <w:start w:val="1"/>
      <w:numFmt w:val="decimal"/>
      <w:lvlText w:val="%1.%2.%3."/>
      <w:lvlJc w:val="left"/>
      <w:pPr>
        <w:ind w:left="1224" w:hanging="504"/>
      </w:pPr>
      <w:rPr>
        <w:rFonts w:hint="default"/>
        <w:b/>
        <w:bCs/>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35" w15:restartNumberingAfterBreak="0">
    <w:nsid w:val="1FF82E64"/>
    <w:multiLevelType w:val="hybridMultilevel"/>
    <w:tmpl w:val="FA18F6F8"/>
    <w:lvl w:ilvl="0" w:tplc="E496112A">
      <w:start w:val="1"/>
      <w:numFmt w:val="decimal"/>
      <w:lvlText w:val="(%1)"/>
      <w:lvlJc w:val="left"/>
      <w:pPr>
        <w:ind w:left="720" w:hanging="360"/>
      </w:pPr>
      <w:rPr>
        <w:rFonts w:hint="default"/>
        <w:b/>
        <w:bCs/>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0E65542"/>
    <w:multiLevelType w:val="multilevel"/>
    <w:tmpl w:val="862000B6"/>
    <w:lvl w:ilvl="0">
      <w:start w:val="1"/>
      <w:numFmt w:val="hebrew1"/>
      <w:lvlText w:val="(%1)"/>
      <w:lvlJc w:val="left"/>
      <w:pPr>
        <w:tabs>
          <w:tab w:val="num" w:pos="750"/>
        </w:tabs>
        <w:ind w:left="750" w:right="750" w:hanging="390"/>
      </w:pPr>
      <w:rPr>
        <w:rFonts w:hint="default"/>
        <w:b/>
        <w:bCs/>
      </w:rPr>
    </w:lvl>
    <w:lvl w:ilvl="1">
      <w:start w:val="1"/>
      <w:numFmt w:val="decimal"/>
      <w:lvlText w:val="(%2)"/>
      <w:lvlJc w:val="left"/>
      <w:pPr>
        <w:tabs>
          <w:tab w:val="num" w:pos="1440"/>
        </w:tabs>
        <w:ind w:left="1440" w:hanging="360"/>
      </w:pPr>
      <w:rPr>
        <w:rFonts w:hint="default"/>
        <w:b/>
        <w:bCs/>
      </w:rPr>
    </w:lvl>
    <w:lvl w:ilvl="2">
      <w:start w:val="1"/>
      <w:numFmt w:val="decimal"/>
      <w:lvlText w:val="%3."/>
      <w:lvlJc w:val="left"/>
      <w:pPr>
        <w:tabs>
          <w:tab w:val="num" w:pos="2340"/>
        </w:tabs>
        <w:ind w:left="2340" w:right="2340" w:hanging="360"/>
      </w:pPr>
      <w:rPr>
        <w:rFonts w:hint="default"/>
      </w:r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37" w15:restartNumberingAfterBreak="0">
    <w:nsid w:val="21445A8F"/>
    <w:multiLevelType w:val="hybridMultilevel"/>
    <w:tmpl w:val="327C0898"/>
    <w:lvl w:ilvl="0" w:tplc="3288F156">
      <w:start w:val="1"/>
      <w:numFmt w:val="decimal"/>
      <w:lvlText w:val="%1."/>
      <w:lvlJc w:val="left"/>
      <w:pPr>
        <w:ind w:left="2222" w:hanging="720"/>
      </w:pPr>
      <w:rPr>
        <w:rFonts w:ascii="David" w:eastAsia="Times New Roman" w:hAnsi="David" w:cs="David"/>
        <w:sz w:val="24"/>
      </w:rPr>
    </w:lvl>
    <w:lvl w:ilvl="1" w:tplc="04090019" w:tentative="1">
      <w:start w:val="1"/>
      <w:numFmt w:val="lowerLetter"/>
      <w:lvlText w:val="%2."/>
      <w:lvlJc w:val="left"/>
      <w:pPr>
        <w:ind w:left="2582" w:hanging="360"/>
      </w:pPr>
    </w:lvl>
    <w:lvl w:ilvl="2" w:tplc="0409001B" w:tentative="1">
      <w:start w:val="1"/>
      <w:numFmt w:val="lowerRoman"/>
      <w:lvlText w:val="%3."/>
      <w:lvlJc w:val="right"/>
      <w:pPr>
        <w:ind w:left="3302" w:hanging="180"/>
      </w:pPr>
    </w:lvl>
    <w:lvl w:ilvl="3" w:tplc="0409000F" w:tentative="1">
      <w:start w:val="1"/>
      <w:numFmt w:val="decimal"/>
      <w:lvlText w:val="%4."/>
      <w:lvlJc w:val="left"/>
      <w:pPr>
        <w:ind w:left="4022" w:hanging="360"/>
      </w:pPr>
    </w:lvl>
    <w:lvl w:ilvl="4" w:tplc="04090019" w:tentative="1">
      <w:start w:val="1"/>
      <w:numFmt w:val="lowerLetter"/>
      <w:lvlText w:val="%5."/>
      <w:lvlJc w:val="left"/>
      <w:pPr>
        <w:ind w:left="4742" w:hanging="360"/>
      </w:pPr>
    </w:lvl>
    <w:lvl w:ilvl="5" w:tplc="0409001B" w:tentative="1">
      <w:start w:val="1"/>
      <w:numFmt w:val="lowerRoman"/>
      <w:lvlText w:val="%6."/>
      <w:lvlJc w:val="right"/>
      <w:pPr>
        <w:ind w:left="5462" w:hanging="180"/>
      </w:pPr>
    </w:lvl>
    <w:lvl w:ilvl="6" w:tplc="0409000F" w:tentative="1">
      <w:start w:val="1"/>
      <w:numFmt w:val="decimal"/>
      <w:lvlText w:val="%7."/>
      <w:lvlJc w:val="left"/>
      <w:pPr>
        <w:ind w:left="6182" w:hanging="360"/>
      </w:pPr>
    </w:lvl>
    <w:lvl w:ilvl="7" w:tplc="04090019" w:tentative="1">
      <w:start w:val="1"/>
      <w:numFmt w:val="lowerLetter"/>
      <w:lvlText w:val="%8."/>
      <w:lvlJc w:val="left"/>
      <w:pPr>
        <w:ind w:left="6902" w:hanging="360"/>
      </w:pPr>
    </w:lvl>
    <w:lvl w:ilvl="8" w:tplc="0409001B" w:tentative="1">
      <w:start w:val="1"/>
      <w:numFmt w:val="lowerRoman"/>
      <w:lvlText w:val="%9."/>
      <w:lvlJc w:val="right"/>
      <w:pPr>
        <w:ind w:left="7622" w:hanging="180"/>
      </w:pPr>
    </w:lvl>
  </w:abstractNum>
  <w:abstractNum w:abstractNumId="38" w15:restartNumberingAfterBreak="0">
    <w:nsid w:val="21945719"/>
    <w:multiLevelType w:val="multilevel"/>
    <w:tmpl w:val="ADDE8800"/>
    <w:lvl w:ilvl="0">
      <w:start w:val="1"/>
      <w:numFmt w:val="decimal"/>
      <w:pStyle w:val="11"/>
      <w:lvlText w:val="%1."/>
      <w:lvlJc w:val="right"/>
      <w:pPr>
        <w:tabs>
          <w:tab w:val="num" w:pos="576"/>
        </w:tabs>
        <w:ind w:left="576" w:right="576" w:hanging="406"/>
      </w:pPr>
      <w:rPr>
        <w:rFonts w:cs="David" w:hint="default"/>
        <w:szCs w:val="24"/>
      </w:rPr>
    </w:lvl>
    <w:lvl w:ilvl="1">
      <w:start w:val="1"/>
      <w:numFmt w:val="decimal"/>
      <w:pStyle w:val="2"/>
      <w:lvlText w:val="%1.%2."/>
      <w:lvlJc w:val="right"/>
      <w:pPr>
        <w:tabs>
          <w:tab w:val="num" w:pos="1191"/>
        </w:tabs>
        <w:ind w:left="1191" w:right="1191" w:hanging="340"/>
      </w:pPr>
    </w:lvl>
    <w:lvl w:ilvl="2">
      <w:start w:val="1"/>
      <w:numFmt w:val="decimal"/>
      <w:pStyle w:val="3"/>
      <w:lvlText w:val="%1.%2.%3."/>
      <w:lvlJc w:val="right"/>
      <w:pPr>
        <w:tabs>
          <w:tab w:val="num" w:pos="2013"/>
        </w:tabs>
        <w:ind w:left="2013" w:right="2013" w:hanging="340"/>
      </w:pPr>
    </w:lvl>
    <w:lvl w:ilvl="3">
      <w:start w:val="1"/>
      <w:numFmt w:val="decimal"/>
      <w:pStyle w:val="4"/>
      <w:lvlText w:val="%1.%2.%3.%4."/>
      <w:lvlJc w:val="right"/>
      <w:pPr>
        <w:tabs>
          <w:tab w:val="num" w:pos="3005"/>
        </w:tabs>
        <w:ind w:left="3005" w:right="3005" w:hanging="340"/>
      </w:pPr>
    </w:lvl>
    <w:lvl w:ilvl="4">
      <w:start w:val="1"/>
      <w:numFmt w:val="decimal"/>
      <w:lvlText w:val="%1.%2.%3.%4.%5."/>
      <w:lvlJc w:val="left"/>
      <w:pPr>
        <w:tabs>
          <w:tab w:val="num" w:pos="0"/>
        </w:tabs>
        <w:ind w:left="3826" w:right="3826" w:hanging="708"/>
      </w:pPr>
    </w:lvl>
    <w:lvl w:ilvl="5">
      <w:start w:val="1"/>
      <w:numFmt w:val="decimal"/>
      <w:lvlText w:val="%1.%2.%3.%4.%5.%6."/>
      <w:lvlJc w:val="left"/>
      <w:pPr>
        <w:tabs>
          <w:tab w:val="num" w:pos="0"/>
        </w:tabs>
        <w:ind w:left="4534" w:right="4534" w:hanging="708"/>
      </w:pPr>
    </w:lvl>
    <w:lvl w:ilvl="6">
      <w:start w:val="1"/>
      <w:numFmt w:val="decimal"/>
      <w:lvlText w:val="%1.%2.%3.%4.%5.%6.%7."/>
      <w:lvlJc w:val="left"/>
      <w:pPr>
        <w:tabs>
          <w:tab w:val="num" w:pos="0"/>
        </w:tabs>
        <w:ind w:left="5242" w:right="5242" w:hanging="708"/>
      </w:pPr>
    </w:lvl>
    <w:lvl w:ilvl="7">
      <w:start w:val="1"/>
      <w:numFmt w:val="decimal"/>
      <w:lvlText w:val="%1.%2.%3.%4.%5.%6.%7.%8."/>
      <w:lvlJc w:val="left"/>
      <w:pPr>
        <w:tabs>
          <w:tab w:val="num" w:pos="0"/>
        </w:tabs>
        <w:ind w:left="5950" w:right="5950" w:hanging="708"/>
      </w:pPr>
    </w:lvl>
    <w:lvl w:ilvl="8">
      <w:start w:val="1"/>
      <w:numFmt w:val="decimal"/>
      <w:lvlText w:val="%1.%2.%3.%4.%5.%6.%7.%8.%9."/>
      <w:lvlJc w:val="left"/>
      <w:pPr>
        <w:tabs>
          <w:tab w:val="num" w:pos="0"/>
        </w:tabs>
        <w:ind w:left="6658" w:right="6658" w:hanging="708"/>
      </w:pPr>
    </w:lvl>
  </w:abstractNum>
  <w:abstractNum w:abstractNumId="39" w15:restartNumberingAfterBreak="0">
    <w:nsid w:val="21E16F75"/>
    <w:multiLevelType w:val="multilevel"/>
    <w:tmpl w:val="57607E9A"/>
    <w:lvl w:ilvl="0">
      <w:start w:val="1"/>
      <w:numFmt w:val="hebrew1"/>
      <w:lvlText w:val="(%1)"/>
      <w:lvlJc w:val="left"/>
      <w:pPr>
        <w:tabs>
          <w:tab w:val="num" w:pos="720"/>
        </w:tabs>
        <w:ind w:left="720" w:right="720" w:hanging="360"/>
      </w:pPr>
      <w:rPr>
        <w:rFonts w:hint="default"/>
        <w:b/>
        <w:bCs/>
      </w:rPr>
    </w:lvl>
    <w:lvl w:ilvl="1">
      <w:start w:val="1"/>
      <w:numFmt w:val="hebrew1"/>
      <w:lvlText w:val="(%2)"/>
      <w:lvlJc w:val="left"/>
      <w:pPr>
        <w:tabs>
          <w:tab w:val="num" w:pos="1455"/>
        </w:tabs>
        <w:ind w:left="1455" w:right="1455" w:hanging="375"/>
      </w:pPr>
      <w:rPr>
        <w:rFonts w:hint="default"/>
        <w:b/>
        <w:bCs/>
      </w:rPr>
    </w:lvl>
    <w:lvl w:ilvl="2">
      <w:start w:val="1"/>
      <w:numFmt w:val="decimal"/>
      <w:lvlText w:val="%3."/>
      <w:lvlJc w:val="left"/>
      <w:pPr>
        <w:tabs>
          <w:tab w:val="num" w:pos="2340"/>
        </w:tabs>
        <w:ind w:left="2340" w:right="2340" w:hanging="360"/>
      </w:pPr>
      <w:rPr>
        <w:rFonts w:hint="default"/>
      </w:rPr>
    </w:lvl>
    <w:lvl w:ilvl="3">
      <w:start w:val="1"/>
      <w:numFmt w:val="decimal"/>
      <w:lvlText w:val="%4."/>
      <w:lvlJc w:val="left"/>
      <w:pPr>
        <w:tabs>
          <w:tab w:val="num" w:pos="2880"/>
        </w:tabs>
        <w:ind w:left="2880" w:right="2880" w:hanging="360"/>
      </w:pPr>
    </w:lvl>
    <w:lvl w:ilvl="4">
      <w:start w:val="1"/>
      <w:numFmt w:val="hebrew1"/>
      <w:lvlText w:val="(%5)"/>
      <w:lvlJc w:val="left"/>
      <w:pPr>
        <w:tabs>
          <w:tab w:val="num" w:pos="3780"/>
        </w:tabs>
        <w:ind w:left="3780" w:hanging="540"/>
      </w:pPr>
      <w:rPr>
        <w:rFonts w:hint="default"/>
        <w:b/>
        <w:bCs/>
      </w:r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40" w15:restartNumberingAfterBreak="0">
    <w:nsid w:val="23C73904"/>
    <w:multiLevelType w:val="multilevel"/>
    <w:tmpl w:val="0409001F"/>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bCs/>
        <w:sz w:val="24"/>
        <w:szCs w:val="24"/>
        <w:lang w:bidi="he-IL"/>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sz w:val="28"/>
        <w:szCs w:val="2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6926828"/>
    <w:multiLevelType w:val="singleLevel"/>
    <w:tmpl w:val="4AD08E5A"/>
    <w:lvl w:ilvl="0">
      <w:start w:val="1"/>
      <w:numFmt w:val="decimal"/>
      <w:lvlText w:val="%1."/>
      <w:legacy w:legacy="1" w:legacySpace="0" w:legacyIndent="360"/>
      <w:lvlJc w:val="left"/>
      <w:rPr>
        <w:rFonts w:ascii="Times New Roman" w:hAnsi="Times New Roman" w:cs="Times New Roman" w:hint="default"/>
      </w:rPr>
    </w:lvl>
  </w:abstractNum>
  <w:abstractNum w:abstractNumId="42" w15:restartNumberingAfterBreak="0">
    <w:nsid w:val="26B405B1"/>
    <w:multiLevelType w:val="multilevel"/>
    <w:tmpl w:val="6B8AF4DA"/>
    <w:lvl w:ilvl="0">
      <w:numFmt w:val="none"/>
      <w:pStyle w:val="12"/>
      <w:lvlText w:val=""/>
      <w:lvlJc w:val="left"/>
      <w:pPr>
        <w:tabs>
          <w:tab w:val="num" w:pos="360"/>
        </w:tabs>
      </w:pPr>
    </w:lvl>
    <w:lvl w:ilvl="1">
      <w:numFmt w:val="none"/>
      <w:lvlText w:val=""/>
      <w:lvlJc w:val="left"/>
      <w:pPr>
        <w:tabs>
          <w:tab w:val="num" w:pos="360"/>
        </w:tabs>
      </w:pPr>
    </w:lvl>
    <w:lvl w:ilvl="2">
      <w:start w:val="1"/>
      <w:numFmt w:val="hebrew1"/>
      <w:lvlText w:val="%1."/>
      <w:lvlJc w:val="cente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7397C0B"/>
    <w:multiLevelType w:val="multilevel"/>
    <w:tmpl w:val="317E38DE"/>
    <w:lvl w:ilvl="0">
      <w:start w:val="1"/>
      <w:numFmt w:val="decimal"/>
      <w:pStyle w:val="a2"/>
      <w:isLgl/>
      <w:lvlText w:val="%1."/>
      <w:lvlJc w:val="left"/>
      <w:pPr>
        <w:tabs>
          <w:tab w:val="num" w:pos="567"/>
        </w:tabs>
        <w:ind w:left="567" w:hanging="567"/>
      </w:pPr>
      <w:rPr>
        <w:rFonts w:hAnsi="Narkisim" w:cs="Narkisim"/>
        <w:b w:val="0"/>
        <w:i w:val="0"/>
        <w:sz w:val="24"/>
      </w:rPr>
    </w:lvl>
    <w:lvl w:ilvl="1">
      <w:start w:val="1"/>
      <w:numFmt w:val="decimal"/>
      <w:lvlText w:val="1.%2"/>
      <w:lvlJc w:val="right"/>
      <w:pPr>
        <w:tabs>
          <w:tab w:val="num" w:pos="851"/>
        </w:tabs>
        <w:ind w:left="851" w:hanging="397"/>
      </w:pPr>
      <w:rPr>
        <w:rFonts w:hAnsi="Narkisim" w:cs="Narkisim"/>
        <w:b w:val="0"/>
        <w:i w:val="0"/>
        <w:sz w:val="24"/>
      </w:rPr>
    </w:lvl>
    <w:lvl w:ilvl="2">
      <w:start w:val="1"/>
      <w:numFmt w:val="decimal"/>
      <w:lvlText w:val="1.%2.%3"/>
      <w:lvlJc w:val="right"/>
      <w:pPr>
        <w:tabs>
          <w:tab w:val="num" w:pos="851"/>
        </w:tabs>
        <w:ind w:left="851" w:hanging="397"/>
      </w:pPr>
      <w:rPr>
        <w:rFonts w:hAnsi="Narkisim" w:cs="Narkisim"/>
        <w:b w:val="0"/>
        <w:i w:val="0"/>
        <w:sz w:val="24"/>
      </w:rPr>
    </w:lvl>
    <w:lvl w:ilvl="3">
      <w:start w:val="1"/>
      <w:numFmt w:val="lowerRoman"/>
      <w:lvlText w:val="%4)"/>
      <w:lvlJc w:val="left"/>
      <w:pPr>
        <w:tabs>
          <w:tab w:val="num" w:pos="2268"/>
        </w:tabs>
        <w:ind w:left="2268" w:hanging="567"/>
      </w:pPr>
      <w:rPr>
        <w:rFonts w:hAnsi="Narkisim" w:cs="Narkisim"/>
        <w:b w:val="0"/>
        <w:i w:val="0"/>
        <w:sz w:val="24"/>
      </w:rPr>
    </w:lvl>
    <w:lvl w:ilvl="4">
      <w:start w:val="1"/>
      <w:numFmt w:val="decimal"/>
      <w:lvlText w:val="(%5)"/>
      <w:lvlJc w:val="center"/>
      <w:pPr>
        <w:tabs>
          <w:tab w:val="num" w:pos="0"/>
        </w:tabs>
        <w:ind w:left="2976" w:hanging="708"/>
      </w:pPr>
    </w:lvl>
    <w:lvl w:ilvl="5">
      <w:start w:val="1"/>
      <w:numFmt w:val="cardinalText"/>
      <w:lvlText w:val="(%6)"/>
      <w:lvlJc w:val="center"/>
      <w:pPr>
        <w:tabs>
          <w:tab w:val="num" w:pos="0"/>
        </w:tabs>
        <w:ind w:left="3684" w:hanging="708"/>
      </w:pPr>
    </w:lvl>
    <w:lvl w:ilvl="6">
      <w:start w:val="1"/>
      <w:numFmt w:val="lowerLetter"/>
      <w:lvlText w:val="(%7)"/>
      <w:lvlJc w:val="center"/>
      <w:pPr>
        <w:tabs>
          <w:tab w:val="num" w:pos="0"/>
        </w:tabs>
        <w:ind w:left="4392" w:hanging="708"/>
      </w:pPr>
    </w:lvl>
    <w:lvl w:ilvl="7">
      <w:start w:val="1"/>
      <w:numFmt w:val="cardinalText"/>
      <w:lvlText w:val="(%8)"/>
      <w:lvlJc w:val="center"/>
      <w:pPr>
        <w:tabs>
          <w:tab w:val="num" w:pos="0"/>
        </w:tabs>
        <w:ind w:left="5100" w:hanging="708"/>
      </w:pPr>
    </w:lvl>
    <w:lvl w:ilvl="8">
      <w:start w:val="1"/>
      <w:numFmt w:val="lowerLetter"/>
      <w:lvlText w:val="(%9)"/>
      <w:lvlJc w:val="center"/>
      <w:pPr>
        <w:tabs>
          <w:tab w:val="num" w:pos="0"/>
        </w:tabs>
        <w:ind w:left="5808" w:hanging="708"/>
      </w:pPr>
    </w:lvl>
  </w:abstractNum>
  <w:abstractNum w:abstractNumId="44" w15:restartNumberingAfterBreak="0">
    <w:nsid w:val="281E5162"/>
    <w:multiLevelType w:val="hybridMultilevel"/>
    <w:tmpl w:val="C888939C"/>
    <w:lvl w:ilvl="0" w:tplc="4DD8EB50">
      <w:start w:val="1"/>
      <w:numFmt w:val="decimal"/>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8297848"/>
    <w:multiLevelType w:val="hybridMultilevel"/>
    <w:tmpl w:val="4CD2AD94"/>
    <w:lvl w:ilvl="0" w:tplc="FFFFFFFF">
      <w:start w:val="1"/>
      <w:numFmt w:val="hebrew1"/>
      <w:lvlText w:val="(%1)"/>
      <w:lvlJc w:val="left"/>
      <w:pPr>
        <w:ind w:left="1080" w:hanging="360"/>
      </w:pPr>
      <w:rPr>
        <w:rFonts w:hint="default"/>
        <w:b/>
        <w:bCs/>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AD432E1"/>
    <w:multiLevelType w:val="multilevel"/>
    <w:tmpl w:val="4B10F210"/>
    <w:lvl w:ilvl="0">
      <w:start w:val="1"/>
      <w:numFmt w:val="decimal"/>
      <w:lvlText w:val="%1."/>
      <w:lvlJc w:val="left"/>
      <w:pPr>
        <w:tabs>
          <w:tab w:val="num" w:pos="720"/>
        </w:tabs>
        <w:ind w:left="720" w:right="720" w:hanging="360"/>
      </w:pPr>
      <w:rPr>
        <w:rFonts w:hint="default"/>
        <w:b/>
        <w:bCs/>
        <w:sz w:val="24"/>
        <w:szCs w:val="24"/>
      </w:rPr>
    </w:lvl>
    <w:lvl w:ilvl="1">
      <w:start w:val="1"/>
      <w:numFmt w:val="hebrew1"/>
      <w:lvlText w:val="(%2)"/>
      <w:lvlJc w:val="left"/>
      <w:pPr>
        <w:tabs>
          <w:tab w:val="num" w:pos="1440"/>
        </w:tabs>
        <w:ind w:left="1440" w:right="1440" w:hanging="360"/>
      </w:pPr>
      <w:rPr>
        <w:rFonts w:hint="default"/>
      </w:rPr>
    </w:lvl>
    <w:lvl w:ilvl="2">
      <w:start w:val="1"/>
      <w:numFmt w:val="decimal"/>
      <w:lvlText w:val="(%3)"/>
      <w:lvlJc w:val="left"/>
      <w:pPr>
        <w:tabs>
          <w:tab w:val="num" w:pos="2340"/>
        </w:tabs>
        <w:ind w:left="2340" w:right="2340" w:hanging="360"/>
      </w:pPr>
      <w:rPr>
        <w:rFonts w:hint="default"/>
        <w:b/>
        <w:bCs/>
      </w:r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47" w15:restartNumberingAfterBreak="0">
    <w:nsid w:val="2DE020C4"/>
    <w:multiLevelType w:val="multilevel"/>
    <w:tmpl w:val="54F2559E"/>
    <w:lvl w:ilvl="0">
      <w:start w:val="4"/>
      <w:numFmt w:val="decimal"/>
      <w:lvlText w:val="%1."/>
      <w:lvlJc w:val="left"/>
      <w:pPr>
        <w:ind w:left="360" w:hanging="360"/>
      </w:pPr>
      <w:rPr>
        <w:rFonts w:hint="default"/>
        <w:b w:val="0"/>
      </w:rPr>
    </w:lvl>
    <w:lvl w:ilvl="1">
      <w:start w:val="1"/>
      <w:numFmt w:val="decimal"/>
      <w:lvlText w:val="%1.%2."/>
      <w:lvlJc w:val="left"/>
      <w:pPr>
        <w:ind w:left="353" w:hanging="360"/>
      </w:pPr>
      <w:rPr>
        <w:rFonts w:hint="default"/>
        <w:b w:val="0"/>
      </w:rPr>
    </w:lvl>
    <w:lvl w:ilvl="2">
      <w:start w:val="1"/>
      <w:numFmt w:val="decimal"/>
      <w:lvlText w:val="%1.%2.%3."/>
      <w:lvlJc w:val="left"/>
      <w:pPr>
        <w:ind w:left="706" w:hanging="720"/>
      </w:pPr>
      <w:rPr>
        <w:rFonts w:hint="default"/>
        <w:b w:val="0"/>
      </w:rPr>
    </w:lvl>
    <w:lvl w:ilvl="3">
      <w:start w:val="1"/>
      <w:numFmt w:val="decimal"/>
      <w:lvlText w:val="%1.%2.%3.%4."/>
      <w:lvlJc w:val="left"/>
      <w:pPr>
        <w:ind w:left="699" w:hanging="720"/>
      </w:pPr>
      <w:rPr>
        <w:rFonts w:hint="default"/>
        <w:b w:val="0"/>
      </w:rPr>
    </w:lvl>
    <w:lvl w:ilvl="4">
      <w:start w:val="1"/>
      <w:numFmt w:val="decimal"/>
      <w:lvlText w:val="%1.%2.%3.%4.%5."/>
      <w:lvlJc w:val="left"/>
      <w:pPr>
        <w:ind w:left="1052" w:hanging="1080"/>
      </w:pPr>
      <w:rPr>
        <w:rFonts w:hint="default"/>
        <w:b w:val="0"/>
      </w:rPr>
    </w:lvl>
    <w:lvl w:ilvl="5">
      <w:start w:val="1"/>
      <w:numFmt w:val="decimal"/>
      <w:lvlText w:val="%1.%2.%3.%4.%5.%6."/>
      <w:lvlJc w:val="left"/>
      <w:pPr>
        <w:ind w:left="1045" w:hanging="1080"/>
      </w:pPr>
      <w:rPr>
        <w:rFonts w:hint="default"/>
        <w:b w:val="0"/>
      </w:rPr>
    </w:lvl>
    <w:lvl w:ilvl="6">
      <w:start w:val="1"/>
      <w:numFmt w:val="decimal"/>
      <w:lvlText w:val="%1.%2.%3.%4.%5.%6.%7."/>
      <w:lvlJc w:val="left"/>
      <w:pPr>
        <w:ind w:left="1398" w:hanging="1440"/>
      </w:pPr>
      <w:rPr>
        <w:rFonts w:hint="default"/>
        <w:b w:val="0"/>
      </w:rPr>
    </w:lvl>
    <w:lvl w:ilvl="7">
      <w:start w:val="1"/>
      <w:numFmt w:val="decimal"/>
      <w:lvlText w:val="%1.%2.%3.%4.%5.%6.%7.%8."/>
      <w:lvlJc w:val="left"/>
      <w:pPr>
        <w:ind w:left="1391" w:hanging="1440"/>
      </w:pPr>
      <w:rPr>
        <w:rFonts w:hint="default"/>
        <w:b w:val="0"/>
      </w:rPr>
    </w:lvl>
    <w:lvl w:ilvl="8">
      <w:start w:val="1"/>
      <w:numFmt w:val="decimal"/>
      <w:lvlText w:val="%1.%2.%3.%4.%5.%6.%7.%8.%9."/>
      <w:lvlJc w:val="left"/>
      <w:pPr>
        <w:ind w:left="1744" w:hanging="1800"/>
      </w:pPr>
      <w:rPr>
        <w:rFonts w:hint="default"/>
        <w:b w:val="0"/>
      </w:rPr>
    </w:lvl>
  </w:abstractNum>
  <w:abstractNum w:abstractNumId="48" w15:restartNumberingAfterBreak="0">
    <w:nsid w:val="2F976B6C"/>
    <w:multiLevelType w:val="multilevel"/>
    <w:tmpl w:val="096CD5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bCs/>
        <w:lang w:val="en-U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FA76717"/>
    <w:multiLevelType w:val="hybridMultilevel"/>
    <w:tmpl w:val="EEB085F2"/>
    <w:lvl w:ilvl="0" w:tplc="0409000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FBD2D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16117B2"/>
    <w:multiLevelType w:val="hybridMultilevel"/>
    <w:tmpl w:val="121E8DE8"/>
    <w:lvl w:ilvl="0">
      <w:start w:val="1"/>
      <w:numFmt w:val="hebrew1"/>
      <w:lvlText w:val="(%1)"/>
      <w:lvlJc w:val="left"/>
      <w:pPr>
        <w:ind w:left="386" w:hanging="360"/>
      </w:pPr>
      <w:rPr>
        <w:rFonts w:ascii="David" w:hAnsi="David" w:hint="default"/>
        <w:b/>
      </w:rPr>
    </w:lvl>
    <w:lvl w:ilvl="1">
      <w:start w:val="1"/>
      <w:numFmt w:val="lowerLetter"/>
      <w:lvlText w:val="%2."/>
      <w:lvlJc w:val="left"/>
      <w:pPr>
        <w:ind w:left="1106" w:hanging="360"/>
      </w:pPr>
    </w:lvl>
    <w:lvl w:ilvl="2" w:tentative="1">
      <w:start w:val="1"/>
      <w:numFmt w:val="lowerRoman"/>
      <w:lvlText w:val="%3."/>
      <w:lvlJc w:val="right"/>
      <w:pPr>
        <w:ind w:left="1826" w:hanging="180"/>
      </w:pPr>
    </w:lvl>
    <w:lvl w:ilvl="3" w:tentative="1">
      <w:start w:val="1"/>
      <w:numFmt w:val="decimal"/>
      <w:lvlText w:val="%4."/>
      <w:lvlJc w:val="left"/>
      <w:pPr>
        <w:ind w:left="2546" w:hanging="360"/>
      </w:pPr>
    </w:lvl>
    <w:lvl w:ilvl="4" w:tentative="1">
      <w:start w:val="1"/>
      <w:numFmt w:val="lowerLetter"/>
      <w:lvlText w:val="%5."/>
      <w:lvlJc w:val="left"/>
      <w:pPr>
        <w:ind w:left="3266" w:hanging="360"/>
      </w:pPr>
    </w:lvl>
    <w:lvl w:ilvl="5" w:tentative="1">
      <w:start w:val="1"/>
      <w:numFmt w:val="lowerRoman"/>
      <w:lvlText w:val="%6."/>
      <w:lvlJc w:val="right"/>
      <w:pPr>
        <w:ind w:left="3986" w:hanging="180"/>
      </w:pPr>
    </w:lvl>
    <w:lvl w:ilvl="6" w:tentative="1">
      <w:start w:val="1"/>
      <w:numFmt w:val="decimal"/>
      <w:lvlText w:val="%7."/>
      <w:lvlJc w:val="left"/>
      <w:pPr>
        <w:ind w:left="4706" w:hanging="360"/>
      </w:pPr>
    </w:lvl>
    <w:lvl w:ilvl="7" w:tentative="1">
      <w:start w:val="1"/>
      <w:numFmt w:val="lowerLetter"/>
      <w:lvlText w:val="%8."/>
      <w:lvlJc w:val="left"/>
      <w:pPr>
        <w:ind w:left="5426" w:hanging="360"/>
      </w:pPr>
    </w:lvl>
    <w:lvl w:ilvl="8" w:tentative="1">
      <w:start w:val="1"/>
      <w:numFmt w:val="lowerRoman"/>
      <w:lvlText w:val="%9."/>
      <w:lvlJc w:val="right"/>
      <w:pPr>
        <w:ind w:left="6146" w:hanging="180"/>
      </w:pPr>
    </w:lvl>
  </w:abstractNum>
  <w:abstractNum w:abstractNumId="52" w15:restartNumberingAfterBreak="0">
    <w:nsid w:val="32786346"/>
    <w:multiLevelType w:val="hybridMultilevel"/>
    <w:tmpl w:val="9E3ABA98"/>
    <w:lvl w:ilvl="0" w:tplc="FFFFFFFF">
      <w:start w:val="1"/>
      <w:numFmt w:val="hebrew1"/>
      <w:lvlText w:val="(%1)"/>
      <w:lvlJc w:val="left"/>
      <w:pPr>
        <w:ind w:left="720" w:hanging="360"/>
      </w:pPr>
      <w:rPr>
        <w:rFonts w:hint="default"/>
        <w:b/>
        <w:bCs/>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27C7602"/>
    <w:multiLevelType w:val="multilevel"/>
    <w:tmpl w:val="45D68B56"/>
    <w:lvl w:ilvl="0">
      <w:start w:val="9"/>
      <w:numFmt w:val="decimal"/>
      <w:lvlText w:val="%1"/>
      <w:lvlJc w:val="left"/>
      <w:pPr>
        <w:ind w:left="435" w:hanging="435"/>
      </w:pPr>
      <w:rPr>
        <w:rFonts w:hint="default"/>
      </w:rPr>
    </w:lvl>
    <w:lvl w:ilvl="1">
      <w:start w:val="2"/>
      <w:numFmt w:val="decimal"/>
      <w:lvlText w:val="%1.%2"/>
      <w:lvlJc w:val="left"/>
      <w:pPr>
        <w:ind w:left="1308" w:hanging="435"/>
      </w:pPr>
      <w:rPr>
        <w:rFonts w:hint="default"/>
        <w:b/>
        <w:bCs/>
      </w:rPr>
    </w:lvl>
    <w:lvl w:ilvl="2">
      <w:start w:val="1"/>
      <w:numFmt w:val="decimal"/>
      <w:lvlText w:val="%1.%2.%3"/>
      <w:lvlJc w:val="left"/>
      <w:pPr>
        <w:ind w:left="2466" w:hanging="720"/>
      </w:pPr>
      <w:rPr>
        <w:rFonts w:hint="default"/>
      </w:rPr>
    </w:lvl>
    <w:lvl w:ilvl="3">
      <w:start w:val="1"/>
      <w:numFmt w:val="decimal"/>
      <w:lvlText w:val="%1.%2.%3.%4"/>
      <w:lvlJc w:val="left"/>
      <w:pPr>
        <w:ind w:left="3339" w:hanging="720"/>
      </w:pPr>
      <w:rPr>
        <w:rFonts w:hint="default"/>
      </w:rPr>
    </w:lvl>
    <w:lvl w:ilvl="4">
      <w:start w:val="1"/>
      <w:numFmt w:val="decimal"/>
      <w:lvlText w:val="%1.%2.%3.%4.%5"/>
      <w:lvlJc w:val="left"/>
      <w:pPr>
        <w:ind w:left="4572" w:hanging="1080"/>
      </w:pPr>
      <w:rPr>
        <w:rFonts w:hint="default"/>
      </w:rPr>
    </w:lvl>
    <w:lvl w:ilvl="5">
      <w:start w:val="1"/>
      <w:numFmt w:val="decimal"/>
      <w:lvlText w:val="%1.%2.%3.%4.%5.%6"/>
      <w:lvlJc w:val="left"/>
      <w:pPr>
        <w:ind w:left="5445" w:hanging="1080"/>
      </w:pPr>
      <w:rPr>
        <w:rFonts w:hint="default"/>
      </w:rPr>
    </w:lvl>
    <w:lvl w:ilvl="6">
      <w:start w:val="1"/>
      <w:numFmt w:val="decimal"/>
      <w:lvlText w:val="%1.%2.%3.%4.%5.%6.%7"/>
      <w:lvlJc w:val="left"/>
      <w:pPr>
        <w:ind w:left="6318" w:hanging="1080"/>
      </w:pPr>
      <w:rPr>
        <w:rFonts w:hint="default"/>
      </w:rPr>
    </w:lvl>
    <w:lvl w:ilvl="7">
      <w:start w:val="1"/>
      <w:numFmt w:val="decimal"/>
      <w:lvlText w:val="%1.%2.%3.%4.%5.%6.%7.%8"/>
      <w:lvlJc w:val="left"/>
      <w:pPr>
        <w:ind w:left="7551" w:hanging="1440"/>
      </w:pPr>
      <w:rPr>
        <w:rFonts w:hint="default"/>
      </w:rPr>
    </w:lvl>
    <w:lvl w:ilvl="8">
      <w:start w:val="1"/>
      <w:numFmt w:val="decimal"/>
      <w:lvlText w:val="%1.%2.%3.%4.%5.%6.%7.%8.%9"/>
      <w:lvlJc w:val="left"/>
      <w:pPr>
        <w:ind w:left="8424" w:hanging="1440"/>
      </w:pPr>
      <w:rPr>
        <w:rFonts w:hint="default"/>
      </w:rPr>
    </w:lvl>
  </w:abstractNum>
  <w:abstractNum w:abstractNumId="54" w15:restartNumberingAfterBreak="0">
    <w:nsid w:val="32AE789D"/>
    <w:multiLevelType w:val="multilevel"/>
    <w:tmpl w:val="D5FA6B64"/>
    <w:lvl w:ilvl="0">
      <w:start w:val="1"/>
      <w:numFmt w:val="decimal"/>
      <w:lvlText w:val="%1."/>
      <w:lvlJc w:val="center"/>
      <w:pPr>
        <w:tabs>
          <w:tab w:val="num" w:pos="567"/>
        </w:tabs>
        <w:ind w:left="567" w:hanging="567"/>
      </w:pPr>
      <w:rPr>
        <w:bCs w:val="0"/>
        <w:iCs w:val="0"/>
        <w:strike w:val="0"/>
        <w:dstrike w:val="0"/>
        <w:u w:val="none"/>
        <w:effect w:val="none"/>
      </w:rPr>
    </w:lvl>
    <w:lvl w:ilvl="1">
      <w:start w:val="1"/>
      <w:numFmt w:val="hebrew1"/>
      <w:lvlText w:val="%2."/>
      <w:lvlJc w:val="center"/>
      <w:pPr>
        <w:tabs>
          <w:tab w:val="num" w:pos="1134"/>
        </w:tabs>
        <w:ind w:left="1134" w:hanging="510"/>
      </w:pPr>
      <w:rPr>
        <w:strike w:val="0"/>
        <w:dstrike w:val="0"/>
        <w:u w:val="none"/>
        <w:effect w:val="none"/>
      </w:rPr>
    </w:lvl>
    <w:lvl w:ilvl="2">
      <w:start w:val="1"/>
      <w:numFmt w:val="decimal"/>
      <w:lvlText w:val="%3)"/>
      <w:lvlJc w:val="center"/>
      <w:pPr>
        <w:tabs>
          <w:tab w:val="num" w:pos="1701"/>
        </w:tabs>
        <w:ind w:left="1701" w:hanging="567"/>
      </w:pPr>
      <w:rPr>
        <w:strike w:val="0"/>
        <w:dstrike w:val="0"/>
        <w:u w:val="none"/>
        <w:effect w:val="none"/>
      </w:rPr>
    </w:lvl>
    <w:lvl w:ilvl="3">
      <w:start w:val="1"/>
      <w:numFmt w:val="hebrew1"/>
      <w:lvlText w:val="(%4)"/>
      <w:lvlJc w:val="center"/>
      <w:pPr>
        <w:tabs>
          <w:tab w:val="num" w:pos="2551"/>
        </w:tabs>
        <w:ind w:left="2551" w:hanging="510"/>
      </w:pPr>
      <w:rPr>
        <w:strike w:val="0"/>
        <w:dstrike w:val="0"/>
        <w:u w:val="none"/>
        <w:effect w:val="none"/>
      </w:rPr>
    </w:lvl>
    <w:lvl w:ilvl="4">
      <w:start w:val="1"/>
      <w:numFmt w:val="upperRoman"/>
      <w:lvlText w:val="%5"/>
      <w:lvlJc w:val="center"/>
      <w:pPr>
        <w:tabs>
          <w:tab w:val="num" w:pos="3118"/>
        </w:tabs>
        <w:ind w:left="3118" w:hanging="567"/>
      </w:pPr>
      <w:rPr>
        <w:strike w:val="0"/>
        <w:dstrike w:val="0"/>
        <w:u w:val="none"/>
        <w:effect w:val="none"/>
      </w:rPr>
    </w:lvl>
    <w:lvl w:ilvl="5">
      <w:start w:val="1"/>
      <w:numFmt w:val="lowerRoman"/>
      <w:lvlText w:val="%6"/>
      <w:lvlJc w:val="center"/>
      <w:pPr>
        <w:tabs>
          <w:tab w:val="num" w:pos="3685"/>
        </w:tabs>
        <w:ind w:left="3685" w:hanging="567"/>
      </w:pPr>
      <w:rPr>
        <w:strike w:val="0"/>
        <w:dstrike w:val="0"/>
        <w:u w:val="none"/>
        <w:effect w:val="none"/>
      </w:rPr>
    </w:lvl>
    <w:lvl w:ilvl="6">
      <w:start w:val="1"/>
      <w:numFmt w:val="bullet"/>
      <w:lvlText w:val=""/>
      <w:lvlJc w:val="left"/>
      <w:pPr>
        <w:tabs>
          <w:tab w:val="num" w:pos="4252"/>
        </w:tabs>
        <w:ind w:left="4252" w:hanging="567"/>
      </w:pPr>
      <w:rPr>
        <w:rFonts w:ascii="Symbol" w:hAnsi="Symbol" w:cs="Times New Roman"/>
        <w:strike w:val="0"/>
        <w:dstrike w:val="0"/>
        <w:u w:val="none"/>
        <w:effect w:val="none"/>
      </w:rPr>
    </w:lvl>
    <w:lvl w:ilvl="7">
      <w:start w:val="1"/>
      <w:numFmt w:val="lowerLetter"/>
      <w:lvlText w:val="(%8)"/>
      <w:lvlJc w:val="center"/>
      <w:pPr>
        <w:tabs>
          <w:tab w:val="num" w:pos="4819"/>
        </w:tabs>
        <w:ind w:left="4819" w:hanging="510"/>
      </w:pPr>
      <w:rPr>
        <w:strike w:val="0"/>
        <w:dstrike w:val="0"/>
        <w:u w:val="none"/>
        <w:effect w:val="none"/>
      </w:rPr>
    </w:lvl>
    <w:lvl w:ilvl="8">
      <w:start w:val="1"/>
      <w:numFmt w:val="lowerRoman"/>
      <w:lvlText w:val="(%9)"/>
      <w:lvlJc w:val="center"/>
      <w:pPr>
        <w:tabs>
          <w:tab w:val="num" w:pos="5386"/>
        </w:tabs>
        <w:ind w:left="5386" w:hanging="510"/>
      </w:pPr>
      <w:rPr>
        <w:strike w:val="0"/>
        <w:dstrike w:val="0"/>
        <w:u w:val="none"/>
        <w:effect w:val="none"/>
      </w:rPr>
    </w:lvl>
  </w:abstractNum>
  <w:abstractNum w:abstractNumId="55" w15:restartNumberingAfterBreak="0">
    <w:nsid w:val="347B04E2"/>
    <w:multiLevelType w:val="hybridMultilevel"/>
    <w:tmpl w:val="2AA436A8"/>
    <w:lvl w:ilvl="0" w:tplc="4DCAD206">
      <w:start w:val="1"/>
      <w:numFmt w:val="bullet"/>
      <w:pStyle w:val="Mybullet"/>
      <w:lvlText w:val="-"/>
      <w:lvlJc w:val="left"/>
      <w:pPr>
        <w:ind w:left="2568" w:hanging="360"/>
      </w:pPr>
      <w:rPr>
        <w:rFonts w:ascii="Source Code Pro" w:hAnsi="Source Code Pro" w:hint="default"/>
      </w:rPr>
    </w:lvl>
    <w:lvl w:ilvl="1" w:tplc="04090003">
      <w:start w:val="1"/>
      <w:numFmt w:val="bullet"/>
      <w:lvlText w:val="o"/>
      <w:lvlJc w:val="left"/>
      <w:pPr>
        <w:ind w:left="3288" w:hanging="360"/>
      </w:pPr>
      <w:rPr>
        <w:rFonts w:ascii="Courier New" w:hAnsi="Courier New" w:cs="Courier New" w:hint="default"/>
      </w:rPr>
    </w:lvl>
    <w:lvl w:ilvl="2" w:tplc="04090005" w:tentative="1">
      <w:start w:val="1"/>
      <w:numFmt w:val="bullet"/>
      <w:lvlText w:val=""/>
      <w:lvlJc w:val="left"/>
      <w:pPr>
        <w:ind w:left="4008" w:hanging="360"/>
      </w:pPr>
      <w:rPr>
        <w:rFonts w:ascii="Wingdings" w:hAnsi="Wingdings" w:hint="default"/>
      </w:rPr>
    </w:lvl>
    <w:lvl w:ilvl="3" w:tplc="04090001" w:tentative="1">
      <w:start w:val="1"/>
      <w:numFmt w:val="bullet"/>
      <w:lvlText w:val=""/>
      <w:lvlJc w:val="left"/>
      <w:pPr>
        <w:ind w:left="4728" w:hanging="360"/>
      </w:pPr>
      <w:rPr>
        <w:rFonts w:ascii="Symbol" w:hAnsi="Symbol" w:hint="default"/>
      </w:rPr>
    </w:lvl>
    <w:lvl w:ilvl="4" w:tplc="04090003" w:tentative="1">
      <w:start w:val="1"/>
      <w:numFmt w:val="bullet"/>
      <w:lvlText w:val="o"/>
      <w:lvlJc w:val="left"/>
      <w:pPr>
        <w:ind w:left="5448" w:hanging="360"/>
      </w:pPr>
      <w:rPr>
        <w:rFonts w:ascii="Courier New" w:hAnsi="Courier New" w:cs="Courier New" w:hint="default"/>
      </w:rPr>
    </w:lvl>
    <w:lvl w:ilvl="5" w:tplc="04090005" w:tentative="1">
      <w:start w:val="1"/>
      <w:numFmt w:val="bullet"/>
      <w:lvlText w:val=""/>
      <w:lvlJc w:val="left"/>
      <w:pPr>
        <w:ind w:left="6168" w:hanging="360"/>
      </w:pPr>
      <w:rPr>
        <w:rFonts w:ascii="Wingdings" w:hAnsi="Wingdings" w:hint="default"/>
      </w:rPr>
    </w:lvl>
    <w:lvl w:ilvl="6" w:tplc="04090001" w:tentative="1">
      <w:start w:val="1"/>
      <w:numFmt w:val="bullet"/>
      <w:lvlText w:val=""/>
      <w:lvlJc w:val="left"/>
      <w:pPr>
        <w:ind w:left="6888" w:hanging="360"/>
      </w:pPr>
      <w:rPr>
        <w:rFonts w:ascii="Symbol" w:hAnsi="Symbol" w:hint="default"/>
      </w:rPr>
    </w:lvl>
    <w:lvl w:ilvl="7" w:tplc="04090003" w:tentative="1">
      <w:start w:val="1"/>
      <w:numFmt w:val="bullet"/>
      <w:lvlText w:val="o"/>
      <w:lvlJc w:val="left"/>
      <w:pPr>
        <w:ind w:left="7608" w:hanging="360"/>
      </w:pPr>
      <w:rPr>
        <w:rFonts w:ascii="Courier New" w:hAnsi="Courier New" w:cs="Courier New" w:hint="default"/>
      </w:rPr>
    </w:lvl>
    <w:lvl w:ilvl="8" w:tplc="04090005" w:tentative="1">
      <w:start w:val="1"/>
      <w:numFmt w:val="bullet"/>
      <w:lvlText w:val=""/>
      <w:lvlJc w:val="left"/>
      <w:pPr>
        <w:ind w:left="8328" w:hanging="360"/>
      </w:pPr>
      <w:rPr>
        <w:rFonts w:ascii="Wingdings" w:hAnsi="Wingdings" w:hint="default"/>
      </w:rPr>
    </w:lvl>
  </w:abstractNum>
  <w:abstractNum w:abstractNumId="56" w15:restartNumberingAfterBreak="0">
    <w:nsid w:val="372B2891"/>
    <w:multiLevelType w:val="hybridMultilevel"/>
    <w:tmpl w:val="E0F2632A"/>
    <w:lvl w:ilvl="0" w:tplc="671C06DE">
      <w:numFmt w:val="bullet"/>
      <w:lvlText w:val="-"/>
      <w:lvlJc w:val="left"/>
      <w:pPr>
        <w:ind w:left="360" w:hanging="360"/>
      </w:pPr>
      <w:rPr>
        <w:rFonts w:ascii="Times New Roman" w:eastAsia="Times New Roman" w:hAnsi="Times New Roman" w:cs="David"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38363148"/>
    <w:multiLevelType w:val="multilevel"/>
    <w:tmpl w:val="51DA8E70"/>
    <w:lvl w:ilvl="0">
      <w:start w:val="1"/>
      <w:numFmt w:val="decimal"/>
      <w:pStyle w:val="20"/>
      <w:lvlText w:val="%1."/>
      <w:lvlJc w:val="center"/>
      <w:pPr>
        <w:tabs>
          <w:tab w:val="num" w:pos="850"/>
        </w:tabs>
        <w:ind w:left="360" w:hanging="567"/>
      </w:pPr>
      <w:rPr>
        <w:rFonts w:ascii="Times New Roman" w:hAnsi="Times New Roman" w:cs="David"/>
        <w:b w:val="0"/>
        <w:bCs w:val="0"/>
        <w:i w:val="0"/>
        <w:iCs w:val="0"/>
        <w:strike w:val="0"/>
        <w:dstrike w:val="0"/>
        <w:color w:val="000000"/>
        <w:sz w:val="22"/>
        <w:szCs w:val="22"/>
        <w:u w:val="none"/>
        <w:effect w:val="none"/>
        <w:vertAlign w:val="baseline"/>
      </w:rPr>
    </w:lvl>
    <w:lvl w:ilvl="1">
      <w:start w:val="1"/>
      <w:numFmt w:val="decimal"/>
      <w:lvlText w:val="%1.%2."/>
      <w:lvlJc w:val="center"/>
      <w:pPr>
        <w:tabs>
          <w:tab w:val="num" w:pos="1417"/>
        </w:tabs>
        <w:ind w:left="1417" w:hanging="567"/>
      </w:pPr>
      <w:rPr>
        <w:rFonts w:ascii="Times New Roman" w:hAnsi="Times New Roman" w:cs="David"/>
        <w:b w:val="0"/>
        <w:bCs w:val="0"/>
        <w:i w:val="0"/>
        <w:iCs w:val="0"/>
        <w:strike w:val="0"/>
        <w:dstrike w:val="0"/>
        <w:color w:val="000000"/>
        <w:sz w:val="22"/>
        <w:szCs w:val="22"/>
        <w:u w:val="none"/>
        <w:effect w:val="none"/>
        <w:vertAlign w:val="baseline"/>
      </w:rPr>
    </w:lvl>
    <w:lvl w:ilvl="2">
      <w:start w:val="1"/>
      <w:numFmt w:val="decimal"/>
      <w:lvlText w:val="%1.%2.%3."/>
      <w:lvlJc w:val="center"/>
      <w:pPr>
        <w:tabs>
          <w:tab w:val="num" w:pos="1984"/>
        </w:tabs>
        <w:ind w:left="1080" w:hanging="567"/>
      </w:pPr>
      <w:rPr>
        <w:rFonts w:ascii="Times New Roman" w:hAnsi="Times New Roman" w:cs="David"/>
        <w:b w:val="0"/>
        <w:bCs w:val="0"/>
        <w:i w:val="0"/>
        <w:iCs w:val="0"/>
        <w:strike w:val="0"/>
        <w:dstrike w:val="0"/>
        <w:color w:val="000000"/>
        <w:sz w:val="22"/>
        <w:szCs w:val="22"/>
        <w:u w:val="none"/>
        <w:effect w:val="none"/>
        <w:vertAlign w:val="baseline"/>
      </w:rPr>
    </w:lvl>
    <w:lvl w:ilvl="3">
      <w:start w:val="1"/>
      <w:numFmt w:val="decimal"/>
      <w:lvlText w:val="%1.%2.%3.%4."/>
      <w:lvlJc w:val="center"/>
      <w:pPr>
        <w:tabs>
          <w:tab w:val="num" w:pos="2551"/>
        </w:tabs>
        <w:ind w:left="1440" w:hanging="567"/>
      </w:pPr>
      <w:rPr>
        <w:rFonts w:ascii="Times New Roman" w:hAnsi="Times New Roman" w:cs="David"/>
        <w:b w:val="0"/>
        <w:bCs w:val="0"/>
        <w:i w:val="0"/>
        <w:iCs w:val="0"/>
        <w:strike w:val="0"/>
        <w:dstrike w:val="0"/>
        <w:color w:val="000000"/>
        <w:sz w:val="22"/>
        <w:szCs w:val="22"/>
        <w:u w:val="none"/>
        <w:effect w:val="none"/>
        <w:vertAlign w:val="baseline"/>
      </w:rPr>
    </w:lvl>
    <w:lvl w:ilvl="4">
      <w:start w:val="1"/>
      <w:numFmt w:val="decimal"/>
      <w:lvlText w:val="%1.%2.%3.%4.%5."/>
      <w:lvlJc w:val="center"/>
      <w:pPr>
        <w:tabs>
          <w:tab w:val="num" w:pos="3118"/>
        </w:tabs>
        <w:ind w:left="1800" w:hanging="567"/>
      </w:pPr>
      <w:rPr>
        <w:rFonts w:ascii="Times New Roman" w:hAnsi="Times New Roman" w:cs="David"/>
        <w:b w:val="0"/>
        <w:bCs w:val="0"/>
        <w:i w:val="0"/>
        <w:iCs w:val="0"/>
        <w:strike w:val="0"/>
        <w:dstrike w:val="0"/>
        <w:color w:val="000000"/>
        <w:sz w:val="22"/>
        <w:szCs w:val="22"/>
        <w:u w:val="none"/>
        <w:effect w:val="none"/>
        <w:vertAlign w:val="baseline"/>
      </w:rPr>
    </w:lvl>
    <w:lvl w:ilvl="5">
      <w:start w:val="1"/>
      <w:numFmt w:val="decimal"/>
      <w:lvlText w:val="%1.%2.%3.%4.%5.%6."/>
      <w:lvlJc w:val="center"/>
      <w:pPr>
        <w:tabs>
          <w:tab w:val="num" w:pos="3685"/>
        </w:tabs>
        <w:ind w:left="2160" w:hanging="567"/>
      </w:pPr>
      <w:rPr>
        <w:rFonts w:ascii="Times New Roman" w:hAnsi="Times New Roman" w:cs="David"/>
        <w:b w:val="0"/>
        <w:bCs w:val="0"/>
        <w:i w:val="0"/>
        <w:iCs w:val="0"/>
        <w:strike w:val="0"/>
        <w:dstrike w:val="0"/>
        <w:color w:val="000000"/>
        <w:sz w:val="22"/>
        <w:szCs w:val="22"/>
        <w:u w:val="none"/>
        <w:effect w:val="none"/>
        <w:vertAlign w:val="baseline"/>
      </w:rPr>
    </w:lvl>
    <w:lvl w:ilvl="6">
      <w:start w:val="1"/>
      <w:numFmt w:val="decimal"/>
      <w:lvlText w:val="%1.%2.%3.%4.%5.%6.%7."/>
      <w:lvlJc w:val="center"/>
      <w:pPr>
        <w:tabs>
          <w:tab w:val="num" w:pos="4252"/>
        </w:tabs>
        <w:ind w:left="2520" w:hanging="567"/>
      </w:pPr>
      <w:rPr>
        <w:rFonts w:ascii="Times New Roman" w:hAnsi="Times New Roman" w:cs="David"/>
        <w:b w:val="0"/>
        <w:bCs w:val="0"/>
        <w:i w:val="0"/>
        <w:iCs w:val="0"/>
        <w:strike w:val="0"/>
        <w:dstrike w:val="0"/>
        <w:color w:val="000000"/>
        <w:sz w:val="22"/>
        <w:szCs w:val="22"/>
        <w:u w:val="none"/>
        <w:effect w:val="none"/>
        <w:vertAlign w:val="baseline"/>
      </w:rPr>
    </w:lvl>
    <w:lvl w:ilvl="7">
      <w:start w:val="1"/>
      <w:numFmt w:val="decimal"/>
      <w:lvlText w:val="%1.%2.%3.%4.%5.%6.%7.%8"/>
      <w:lvlJc w:val="center"/>
      <w:pPr>
        <w:tabs>
          <w:tab w:val="num" w:pos="4819"/>
        </w:tabs>
        <w:ind w:left="2880" w:hanging="567"/>
      </w:pPr>
      <w:rPr>
        <w:rFonts w:ascii="Times New Roman" w:hAnsi="Times New Roman" w:cs="David"/>
        <w:b w:val="0"/>
        <w:bCs w:val="0"/>
        <w:i w:val="0"/>
        <w:iCs w:val="0"/>
        <w:strike w:val="0"/>
        <w:dstrike w:val="0"/>
        <w:color w:val="000000"/>
        <w:sz w:val="22"/>
        <w:szCs w:val="22"/>
        <w:u w:val="none"/>
        <w:effect w:val="none"/>
        <w:vertAlign w:val="baseline"/>
      </w:rPr>
    </w:lvl>
    <w:lvl w:ilvl="8">
      <w:start w:val="1"/>
      <w:numFmt w:val="decimal"/>
      <w:lvlText w:val="%1.%2.%3.%4.%5.%6.%7.%8.%9."/>
      <w:lvlJc w:val="center"/>
      <w:pPr>
        <w:tabs>
          <w:tab w:val="num" w:pos="5386"/>
        </w:tabs>
        <w:ind w:left="3240" w:hanging="567"/>
      </w:pPr>
      <w:rPr>
        <w:rFonts w:ascii="Times New Roman" w:hAnsi="Times New Roman" w:cs="David"/>
        <w:b w:val="0"/>
        <w:bCs w:val="0"/>
        <w:i w:val="0"/>
        <w:iCs w:val="0"/>
        <w:strike w:val="0"/>
        <w:dstrike w:val="0"/>
        <w:color w:val="000000"/>
        <w:sz w:val="22"/>
        <w:szCs w:val="22"/>
        <w:u w:val="none"/>
        <w:effect w:val="none"/>
        <w:vertAlign w:val="baseline"/>
      </w:rPr>
    </w:lvl>
  </w:abstractNum>
  <w:abstractNum w:abstractNumId="58" w15:restartNumberingAfterBreak="0">
    <w:nsid w:val="38B41BF9"/>
    <w:multiLevelType w:val="hybridMultilevel"/>
    <w:tmpl w:val="9C641D08"/>
    <w:lvl w:ilvl="0" w:tplc="4C6080C6">
      <w:start w:val="1"/>
      <w:numFmt w:val="decimal"/>
      <w:lvlText w:val="%1."/>
      <w:lvlJc w:val="left"/>
      <w:pPr>
        <w:ind w:left="446" w:hanging="360"/>
      </w:pPr>
      <w:rPr>
        <w:rFonts w:hint="default"/>
        <w:b w:val="0"/>
        <w:bCs w:val="0"/>
        <w:lang w:val="en-U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9" w15:restartNumberingAfterBreak="0">
    <w:nsid w:val="3A2E48E8"/>
    <w:multiLevelType w:val="multilevel"/>
    <w:tmpl w:val="68529B74"/>
    <w:lvl w:ilvl="0">
      <w:start w:val="2"/>
      <w:numFmt w:val="decimal"/>
      <w:lvlText w:val="%1."/>
      <w:lvlJc w:val="left"/>
      <w:pPr>
        <w:tabs>
          <w:tab w:val="num" w:pos="720"/>
        </w:tabs>
        <w:ind w:left="720" w:right="720" w:hanging="360"/>
      </w:pPr>
      <w:rPr>
        <w:rFonts w:hint="default"/>
        <w:b/>
        <w:bCs/>
      </w:rPr>
    </w:lvl>
    <w:lvl w:ilvl="1">
      <w:start w:val="1"/>
      <w:numFmt w:val="none"/>
      <w:isLgl/>
      <w:lvlText w:val="3.2. "/>
      <w:lvlJc w:val="left"/>
      <w:pPr>
        <w:tabs>
          <w:tab w:val="num" w:pos="840"/>
        </w:tabs>
        <w:ind w:left="840" w:right="840" w:hanging="480"/>
      </w:pPr>
      <w:rPr>
        <w:rFonts w:cs="David" w:hint="cs"/>
        <w:b/>
        <w:bCs/>
        <w:iCs w:val="0"/>
        <w:szCs w:val="28"/>
      </w:rPr>
    </w:lvl>
    <w:lvl w:ilvl="2">
      <w:start w:val="1"/>
      <w:numFmt w:val="decimal"/>
      <w:isLgl/>
      <w:lvlText w:val="%1.%2%3"/>
      <w:lvlJc w:val="left"/>
      <w:pPr>
        <w:tabs>
          <w:tab w:val="num" w:pos="1080"/>
        </w:tabs>
        <w:ind w:left="1080" w:right="1080" w:hanging="720"/>
      </w:pPr>
      <w:rPr>
        <w:rFonts w:cs="David" w:hint="cs"/>
        <w:b/>
        <w:bCs/>
        <w:iCs w:val="0"/>
        <w:szCs w:val="28"/>
      </w:rPr>
    </w:lvl>
    <w:lvl w:ilvl="3">
      <w:start w:val="1"/>
      <w:numFmt w:val="hebrew1"/>
      <w:lvlText w:val="(%4)"/>
      <w:lvlJc w:val="left"/>
      <w:pPr>
        <w:tabs>
          <w:tab w:val="num" w:pos="360"/>
        </w:tabs>
        <w:ind w:left="360" w:right="720" w:hanging="360"/>
      </w:pPr>
      <w:rPr>
        <w:rFonts w:hint="default"/>
        <w:b/>
        <w:bCs/>
      </w:rPr>
    </w:lvl>
    <w:lvl w:ilvl="4">
      <w:start w:val="1"/>
      <w:numFmt w:val="decimal"/>
      <w:isLgl/>
      <w:lvlText w:val="%1.%2.%3.%4.%5"/>
      <w:lvlJc w:val="left"/>
      <w:pPr>
        <w:tabs>
          <w:tab w:val="num" w:pos="1440"/>
        </w:tabs>
        <w:ind w:left="1440" w:right="1440" w:hanging="1080"/>
      </w:pPr>
      <w:rPr>
        <w:rFonts w:hint="default"/>
      </w:rPr>
    </w:lvl>
    <w:lvl w:ilvl="5">
      <w:start w:val="1"/>
      <w:numFmt w:val="decimal"/>
      <w:isLgl/>
      <w:lvlText w:val="%1.%2.%3.%4.%5.%6"/>
      <w:lvlJc w:val="left"/>
      <w:pPr>
        <w:tabs>
          <w:tab w:val="num" w:pos="1440"/>
        </w:tabs>
        <w:ind w:left="1440" w:right="1440" w:hanging="1080"/>
      </w:pPr>
      <w:rPr>
        <w:rFonts w:hint="default"/>
      </w:rPr>
    </w:lvl>
    <w:lvl w:ilvl="6">
      <w:start w:val="1"/>
      <w:numFmt w:val="decimal"/>
      <w:isLgl/>
      <w:lvlText w:val="%1.%2.%3.%4.%5.%6.%7"/>
      <w:lvlJc w:val="left"/>
      <w:pPr>
        <w:tabs>
          <w:tab w:val="num" w:pos="1440"/>
        </w:tabs>
        <w:ind w:left="1440" w:right="1440" w:hanging="1080"/>
      </w:pPr>
      <w:rPr>
        <w:rFonts w:hint="default"/>
      </w:rPr>
    </w:lvl>
    <w:lvl w:ilvl="7">
      <w:start w:val="1"/>
      <w:numFmt w:val="decimal"/>
      <w:isLgl/>
      <w:lvlText w:val="%1.%2.%3.%4.%5.%6.%7.%8"/>
      <w:lvlJc w:val="left"/>
      <w:pPr>
        <w:tabs>
          <w:tab w:val="num" w:pos="1800"/>
        </w:tabs>
        <w:ind w:left="1800" w:right="1800" w:hanging="1440"/>
      </w:pPr>
      <w:rPr>
        <w:rFonts w:hint="default"/>
      </w:rPr>
    </w:lvl>
    <w:lvl w:ilvl="8">
      <w:start w:val="1"/>
      <w:numFmt w:val="decimal"/>
      <w:isLgl/>
      <w:lvlText w:val="%1.%2.%3.%4.%5.%6.%7.%8.%9"/>
      <w:lvlJc w:val="left"/>
      <w:pPr>
        <w:tabs>
          <w:tab w:val="num" w:pos="1800"/>
        </w:tabs>
        <w:ind w:left="1800" w:right="1800" w:hanging="1440"/>
      </w:pPr>
      <w:rPr>
        <w:rFonts w:hint="default"/>
      </w:rPr>
    </w:lvl>
  </w:abstractNum>
  <w:abstractNum w:abstractNumId="60" w15:restartNumberingAfterBreak="0">
    <w:nsid w:val="45EB08C6"/>
    <w:multiLevelType w:val="hybridMultilevel"/>
    <w:tmpl w:val="3FBC6E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1" w15:restartNumberingAfterBreak="0">
    <w:nsid w:val="48651B60"/>
    <w:multiLevelType w:val="hybridMultilevel"/>
    <w:tmpl w:val="B0D0B5D2"/>
    <w:lvl w:ilvl="0" w:tplc="FED601B4">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4A346F9E"/>
    <w:multiLevelType w:val="hybridMultilevel"/>
    <w:tmpl w:val="08B67AE2"/>
    <w:lvl w:ilvl="0" w:tplc="094E4654">
      <w:start w:val="1"/>
      <w:numFmt w:val="decimal"/>
      <w:pStyle w:val="a3"/>
      <w:lvlText w:val="%1."/>
      <w:lvlJc w:val="left"/>
      <w:pPr>
        <w:tabs>
          <w:tab w:val="num" w:pos="360"/>
        </w:tabs>
        <w:ind w:left="360" w:hanging="360"/>
      </w:pPr>
      <w:rPr>
        <w:rFonts w:ascii="Arial" w:hAnsi="Arial" w:cs="Arial" w:hint="default"/>
      </w:rPr>
    </w:lvl>
    <w:lvl w:ilvl="1" w:tplc="04090003">
      <w:start w:val="1"/>
      <w:numFmt w:val="decimal"/>
      <w:lvlText w:val="%2."/>
      <w:lvlJc w:val="left"/>
      <w:pPr>
        <w:tabs>
          <w:tab w:val="num" w:pos="360"/>
        </w:tabs>
        <w:ind w:left="360" w:right="1440" w:hanging="360"/>
      </w:pPr>
      <w:rPr>
        <w:rFonts w:hint="default"/>
      </w:rPr>
    </w:lvl>
    <w:lvl w:ilvl="2" w:tplc="04090005">
      <w:start w:val="1"/>
      <w:numFmt w:val="decimal"/>
      <w:lvlText w:val="%3."/>
      <w:lvlJc w:val="left"/>
      <w:pPr>
        <w:tabs>
          <w:tab w:val="num" w:pos="1380"/>
        </w:tabs>
        <w:ind w:left="1380" w:hanging="360"/>
      </w:pPr>
      <w:rPr>
        <w:rFonts w:hint="cs"/>
      </w:rPr>
    </w:lvl>
    <w:lvl w:ilvl="3" w:tplc="04090001">
      <w:start w:val="10"/>
      <w:numFmt w:val="hebrew1"/>
      <w:lvlText w:val="%4."/>
      <w:lvlJc w:val="left"/>
      <w:pPr>
        <w:tabs>
          <w:tab w:val="num" w:pos="1920"/>
        </w:tabs>
        <w:ind w:left="1920" w:hanging="360"/>
      </w:pPr>
      <w:rPr>
        <w:rFonts w:hint="default"/>
      </w:rPr>
    </w:lvl>
    <w:lvl w:ilvl="4" w:tplc="04090003" w:tentative="1">
      <w:start w:val="1"/>
      <w:numFmt w:val="lowerLetter"/>
      <w:lvlText w:val="%5."/>
      <w:lvlJc w:val="left"/>
      <w:pPr>
        <w:tabs>
          <w:tab w:val="num" w:pos="2640"/>
        </w:tabs>
        <w:ind w:left="2640" w:right="3600" w:hanging="360"/>
      </w:pPr>
    </w:lvl>
    <w:lvl w:ilvl="5" w:tplc="04090005" w:tentative="1">
      <w:start w:val="1"/>
      <w:numFmt w:val="lowerRoman"/>
      <w:lvlText w:val="%6."/>
      <w:lvlJc w:val="right"/>
      <w:pPr>
        <w:tabs>
          <w:tab w:val="num" w:pos="3360"/>
        </w:tabs>
        <w:ind w:left="3360" w:right="4320" w:hanging="180"/>
      </w:pPr>
    </w:lvl>
    <w:lvl w:ilvl="6" w:tplc="04090001" w:tentative="1">
      <w:start w:val="1"/>
      <w:numFmt w:val="decimal"/>
      <w:lvlText w:val="%7."/>
      <w:lvlJc w:val="left"/>
      <w:pPr>
        <w:tabs>
          <w:tab w:val="num" w:pos="4080"/>
        </w:tabs>
        <w:ind w:left="4080" w:right="5040" w:hanging="360"/>
      </w:pPr>
    </w:lvl>
    <w:lvl w:ilvl="7" w:tplc="04090003" w:tentative="1">
      <w:start w:val="1"/>
      <w:numFmt w:val="lowerLetter"/>
      <w:lvlText w:val="%8."/>
      <w:lvlJc w:val="left"/>
      <w:pPr>
        <w:tabs>
          <w:tab w:val="num" w:pos="4800"/>
        </w:tabs>
        <w:ind w:left="4800" w:right="5760" w:hanging="360"/>
      </w:pPr>
    </w:lvl>
    <w:lvl w:ilvl="8" w:tplc="04090005" w:tentative="1">
      <w:start w:val="1"/>
      <w:numFmt w:val="lowerRoman"/>
      <w:lvlText w:val="%9."/>
      <w:lvlJc w:val="right"/>
      <w:pPr>
        <w:tabs>
          <w:tab w:val="num" w:pos="5520"/>
        </w:tabs>
        <w:ind w:left="5520" w:right="6480" w:hanging="180"/>
      </w:pPr>
    </w:lvl>
  </w:abstractNum>
  <w:abstractNum w:abstractNumId="63" w15:restartNumberingAfterBreak="0">
    <w:nsid w:val="4AF858B4"/>
    <w:multiLevelType w:val="multilevel"/>
    <w:tmpl w:val="30A481CA"/>
    <w:lvl w:ilvl="0">
      <w:start w:val="1"/>
      <w:numFmt w:val="decimal"/>
      <w:pStyle w:val="13"/>
      <w:lvlText w:val="%1."/>
      <w:lvlJc w:val="left"/>
      <w:pPr>
        <w:tabs>
          <w:tab w:val="num" w:pos="567"/>
        </w:tabs>
        <w:ind w:left="567" w:hanging="567"/>
      </w:pPr>
      <w:rPr>
        <w:rFonts w:cs="Times New Roman"/>
      </w:rPr>
    </w:lvl>
    <w:lvl w:ilvl="1">
      <w:start w:val="1"/>
      <w:numFmt w:val="upperRoman"/>
      <w:pStyle w:val="21"/>
      <w:lvlText w:val="%2."/>
      <w:lvlJc w:val="left"/>
      <w:pPr>
        <w:tabs>
          <w:tab w:val="num" w:pos="1134"/>
        </w:tabs>
        <w:ind w:left="1134" w:hanging="567"/>
      </w:pPr>
      <w:rPr>
        <w:rFonts w:cs="Times New Roman"/>
      </w:rPr>
    </w:lvl>
    <w:lvl w:ilvl="2">
      <w:start w:val="1"/>
      <w:numFmt w:val="decimal"/>
      <w:pStyle w:val="30"/>
      <w:lvlText w:val="%3)"/>
      <w:lvlJc w:val="left"/>
      <w:pPr>
        <w:tabs>
          <w:tab w:val="num" w:pos="1701"/>
        </w:tabs>
        <w:ind w:left="1701" w:hanging="567"/>
      </w:pPr>
      <w:rPr>
        <w:rFonts w:cs="Times New Roman"/>
      </w:rPr>
    </w:lvl>
    <w:lvl w:ilvl="3">
      <w:start w:val="1"/>
      <w:numFmt w:val="upperRoman"/>
      <w:pStyle w:val="40"/>
      <w:lvlText w:val="%4)"/>
      <w:lvlJc w:val="left"/>
      <w:pPr>
        <w:tabs>
          <w:tab w:val="num" w:pos="2268"/>
        </w:tabs>
        <w:ind w:left="2268" w:hanging="567"/>
      </w:pPr>
      <w:rPr>
        <w:rFonts w:cs="Times New Roman"/>
      </w:rPr>
    </w:lvl>
    <w:lvl w:ilvl="4">
      <w:start w:val="1"/>
      <w:numFmt w:val="decimal"/>
      <w:pStyle w:val="50"/>
      <w:lvlText w:val="%5."/>
      <w:lvlJc w:val="left"/>
      <w:pPr>
        <w:tabs>
          <w:tab w:val="num" w:pos="2835"/>
        </w:tabs>
        <w:ind w:left="2835" w:hanging="567"/>
      </w:pPr>
      <w:rPr>
        <w:rFonts w:cs="Times New Roman"/>
      </w:rPr>
    </w:lvl>
    <w:lvl w:ilvl="5">
      <w:start w:val="1"/>
      <w:numFmt w:val="decimal"/>
      <w:lvlText w:val="%1.%2.%3.%4.%5.%6."/>
      <w:lvlJc w:val="center"/>
      <w:pPr>
        <w:tabs>
          <w:tab w:val="num" w:pos="2736"/>
        </w:tabs>
        <w:ind w:left="2736" w:hanging="936"/>
      </w:pPr>
      <w:rPr>
        <w:rFonts w:cs="Times New Roman"/>
      </w:rPr>
    </w:lvl>
    <w:lvl w:ilvl="6">
      <w:start w:val="1"/>
      <w:numFmt w:val="decimal"/>
      <w:lvlText w:val="%1.%2.%3.%4.%5.%6.%7."/>
      <w:lvlJc w:val="center"/>
      <w:pPr>
        <w:tabs>
          <w:tab w:val="num" w:pos="3240"/>
        </w:tabs>
        <w:ind w:left="3240" w:hanging="1080"/>
      </w:pPr>
      <w:rPr>
        <w:rFonts w:cs="Times New Roman"/>
      </w:rPr>
    </w:lvl>
    <w:lvl w:ilvl="7">
      <w:start w:val="1"/>
      <w:numFmt w:val="decimal"/>
      <w:lvlText w:val="%1.%2.%3.%4.%5.%6.%7.%8."/>
      <w:lvlJc w:val="center"/>
      <w:pPr>
        <w:tabs>
          <w:tab w:val="num" w:pos="3744"/>
        </w:tabs>
        <w:ind w:left="3744" w:hanging="1224"/>
      </w:pPr>
      <w:rPr>
        <w:rFonts w:cs="Times New Roman"/>
      </w:rPr>
    </w:lvl>
    <w:lvl w:ilvl="8">
      <w:start w:val="1"/>
      <w:numFmt w:val="decimal"/>
      <w:lvlText w:val="%1.%2.%3.%4.%5.%6.%7.%8.%9."/>
      <w:lvlJc w:val="center"/>
      <w:pPr>
        <w:tabs>
          <w:tab w:val="num" w:pos="4320"/>
        </w:tabs>
        <w:ind w:left="4320" w:hanging="1440"/>
      </w:pPr>
      <w:rPr>
        <w:rFonts w:cs="Times New Roman"/>
      </w:rPr>
    </w:lvl>
  </w:abstractNum>
  <w:abstractNum w:abstractNumId="64" w15:restartNumberingAfterBreak="0">
    <w:nsid w:val="4CCF6E5A"/>
    <w:multiLevelType w:val="hybridMultilevel"/>
    <w:tmpl w:val="8558F260"/>
    <w:lvl w:ilvl="0" w:tplc="D2687944">
      <w:start w:val="1"/>
      <w:numFmt w:val="decimal"/>
      <w:lvlText w:val="%1."/>
      <w:lvlJc w:val="left"/>
      <w:pPr>
        <w:tabs>
          <w:tab w:val="num" w:pos="720"/>
        </w:tabs>
        <w:ind w:left="720" w:right="720" w:hanging="360"/>
      </w:pPr>
      <w:rPr>
        <w:rFonts w:hint="cs"/>
        <w:b/>
        <w:bCs/>
      </w:rPr>
    </w:lvl>
    <w:lvl w:ilvl="1" w:tplc="EEF010AE">
      <w:start w:val="2"/>
      <w:numFmt w:val="hebrew1"/>
      <w:lvlText w:val="%2."/>
      <w:lvlJc w:val="left"/>
      <w:pPr>
        <w:tabs>
          <w:tab w:val="num" w:pos="1440"/>
        </w:tabs>
        <w:ind w:left="1440" w:right="1440" w:hanging="360"/>
      </w:pPr>
      <w:rPr>
        <w:rFonts w:hint="cs"/>
      </w:rPr>
    </w:lvl>
    <w:lvl w:ilvl="2" w:tplc="B9CE9644">
      <w:start w:val="1"/>
      <w:numFmt w:val="hebrew1"/>
      <w:lvlText w:val="(%3)"/>
      <w:lvlJc w:val="left"/>
      <w:pPr>
        <w:tabs>
          <w:tab w:val="num" w:pos="2370"/>
        </w:tabs>
        <w:ind w:left="2370" w:right="2370" w:hanging="390"/>
      </w:pPr>
      <w:rPr>
        <w:rFonts w:hint="cs"/>
      </w:r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65" w15:restartNumberingAfterBreak="0">
    <w:nsid w:val="504117AB"/>
    <w:multiLevelType w:val="multilevel"/>
    <w:tmpl w:val="2B8026F0"/>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b/>
        <w:bCs/>
        <w:sz w:val="24"/>
        <w:szCs w:val="24"/>
      </w:rPr>
    </w:lvl>
    <w:lvl w:ilvl="2">
      <w:start w:val="1"/>
      <w:numFmt w:val="decimal"/>
      <w:lvlText w:val="%1.3.%3."/>
      <w:lvlJc w:val="left"/>
      <w:pPr>
        <w:tabs>
          <w:tab w:val="num" w:pos="2310"/>
        </w:tabs>
        <w:ind w:left="2310" w:hanging="720"/>
      </w:pPr>
      <w:rPr>
        <w:rFonts w:hint="default"/>
        <w:b/>
        <w:bCs/>
      </w:rPr>
    </w:lvl>
    <w:lvl w:ilvl="3">
      <w:start w:val="1"/>
      <w:numFmt w:val="decimal"/>
      <w:lvlText w:val="%1.%2.%3.%4."/>
      <w:lvlJc w:val="left"/>
      <w:pPr>
        <w:tabs>
          <w:tab w:val="num" w:pos="3105"/>
        </w:tabs>
        <w:ind w:left="3105" w:hanging="72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055"/>
        </w:tabs>
        <w:ind w:left="5055" w:hanging="1080"/>
      </w:pPr>
      <w:rPr>
        <w:rFonts w:hint="default"/>
      </w:rPr>
    </w:lvl>
    <w:lvl w:ilvl="6">
      <w:start w:val="1"/>
      <w:numFmt w:val="decimal"/>
      <w:lvlText w:val="%1.%2.%3.%4.%5.%6.%7."/>
      <w:lvlJc w:val="left"/>
      <w:pPr>
        <w:tabs>
          <w:tab w:val="num" w:pos="6210"/>
        </w:tabs>
        <w:ind w:left="6210" w:hanging="1440"/>
      </w:pPr>
      <w:rPr>
        <w:rFonts w:hint="default"/>
      </w:rPr>
    </w:lvl>
    <w:lvl w:ilvl="7">
      <w:start w:val="1"/>
      <w:numFmt w:val="decimal"/>
      <w:lvlText w:val="%1.%2.%3.%4.%5.%6.%7.%8."/>
      <w:lvlJc w:val="left"/>
      <w:pPr>
        <w:tabs>
          <w:tab w:val="num" w:pos="7005"/>
        </w:tabs>
        <w:ind w:left="7005" w:hanging="1440"/>
      </w:pPr>
      <w:rPr>
        <w:rFonts w:hint="default"/>
      </w:rPr>
    </w:lvl>
    <w:lvl w:ilvl="8">
      <w:start w:val="1"/>
      <w:numFmt w:val="decimal"/>
      <w:lvlText w:val="%1.%2.%3.%4.%5.%6.%7.%8.%9."/>
      <w:lvlJc w:val="left"/>
      <w:pPr>
        <w:tabs>
          <w:tab w:val="num" w:pos="7800"/>
        </w:tabs>
        <w:ind w:left="7800" w:hanging="1440"/>
      </w:pPr>
      <w:rPr>
        <w:rFonts w:hint="default"/>
      </w:rPr>
    </w:lvl>
  </w:abstractNum>
  <w:abstractNum w:abstractNumId="66" w15:restartNumberingAfterBreak="0">
    <w:nsid w:val="508A140B"/>
    <w:multiLevelType w:val="multilevel"/>
    <w:tmpl w:val="5AAE21DE"/>
    <w:lvl w:ilvl="0">
      <w:start w:val="13"/>
      <w:numFmt w:val="decimal"/>
      <w:pStyle w:val="100"/>
      <w:lvlText w:val="%1"/>
      <w:lvlJc w:val="left"/>
      <w:pPr>
        <w:ind w:left="375" w:hanging="375"/>
      </w:pPr>
      <w:rPr>
        <w:rFonts w:hint="default"/>
        <w:sz w:val="24"/>
      </w:rPr>
    </w:lvl>
    <w:lvl w:ilvl="1">
      <w:start w:val="1"/>
      <w:numFmt w:val="decimal"/>
      <w:lvlText w:val="%1.%2"/>
      <w:lvlJc w:val="left"/>
      <w:pPr>
        <w:ind w:left="801" w:hanging="375"/>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67" w15:restartNumberingAfterBreak="0">
    <w:nsid w:val="51DF3065"/>
    <w:multiLevelType w:val="multilevel"/>
    <w:tmpl w:val="D752DE74"/>
    <w:lvl w:ilvl="0">
      <w:start w:val="11"/>
      <w:numFmt w:val="decimal"/>
      <w:pStyle w:val="a4"/>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cs="David" w:hint="cs"/>
        <w:bCs w:val="0"/>
        <w:iCs w:val="0"/>
        <w:szCs w:val="24"/>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68" w15:restartNumberingAfterBreak="0">
    <w:nsid w:val="51FD1E50"/>
    <w:multiLevelType w:val="multilevel"/>
    <w:tmpl w:val="802202A0"/>
    <w:lvl w:ilvl="0">
      <w:start w:val="1"/>
      <w:numFmt w:val="decimal"/>
      <w:pStyle w:val="14"/>
      <w:lvlText w:val="%1."/>
      <w:lvlJc w:val="left"/>
      <w:pPr>
        <w:ind w:left="502" w:hanging="502"/>
      </w:pPr>
      <w:rPr>
        <w:rFonts w:ascii="David" w:hAnsi="David" w:cs="David" w:hint="default"/>
      </w:rPr>
    </w:lvl>
    <w:lvl w:ilvl="1">
      <w:start w:val="1"/>
      <w:numFmt w:val="decimal"/>
      <w:pStyle w:val="22"/>
      <w:suff w:val="space"/>
      <w:lvlText w:val="%1.%2."/>
      <w:lvlJc w:val="left"/>
      <w:pPr>
        <w:ind w:left="1872" w:hanging="1532"/>
      </w:pPr>
      <w:rPr>
        <w:rFonts w:ascii="David" w:hAnsi="David" w:cs="David" w:hint="default"/>
        <w:b w:val="0"/>
        <w:bCs w:val="0"/>
      </w:rPr>
    </w:lvl>
    <w:lvl w:ilvl="2">
      <w:start w:val="1"/>
      <w:numFmt w:val="decimal"/>
      <w:pStyle w:val="31"/>
      <w:suff w:val="space"/>
      <w:lvlText w:val="%1.%2.%3."/>
      <w:lvlJc w:val="left"/>
      <w:pPr>
        <w:ind w:left="1531" w:hanging="680"/>
      </w:pPr>
      <w:rPr>
        <w:rFonts w:ascii="David" w:hAnsi="David" w:cs="David" w:hint="default"/>
        <w:sz w:val="24"/>
        <w:szCs w:val="24"/>
      </w:rPr>
    </w:lvl>
    <w:lvl w:ilvl="3">
      <w:start w:val="1"/>
      <w:numFmt w:val="decimal"/>
      <w:pStyle w:val="41"/>
      <w:lvlText w:val="%1.%2.%3.%4"/>
      <w:lvlJc w:val="left"/>
      <w:pPr>
        <w:ind w:left="2236" w:hanging="819"/>
      </w:pPr>
      <w:rPr>
        <w:rFonts w:ascii="David" w:hAnsi="David" w:cs="David" w:hint="default"/>
      </w:rPr>
    </w:lvl>
    <w:lvl w:ilvl="4">
      <w:start w:val="1"/>
      <w:numFmt w:val="decimal"/>
      <w:lvlText w:val="%1.%2.%3.%4.%5"/>
      <w:lvlJc w:val="left"/>
      <w:pPr>
        <w:ind w:left="2662" w:hanging="1080"/>
      </w:pPr>
      <w:rPr>
        <w:rFonts w:cs="Times New Roman" w:hint="default"/>
      </w:rPr>
    </w:lvl>
    <w:lvl w:ilvl="5">
      <w:start w:val="1"/>
      <w:numFmt w:val="decimal"/>
      <w:lvlText w:val="%1.%2.%3.%4.%5.%6"/>
      <w:lvlJc w:val="left"/>
      <w:pPr>
        <w:ind w:left="3022" w:hanging="1080"/>
      </w:pPr>
      <w:rPr>
        <w:rFonts w:cs="Times New Roman" w:hint="default"/>
      </w:rPr>
    </w:lvl>
    <w:lvl w:ilvl="6">
      <w:start w:val="1"/>
      <w:numFmt w:val="decimal"/>
      <w:lvlText w:val="%1.%2.%3.%4.%5.%6.%7"/>
      <w:lvlJc w:val="left"/>
      <w:pPr>
        <w:ind w:left="3742" w:hanging="1440"/>
      </w:pPr>
      <w:rPr>
        <w:rFonts w:cs="Times New Roman" w:hint="default"/>
      </w:rPr>
    </w:lvl>
    <w:lvl w:ilvl="7">
      <w:start w:val="1"/>
      <w:numFmt w:val="decimal"/>
      <w:lvlText w:val="%1.%2.%3.%4.%5.%6.%7.%8"/>
      <w:lvlJc w:val="left"/>
      <w:pPr>
        <w:ind w:left="4102" w:hanging="1440"/>
      </w:pPr>
      <w:rPr>
        <w:rFonts w:cs="Times New Roman" w:hint="default"/>
      </w:rPr>
    </w:lvl>
    <w:lvl w:ilvl="8">
      <w:start w:val="1"/>
      <w:numFmt w:val="decimal"/>
      <w:lvlText w:val="%1.%2.%3.%4.%5.%6.%7.%8.%9"/>
      <w:lvlJc w:val="left"/>
      <w:pPr>
        <w:ind w:left="4822" w:hanging="1800"/>
      </w:pPr>
      <w:rPr>
        <w:rFonts w:cs="Times New Roman" w:hint="default"/>
      </w:rPr>
    </w:lvl>
  </w:abstractNum>
  <w:abstractNum w:abstractNumId="69" w15:restartNumberingAfterBreak="0">
    <w:nsid w:val="54517AAB"/>
    <w:multiLevelType w:val="multilevel"/>
    <w:tmpl w:val="BFCA55AA"/>
    <w:lvl w:ilvl="0">
      <w:start w:val="1"/>
      <w:numFmt w:val="decimal"/>
      <w:pStyle w:val="15"/>
      <w:lvlText w:val="%1."/>
      <w:lvlJc w:val="left"/>
      <w:pPr>
        <w:tabs>
          <w:tab w:val="num" w:pos="624"/>
        </w:tabs>
        <w:ind w:left="624" w:hanging="624"/>
      </w:pPr>
      <w:rPr>
        <w:rFonts w:cs="Times New Roman" w:hint="default"/>
        <w:b w:val="0"/>
        <w:bCs w:val="0"/>
        <w:sz w:val="24"/>
        <w:szCs w:val="24"/>
      </w:rPr>
    </w:lvl>
    <w:lvl w:ilvl="1">
      <w:start w:val="1"/>
      <w:numFmt w:val="decimal"/>
      <w:pStyle w:val="23"/>
      <w:lvlText w:val="%1.%2"/>
      <w:lvlJc w:val="left"/>
      <w:pPr>
        <w:tabs>
          <w:tab w:val="num" w:pos="1191"/>
        </w:tabs>
        <w:ind w:left="1191" w:hanging="624"/>
      </w:pPr>
      <w:rPr>
        <w:rFonts w:cs="Times New Roman" w:hint="default"/>
        <w:b w:val="0"/>
        <w:bCs w:val="0"/>
        <w:sz w:val="24"/>
        <w:szCs w:val="24"/>
      </w:rPr>
    </w:lvl>
    <w:lvl w:ilvl="2">
      <w:start w:val="1"/>
      <w:numFmt w:val="decimal"/>
      <w:pStyle w:val="32"/>
      <w:lvlText w:val="%1.%2.%3"/>
      <w:lvlJc w:val="left"/>
      <w:pPr>
        <w:tabs>
          <w:tab w:val="num" w:pos="2268"/>
        </w:tabs>
        <w:ind w:left="2268" w:hanging="850"/>
      </w:pPr>
      <w:rPr>
        <w:rFonts w:cs="Times New Roman" w:hint="default"/>
        <w:b w:val="0"/>
        <w:bCs w:val="0"/>
        <w:sz w:val="24"/>
        <w:szCs w:val="24"/>
      </w:rPr>
    </w:lvl>
    <w:lvl w:ilvl="3">
      <w:start w:val="1"/>
      <w:numFmt w:val="decimal"/>
      <w:pStyle w:val="42"/>
      <w:lvlText w:val="%1.%2.%3.%4"/>
      <w:lvlJc w:val="left"/>
      <w:pPr>
        <w:tabs>
          <w:tab w:val="num" w:pos="3119"/>
        </w:tabs>
        <w:ind w:left="3119" w:hanging="1078"/>
      </w:pPr>
      <w:rPr>
        <w:rFonts w:cs="Times New Roman" w:hint="default"/>
      </w:rPr>
    </w:lvl>
    <w:lvl w:ilvl="4">
      <w:start w:val="1"/>
      <w:numFmt w:val="decimal"/>
      <w:pStyle w:val="51"/>
      <w:lvlText w:val="%1.%2.%3.%4.%5"/>
      <w:lvlJc w:val="left"/>
      <w:pPr>
        <w:tabs>
          <w:tab w:val="num" w:pos="4366"/>
        </w:tabs>
        <w:ind w:left="4366" w:hanging="1247"/>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0" w15:restartNumberingAfterBreak="0">
    <w:nsid w:val="55223CAD"/>
    <w:multiLevelType w:val="hybridMultilevel"/>
    <w:tmpl w:val="D19AACDA"/>
    <w:lvl w:ilvl="0" w:tplc="FFFFFFFF">
      <w:start w:val="1"/>
      <w:numFmt w:val="hebrew1"/>
      <w:lvlText w:val="(%1)"/>
      <w:lvlJc w:val="left"/>
      <w:pPr>
        <w:ind w:left="1440" w:hanging="360"/>
      </w:pPr>
      <w:rPr>
        <w:rFonts w:hint="default"/>
        <w:b/>
        <w:bCs/>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5770304E"/>
    <w:multiLevelType w:val="hybridMultilevel"/>
    <w:tmpl w:val="2682C7FA"/>
    <w:lvl w:ilvl="0">
      <w:start w:val="1"/>
      <w:numFmt w:val="hebrew1"/>
      <w:lvlText w:val="(%1)"/>
      <w:lvlJc w:val="left"/>
      <w:pPr>
        <w:tabs>
          <w:tab w:val="num" w:pos="-73"/>
        </w:tabs>
        <w:ind w:left="-73" w:hanging="435"/>
      </w:pPr>
      <w:rPr>
        <w:rFonts w:hint="default"/>
        <w:b/>
        <w:bCs/>
      </w:rPr>
    </w:lvl>
    <w:lvl w:ilvl="1">
      <w:start w:val="1"/>
      <w:numFmt w:val="hebrew1"/>
      <w:lvlText w:val="(%2)"/>
      <w:lvlJc w:val="left"/>
      <w:pPr>
        <w:tabs>
          <w:tab w:val="num" w:pos="572"/>
        </w:tabs>
        <w:ind w:left="572" w:hanging="360"/>
      </w:pPr>
      <w:rPr>
        <w:rFonts w:hint="default"/>
        <w:b/>
        <w:bCs/>
      </w:rPr>
    </w:lvl>
    <w:lvl w:ilvl="2" w:tentative="1">
      <w:start w:val="1"/>
      <w:numFmt w:val="lowerRoman"/>
      <w:lvlText w:val="%3."/>
      <w:lvlJc w:val="right"/>
      <w:pPr>
        <w:tabs>
          <w:tab w:val="num" w:pos="1292"/>
        </w:tabs>
        <w:ind w:left="1292" w:hanging="180"/>
      </w:pPr>
    </w:lvl>
    <w:lvl w:ilvl="3" w:tentative="1">
      <w:start w:val="1"/>
      <w:numFmt w:val="decimal"/>
      <w:lvlText w:val="%4."/>
      <w:lvlJc w:val="left"/>
      <w:pPr>
        <w:tabs>
          <w:tab w:val="num" w:pos="2012"/>
        </w:tabs>
        <w:ind w:left="2012" w:hanging="360"/>
      </w:pPr>
    </w:lvl>
    <w:lvl w:ilvl="4" w:tentative="1">
      <w:start w:val="1"/>
      <w:numFmt w:val="lowerLetter"/>
      <w:lvlText w:val="%5."/>
      <w:lvlJc w:val="left"/>
      <w:pPr>
        <w:tabs>
          <w:tab w:val="num" w:pos="2732"/>
        </w:tabs>
        <w:ind w:left="2732" w:hanging="360"/>
      </w:pPr>
    </w:lvl>
    <w:lvl w:ilvl="5" w:tentative="1">
      <w:start w:val="1"/>
      <w:numFmt w:val="lowerRoman"/>
      <w:lvlText w:val="%6."/>
      <w:lvlJc w:val="right"/>
      <w:pPr>
        <w:tabs>
          <w:tab w:val="num" w:pos="3452"/>
        </w:tabs>
        <w:ind w:left="3452" w:hanging="180"/>
      </w:pPr>
    </w:lvl>
    <w:lvl w:ilvl="6" w:tentative="1">
      <w:start w:val="1"/>
      <w:numFmt w:val="decimal"/>
      <w:lvlText w:val="%7."/>
      <w:lvlJc w:val="left"/>
      <w:pPr>
        <w:tabs>
          <w:tab w:val="num" w:pos="4172"/>
        </w:tabs>
        <w:ind w:left="4172" w:hanging="360"/>
      </w:pPr>
    </w:lvl>
    <w:lvl w:ilvl="7" w:tentative="1">
      <w:start w:val="1"/>
      <w:numFmt w:val="lowerLetter"/>
      <w:lvlText w:val="%8."/>
      <w:lvlJc w:val="left"/>
      <w:pPr>
        <w:tabs>
          <w:tab w:val="num" w:pos="4892"/>
        </w:tabs>
        <w:ind w:left="4892" w:hanging="360"/>
      </w:pPr>
    </w:lvl>
    <w:lvl w:ilvl="8" w:tentative="1">
      <w:start w:val="1"/>
      <w:numFmt w:val="lowerRoman"/>
      <w:lvlText w:val="%9."/>
      <w:lvlJc w:val="right"/>
      <w:pPr>
        <w:tabs>
          <w:tab w:val="num" w:pos="5612"/>
        </w:tabs>
        <w:ind w:left="5612" w:hanging="180"/>
      </w:pPr>
    </w:lvl>
  </w:abstractNum>
  <w:abstractNum w:abstractNumId="72" w15:restartNumberingAfterBreak="0">
    <w:nsid w:val="59A722CF"/>
    <w:multiLevelType w:val="hybridMultilevel"/>
    <w:tmpl w:val="62467A5C"/>
    <w:lvl w:ilvl="0" w:tplc="DAB4D268">
      <w:start w:val="1"/>
      <w:numFmt w:val="hebrew1"/>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5CCD018E"/>
    <w:multiLevelType w:val="multilevel"/>
    <w:tmpl w:val="8D160426"/>
    <w:lvl w:ilvl="0">
      <w:start w:val="14"/>
      <w:numFmt w:val="decimal"/>
      <w:pStyle w:val="List2"/>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4800" w:hanging="1800"/>
      </w:pPr>
      <w:rPr>
        <w:rFonts w:hint="default"/>
      </w:rPr>
    </w:lvl>
  </w:abstractNum>
  <w:abstractNum w:abstractNumId="74" w15:restartNumberingAfterBreak="0">
    <w:nsid w:val="5D0C5FCD"/>
    <w:multiLevelType w:val="multilevel"/>
    <w:tmpl w:val="BC9E76FA"/>
    <w:lvl w:ilvl="0">
      <w:start w:val="2"/>
      <w:numFmt w:val="decimal"/>
      <w:lvlText w:val="%1."/>
      <w:legacy w:legacy="1" w:legacySpace="0" w:legacyIndent="360"/>
      <w:lvlJc w:val="left"/>
      <w:rPr>
        <w:rFonts w:ascii="Times New Roman" w:hAnsi="Times New Roman" w:cs="David" w:hint="default"/>
      </w:rPr>
    </w:lvl>
    <w:lvl w:ilvl="1">
      <w:start w:val="1"/>
      <w:numFmt w:val="decimal"/>
      <w:isLgl/>
      <w:lvlText w:val="%1.%2"/>
      <w:lvlJc w:val="left"/>
      <w:pPr>
        <w:tabs>
          <w:tab w:val="num" w:pos="435"/>
        </w:tabs>
        <w:ind w:left="435" w:right="435" w:hanging="435"/>
      </w:pPr>
      <w:rPr>
        <w:rFonts w:hint="default"/>
        <w:b/>
        <w:bCs/>
      </w:rPr>
    </w:lvl>
    <w:lvl w:ilvl="2">
      <w:start w:val="1"/>
      <w:numFmt w:val="hebrew1"/>
      <w:lvlText w:val="(%3)"/>
      <w:lvlJc w:val="left"/>
      <w:pPr>
        <w:tabs>
          <w:tab w:val="num" w:pos="720"/>
        </w:tabs>
        <w:ind w:left="720" w:right="720" w:hanging="720"/>
      </w:pPr>
      <w:rPr>
        <w:rFonts w:hint="default"/>
        <w:b w:val="0"/>
        <w:bCs/>
      </w:rPr>
    </w:lvl>
    <w:lvl w:ilvl="3">
      <w:start w:val="1"/>
      <w:numFmt w:val="decimal"/>
      <w:isLgl/>
      <w:lvlText w:val="%1.%2.%3.%4"/>
      <w:lvlJc w:val="left"/>
      <w:pPr>
        <w:tabs>
          <w:tab w:val="num" w:pos="720"/>
        </w:tabs>
        <w:ind w:left="720" w:right="720" w:hanging="720"/>
      </w:pPr>
      <w:rPr>
        <w:rFonts w:hint="default"/>
        <w:b w:val="0"/>
      </w:rPr>
    </w:lvl>
    <w:lvl w:ilvl="4">
      <w:start w:val="1"/>
      <w:numFmt w:val="decimal"/>
      <w:isLgl/>
      <w:lvlText w:val="%1.%2.%3.%4.%5"/>
      <w:lvlJc w:val="left"/>
      <w:pPr>
        <w:tabs>
          <w:tab w:val="num" w:pos="1080"/>
        </w:tabs>
        <w:ind w:left="1080" w:right="1080" w:hanging="1080"/>
      </w:pPr>
      <w:rPr>
        <w:rFonts w:hint="default"/>
        <w:b w:val="0"/>
      </w:rPr>
    </w:lvl>
    <w:lvl w:ilvl="5">
      <w:start w:val="1"/>
      <w:numFmt w:val="decimal"/>
      <w:isLgl/>
      <w:lvlText w:val="%1.%2.%3.%4.%5.%6"/>
      <w:lvlJc w:val="left"/>
      <w:pPr>
        <w:tabs>
          <w:tab w:val="num" w:pos="1080"/>
        </w:tabs>
        <w:ind w:left="1080" w:right="1080" w:hanging="1080"/>
      </w:pPr>
      <w:rPr>
        <w:rFonts w:hint="default"/>
        <w:b w:val="0"/>
      </w:rPr>
    </w:lvl>
    <w:lvl w:ilvl="6">
      <w:start w:val="1"/>
      <w:numFmt w:val="decimal"/>
      <w:isLgl/>
      <w:lvlText w:val="%1.%2.%3.%4.%5.%6.%7"/>
      <w:lvlJc w:val="left"/>
      <w:pPr>
        <w:tabs>
          <w:tab w:val="num" w:pos="1440"/>
        </w:tabs>
        <w:ind w:left="1440" w:right="1440" w:hanging="1440"/>
      </w:pPr>
      <w:rPr>
        <w:rFonts w:hint="default"/>
        <w:b w:val="0"/>
      </w:rPr>
    </w:lvl>
    <w:lvl w:ilvl="7">
      <w:start w:val="1"/>
      <w:numFmt w:val="decimal"/>
      <w:isLgl/>
      <w:lvlText w:val="%1.%2.%3.%4.%5.%6.%7.%8"/>
      <w:lvlJc w:val="left"/>
      <w:pPr>
        <w:tabs>
          <w:tab w:val="num" w:pos="1440"/>
        </w:tabs>
        <w:ind w:left="1440" w:right="1440" w:hanging="1440"/>
      </w:pPr>
      <w:rPr>
        <w:rFonts w:hint="default"/>
        <w:b w:val="0"/>
      </w:rPr>
    </w:lvl>
    <w:lvl w:ilvl="8">
      <w:start w:val="1"/>
      <w:numFmt w:val="decimal"/>
      <w:isLgl/>
      <w:lvlText w:val="%1.%2.%3.%4.%5.%6.%7.%8.%9"/>
      <w:lvlJc w:val="left"/>
      <w:pPr>
        <w:tabs>
          <w:tab w:val="num" w:pos="1800"/>
        </w:tabs>
        <w:ind w:left="1800" w:right="1800" w:hanging="1800"/>
      </w:pPr>
      <w:rPr>
        <w:rFonts w:hint="default"/>
        <w:b w:val="0"/>
      </w:rPr>
    </w:lvl>
  </w:abstractNum>
  <w:abstractNum w:abstractNumId="75" w15:restartNumberingAfterBreak="0">
    <w:nsid w:val="60CC2DD5"/>
    <w:multiLevelType w:val="hybridMultilevel"/>
    <w:tmpl w:val="3FBC6E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6" w15:restartNumberingAfterBreak="0">
    <w:nsid w:val="66022170"/>
    <w:multiLevelType w:val="multilevel"/>
    <w:tmpl w:val="65A4A52A"/>
    <w:lvl w:ilvl="0">
      <w:start w:val="1"/>
      <w:numFmt w:val="hebrew1"/>
      <w:lvlText w:val="(%1)"/>
      <w:lvlJc w:val="left"/>
      <w:pPr>
        <w:tabs>
          <w:tab w:val="num" w:pos="2321"/>
        </w:tabs>
        <w:ind w:left="2321" w:right="2321" w:hanging="855"/>
      </w:pPr>
      <w:rPr>
        <w:rFonts w:hint="default"/>
        <w:b/>
        <w:bCs/>
      </w:rPr>
    </w:lvl>
    <w:lvl w:ilvl="1">
      <w:start w:val="1"/>
      <w:numFmt w:val="hebrew1"/>
      <w:lvlText w:val="(%2)"/>
      <w:lvlJc w:val="left"/>
      <w:pPr>
        <w:tabs>
          <w:tab w:val="num" w:pos="2561"/>
        </w:tabs>
        <w:ind w:left="2561" w:hanging="375"/>
      </w:pPr>
      <w:rPr>
        <w:rFonts w:hint="default"/>
        <w:b w:val="0"/>
        <w:bCs/>
      </w:rPr>
    </w:lvl>
    <w:lvl w:ilvl="2">
      <w:start w:val="4"/>
      <w:numFmt w:val="hebrew1"/>
      <w:lvlText w:val="%3."/>
      <w:lvlJc w:val="left"/>
      <w:pPr>
        <w:tabs>
          <w:tab w:val="num" w:pos="3446"/>
        </w:tabs>
        <w:ind w:left="3446" w:right="3446" w:hanging="360"/>
      </w:pPr>
      <w:rPr>
        <w:rFonts w:hint="default"/>
      </w:rPr>
    </w:lvl>
    <w:lvl w:ilvl="3">
      <w:start w:val="1"/>
      <w:numFmt w:val="decimal"/>
      <w:lvlText w:val="%4."/>
      <w:lvlJc w:val="left"/>
      <w:pPr>
        <w:tabs>
          <w:tab w:val="num" w:pos="3986"/>
        </w:tabs>
        <w:ind w:left="3986" w:right="3986" w:hanging="360"/>
      </w:pPr>
    </w:lvl>
    <w:lvl w:ilvl="4" w:tentative="1">
      <w:start w:val="1"/>
      <w:numFmt w:val="lowerLetter"/>
      <w:lvlText w:val="%5."/>
      <w:lvlJc w:val="left"/>
      <w:pPr>
        <w:tabs>
          <w:tab w:val="num" w:pos="4706"/>
        </w:tabs>
        <w:ind w:left="4706" w:right="4706" w:hanging="360"/>
      </w:pPr>
    </w:lvl>
    <w:lvl w:ilvl="5" w:tentative="1">
      <w:start w:val="1"/>
      <w:numFmt w:val="lowerRoman"/>
      <w:lvlText w:val="%6."/>
      <w:lvlJc w:val="right"/>
      <w:pPr>
        <w:tabs>
          <w:tab w:val="num" w:pos="5426"/>
        </w:tabs>
        <w:ind w:left="5426" w:right="5426" w:hanging="180"/>
      </w:pPr>
    </w:lvl>
    <w:lvl w:ilvl="6" w:tentative="1">
      <w:start w:val="1"/>
      <w:numFmt w:val="decimal"/>
      <w:lvlText w:val="%7."/>
      <w:lvlJc w:val="left"/>
      <w:pPr>
        <w:tabs>
          <w:tab w:val="num" w:pos="6146"/>
        </w:tabs>
        <w:ind w:left="6146" w:right="6146" w:hanging="360"/>
      </w:pPr>
    </w:lvl>
    <w:lvl w:ilvl="7" w:tentative="1">
      <w:start w:val="1"/>
      <w:numFmt w:val="lowerLetter"/>
      <w:lvlText w:val="%8."/>
      <w:lvlJc w:val="left"/>
      <w:pPr>
        <w:tabs>
          <w:tab w:val="num" w:pos="6866"/>
        </w:tabs>
        <w:ind w:left="6866" w:right="6866" w:hanging="360"/>
      </w:pPr>
    </w:lvl>
    <w:lvl w:ilvl="8" w:tentative="1">
      <w:start w:val="1"/>
      <w:numFmt w:val="lowerRoman"/>
      <w:lvlText w:val="%9."/>
      <w:lvlJc w:val="right"/>
      <w:pPr>
        <w:tabs>
          <w:tab w:val="num" w:pos="7586"/>
        </w:tabs>
        <w:ind w:left="7586" w:right="7586" w:hanging="180"/>
      </w:pPr>
    </w:lvl>
  </w:abstractNum>
  <w:abstractNum w:abstractNumId="77" w15:restartNumberingAfterBreak="0">
    <w:nsid w:val="6A0A3EC8"/>
    <w:multiLevelType w:val="multilevel"/>
    <w:tmpl w:val="86085D4A"/>
    <w:lvl w:ilvl="0">
      <w:start w:val="5"/>
      <w:numFmt w:val="decimal"/>
      <w:lvlText w:val="%1."/>
      <w:lvlJc w:val="left"/>
      <w:pPr>
        <w:ind w:left="360" w:hanging="360"/>
      </w:pPr>
      <w:rPr>
        <w:rFonts w:hint="default"/>
        <w:b w:val="0"/>
      </w:rPr>
    </w:lvl>
    <w:lvl w:ilvl="1">
      <w:start w:val="1"/>
      <w:numFmt w:val="decimal"/>
      <w:lvlText w:val="%1.%2."/>
      <w:lvlJc w:val="left"/>
      <w:pPr>
        <w:ind w:left="383" w:hanging="360"/>
      </w:pPr>
      <w:rPr>
        <w:rFonts w:hint="default"/>
        <w:b w:val="0"/>
      </w:rPr>
    </w:lvl>
    <w:lvl w:ilvl="2">
      <w:start w:val="1"/>
      <w:numFmt w:val="decimal"/>
      <w:lvlText w:val="%1.%2.%3."/>
      <w:lvlJc w:val="left"/>
      <w:pPr>
        <w:ind w:left="766" w:hanging="720"/>
      </w:pPr>
      <w:rPr>
        <w:rFonts w:hint="default"/>
        <w:b w:val="0"/>
      </w:rPr>
    </w:lvl>
    <w:lvl w:ilvl="3">
      <w:start w:val="1"/>
      <w:numFmt w:val="decimal"/>
      <w:lvlText w:val="%1.%2.%3.%4."/>
      <w:lvlJc w:val="left"/>
      <w:pPr>
        <w:ind w:left="789" w:hanging="720"/>
      </w:pPr>
      <w:rPr>
        <w:rFonts w:hint="default"/>
        <w:b w:val="0"/>
      </w:rPr>
    </w:lvl>
    <w:lvl w:ilvl="4">
      <w:start w:val="1"/>
      <w:numFmt w:val="decimal"/>
      <w:lvlText w:val="%1.%2.%3.%4.%5."/>
      <w:lvlJc w:val="left"/>
      <w:pPr>
        <w:ind w:left="1172" w:hanging="1080"/>
      </w:pPr>
      <w:rPr>
        <w:rFonts w:hint="default"/>
        <w:b w:val="0"/>
      </w:rPr>
    </w:lvl>
    <w:lvl w:ilvl="5">
      <w:start w:val="1"/>
      <w:numFmt w:val="decimal"/>
      <w:lvlText w:val="%1.%2.%3.%4.%5.%6."/>
      <w:lvlJc w:val="left"/>
      <w:pPr>
        <w:ind w:left="1195" w:hanging="1080"/>
      </w:pPr>
      <w:rPr>
        <w:rFonts w:hint="default"/>
        <w:b w:val="0"/>
      </w:rPr>
    </w:lvl>
    <w:lvl w:ilvl="6">
      <w:start w:val="1"/>
      <w:numFmt w:val="decimal"/>
      <w:lvlText w:val="%1.%2.%3.%4.%5.%6.%7."/>
      <w:lvlJc w:val="left"/>
      <w:pPr>
        <w:ind w:left="1578" w:hanging="1440"/>
      </w:pPr>
      <w:rPr>
        <w:rFonts w:hint="default"/>
        <w:b w:val="0"/>
      </w:rPr>
    </w:lvl>
    <w:lvl w:ilvl="7">
      <w:start w:val="1"/>
      <w:numFmt w:val="decimal"/>
      <w:lvlText w:val="%1.%2.%3.%4.%5.%6.%7.%8."/>
      <w:lvlJc w:val="left"/>
      <w:pPr>
        <w:ind w:left="1601" w:hanging="1440"/>
      </w:pPr>
      <w:rPr>
        <w:rFonts w:hint="default"/>
        <w:b w:val="0"/>
      </w:rPr>
    </w:lvl>
    <w:lvl w:ilvl="8">
      <w:start w:val="1"/>
      <w:numFmt w:val="decimal"/>
      <w:lvlText w:val="%1.%2.%3.%4.%5.%6.%7.%8.%9."/>
      <w:lvlJc w:val="left"/>
      <w:pPr>
        <w:ind w:left="1984" w:hanging="1800"/>
      </w:pPr>
      <w:rPr>
        <w:rFonts w:hint="default"/>
        <w:b w:val="0"/>
      </w:rPr>
    </w:lvl>
  </w:abstractNum>
  <w:abstractNum w:abstractNumId="78" w15:restartNumberingAfterBreak="0">
    <w:nsid w:val="6B2D6B18"/>
    <w:multiLevelType w:val="singleLevel"/>
    <w:tmpl w:val="32CAFB5C"/>
    <w:lvl w:ilvl="0">
      <w:start w:val="1"/>
      <w:numFmt w:val="decimal"/>
      <w:pStyle w:val="16"/>
      <w:lvlText w:val="(%1)"/>
      <w:lvlJc w:val="left"/>
      <w:pPr>
        <w:tabs>
          <w:tab w:val="num" w:pos="567"/>
        </w:tabs>
        <w:ind w:left="567" w:hanging="567"/>
      </w:pPr>
      <w:rPr>
        <w:rFonts w:cs="Times New Roman" w:hint="default"/>
      </w:rPr>
    </w:lvl>
  </w:abstractNum>
  <w:abstractNum w:abstractNumId="79" w15:restartNumberingAfterBreak="0">
    <w:nsid w:val="6CD745AF"/>
    <w:multiLevelType w:val="multilevel"/>
    <w:tmpl w:val="68E69EAC"/>
    <w:lvl w:ilvl="0">
      <w:start w:val="1"/>
      <w:numFmt w:val="decimal"/>
      <w:pStyle w:val="a5"/>
      <w:isLgl/>
      <w:lvlText w:val="%1 . "/>
      <w:lvlJc w:val="left"/>
      <w:pPr>
        <w:tabs>
          <w:tab w:val="num" w:pos="720"/>
        </w:tabs>
        <w:ind w:left="720" w:right="720" w:hanging="720"/>
      </w:pPr>
      <w:rPr>
        <w:rFonts w:cs="David" w:hint="default"/>
        <w:spacing w:val="0"/>
        <w:sz w:val="24"/>
        <w:szCs w:val="24"/>
      </w:rPr>
    </w:lvl>
    <w:lvl w:ilvl="1">
      <w:start w:val="1"/>
      <w:numFmt w:val="decimal"/>
      <w:isLgl/>
      <w:lvlText w:val="%1.%2."/>
      <w:lvlJc w:val="left"/>
      <w:pPr>
        <w:tabs>
          <w:tab w:val="num" w:pos="1440"/>
        </w:tabs>
        <w:ind w:left="1440" w:right="1440" w:hanging="720"/>
      </w:pPr>
      <w:rPr>
        <w:rFonts w:cs="David" w:hint="default"/>
        <w:spacing w:val="0"/>
        <w:sz w:val="24"/>
        <w:szCs w:val="24"/>
      </w:rPr>
    </w:lvl>
    <w:lvl w:ilvl="2">
      <w:start w:val="1"/>
      <w:numFmt w:val="decimal"/>
      <w:isLgl/>
      <w:lvlText w:val="%1.%2.%3."/>
      <w:lvlJc w:val="left"/>
      <w:pPr>
        <w:tabs>
          <w:tab w:val="num" w:pos="2160"/>
        </w:tabs>
        <w:ind w:left="2160" w:right="2160" w:hanging="720"/>
      </w:pPr>
      <w:rPr>
        <w:rFonts w:cs="David" w:hint="default"/>
        <w:spacing w:val="0"/>
        <w:sz w:val="24"/>
        <w:szCs w:val="24"/>
      </w:rPr>
    </w:lvl>
    <w:lvl w:ilvl="3">
      <w:start w:val="1"/>
      <w:numFmt w:val="decimal"/>
      <w:isLgl/>
      <w:lvlText w:val="%1.%2.%3.%4."/>
      <w:lvlJc w:val="left"/>
      <w:pPr>
        <w:tabs>
          <w:tab w:val="num" w:pos="2880"/>
        </w:tabs>
        <w:ind w:left="2880" w:right="2880" w:hanging="720"/>
      </w:pPr>
      <w:rPr>
        <w:rFonts w:cs="David" w:hint="default"/>
        <w:spacing w:val="0"/>
        <w:kern w:val="24"/>
        <w:sz w:val="24"/>
        <w:szCs w:val="24"/>
      </w:rPr>
    </w:lvl>
    <w:lvl w:ilvl="4">
      <w:start w:val="1"/>
      <w:numFmt w:val="decimal"/>
      <w:isLgl/>
      <w:lvlText w:val="%1.%2.%3.%4.%5."/>
      <w:lvlJc w:val="left"/>
      <w:pPr>
        <w:tabs>
          <w:tab w:val="num" w:pos="3960"/>
        </w:tabs>
        <w:ind w:left="3960" w:right="3960" w:hanging="1080"/>
      </w:pPr>
      <w:rPr>
        <w:rFonts w:cs="David" w:hint="default"/>
        <w:spacing w:val="0"/>
        <w:sz w:val="24"/>
        <w:szCs w:val="24"/>
      </w:rPr>
    </w:lvl>
    <w:lvl w:ilvl="5">
      <w:start w:val="1"/>
      <w:numFmt w:val="decimal"/>
      <w:isLgl/>
      <w:lvlText w:val="%1.%2.%3.%4.%5.%6."/>
      <w:lvlJc w:val="left"/>
      <w:pPr>
        <w:tabs>
          <w:tab w:val="num" w:pos="4680"/>
        </w:tabs>
        <w:ind w:left="4680" w:right="4680" w:hanging="1080"/>
      </w:pPr>
      <w:rPr>
        <w:rFonts w:cs="David" w:hint="default"/>
        <w:spacing w:val="0"/>
        <w:sz w:val="24"/>
        <w:szCs w:val="24"/>
      </w:rPr>
    </w:lvl>
    <w:lvl w:ilvl="6">
      <w:start w:val="1"/>
      <w:numFmt w:val="decimal"/>
      <w:isLgl/>
      <w:lvlText w:val="%1.%2.%3.%4.%5.%6.%7."/>
      <w:lvlJc w:val="left"/>
      <w:pPr>
        <w:tabs>
          <w:tab w:val="num" w:pos="5760"/>
        </w:tabs>
        <w:ind w:left="5760" w:right="5760" w:hanging="1440"/>
      </w:pPr>
      <w:rPr>
        <w:rFonts w:hint="default"/>
        <w:spacing w:val="0"/>
        <w:sz w:val="24"/>
      </w:rPr>
    </w:lvl>
    <w:lvl w:ilvl="7">
      <w:start w:val="1"/>
      <w:numFmt w:val="decimal"/>
      <w:isLgl/>
      <w:lvlText w:val="%1.%2.%3.%4.%5.%6.%7.%8."/>
      <w:lvlJc w:val="left"/>
      <w:pPr>
        <w:tabs>
          <w:tab w:val="num" w:pos="6480"/>
        </w:tabs>
        <w:ind w:left="6480" w:right="6480" w:hanging="1440"/>
      </w:pPr>
      <w:rPr>
        <w:rFonts w:hint="default"/>
        <w:spacing w:val="0"/>
        <w:sz w:val="24"/>
      </w:rPr>
    </w:lvl>
    <w:lvl w:ilvl="8">
      <w:start w:val="1"/>
      <w:numFmt w:val="decimal"/>
      <w:isLgl/>
      <w:lvlText w:val="%1.%2.%3.%4.%5.%6.%7.%8.%9."/>
      <w:lvlJc w:val="left"/>
      <w:pPr>
        <w:tabs>
          <w:tab w:val="num" w:pos="7200"/>
        </w:tabs>
        <w:ind w:left="7200" w:right="7200" w:hanging="1440"/>
      </w:pPr>
      <w:rPr>
        <w:rFonts w:hint="default"/>
        <w:spacing w:val="0"/>
        <w:sz w:val="24"/>
      </w:rPr>
    </w:lvl>
  </w:abstractNum>
  <w:abstractNum w:abstractNumId="80" w15:restartNumberingAfterBreak="0">
    <w:nsid w:val="6D3978A4"/>
    <w:multiLevelType w:val="hybridMultilevel"/>
    <w:tmpl w:val="F68C2548"/>
    <w:lvl w:ilvl="0" w:tplc="9634B152">
      <w:start w:val="1"/>
      <w:numFmt w:val="hebrew1"/>
      <w:lvlText w:val="(%1)"/>
      <w:lvlJc w:val="left"/>
      <w:pPr>
        <w:tabs>
          <w:tab w:val="num" w:pos="1826"/>
        </w:tabs>
        <w:ind w:left="1826"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6FBE1166"/>
    <w:multiLevelType w:val="multilevel"/>
    <w:tmpl w:val="84D2CB72"/>
    <w:lvl w:ilvl="0">
      <w:start w:val="1"/>
      <w:numFmt w:val="decimal"/>
      <w:lvlText w:val="%1."/>
      <w:legacy w:legacy="1" w:legacySpace="0" w:legacyIndent="360"/>
      <w:lvlJc w:val="left"/>
      <w:rPr>
        <w:rFonts w:ascii="Times New Roman" w:hAnsi="Times New Roman" w:cs="David" w:hint="default"/>
      </w:rPr>
    </w:lvl>
    <w:lvl w:ilvl="1">
      <w:start w:val="1"/>
      <w:numFmt w:val="decimal"/>
      <w:isLgl/>
      <w:lvlText w:val="%1.%2."/>
      <w:lvlJc w:val="left"/>
      <w:pPr>
        <w:tabs>
          <w:tab w:val="num" w:pos="720"/>
        </w:tabs>
        <w:ind w:left="720" w:right="720" w:hanging="720"/>
      </w:pPr>
      <w:rPr>
        <w:rFonts w:hint="default"/>
        <w:b/>
        <w:bCs/>
      </w:rPr>
    </w:lvl>
    <w:lvl w:ilvl="2">
      <w:start w:val="1"/>
      <w:numFmt w:val="decimal"/>
      <w:isLgl/>
      <w:lvlText w:val="%1.%2.%3."/>
      <w:lvlJc w:val="left"/>
      <w:pPr>
        <w:tabs>
          <w:tab w:val="num" w:pos="720"/>
        </w:tabs>
        <w:ind w:left="720" w:right="720" w:hanging="720"/>
      </w:pPr>
      <w:rPr>
        <w:rFonts w:hint="default"/>
      </w:rPr>
    </w:lvl>
    <w:lvl w:ilvl="3">
      <w:start w:val="1"/>
      <w:numFmt w:val="decimal"/>
      <w:isLgl/>
      <w:lvlText w:val="%1.%2.%3.%4."/>
      <w:lvlJc w:val="left"/>
      <w:pPr>
        <w:tabs>
          <w:tab w:val="num" w:pos="720"/>
        </w:tabs>
        <w:ind w:left="720" w:right="720" w:hanging="720"/>
      </w:pPr>
      <w:rPr>
        <w:rFonts w:hint="default"/>
      </w:rPr>
    </w:lvl>
    <w:lvl w:ilvl="4">
      <w:start w:val="1"/>
      <w:numFmt w:val="decimal"/>
      <w:isLgl/>
      <w:lvlText w:val="%1.%2.%3.%4.%5."/>
      <w:lvlJc w:val="left"/>
      <w:pPr>
        <w:tabs>
          <w:tab w:val="num" w:pos="1080"/>
        </w:tabs>
        <w:ind w:left="1080" w:right="1080" w:hanging="1080"/>
      </w:pPr>
      <w:rPr>
        <w:rFonts w:hint="default"/>
      </w:rPr>
    </w:lvl>
    <w:lvl w:ilvl="5">
      <w:start w:val="1"/>
      <w:numFmt w:val="decimal"/>
      <w:isLgl/>
      <w:lvlText w:val="%1.%2.%3.%4.%5.%6."/>
      <w:lvlJc w:val="left"/>
      <w:pPr>
        <w:tabs>
          <w:tab w:val="num" w:pos="1080"/>
        </w:tabs>
        <w:ind w:left="1080" w:right="1080" w:hanging="1080"/>
      </w:pPr>
      <w:rPr>
        <w:rFonts w:hint="default"/>
      </w:rPr>
    </w:lvl>
    <w:lvl w:ilvl="6">
      <w:start w:val="1"/>
      <w:numFmt w:val="decimal"/>
      <w:isLgl/>
      <w:lvlText w:val="%1.%2.%3.%4.%5.%6.%7."/>
      <w:lvlJc w:val="left"/>
      <w:pPr>
        <w:tabs>
          <w:tab w:val="num" w:pos="1440"/>
        </w:tabs>
        <w:ind w:left="1440" w:right="1440" w:hanging="1440"/>
      </w:pPr>
      <w:rPr>
        <w:rFonts w:hint="default"/>
      </w:rPr>
    </w:lvl>
    <w:lvl w:ilvl="7">
      <w:start w:val="1"/>
      <w:numFmt w:val="decimal"/>
      <w:isLgl/>
      <w:lvlText w:val="%1.%2.%3.%4.%5.%6.%7.%8."/>
      <w:lvlJc w:val="left"/>
      <w:pPr>
        <w:tabs>
          <w:tab w:val="num" w:pos="1440"/>
        </w:tabs>
        <w:ind w:left="1440" w:right="1440" w:hanging="1440"/>
      </w:pPr>
      <w:rPr>
        <w:rFonts w:hint="default"/>
      </w:rPr>
    </w:lvl>
    <w:lvl w:ilvl="8">
      <w:start w:val="1"/>
      <w:numFmt w:val="decimal"/>
      <w:isLgl/>
      <w:lvlText w:val="%1.%2.%3.%4.%5.%6.%7.%8.%9."/>
      <w:lvlJc w:val="left"/>
      <w:pPr>
        <w:tabs>
          <w:tab w:val="num" w:pos="1440"/>
        </w:tabs>
        <w:ind w:left="1440" w:right="1440" w:hanging="1440"/>
      </w:pPr>
      <w:rPr>
        <w:rFonts w:hint="default"/>
      </w:rPr>
    </w:lvl>
  </w:abstractNum>
  <w:abstractNum w:abstractNumId="82" w15:restartNumberingAfterBreak="0">
    <w:nsid w:val="70606A2A"/>
    <w:multiLevelType w:val="hybridMultilevel"/>
    <w:tmpl w:val="27FC63DC"/>
    <w:lvl w:ilvl="0" w:tplc="164E089C">
      <w:start w:val="1"/>
      <w:numFmt w:val="bullet"/>
      <w:lvlText w:val=""/>
      <w:lvlJc w:val="left"/>
      <w:pPr>
        <w:tabs>
          <w:tab w:val="num" w:pos="501"/>
        </w:tabs>
        <w:ind w:left="501" w:hanging="360"/>
      </w:pPr>
      <w:rPr>
        <w:rFonts w:ascii="Wingdings" w:hAnsi="Wingdings" w:hint="default"/>
      </w:rPr>
    </w:lvl>
    <w:lvl w:ilvl="1" w:tplc="04090019">
      <w:start w:val="1"/>
      <w:numFmt w:val="bullet"/>
      <w:lvlText w:val="o"/>
      <w:lvlJc w:val="left"/>
      <w:pPr>
        <w:tabs>
          <w:tab w:val="num" w:pos="861"/>
        </w:tabs>
        <w:ind w:left="861" w:hanging="360"/>
      </w:pPr>
      <w:rPr>
        <w:rFonts w:ascii="Courier New" w:hAnsi="Courier New" w:cs="Courier New" w:hint="default"/>
      </w:rPr>
    </w:lvl>
    <w:lvl w:ilvl="2" w:tplc="0409001B">
      <w:start w:val="1"/>
      <w:numFmt w:val="bullet"/>
      <w:lvlText w:val=""/>
      <w:lvlJc w:val="left"/>
      <w:pPr>
        <w:tabs>
          <w:tab w:val="num" w:pos="1581"/>
        </w:tabs>
        <w:ind w:left="1581" w:hanging="360"/>
      </w:pPr>
      <w:rPr>
        <w:rFonts w:ascii="Wingdings" w:hAnsi="Wingdings" w:hint="default"/>
      </w:rPr>
    </w:lvl>
    <w:lvl w:ilvl="3" w:tplc="0409000F">
      <w:start w:val="1"/>
      <w:numFmt w:val="bullet"/>
      <w:lvlText w:val=""/>
      <w:lvlJc w:val="left"/>
      <w:pPr>
        <w:tabs>
          <w:tab w:val="num" w:pos="2301"/>
        </w:tabs>
        <w:ind w:left="2301" w:hanging="360"/>
      </w:pPr>
      <w:rPr>
        <w:rFonts w:ascii="Symbol" w:hAnsi="Symbol" w:hint="default"/>
      </w:rPr>
    </w:lvl>
    <w:lvl w:ilvl="4" w:tplc="04090019">
      <w:start w:val="1"/>
      <w:numFmt w:val="bullet"/>
      <w:lvlText w:val="o"/>
      <w:lvlJc w:val="left"/>
      <w:pPr>
        <w:tabs>
          <w:tab w:val="num" w:pos="3021"/>
        </w:tabs>
        <w:ind w:left="3021" w:hanging="360"/>
      </w:pPr>
      <w:rPr>
        <w:rFonts w:ascii="Courier New" w:hAnsi="Courier New" w:cs="Courier New" w:hint="default"/>
      </w:rPr>
    </w:lvl>
    <w:lvl w:ilvl="5" w:tplc="0409001B">
      <w:start w:val="1"/>
      <w:numFmt w:val="bullet"/>
      <w:lvlText w:val=""/>
      <w:lvlJc w:val="left"/>
      <w:pPr>
        <w:tabs>
          <w:tab w:val="num" w:pos="3741"/>
        </w:tabs>
        <w:ind w:left="3741" w:hanging="360"/>
      </w:pPr>
      <w:rPr>
        <w:rFonts w:ascii="Wingdings" w:hAnsi="Wingdings" w:hint="default"/>
      </w:rPr>
    </w:lvl>
    <w:lvl w:ilvl="6" w:tplc="0409000F">
      <w:start w:val="1"/>
      <w:numFmt w:val="bullet"/>
      <w:lvlText w:val=""/>
      <w:lvlJc w:val="left"/>
      <w:pPr>
        <w:tabs>
          <w:tab w:val="num" w:pos="4461"/>
        </w:tabs>
        <w:ind w:left="4461" w:hanging="360"/>
      </w:pPr>
      <w:rPr>
        <w:rFonts w:ascii="Symbol" w:hAnsi="Symbol" w:hint="default"/>
      </w:rPr>
    </w:lvl>
    <w:lvl w:ilvl="7" w:tplc="04090019">
      <w:start w:val="1"/>
      <w:numFmt w:val="bullet"/>
      <w:lvlText w:val="o"/>
      <w:lvlJc w:val="left"/>
      <w:pPr>
        <w:tabs>
          <w:tab w:val="num" w:pos="5181"/>
        </w:tabs>
        <w:ind w:left="5181" w:hanging="360"/>
      </w:pPr>
      <w:rPr>
        <w:rFonts w:ascii="Courier New" w:hAnsi="Courier New" w:cs="Courier New" w:hint="default"/>
      </w:rPr>
    </w:lvl>
    <w:lvl w:ilvl="8" w:tplc="0409001B">
      <w:start w:val="1"/>
      <w:numFmt w:val="bullet"/>
      <w:lvlText w:val=""/>
      <w:lvlJc w:val="left"/>
      <w:pPr>
        <w:tabs>
          <w:tab w:val="num" w:pos="5901"/>
        </w:tabs>
        <w:ind w:left="5901" w:hanging="360"/>
      </w:pPr>
      <w:rPr>
        <w:rFonts w:ascii="Wingdings" w:hAnsi="Wingdings" w:hint="default"/>
      </w:rPr>
    </w:lvl>
  </w:abstractNum>
  <w:abstractNum w:abstractNumId="83" w15:restartNumberingAfterBreak="0">
    <w:nsid w:val="718837CE"/>
    <w:multiLevelType w:val="multilevel"/>
    <w:tmpl w:val="96442F2E"/>
    <w:lvl w:ilvl="0">
      <w:start w:val="1"/>
      <w:numFmt w:val="decimal"/>
      <w:pStyle w:val="Mispur1"/>
      <w:lvlText w:val="%1."/>
      <w:lvlJc w:val="left"/>
      <w:pPr>
        <w:tabs>
          <w:tab w:val="num" w:pos="454"/>
        </w:tabs>
        <w:ind w:left="454" w:hanging="454"/>
      </w:pPr>
      <w:rPr>
        <w:rFonts w:ascii="Times New Roman" w:hAnsi="Times New Roman" w:cs="Times New Roman" w:hint="default"/>
      </w:rPr>
    </w:lvl>
    <w:lvl w:ilvl="1">
      <w:start w:val="1"/>
      <w:numFmt w:val="decimal"/>
      <w:pStyle w:val="Mispur2"/>
      <w:lvlText w:val="%1.%2"/>
      <w:lvlJc w:val="left"/>
      <w:pPr>
        <w:tabs>
          <w:tab w:val="num" w:pos="1134"/>
        </w:tabs>
        <w:ind w:left="1134" w:hanging="680"/>
      </w:pPr>
      <w:rPr>
        <w:rFonts w:ascii="Times New Roman" w:hAnsi="Times New Roman" w:cs="Times New Roman" w:hint="default"/>
      </w:rPr>
    </w:lvl>
    <w:lvl w:ilvl="2">
      <w:start w:val="1"/>
      <w:numFmt w:val="decimal"/>
      <w:pStyle w:val="Mispur3"/>
      <w:lvlText w:val="%1.%2.%3"/>
      <w:lvlJc w:val="left"/>
      <w:pPr>
        <w:tabs>
          <w:tab w:val="num" w:pos="1928"/>
        </w:tabs>
        <w:ind w:left="1928" w:hanging="794"/>
      </w:pPr>
      <w:rPr>
        <w:rFonts w:ascii="Times New Roman" w:hAnsi="Times New Roman" w:cs="Times New Roman" w:hint="default"/>
      </w:rPr>
    </w:lvl>
    <w:lvl w:ilvl="3">
      <w:start w:val="1"/>
      <w:numFmt w:val="decimal"/>
      <w:pStyle w:val="Mispur4"/>
      <w:lvlText w:val="%1.%2.%3.%4"/>
      <w:lvlJc w:val="left"/>
      <w:pPr>
        <w:tabs>
          <w:tab w:val="num" w:pos="2948"/>
        </w:tabs>
        <w:ind w:left="2948" w:hanging="1020"/>
      </w:pPr>
      <w:rPr>
        <w:rFonts w:ascii="Times New Roman" w:hAnsi="Times New Roman" w:cs="Times New Roman" w:hint="default"/>
      </w:rPr>
    </w:lvl>
    <w:lvl w:ilvl="4">
      <w:start w:val="1"/>
      <w:numFmt w:val="hebrew1"/>
      <w:pStyle w:val="Mispur5"/>
      <w:lvlText w:val="%5."/>
      <w:lvlJc w:val="left"/>
      <w:pPr>
        <w:tabs>
          <w:tab w:val="num" w:pos="3345"/>
        </w:tabs>
        <w:ind w:left="3345" w:hanging="397"/>
      </w:pPr>
      <w:rPr>
        <w:rFonts w:ascii="Times New Roman" w:hAnsi="Times New Roman" w:cs="Times New Roman" w:hint="default"/>
        <w:sz w:val="28"/>
        <w:szCs w:val="28"/>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4" w15:restartNumberingAfterBreak="0">
    <w:nsid w:val="72CA0C93"/>
    <w:multiLevelType w:val="multilevel"/>
    <w:tmpl w:val="27CAE7E2"/>
    <w:lvl w:ilvl="0">
      <w:start w:val="2"/>
      <w:numFmt w:val="decimal"/>
      <w:lvlText w:val="%1."/>
      <w:legacy w:legacy="1" w:legacySpace="0" w:legacyIndent="360"/>
      <w:lvlJc w:val="left"/>
      <w:rPr>
        <w:rFonts w:ascii="Times New Roman" w:hAnsi="Times New Roman" w:cs="David" w:hint="default"/>
      </w:rPr>
    </w:lvl>
    <w:lvl w:ilvl="1">
      <w:start w:val="1"/>
      <w:numFmt w:val="decimal"/>
      <w:isLgl/>
      <w:lvlText w:val="%1.%2"/>
      <w:lvlJc w:val="left"/>
      <w:pPr>
        <w:tabs>
          <w:tab w:val="num" w:pos="435"/>
        </w:tabs>
        <w:ind w:left="435" w:right="435" w:hanging="435"/>
      </w:pPr>
      <w:rPr>
        <w:rFonts w:hint="default"/>
        <w:b/>
        <w:bCs/>
      </w:rPr>
    </w:lvl>
    <w:lvl w:ilvl="2">
      <w:start w:val="1"/>
      <w:numFmt w:val="decimal"/>
      <w:isLgl/>
      <w:lvlText w:val="%1.%2.%3"/>
      <w:lvlJc w:val="left"/>
      <w:pPr>
        <w:tabs>
          <w:tab w:val="num" w:pos="720"/>
        </w:tabs>
        <w:ind w:left="720" w:right="720" w:hanging="720"/>
      </w:pPr>
      <w:rPr>
        <w:rFonts w:hint="default"/>
        <w:b w:val="0"/>
      </w:rPr>
    </w:lvl>
    <w:lvl w:ilvl="3">
      <w:start w:val="1"/>
      <w:numFmt w:val="decimal"/>
      <w:isLgl/>
      <w:lvlText w:val="%1.%2.%3.%4"/>
      <w:lvlJc w:val="left"/>
      <w:pPr>
        <w:tabs>
          <w:tab w:val="num" w:pos="720"/>
        </w:tabs>
        <w:ind w:left="720" w:right="720" w:hanging="720"/>
      </w:pPr>
      <w:rPr>
        <w:rFonts w:hint="default"/>
        <w:b w:val="0"/>
      </w:rPr>
    </w:lvl>
    <w:lvl w:ilvl="4">
      <w:start w:val="1"/>
      <w:numFmt w:val="decimal"/>
      <w:isLgl/>
      <w:lvlText w:val="%1.%2.%3.%4.%5"/>
      <w:lvlJc w:val="left"/>
      <w:pPr>
        <w:tabs>
          <w:tab w:val="num" w:pos="1080"/>
        </w:tabs>
        <w:ind w:left="1080" w:right="1080" w:hanging="1080"/>
      </w:pPr>
      <w:rPr>
        <w:rFonts w:hint="default"/>
        <w:b w:val="0"/>
      </w:rPr>
    </w:lvl>
    <w:lvl w:ilvl="5">
      <w:start w:val="1"/>
      <w:numFmt w:val="decimal"/>
      <w:isLgl/>
      <w:lvlText w:val="%1.%2.%3.%4.%5.%6"/>
      <w:lvlJc w:val="left"/>
      <w:pPr>
        <w:tabs>
          <w:tab w:val="num" w:pos="1080"/>
        </w:tabs>
        <w:ind w:left="1080" w:right="1080" w:hanging="1080"/>
      </w:pPr>
      <w:rPr>
        <w:rFonts w:hint="default"/>
        <w:b w:val="0"/>
      </w:rPr>
    </w:lvl>
    <w:lvl w:ilvl="6">
      <w:start w:val="1"/>
      <w:numFmt w:val="decimal"/>
      <w:isLgl/>
      <w:lvlText w:val="%1.%2.%3.%4.%5.%6.%7"/>
      <w:lvlJc w:val="left"/>
      <w:pPr>
        <w:tabs>
          <w:tab w:val="num" w:pos="1440"/>
        </w:tabs>
        <w:ind w:left="1440" w:right="1440" w:hanging="1440"/>
      </w:pPr>
      <w:rPr>
        <w:rFonts w:hint="default"/>
        <w:b w:val="0"/>
      </w:rPr>
    </w:lvl>
    <w:lvl w:ilvl="7">
      <w:start w:val="1"/>
      <w:numFmt w:val="decimal"/>
      <w:isLgl/>
      <w:lvlText w:val="%1.%2.%3.%4.%5.%6.%7.%8"/>
      <w:lvlJc w:val="left"/>
      <w:pPr>
        <w:tabs>
          <w:tab w:val="num" w:pos="1440"/>
        </w:tabs>
        <w:ind w:left="1440" w:right="1440" w:hanging="1440"/>
      </w:pPr>
      <w:rPr>
        <w:rFonts w:hint="default"/>
        <w:b w:val="0"/>
      </w:rPr>
    </w:lvl>
    <w:lvl w:ilvl="8">
      <w:start w:val="1"/>
      <w:numFmt w:val="decimal"/>
      <w:isLgl/>
      <w:lvlText w:val="%1.%2.%3.%4.%5.%6.%7.%8.%9"/>
      <w:lvlJc w:val="left"/>
      <w:pPr>
        <w:tabs>
          <w:tab w:val="num" w:pos="1800"/>
        </w:tabs>
        <w:ind w:left="1800" w:right="1800" w:hanging="1800"/>
      </w:pPr>
      <w:rPr>
        <w:rFonts w:hint="default"/>
        <w:b w:val="0"/>
      </w:rPr>
    </w:lvl>
  </w:abstractNum>
  <w:abstractNum w:abstractNumId="85" w15:restartNumberingAfterBreak="0">
    <w:nsid w:val="73140E4D"/>
    <w:multiLevelType w:val="hybridMultilevel"/>
    <w:tmpl w:val="F68C2548"/>
    <w:lvl w:ilvl="0" w:tplc="9634B152">
      <w:start w:val="1"/>
      <w:numFmt w:val="hebrew1"/>
      <w:lvlText w:val="(%1)"/>
      <w:lvlJc w:val="left"/>
      <w:pPr>
        <w:tabs>
          <w:tab w:val="num" w:pos="1826"/>
        </w:tabs>
        <w:ind w:left="1826"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15:restartNumberingAfterBreak="0">
    <w:nsid w:val="75045CD5"/>
    <w:multiLevelType w:val="multilevel"/>
    <w:tmpl w:val="68529B74"/>
    <w:lvl w:ilvl="0">
      <w:start w:val="2"/>
      <w:numFmt w:val="decimal"/>
      <w:lvlText w:val="%1."/>
      <w:lvlJc w:val="left"/>
      <w:pPr>
        <w:tabs>
          <w:tab w:val="num" w:pos="720"/>
        </w:tabs>
        <w:ind w:left="720" w:right="720" w:hanging="360"/>
      </w:pPr>
      <w:rPr>
        <w:rFonts w:hint="default"/>
        <w:b/>
        <w:bCs/>
      </w:rPr>
    </w:lvl>
    <w:lvl w:ilvl="1">
      <w:start w:val="1"/>
      <w:numFmt w:val="none"/>
      <w:isLgl/>
      <w:lvlText w:val="3.2. "/>
      <w:lvlJc w:val="left"/>
      <w:pPr>
        <w:tabs>
          <w:tab w:val="num" w:pos="840"/>
        </w:tabs>
        <w:ind w:left="840" w:right="840" w:hanging="480"/>
      </w:pPr>
      <w:rPr>
        <w:rFonts w:cs="David" w:hint="cs"/>
        <w:b/>
        <w:bCs/>
        <w:iCs w:val="0"/>
        <w:szCs w:val="28"/>
      </w:rPr>
    </w:lvl>
    <w:lvl w:ilvl="2">
      <w:start w:val="1"/>
      <w:numFmt w:val="decimal"/>
      <w:isLgl/>
      <w:lvlText w:val="%1.%2%3"/>
      <w:lvlJc w:val="left"/>
      <w:pPr>
        <w:tabs>
          <w:tab w:val="num" w:pos="1080"/>
        </w:tabs>
        <w:ind w:left="1080" w:right="1080" w:hanging="720"/>
      </w:pPr>
      <w:rPr>
        <w:rFonts w:cs="David" w:hint="cs"/>
        <w:b/>
        <w:bCs/>
        <w:iCs w:val="0"/>
        <w:szCs w:val="28"/>
      </w:rPr>
    </w:lvl>
    <w:lvl w:ilvl="3">
      <w:start w:val="1"/>
      <w:numFmt w:val="hebrew1"/>
      <w:lvlText w:val="(%4)"/>
      <w:lvlJc w:val="left"/>
      <w:pPr>
        <w:tabs>
          <w:tab w:val="num" w:pos="720"/>
        </w:tabs>
        <w:ind w:left="720" w:right="720" w:hanging="360"/>
      </w:pPr>
      <w:rPr>
        <w:rFonts w:hint="default"/>
        <w:b/>
        <w:bCs/>
      </w:rPr>
    </w:lvl>
    <w:lvl w:ilvl="4">
      <w:start w:val="1"/>
      <w:numFmt w:val="decimal"/>
      <w:isLgl/>
      <w:lvlText w:val="%1.%2.%3.%4.%5"/>
      <w:lvlJc w:val="left"/>
      <w:pPr>
        <w:tabs>
          <w:tab w:val="num" w:pos="1440"/>
        </w:tabs>
        <w:ind w:left="1440" w:right="1440" w:hanging="1080"/>
      </w:pPr>
      <w:rPr>
        <w:rFonts w:hint="default"/>
      </w:rPr>
    </w:lvl>
    <w:lvl w:ilvl="5">
      <w:start w:val="1"/>
      <w:numFmt w:val="decimal"/>
      <w:isLgl/>
      <w:lvlText w:val="%1.%2.%3.%4.%5.%6"/>
      <w:lvlJc w:val="left"/>
      <w:pPr>
        <w:tabs>
          <w:tab w:val="num" w:pos="1440"/>
        </w:tabs>
        <w:ind w:left="1440" w:right="1440" w:hanging="1080"/>
      </w:pPr>
      <w:rPr>
        <w:rFonts w:hint="default"/>
      </w:rPr>
    </w:lvl>
    <w:lvl w:ilvl="6">
      <w:start w:val="1"/>
      <w:numFmt w:val="decimal"/>
      <w:isLgl/>
      <w:lvlText w:val="%1.%2.%3.%4.%5.%6.%7"/>
      <w:lvlJc w:val="left"/>
      <w:pPr>
        <w:tabs>
          <w:tab w:val="num" w:pos="1440"/>
        </w:tabs>
        <w:ind w:left="1440" w:right="1440" w:hanging="1080"/>
      </w:pPr>
      <w:rPr>
        <w:rFonts w:hint="default"/>
      </w:rPr>
    </w:lvl>
    <w:lvl w:ilvl="7">
      <w:start w:val="1"/>
      <w:numFmt w:val="decimal"/>
      <w:isLgl/>
      <w:lvlText w:val="%1.%2.%3.%4.%5.%6.%7.%8"/>
      <w:lvlJc w:val="left"/>
      <w:pPr>
        <w:tabs>
          <w:tab w:val="num" w:pos="1800"/>
        </w:tabs>
        <w:ind w:left="1800" w:right="1800" w:hanging="1440"/>
      </w:pPr>
      <w:rPr>
        <w:rFonts w:hint="default"/>
      </w:rPr>
    </w:lvl>
    <w:lvl w:ilvl="8">
      <w:start w:val="1"/>
      <w:numFmt w:val="decimal"/>
      <w:isLgl/>
      <w:lvlText w:val="%1.%2.%3.%4.%5.%6.%7.%8.%9"/>
      <w:lvlJc w:val="left"/>
      <w:pPr>
        <w:tabs>
          <w:tab w:val="num" w:pos="1800"/>
        </w:tabs>
        <w:ind w:left="1800" w:right="1800" w:hanging="1440"/>
      </w:pPr>
      <w:rPr>
        <w:rFonts w:hint="default"/>
      </w:rPr>
    </w:lvl>
  </w:abstractNum>
  <w:abstractNum w:abstractNumId="87" w15:restartNumberingAfterBreak="0">
    <w:nsid w:val="75877A5B"/>
    <w:multiLevelType w:val="hybridMultilevel"/>
    <w:tmpl w:val="78245F54"/>
    <w:lvl w:ilvl="0" w:tplc="7AAEC958">
      <w:start w:val="1"/>
      <w:numFmt w:val="decimal"/>
      <w:lvlText w:val="%1."/>
      <w:lvlJc w:val="left"/>
      <w:pPr>
        <w:tabs>
          <w:tab w:val="num" w:pos="360"/>
        </w:tabs>
        <w:ind w:left="360" w:hanging="360"/>
      </w:pPr>
      <w:rPr>
        <w:rFonts w:hint="cs"/>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787731F8"/>
    <w:multiLevelType w:val="hybridMultilevel"/>
    <w:tmpl w:val="679A03D2"/>
    <w:lvl w:ilvl="0" w:tplc="FFFFFFFF">
      <w:start w:val="1"/>
      <w:numFmt w:val="hebrew1"/>
      <w:lvlText w:val="(%1)"/>
      <w:lvlJc w:val="left"/>
      <w:pPr>
        <w:ind w:left="2160" w:hanging="360"/>
      </w:pPr>
      <w:rPr>
        <w:rFonts w:hint="default"/>
        <w:b/>
        <w:bCs/>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9" w15:restartNumberingAfterBreak="0">
    <w:nsid w:val="78941322"/>
    <w:multiLevelType w:val="hybridMultilevel"/>
    <w:tmpl w:val="46CC8F68"/>
    <w:lvl w:ilvl="0" w:tplc="FFFFFFFF">
      <w:start w:val="1"/>
      <w:numFmt w:val="hebrew1"/>
      <w:lvlText w:val="(%1)"/>
      <w:lvlJc w:val="left"/>
      <w:pPr>
        <w:ind w:left="720" w:hanging="360"/>
      </w:pPr>
      <w:rPr>
        <w:rFonts w:hint="default"/>
        <w:b/>
        <w:bCs/>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8EF321D"/>
    <w:multiLevelType w:val="multilevel"/>
    <w:tmpl w:val="635A1190"/>
    <w:lvl w:ilvl="0">
      <w:start w:val="1"/>
      <w:numFmt w:val="decimal"/>
      <w:lvlText w:val="%1."/>
      <w:lvlJc w:val="right"/>
      <w:pPr>
        <w:tabs>
          <w:tab w:val="num" w:pos="737"/>
        </w:tabs>
        <w:ind w:left="737" w:hanging="567"/>
      </w:pPr>
      <w:rPr>
        <w:rFonts w:hint="default"/>
        <w:b w:val="0"/>
        <w:bCs w:val="0"/>
        <w:i w:val="0"/>
        <w:iCs w:val="0"/>
        <w:u w:val="none"/>
      </w:rPr>
    </w:lvl>
    <w:lvl w:ilvl="1">
      <w:start w:val="1"/>
      <w:numFmt w:val="hebrew1"/>
      <w:lvlText w:val="(%2)"/>
      <w:lvlJc w:val="left"/>
      <w:pPr>
        <w:tabs>
          <w:tab w:val="num" w:pos="341"/>
        </w:tabs>
        <w:ind w:left="341" w:hanging="341"/>
      </w:pPr>
      <w:rPr>
        <w:rFonts w:hint="default"/>
        <w:b/>
        <w:bCs/>
      </w:rPr>
    </w:lvl>
    <w:lvl w:ilvl="2">
      <w:start w:val="1"/>
      <w:numFmt w:val="decimal"/>
      <w:lvlText w:val="%1.%2.%3."/>
      <w:lvlJc w:val="right"/>
      <w:pPr>
        <w:tabs>
          <w:tab w:val="num" w:pos="2155"/>
        </w:tabs>
        <w:ind w:left="2155" w:hanging="227"/>
      </w:pPr>
      <w:rPr>
        <w:rFonts w:hint="default"/>
      </w:rPr>
    </w:lvl>
    <w:lvl w:ilvl="3">
      <w:start w:val="1"/>
      <w:numFmt w:val="decimal"/>
      <w:lvlText w:val="%1.%2.%3.%4."/>
      <w:lvlJc w:val="right"/>
      <w:pPr>
        <w:tabs>
          <w:tab w:val="num" w:pos="2892"/>
        </w:tabs>
        <w:ind w:left="2892" w:hanging="114"/>
      </w:pPr>
      <w:rPr>
        <w:rFonts w:hint="default"/>
      </w:rPr>
    </w:lvl>
    <w:lvl w:ilvl="4">
      <w:start w:val="1"/>
      <w:numFmt w:val="upperRoman"/>
      <w:lvlText w:val="%5."/>
      <w:lvlJc w:val="center"/>
      <w:pPr>
        <w:tabs>
          <w:tab w:val="num" w:pos="4309"/>
        </w:tabs>
        <w:ind w:left="4309" w:hanging="765"/>
      </w:pPr>
      <w:rPr>
        <w:rFonts w:hint="default"/>
      </w:rPr>
    </w:lvl>
    <w:lvl w:ilvl="5">
      <w:start w:val="1"/>
      <w:numFmt w:val="decimal"/>
      <w:lvlText w:val="(%6)"/>
      <w:lvlJc w:val="center"/>
      <w:pPr>
        <w:tabs>
          <w:tab w:val="num" w:pos="4706"/>
        </w:tabs>
        <w:ind w:left="4706" w:hanging="385"/>
      </w:pPr>
      <w:rPr>
        <w:rFonts w:hint="default"/>
      </w:rPr>
    </w:lvl>
    <w:lvl w:ilvl="6">
      <w:start w:val="1"/>
      <w:numFmt w:val="upperRoman"/>
      <w:lvlText w:val="%1.%2.%3.%4.%5.%6.%7."/>
      <w:lvlJc w:val="center"/>
      <w:pPr>
        <w:tabs>
          <w:tab w:val="num" w:pos="2818"/>
        </w:tabs>
        <w:ind w:left="2438" w:hanging="340"/>
      </w:pPr>
      <w:rPr>
        <w:rFonts w:hint="default"/>
      </w:rPr>
    </w:lvl>
    <w:lvl w:ilvl="7">
      <w:start w:val="1"/>
      <w:numFmt w:val="decimal"/>
      <w:lvlText w:val="%1.%2.%3.%4.%5.%6.%7.%8."/>
      <w:lvlJc w:val="center"/>
      <w:pPr>
        <w:tabs>
          <w:tab w:val="num" w:pos="3158"/>
        </w:tabs>
        <w:ind w:left="2778" w:hanging="340"/>
      </w:pPr>
      <w:rPr>
        <w:rFonts w:hint="default"/>
      </w:rPr>
    </w:lvl>
    <w:lvl w:ilvl="8">
      <w:start w:val="1"/>
      <w:numFmt w:val="upperRoman"/>
      <w:lvlText w:val="%1.%2.%3.%4.%5.%6.%7.%8.%9."/>
      <w:lvlJc w:val="center"/>
      <w:pPr>
        <w:tabs>
          <w:tab w:val="num" w:pos="3498"/>
        </w:tabs>
        <w:ind w:left="3175" w:hanging="397"/>
      </w:pPr>
      <w:rPr>
        <w:rFonts w:hint="default"/>
      </w:rPr>
    </w:lvl>
  </w:abstractNum>
  <w:abstractNum w:abstractNumId="91" w15:restartNumberingAfterBreak="0">
    <w:nsid w:val="79365A17"/>
    <w:multiLevelType w:val="multilevel"/>
    <w:tmpl w:val="F530E57E"/>
    <w:lvl w:ilvl="0">
      <w:start w:val="1"/>
      <w:numFmt w:val="decimal"/>
      <w:pStyle w:val="meir22"/>
      <w:lvlText w:val="%1."/>
      <w:lvlJc w:val="left"/>
      <w:pPr>
        <w:ind w:left="720" w:hanging="360"/>
      </w:pPr>
      <w:rPr>
        <w:rFonts w:hint="default"/>
        <w:b w:val="0"/>
        <w:bCs w:val="0"/>
      </w:rPr>
    </w:lvl>
    <w:lvl w:ilvl="1">
      <w:start w:val="1"/>
      <w:numFmt w:val="decimal"/>
      <w:isLgl/>
      <w:lvlText w:val="%1.%2"/>
      <w:lvlJc w:val="left"/>
      <w:pPr>
        <w:ind w:left="720" w:hanging="360"/>
      </w:pPr>
      <w:rPr>
        <w:rFonts w:hint="default"/>
        <w:b w:val="0"/>
        <w:bCs w:val="0"/>
        <w:sz w:val="24"/>
      </w:rPr>
    </w:lvl>
    <w:lvl w:ilvl="2">
      <w:start w:val="1"/>
      <w:numFmt w:val="decimal"/>
      <w:isLgl/>
      <w:lvlText w:val="%1.%2.%3"/>
      <w:lvlJc w:val="left"/>
      <w:pPr>
        <w:ind w:left="1080" w:hanging="720"/>
      </w:pPr>
      <w:rPr>
        <w:rFonts w:hint="default"/>
        <w:sz w:val="24"/>
        <w:lang w:val="en-US"/>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080" w:hanging="72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440" w:hanging="108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92" w15:restartNumberingAfterBreak="0">
    <w:nsid w:val="7A2E1B27"/>
    <w:multiLevelType w:val="hybridMultilevel"/>
    <w:tmpl w:val="62467A5C"/>
    <w:lvl w:ilvl="0" w:tplc="DAB4D268">
      <w:start w:val="1"/>
      <w:numFmt w:val="hebrew1"/>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7BC75648"/>
    <w:multiLevelType w:val="multilevel"/>
    <w:tmpl w:val="C5EEEC9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hebrew1"/>
      <w:lvlText w:val="(%3)"/>
      <w:lvlJc w:val="left"/>
      <w:pPr>
        <w:ind w:left="-308" w:hanging="720"/>
      </w:pPr>
      <w:rPr>
        <w:rFonts w:hint="default"/>
        <w:b/>
        <w:bCs/>
      </w:rPr>
    </w:lvl>
    <w:lvl w:ilvl="3">
      <w:start w:val="1"/>
      <w:numFmt w:val="decimal"/>
      <w:lvlText w:val="%1.%2.%3.%4"/>
      <w:lvlJc w:val="left"/>
      <w:pPr>
        <w:ind w:left="-822" w:hanging="720"/>
      </w:pPr>
      <w:rPr>
        <w:rFonts w:hint="default"/>
      </w:rPr>
    </w:lvl>
    <w:lvl w:ilvl="4">
      <w:start w:val="1"/>
      <w:numFmt w:val="decimal"/>
      <w:lvlText w:val="%1.%2.%3.%4.%5"/>
      <w:lvlJc w:val="left"/>
      <w:pPr>
        <w:ind w:left="-976"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2158" w:hanging="1440"/>
      </w:pPr>
      <w:rPr>
        <w:rFonts w:hint="default"/>
      </w:rPr>
    </w:lvl>
    <w:lvl w:ilvl="8">
      <w:start w:val="1"/>
      <w:numFmt w:val="decimal"/>
      <w:lvlText w:val="%1.%2.%3.%4.%5.%6.%7.%8.%9"/>
      <w:lvlJc w:val="left"/>
      <w:pPr>
        <w:ind w:left="-2312" w:hanging="1800"/>
      </w:pPr>
      <w:rPr>
        <w:rFonts w:hint="default"/>
      </w:rPr>
    </w:lvl>
  </w:abstractNum>
  <w:abstractNum w:abstractNumId="94" w15:restartNumberingAfterBreak="0">
    <w:nsid w:val="7CCE4C81"/>
    <w:multiLevelType w:val="hybridMultilevel"/>
    <w:tmpl w:val="4B48986C"/>
    <w:lvl w:ilvl="0" w:tplc="FFD4EAFA">
      <w:start w:val="1"/>
      <w:numFmt w:val="decimal"/>
      <w:lvlText w:val="%1."/>
      <w:lvlJc w:val="left"/>
      <w:pPr>
        <w:tabs>
          <w:tab w:val="num" w:pos="360"/>
        </w:tabs>
        <w:ind w:left="360" w:hanging="360"/>
      </w:pPr>
      <w:rPr>
        <w:rFonts w:hint="cs"/>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EBF2D5D"/>
    <w:multiLevelType w:val="multilevel"/>
    <w:tmpl w:val="9F9803E4"/>
    <w:lvl w:ilvl="0">
      <w:start w:val="3"/>
      <w:numFmt w:val="decimal"/>
      <w:lvlText w:val="%1."/>
      <w:lvlJc w:val="left"/>
      <w:pPr>
        <w:tabs>
          <w:tab w:val="num" w:pos="840"/>
        </w:tabs>
        <w:ind w:left="840" w:right="840" w:hanging="840"/>
      </w:pPr>
      <w:rPr>
        <w:rFonts w:hint="default"/>
      </w:rPr>
    </w:lvl>
    <w:lvl w:ilvl="1">
      <w:start w:val="1"/>
      <w:numFmt w:val="decimal"/>
      <w:lvlText w:val="%1.%2."/>
      <w:lvlJc w:val="left"/>
      <w:pPr>
        <w:tabs>
          <w:tab w:val="num" w:pos="866"/>
        </w:tabs>
        <w:ind w:left="866" w:right="866" w:hanging="840"/>
      </w:pPr>
      <w:rPr>
        <w:rFonts w:hint="default"/>
        <w:b/>
        <w:bCs/>
      </w:rPr>
    </w:lvl>
    <w:lvl w:ilvl="2">
      <w:start w:val="1"/>
      <w:numFmt w:val="decimal"/>
      <w:lvlText w:val="%1.%2.%3."/>
      <w:lvlJc w:val="left"/>
      <w:pPr>
        <w:tabs>
          <w:tab w:val="num" w:pos="892"/>
        </w:tabs>
        <w:ind w:left="892" w:right="892" w:hanging="840"/>
      </w:pPr>
      <w:rPr>
        <w:rFonts w:hint="default"/>
      </w:rPr>
    </w:lvl>
    <w:lvl w:ilvl="3">
      <w:start w:val="1"/>
      <w:numFmt w:val="decimal"/>
      <w:lvlText w:val="%1.%2.%3.%4."/>
      <w:lvlJc w:val="left"/>
      <w:pPr>
        <w:tabs>
          <w:tab w:val="num" w:pos="1158"/>
        </w:tabs>
        <w:ind w:left="1158" w:right="1158" w:hanging="1080"/>
      </w:pPr>
      <w:rPr>
        <w:rFonts w:hint="default"/>
      </w:rPr>
    </w:lvl>
    <w:lvl w:ilvl="4">
      <w:start w:val="1"/>
      <w:numFmt w:val="decimal"/>
      <w:lvlText w:val="%1.%2.%3.%4.%5."/>
      <w:lvlJc w:val="left"/>
      <w:pPr>
        <w:tabs>
          <w:tab w:val="num" w:pos="1184"/>
        </w:tabs>
        <w:ind w:left="1184" w:right="1184" w:hanging="1080"/>
      </w:pPr>
      <w:rPr>
        <w:rFonts w:hint="default"/>
      </w:rPr>
    </w:lvl>
    <w:lvl w:ilvl="5">
      <w:start w:val="1"/>
      <w:numFmt w:val="decimal"/>
      <w:lvlText w:val="%1.%2.%3.%4.%5.%6."/>
      <w:lvlJc w:val="left"/>
      <w:pPr>
        <w:tabs>
          <w:tab w:val="num" w:pos="1570"/>
        </w:tabs>
        <w:ind w:left="1570" w:right="1570" w:hanging="1440"/>
      </w:pPr>
      <w:rPr>
        <w:rFonts w:hint="default"/>
      </w:rPr>
    </w:lvl>
    <w:lvl w:ilvl="6">
      <w:start w:val="1"/>
      <w:numFmt w:val="decimal"/>
      <w:lvlText w:val="%1.%2.%3.%4.%5.%6.%7."/>
      <w:lvlJc w:val="left"/>
      <w:pPr>
        <w:tabs>
          <w:tab w:val="num" w:pos="1956"/>
        </w:tabs>
        <w:ind w:left="1956" w:right="1956" w:hanging="1800"/>
      </w:pPr>
      <w:rPr>
        <w:rFonts w:hint="default"/>
      </w:rPr>
    </w:lvl>
    <w:lvl w:ilvl="7">
      <w:start w:val="1"/>
      <w:numFmt w:val="decimal"/>
      <w:lvlText w:val="%1.%2.%3.%4.%5.%6.%7.%8."/>
      <w:lvlJc w:val="left"/>
      <w:pPr>
        <w:tabs>
          <w:tab w:val="num" w:pos="1982"/>
        </w:tabs>
        <w:ind w:left="1982" w:right="1982" w:hanging="1800"/>
      </w:pPr>
      <w:rPr>
        <w:rFonts w:hint="default"/>
      </w:rPr>
    </w:lvl>
    <w:lvl w:ilvl="8">
      <w:start w:val="1"/>
      <w:numFmt w:val="decimal"/>
      <w:lvlText w:val="%1.%2.%3.%4.%5.%6.%7.%8.%9."/>
      <w:lvlJc w:val="left"/>
      <w:pPr>
        <w:tabs>
          <w:tab w:val="num" w:pos="2368"/>
        </w:tabs>
        <w:ind w:left="2368" w:right="2368" w:hanging="2160"/>
      </w:pPr>
      <w:rPr>
        <w:rFonts w:hint="default"/>
      </w:rPr>
    </w:lvl>
  </w:abstractNum>
  <w:abstractNum w:abstractNumId="96" w15:restartNumberingAfterBreak="0">
    <w:nsid w:val="7EF12FB5"/>
    <w:multiLevelType w:val="multilevel"/>
    <w:tmpl w:val="744605E2"/>
    <w:styleLink w:val="111111"/>
    <w:lvl w:ilvl="0">
      <w:start w:val="1"/>
      <w:numFmt w:val="decimal"/>
      <w:lvlText w:val="%1."/>
      <w:lvlJc w:val="left"/>
      <w:pPr>
        <w:ind w:left="720" w:hanging="360"/>
      </w:pPr>
      <w:rPr>
        <w:rFonts w:cs="Times New Roman" w:hint="default"/>
      </w:rPr>
    </w:lvl>
    <w:lvl w:ilvl="1">
      <w:start w:val="1"/>
      <w:numFmt w:val="decimal"/>
      <w:lvlText w:val="%1.%2."/>
      <w:lvlJc w:val="left"/>
      <w:pPr>
        <w:ind w:left="1152" w:hanging="432"/>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num w:numId="1">
    <w:abstractNumId w:val="40"/>
  </w:num>
  <w:num w:numId="2">
    <w:abstractNumId w:val="7"/>
  </w:num>
  <w:num w:numId="3">
    <w:abstractNumId w:val="76"/>
  </w:num>
  <w:num w:numId="4">
    <w:abstractNumId w:val="19"/>
  </w:num>
  <w:num w:numId="5">
    <w:abstractNumId w:val="81"/>
  </w:num>
  <w:num w:numId="6">
    <w:abstractNumId w:val="74"/>
  </w:num>
  <w:num w:numId="7">
    <w:abstractNumId w:val="39"/>
  </w:num>
  <w:num w:numId="8">
    <w:abstractNumId w:val="41"/>
  </w:num>
  <w:num w:numId="9">
    <w:abstractNumId w:val="16"/>
  </w:num>
  <w:num w:numId="10">
    <w:abstractNumId w:val="32"/>
  </w:num>
  <w:num w:numId="11">
    <w:abstractNumId w:val="46"/>
  </w:num>
  <w:num w:numId="12">
    <w:abstractNumId w:val="65"/>
  </w:num>
  <w:num w:numId="13">
    <w:abstractNumId w:val="23"/>
  </w:num>
  <w:num w:numId="14">
    <w:abstractNumId w:val="36"/>
  </w:num>
  <w:num w:numId="15">
    <w:abstractNumId w:val="10"/>
  </w:num>
  <w:num w:numId="16">
    <w:abstractNumId w:val="9"/>
  </w:num>
  <w:num w:numId="17">
    <w:abstractNumId w:val="71"/>
  </w:num>
  <w:num w:numId="18">
    <w:abstractNumId w:val="1"/>
  </w:num>
  <w:num w:numId="19">
    <w:abstractNumId w:val="51"/>
  </w:num>
  <w:num w:numId="20">
    <w:abstractNumId w:val="67"/>
  </w:num>
  <w:num w:numId="21">
    <w:abstractNumId w:val="6"/>
  </w:num>
  <w:num w:numId="22">
    <w:abstractNumId w:val="34"/>
  </w:num>
  <w:num w:numId="23">
    <w:abstractNumId w:val="47"/>
  </w:num>
  <w:num w:numId="24">
    <w:abstractNumId w:val="77"/>
  </w:num>
  <w:num w:numId="25">
    <w:abstractNumId w:val="14"/>
  </w:num>
  <w:num w:numId="26">
    <w:abstractNumId w:val="93"/>
  </w:num>
  <w:num w:numId="27">
    <w:abstractNumId w:val="27"/>
  </w:num>
  <w:num w:numId="28">
    <w:abstractNumId w:val="26"/>
  </w:num>
  <w:num w:numId="29">
    <w:abstractNumId w:val="13"/>
  </w:num>
  <w:num w:numId="30">
    <w:abstractNumId w:val="3"/>
  </w:num>
  <w:num w:numId="31">
    <w:abstractNumId w:val="12"/>
  </w:num>
  <w:num w:numId="32">
    <w:abstractNumId w:val="88"/>
  </w:num>
  <w:num w:numId="33">
    <w:abstractNumId w:val="70"/>
  </w:num>
  <w:num w:numId="34">
    <w:abstractNumId w:val="52"/>
  </w:num>
  <w:num w:numId="35">
    <w:abstractNumId w:val="35"/>
  </w:num>
  <w:num w:numId="36">
    <w:abstractNumId w:val="45"/>
  </w:num>
  <w:num w:numId="37">
    <w:abstractNumId w:val="50"/>
  </w:num>
  <w:num w:numId="38">
    <w:abstractNumId w:val="89"/>
  </w:num>
  <w:num w:numId="39">
    <w:abstractNumId w:val="5"/>
  </w:num>
  <w:num w:numId="40">
    <w:abstractNumId w:val="75"/>
  </w:num>
  <w:num w:numId="41">
    <w:abstractNumId w:val="28"/>
  </w:num>
  <w:num w:numId="42">
    <w:abstractNumId w:val="49"/>
  </w:num>
  <w:num w:numId="43">
    <w:abstractNumId w:val="60"/>
  </w:num>
  <w:num w:numId="44">
    <w:abstractNumId w:val="8"/>
  </w:num>
  <w:num w:numId="45">
    <w:abstractNumId w:val="58"/>
  </w:num>
  <w:num w:numId="46">
    <w:abstractNumId w:val="84"/>
  </w:num>
  <w:num w:numId="4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num>
  <w:num w:numId="52">
    <w:abstractNumId w:val="59"/>
  </w:num>
  <w:num w:numId="53">
    <w:abstractNumId w:val="31"/>
  </w:num>
  <w:num w:numId="54">
    <w:abstractNumId w:val="48"/>
  </w:num>
  <w:num w:numId="55">
    <w:abstractNumId w:val="90"/>
  </w:num>
  <w:num w:numId="56">
    <w:abstractNumId w:val="30"/>
  </w:num>
  <w:num w:numId="57">
    <w:abstractNumId w:val="44"/>
  </w:num>
  <w:num w:numId="58">
    <w:abstractNumId w:val="72"/>
  </w:num>
  <w:num w:numId="59">
    <w:abstractNumId w:val="92"/>
  </w:num>
  <w:num w:numId="60">
    <w:abstractNumId w:val="82"/>
  </w:num>
  <w:num w:numId="6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62">
    <w:abstractNumId w:val="21"/>
  </w:num>
  <w:num w:numId="63">
    <w:abstractNumId w:val="68"/>
  </w:num>
  <w:num w:numId="64">
    <w:abstractNumId w:val="0"/>
  </w:num>
  <w:num w:numId="65">
    <w:abstractNumId w:val="4"/>
  </w:num>
  <w:num w:numId="66">
    <w:abstractNumId w:val="96"/>
    <w:lvlOverride w:ilvl="0">
      <w:lvl w:ilvl="0">
        <w:start w:val="1"/>
        <w:numFmt w:val="decimal"/>
        <w:lvlText w:val="%1."/>
        <w:lvlJc w:val="left"/>
        <w:pPr>
          <w:ind w:left="720" w:hanging="360"/>
        </w:pPr>
        <w:rPr>
          <w:rFonts w:ascii="David" w:hAnsi="David" w:cs="David" w:hint="default"/>
        </w:rPr>
      </w:lvl>
    </w:lvlOverride>
  </w:num>
  <w:num w:numId="67">
    <w:abstractNumId w:val="17"/>
  </w:num>
  <w:num w:numId="68">
    <w:abstractNumId w:val="11"/>
  </w:num>
  <w:num w:numId="69">
    <w:abstractNumId w:val="15"/>
  </w:num>
  <w:num w:numId="70">
    <w:abstractNumId w:val="55"/>
  </w:num>
  <w:num w:numId="71">
    <w:abstractNumId w:val="62"/>
  </w:num>
  <w:num w:numId="72">
    <w:abstractNumId w:val="20"/>
  </w:num>
  <w:num w:numId="73">
    <w:abstractNumId w:val="83"/>
  </w:num>
  <w:num w:numId="74">
    <w:abstractNumId w:val="63"/>
  </w:num>
  <w:num w:numId="75">
    <w:abstractNumId w:val="78"/>
  </w:num>
  <w:num w:numId="76">
    <w:abstractNumId w:val="69"/>
  </w:num>
  <w:num w:numId="77">
    <w:abstractNumId w:val="66"/>
  </w:num>
  <w:num w:numId="78">
    <w:abstractNumId w:val="73"/>
  </w:num>
  <w:num w:numId="79">
    <w:abstractNumId w:val="91"/>
  </w:num>
  <w:num w:numId="80">
    <w:abstractNumId w:val="38"/>
  </w:num>
  <w:num w:numId="81">
    <w:abstractNumId w:val="25"/>
  </w:num>
  <w:num w:numId="82">
    <w:abstractNumId w:val="42"/>
  </w:num>
  <w:num w:numId="83">
    <w:abstractNumId w:val="79"/>
  </w:num>
  <w:num w:numId="84">
    <w:abstractNumId w:val="57"/>
  </w:num>
  <w:num w:numId="85">
    <w:abstractNumId w:val="2"/>
  </w:num>
  <w:num w:numId="86">
    <w:abstractNumId w:val="22"/>
  </w:num>
  <w:num w:numId="87">
    <w:abstractNumId w:val="43"/>
  </w:num>
  <w:num w:numId="88">
    <w:abstractNumId w:val="37"/>
  </w:num>
  <w:num w:numId="89">
    <w:abstractNumId w:val="53"/>
  </w:num>
  <w:num w:numId="90">
    <w:abstractNumId w:val="24"/>
  </w:num>
  <w:num w:numId="91">
    <w:abstractNumId w:val="64"/>
  </w:num>
  <w:num w:numId="92">
    <w:abstractNumId w:val="29"/>
  </w:num>
  <w:num w:numId="93">
    <w:abstractNumId w:val="61"/>
  </w:num>
  <w:num w:numId="94">
    <w:abstractNumId w:val="56"/>
  </w:num>
  <w:num w:numId="95">
    <w:abstractNumId w:val="87"/>
  </w:num>
  <w:num w:numId="96">
    <w:abstractNumId w:val="94"/>
  </w:num>
  <w:num w:numId="97">
    <w:abstractNumId w:val="33"/>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6DA"/>
    <w:rsid w:val="00003C44"/>
    <w:rsid w:val="00004324"/>
    <w:rsid w:val="000114D8"/>
    <w:rsid w:val="00013FD0"/>
    <w:rsid w:val="00021C30"/>
    <w:rsid w:val="0002309F"/>
    <w:rsid w:val="000239FF"/>
    <w:rsid w:val="00024096"/>
    <w:rsid w:val="00033C7C"/>
    <w:rsid w:val="00041B91"/>
    <w:rsid w:val="00041CDC"/>
    <w:rsid w:val="000453BE"/>
    <w:rsid w:val="000516EC"/>
    <w:rsid w:val="0006280C"/>
    <w:rsid w:val="00085582"/>
    <w:rsid w:val="00093AED"/>
    <w:rsid w:val="000A00C5"/>
    <w:rsid w:val="000A1838"/>
    <w:rsid w:val="000B1E41"/>
    <w:rsid w:val="000B6DD0"/>
    <w:rsid w:val="000D4D33"/>
    <w:rsid w:val="000E10AA"/>
    <w:rsid w:val="000E4574"/>
    <w:rsid w:val="000F03D4"/>
    <w:rsid w:val="000F1DE9"/>
    <w:rsid w:val="000F1E0A"/>
    <w:rsid w:val="000F4EB0"/>
    <w:rsid w:val="000F73CD"/>
    <w:rsid w:val="001002DD"/>
    <w:rsid w:val="001009E0"/>
    <w:rsid w:val="00100A9B"/>
    <w:rsid w:val="00107087"/>
    <w:rsid w:val="00122676"/>
    <w:rsid w:val="001311DF"/>
    <w:rsid w:val="00144738"/>
    <w:rsid w:val="001470B6"/>
    <w:rsid w:val="00166E89"/>
    <w:rsid w:val="001731D0"/>
    <w:rsid w:val="00173F0E"/>
    <w:rsid w:val="00177A99"/>
    <w:rsid w:val="001856F8"/>
    <w:rsid w:val="00187B5C"/>
    <w:rsid w:val="001951A0"/>
    <w:rsid w:val="00196943"/>
    <w:rsid w:val="001A076A"/>
    <w:rsid w:val="001A1782"/>
    <w:rsid w:val="001A5DB8"/>
    <w:rsid w:val="001B4D2A"/>
    <w:rsid w:val="001D65E4"/>
    <w:rsid w:val="001D7698"/>
    <w:rsid w:val="001E309A"/>
    <w:rsid w:val="001E3E74"/>
    <w:rsid w:val="002019FB"/>
    <w:rsid w:val="0021167E"/>
    <w:rsid w:val="00212D02"/>
    <w:rsid w:val="002267E3"/>
    <w:rsid w:val="00232C80"/>
    <w:rsid w:val="00256CCE"/>
    <w:rsid w:val="00261432"/>
    <w:rsid w:val="00272B69"/>
    <w:rsid w:val="002730E9"/>
    <w:rsid w:val="00273A76"/>
    <w:rsid w:val="00287057"/>
    <w:rsid w:val="00290262"/>
    <w:rsid w:val="00290D06"/>
    <w:rsid w:val="00294B4B"/>
    <w:rsid w:val="002A39B9"/>
    <w:rsid w:val="002A4212"/>
    <w:rsid w:val="002A5D7A"/>
    <w:rsid w:val="002A7BF5"/>
    <w:rsid w:val="002B34F3"/>
    <w:rsid w:val="002B50F6"/>
    <w:rsid w:val="002B7C7C"/>
    <w:rsid w:val="002D7EC8"/>
    <w:rsid w:val="002E0DE2"/>
    <w:rsid w:val="002E244E"/>
    <w:rsid w:val="002E6719"/>
    <w:rsid w:val="00300E4E"/>
    <w:rsid w:val="003111D9"/>
    <w:rsid w:val="003153BE"/>
    <w:rsid w:val="00316DA8"/>
    <w:rsid w:val="00317EA3"/>
    <w:rsid w:val="0032733F"/>
    <w:rsid w:val="003300E4"/>
    <w:rsid w:val="00331170"/>
    <w:rsid w:val="00331884"/>
    <w:rsid w:val="003525AF"/>
    <w:rsid w:val="003544F3"/>
    <w:rsid w:val="00354E7E"/>
    <w:rsid w:val="0036193F"/>
    <w:rsid w:val="003675FC"/>
    <w:rsid w:val="0037227E"/>
    <w:rsid w:val="0037340E"/>
    <w:rsid w:val="00373937"/>
    <w:rsid w:val="00375F0D"/>
    <w:rsid w:val="00380AE0"/>
    <w:rsid w:val="003A0BD8"/>
    <w:rsid w:val="003A1221"/>
    <w:rsid w:val="003A4AC8"/>
    <w:rsid w:val="003B5FF0"/>
    <w:rsid w:val="003C587A"/>
    <w:rsid w:val="003D2EA7"/>
    <w:rsid w:val="003E05C3"/>
    <w:rsid w:val="003E0CA6"/>
    <w:rsid w:val="003E4DB1"/>
    <w:rsid w:val="0041475E"/>
    <w:rsid w:val="004256F2"/>
    <w:rsid w:val="00425FE6"/>
    <w:rsid w:val="00427C60"/>
    <w:rsid w:val="00431755"/>
    <w:rsid w:val="00441E91"/>
    <w:rsid w:val="00443A99"/>
    <w:rsid w:val="00451B57"/>
    <w:rsid w:val="00457B98"/>
    <w:rsid w:val="004638A8"/>
    <w:rsid w:val="004662BD"/>
    <w:rsid w:val="004712AD"/>
    <w:rsid w:val="0048059A"/>
    <w:rsid w:val="004A2273"/>
    <w:rsid w:val="004A7DEC"/>
    <w:rsid w:val="004C4032"/>
    <w:rsid w:val="004C5D04"/>
    <w:rsid w:val="004E0447"/>
    <w:rsid w:val="004F2CDC"/>
    <w:rsid w:val="00500E21"/>
    <w:rsid w:val="00501D02"/>
    <w:rsid w:val="00504578"/>
    <w:rsid w:val="005079F4"/>
    <w:rsid w:val="00513E9A"/>
    <w:rsid w:val="00521E1E"/>
    <w:rsid w:val="00523CCE"/>
    <w:rsid w:val="00524C13"/>
    <w:rsid w:val="005439DC"/>
    <w:rsid w:val="0055393F"/>
    <w:rsid w:val="00564454"/>
    <w:rsid w:val="0056708A"/>
    <w:rsid w:val="0057593C"/>
    <w:rsid w:val="00576AF0"/>
    <w:rsid w:val="00577CDD"/>
    <w:rsid w:val="00577E03"/>
    <w:rsid w:val="00581DFA"/>
    <w:rsid w:val="0058332B"/>
    <w:rsid w:val="00583DFF"/>
    <w:rsid w:val="00592951"/>
    <w:rsid w:val="005A5E7F"/>
    <w:rsid w:val="005A692C"/>
    <w:rsid w:val="005A703A"/>
    <w:rsid w:val="005B10BE"/>
    <w:rsid w:val="005E1C4F"/>
    <w:rsid w:val="005E2427"/>
    <w:rsid w:val="005F273B"/>
    <w:rsid w:val="005F5486"/>
    <w:rsid w:val="005F7811"/>
    <w:rsid w:val="0060076D"/>
    <w:rsid w:val="006040A8"/>
    <w:rsid w:val="00604EFB"/>
    <w:rsid w:val="00607C94"/>
    <w:rsid w:val="006121DD"/>
    <w:rsid w:val="0061255C"/>
    <w:rsid w:val="0061676A"/>
    <w:rsid w:val="006301E0"/>
    <w:rsid w:val="00635034"/>
    <w:rsid w:val="00643AF0"/>
    <w:rsid w:val="00643DF9"/>
    <w:rsid w:val="0064428D"/>
    <w:rsid w:val="0065113F"/>
    <w:rsid w:val="00657551"/>
    <w:rsid w:val="00662F3D"/>
    <w:rsid w:val="00674B35"/>
    <w:rsid w:val="006909F8"/>
    <w:rsid w:val="006A30E8"/>
    <w:rsid w:val="006A47B7"/>
    <w:rsid w:val="006A629D"/>
    <w:rsid w:val="006B4D01"/>
    <w:rsid w:val="006C25D6"/>
    <w:rsid w:val="006E7543"/>
    <w:rsid w:val="006F0FA0"/>
    <w:rsid w:val="006F4115"/>
    <w:rsid w:val="006F726F"/>
    <w:rsid w:val="0070673D"/>
    <w:rsid w:val="00715A52"/>
    <w:rsid w:val="00715BE2"/>
    <w:rsid w:val="0073338F"/>
    <w:rsid w:val="00734165"/>
    <w:rsid w:val="00734E28"/>
    <w:rsid w:val="00751F40"/>
    <w:rsid w:val="007540AE"/>
    <w:rsid w:val="00754798"/>
    <w:rsid w:val="00767A7F"/>
    <w:rsid w:val="007706BB"/>
    <w:rsid w:val="007719EF"/>
    <w:rsid w:val="00771EB3"/>
    <w:rsid w:val="00784567"/>
    <w:rsid w:val="00784BA4"/>
    <w:rsid w:val="00784BF6"/>
    <w:rsid w:val="00786CD8"/>
    <w:rsid w:val="007876E6"/>
    <w:rsid w:val="007A0E03"/>
    <w:rsid w:val="007A3535"/>
    <w:rsid w:val="007A6E11"/>
    <w:rsid w:val="007A7829"/>
    <w:rsid w:val="007B0A13"/>
    <w:rsid w:val="007C4C76"/>
    <w:rsid w:val="007C7362"/>
    <w:rsid w:val="007C73E3"/>
    <w:rsid w:val="007D27B5"/>
    <w:rsid w:val="007D49A5"/>
    <w:rsid w:val="007F5E4D"/>
    <w:rsid w:val="007F72AC"/>
    <w:rsid w:val="008006B4"/>
    <w:rsid w:val="00800F00"/>
    <w:rsid w:val="00806F22"/>
    <w:rsid w:val="00807125"/>
    <w:rsid w:val="00821D7C"/>
    <w:rsid w:val="00827AB7"/>
    <w:rsid w:val="00830744"/>
    <w:rsid w:val="00831025"/>
    <w:rsid w:val="00831133"/>
    <w:rsid w:val="00835353"/>
    <w:rsid w:val="00835DE4"/>
    <w:rsid w:val="0084176A"/>
    <w:rsid w:val="00843D17"/>
    <w:rsid w:val="00853B08"/>
    <w:rsid w:val="00867AF2"/>
    <w:rsid w:val="00875F2E"/>
    <w:rsid w:val="008777C0"/>
    <w:rsid w:val="0088560F"/>
    <w:rsid w:val="00886F3F"/>
    <w:rsid w:val="00890943"/>
    <w:rsid w:val="00893EF6"/>
    <w:rsid w:val="008A1FFD"/>
    <w:rsid w:val="008C3904"/>
    <w:rsid w:val="008C42CA"/>
    <w:rsid w:val="008F2F26"/>
    <w:rsid w:val="009030C1"/>
    <w:rsid w:val="00920FE0"/>
    <w:rsid w:val="009215F8"/>
    <w:rsid w:val="00922585"/>
    <w:rsid w:val="00923DCF"/>
    <w:rsid w:val="009240B1"/>
    <w:rsid w:val="009301AB"/>
    <w:rsid w:val="009305CF"/>
    <w:rsid w:val="00935810"/>
    <w:rsid w:val="009362F7"/>
    <w:rsid w:val="00946392"/>
    <w:rsid w:val="00950E3B"/>
    <w:rsid w:val="00956E6C"/>
    <w:rsid w:val="00964437"/>
    <w:rsid w:val="00982143"/>
    <w:rsid w:val="00982775"/>
    <w:rsid w:val="009844F2"/>
    <w:rsid w:val="009845FD"/>
    <w:rsid w:val="0099500D"/>
    <w:rsid w:val="009A2E60"/>
    <w:rsid w:val="009B33F3"/>
    <w:rsid w:val="009B68E4"/>
    <w:rsid w:val="009C1EE6"/>
    <w:rsid w:val="009D3F6E"/>
    <w:rsid w:val="009E1F4C"/>
    <w:rsid w:val="009E290E"/>
    <w:rsid w:val="009F3D8A"/>
    <w:rsid w:val="009F6B87"/>
    <w:rsid w:val="00A054B8"/>
    <w:rsid w:val="00A20563"/>
    <w:rsid w:val="00A21354"/>
    <w:rsid w:val="00A2161D"/>
    <w:rsid w:val="00A23133"/>
    <w:rsid w:val="00A3121E"/>
    <w:rsid w:val="00A3182D"/>
    <w:rsid w:val="00A31864"/>
    <w:rsid w:val="00A712C6"/>
    <w:rsid w:val="00A71ED0"/>
    <w:rsid w:val="00A7470B"/>
    <w:rsid w:val="00A774A7"/>
    <w:rsid w:val="00A77ABE"/>
    <w:rsid w:val="00AB5673"/>
    <w:rsid w:val="00AC4054"/>
    <w:rsid w:val="00AC5311"/>
    <w:rsid w:val="00AC5CC2"/>
    <w:rsid w:val="00AD6778"/>
    <w:rsid w:val="00AF4EE1"/>
    <w:rsid w:val="00AF5069"/>
    <w:rsid w:val="00B0077E"/>
    <w:rsid w:val="00B028A5"/>
    <w:rsid w:val="00B046DA"/>
    <w:rsid w:val="00B108CB"/>
    <w:rsid w:val="00B12502"/>
    <w:rsid w:val="00B16978"/>
    <w:rsid w:val="00B22447"/>
    <w:rsid w:val="00B23DC9"/>
    <w:rsid w:val="00B27611"/>
    <w:rsid w:val="00B31BCB"/>
    <w:rsid w:val="00B44BFD"/>
    <w:rsid w:val="00B52E89"/>
    <w:rsid w:val="00B6179F"/>
    <w:rsid w:val="00B66E1E"/>
    <w:rsid w:val="00B82249"/>
    <w:rsid w:val="00B8226F"/>
    <w:rsid w:val="00B83686"/>
    <w:rsid w:val="00B87402"/>
    <w:rsid w:val="00B87E21"/>
    <w:rsid w:val="00B92FE5"/>
    <w:rsid w:val="00B93869"/>
    <w:rsid w:val="00B9722A"/>
    <w:rsid w:val="00BB4327"/>
    <w:rsid w:val="00BB62B1"/>
    <w:rsid w:val="00BC03D1"/>
    <w:rsid w:val="00BC08F7"/>
    <w:rsid w:val="00BC24B5"/>
    <w:rsid w:val="00BC6E71"/>
    <w:rsid w:val="00BD444C"/>
    <w:rsid w:val="00BD4DFC"/>
    <w:rsid w:val="00BD5449"/>
    <w:rsid w:val="00BD5970"/>
    <w:rsid w:val="00BD5FDF"/>
    <w:rsid w:val="00BD6A40"/>
    <w:rsid w:val="00BE138C"/>
    <w:rsid w:val="00BF539A"/>
    <w:rsid w:val="00C065DA"/>
    <w:rsid w:val="00C10C0E"/>
    <w:rsid w:val="00C12F9C"/>
    <w:rsid w:val="00C158B3"/>
    <w:rsid w:val="00C22A2F"/>
    <w:rsid w:val="00C335A9"/>
    <w:rsid w:val="00C37082"/>
    <w:rsid w:val="00C4047D"/>
    <w:rsid w:val="00C416A9"/>
    <w:rsid w:val="00C42190"/>
    <w:rsid w:val="00C5305B"/>
    <w:rsid w:val="00C67BDC"/>
    <w:rsid w:val="00C7024D"/>
    <w:rsid w:val="00C81692"/>
    <w:rsid w:val="00CA17A2"/>
    <w:rsid w:val="00CC27FD"/>
    <w:rsid w:val="00CC5319"/>
    <w:rsid w:val="00CE57E5"/>
    <w:rsid w:val="00CE67CC"/>
    <w:rsid w:val="00CF0D9F"/>
    <w:rsid w:val="00CF1B3C"/>
    <w:rsid w:val="00CF6D64"/>
    <w:rsid w:val="00D01952"/>
    <w:rsid w:val="00D14F5C"/>
    <w:rsid w:val="00D27D21"/>
    <w:rsid w:val="00D356F7"/>
    <w:rsid w:val="00D47D18"/>
    <w:rsid w:val="00D549C2"/>
    <w:rsid w:val="00D62DCA"/>
    <w:rsid w:val="00D66562"/>
    <w:rsid w:val="00D70F69"/>
    <w:rsid w:val="00D7402E"/>
    <w:rsid w:val="00D81A0A"/>
    <w:rsid w:val="00D81E3D"/>
    <w:rsid w:val="00D8491A"/>
    <w:rsid w:val="00D9235F"/>
    <w:rsid w:val="00D93D0D"/>
    <w:rsid w:val="00DB6B48"/>
    <w:rsid w:val="00DC4C73"/>
    <w:rsid w:val="00DD0D63"/>
    <w:rsid w:val="00DE6580"/>
    <w:rsid w:val="00DF02D5"/>
    <w:rsid w:val="00DF3E76"/>
    <w:rsid w:val="00DF7443"/>
    <w:rsid w:val="00E12820"/>
    <w:rsid w:val="00E13B71"/>
    <w:rsid w:val="00E248CE"/>
    <w:rsid w:val="00E312F9"/>
    <w:rsid w:val="00E35AB7"/>
    <w:rsid w:val="00E4711C"/>
    <w:rsid w:val="00E55305"/>
    <w:rsid w:val="00E5746B"/>
    <w:rsid w:val="00E723B9"/>
    <w:rsid w:val="00E76645"/>
    <w:rsid w:val="00E809B4"/>
    <w:rsid w:val="00E85E79"/>
    <w:rsid w:val="00E93A0B"/>
    <w:rsid w:val="00E953E7"/>
    <w:rsid w:val="00E97378"/>
    <w:rsid w:val="00EA2FEE"/>
    <w:rsid w:val="00EB16F5"/>
    <w:rsid w:val="00EB36C3"/>
    <w:rsid w:val="00EB39AE"/>
    <w:rsid w:val="00EB3C9F"/>
    <w:rsid w:val="00ED4374"/>
    <w:rsid w:val="00EF191C"/>
    <w:rsid w:val="00F03F36"/>
    <w:rsid w:val="00F0406A"/>
    <w:rsid w:val="00F07005"/>
    <w:rsid w:val="00F10679"/>
    <w:rsid w:val="00F27042"/>
    <w:rsid w:val="00F35BE6"/>
    <w:rsid w:val="00F528F0"/>
    <w:rsid w:val="00F52D25"/>
    <w:rsid w:val="00F541EA"/>
    <w:rsid w:val="00F55E9E"/>
    <w:rsid w:val="00F654DE"/>
    <w:rsid w:val="00F66C07"/>
    <w:rsid w:val="00F704FC"/>
    <w:rsid w:val="00F856CA"/>
    <w:rsid w:val="00F87BF7"/>
    <w:rsid w:val="00F915D6"/>
    <w:rsid w:val="00F92965"/>
    <w:rsid w:val="00FA2222"/>
    <w:rsid w:val="00FB0488"/>
    <w:rsid w:val="00FB4C41"/>
    <w:rsid w:val="00FB704A"/>
    <w:rsid w:val="00FC51FA"/>
    <w:rsid w:val="00FD0294"/>
    <w:rsid w:val="00FD2868"/>
    <w:rsid w:val="00FD31AF"/>
    <w:rsid w:val="00FD77A2"/>
    <w:rsid w:val="00FE1C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CD991C8"/>
  <w15:chartTrackingRefBased/>
  <w15:docId w15:val="{CD785FC1-FCA0-4147-AE2E-38E8639C8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caption" w:semiHidden="1" w:unhideWhenUsed="1" w:qFormat="1"/>
    <w:lsdException w:name="envelope address"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Outline List 2"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D25"/>
    <w:rPr>
      <w:sz w:val="24"/>
      <w:szCs w:val="24"/>
    </w:rPr>
  </w:style>
  <w:style w:type="paragraph" w:styleId="Heading1">
    <w:name w:val="heading 1"/>
    <w:aliases w:val="head1,head,H2,Titre 1 ALD,H1,Level 1,Art One,h1,ראשי גת,Normal1,Heading 1MA,Head1,H2 תו,כותרת 1Heading 1,כותרת 1 תו תו,Aharoni 32 underline,כותרת על,ראש פרק,H2 תו תו,hdg1"/>
    <w:basedOn w:val="Title"/>
    <w:link w:val="Heading1Char1"/>
    <w:qFormat/>
    <w:rsid w:val="0048059A"/>
    <w:pPr>
      <w:spacing w:before="120" w:after="120" w:line="320" w:lineRule="atLeast"/>
      <w:ind w:left="-902" w:right="-709"/>
      <w:outlineLvl w:val="0"/>
    </w:pPr>
    <w:rPr>
      <w:rFonts w:ascii="Arial" w:hAnsi="Arial" w:cs="Arial"/>
      <w:sz w:val="32"/>
    </w:rPr>
  </w:style>
  <w:style w:type="paragraph" w:styleId="Heading2">
    <w:name w:val="heading 2"/>
    <w:aliases w:val="כותרת 2 תו,כותרת ראשית,s,Proposal,Heading 2 Hidden,stepstone,Stepstones,head2,22Heading 2,כותרת 2 תו תו תו תו תו,כותרת 2 תו תו תו תו תו תו תו,h2,Titre 2 ALD,תו,כותרת 2 תו תו תו תו,Heading 2 תו תו,Heading 2 תו,כותרת ראשית1,s1,Proposal1,Heading"/>
    <w:basedOn w:val="Normal"/>
    <w:link w:val="Heading2Char"/>
    <w:qFormat/>
    <w:rsid w:val="0048059A"/>
    <w:pPr>
      <w:ind w:left="-619" w:right="-709"/>
      <w:jc w:val="center"/>
      <w:outlineLvl w:val="1"/>
    </w:pPr>
    <w:rPr>
      <w:rFonts w:ascii="Arial" w:hAnsi="Arial" w:cs="Arial"/>
      <w:b/>
      <w:bCs/>
      <w:sz w:val="28"/>
      <w:szCs w:val="28"/>
      <w:u w:val="single"/>
    </w:rPr>
  </w:style>
  <w:style w:type="paragraph" w:styleId="Heading3">
    <w:name w:val="heading 3"/>
    <w:aliases w:val="H3,h3,head333,head3,כותרת 3 תו1,כותרת 3 תו תו,Heading 3 Char Char,Heading 3 Char Char Char,Heading 3 Char Char Char Char,Heading 31,Heading 3 Char Char1,Heading 3 Char Char Char1 Char,Heading 3 Char Char Char Char Char Char Char"/>
    <w:basedOn w:val="Subtitle"/>
    <w:link w:val="Heading3Char"/>
    <w:qFormat/>
    <w:rsid w:val="0048059A"/>
    <w:pPr>
      <w:spacing w:before="120" w:after="120" w:line="320" w:lineRule="atLeast"/>
      <w:outlineLvl w:val="2"/>
    </w:pPr>
    <w:rPr>
      <w:rFonts w:ascii="Arial" w:hAnsi="Arial" w:cs="Arial"/>
      <w:b/>
      <w:bCs/>
      <w:sz w:val="24"/>
    </w:rPr>
  </w:style>
  <w:style w:type="paragraph" w:styleId="Heading4">
    <w:name w:val="heading 4"/>
    <w:aliases w:val="H4,h4,Heading 4 4,Heading 4hh,First Subheading"/>
    <w:basedOn w:val="Normal"/>
    <w:link w:val="Heading4Char"/>
    <w:qFormat/>
    <w:rsid w:val="00BB62B1"/>
    <w:pPr>
      <w:bidi/>
      <w:spacing w:before="120" w:after="120"/>
      <w:outlineLvl w:val="3"/>
    </w:pPr>
    <w:rPr>
      <w:rFonts w:ascii="Arial" w:hAnsi="Arial" w:cs="Arial"/>
      <w:b/>
      <w:bCs/>
      <w:u w:val="single"/>
    </w:rPr>
  </w:style>
  <w:style w:type="paragraph" w:styleId="Heading5">
    <w:name w:val="heading 5"/>
    <w:aliases w:val="Normal 20 B"/>
    <w:basedOn w:val="Normal"/>
    <w:next w:val="Normal"/>
    <w:link w:val="Heading5Char"/>
    <w:qFormat/>
    <w:rsid w:val="00166E89"/>
    <w:pPr>
      <w:bidi/>
      <w:spacing w:before="240" w:after="60"/>
      <w:outlineLvl w:val="4"/>
    </w:pPr>
    <w:rPr>
      <w:b/>
      <w:bCs/>
      <w:i/>
      <w:iCs/>
      <w:sz w:val="26"/>
      <w:szCs w:val="26"/>
      <w:lang w:val="x-none" w:eastAsia="x-none"/>
    </w:rPr>
  </w:style>
  <w:style w:type="paragraph" w:styleId="Heading6">
    <w:name w:val="heading 6"/>
    <w:basedOn w:val="Normal"/>
    <w:next w:val="Normal"/>
    <w:link w:val="Heading6Char"/>
    <w:qFormat/>
    <w:rsid w:val="00166E89"/>
    <w:pPr>
      <w:keepNext/>
      <w:bidi/>
      <w:outlineLvl w:val="5"/>
    </w:pPr>
    <w:rPr>
      <w:b/>
      <w:bCs/>
      <w:lang w:val="x-none" w:eastAsia="x-none"/>
    </w:rPr>
  </w:style>
  <w:style w:type="paragraph" w:styleId="Heading7">
    <w:name w:val="heading 7"/>
    <w:basedOn w:val="Normal"/>
    <w:next w:val="Normal"/>
    <w:link w:val="Heading7Char"/>
    <w:qFormat/>
    <w:rsid w:val="00166E89"/>
    <w:pPr>
      <w:keepNext/>
      <w:tabs>
        <w:tab w:val="num" w:pos="510"/>
      </w:tabs>
      <w:bidi/>
      <w:spacing w:before="240" w:after="100" w:line="300" w:lineRule="exact"/>
      <w:ind w:left="454" w:hanging="454"/>
      <w:jc w:val="both"/>
      <w:outlineLvl w:val="6"/>
    </w:pPr>
    <w:rPr>
      <w:u w:val="single"/>
      <w:lang w:val="x-none" w:eastAsia="he-IL"/>
    </w:rPr>
  </w:style>
  <w:style w:type="paragraph" w:styleId="Heading8">
    <w:name w:val="heading 8"/>
    <w:basedOn w:val="Normal"/>
    <w:next w:val="Normal"/>
    <w:link w:val="Heading8Char"/>
    <w:qFormat/>
    <w:rsid w:val="00166E89"/>
    <w:pPr>
      <w:keepNext/>
      <w:bidi/>
      <w:spacing w:after="100"/>
      <w:ind w:right="510"/>
      <w:jc w:val="both"/>
      <w:outlineLvl w:val="7"/>
    </w:pPr>
    <w:rPr>
      <w:u w:val="single"/>
      <w:lang w:val="x-none" w:eastAsia="he-IL"/>
    </w:rPr>
  </w:style>
  <w:style w:type="paragraph" w:styleId="Heading9">
    <w:name w:val="heading 9"/>
    <w:basedOn w:val="Normal"/>
    <w:next w:val="Normal"/>
    <w:link w:val="Heading9Char"/>
    <w:qFormat/>
    <w:rsid w:val="00166E89"/>
    <w:pPr>
      <w:keepNext/>
      <w:bidi/>
      <w:outlineLvl w:val="8"/>
    </w:pPr>
    <w:rPr>
      <w:b/>
      <w:bCs/>
      <w:sz w:val="28"/>
      <w:szCs w:val="28"/>
      <w:u w:val="single"/>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1 Char,head Char,H2 Char,Titre 1 ALD Char,H1 Char,Level 1 Char,Art One Char,h1 Char,ראשי גת Char,Normal1 Char,Heading 1MA Char,Head1 Char,H2 תו Char,כותרת 1Heading 1 Char,כותרת 1 תו תו Char,Aharoni 32 underline Char,כותרת על Char"/>
    <w:link w:val="Heading1"/>
    <w:rsid w:val="0048059A"/>
    <w:rPr>
      <w:rFonts w:ascii="Arial" w:hAnsi="Arial" w:cs="Arial"/>
      <w:b/>
      <w:bCs/>
      <w:sz w:val="32"/>
      <w:szCs w:val="32"/>
      <w:u w:val="single"/>
      <w:lang w:val="x-none" w:eastAsia="x-none"/>
    </w:rPr>
  </w:style>
  <w:style w:type="character" w:customStyle="1" w:styleId="Heading2Char">
    <w:name w:val="Heading 2 Char"/>
    <w:aliases w:val="כותרת 2 תו Char,כותרת ראשית Char,s Char,Proposal Char,Heading 2 Hidden Char,stepstone Char,Stepstones Char,head2 Char,22Heading 2 Char,כותרת 2 תו תו תו תו תו Char,כותרת 2 תו תו תו תו תו תו תו Char,h2 Char,Titre 2 ALD Char,תו Char,s1 Char"/>
    <w:link w:val="Heading2"/>
    <w:rsid w:val="0048059A"/>
    <w:rPr>
      <w:rFonts w:ascii="Arial" w:hAnsi="Arial" w:cs="Arial"/>
      <w:b/>
      <w:bCs/>
      <w:sz w:val="28"/>
      <w:szCs w:val="28"/>
      <w:u w:val="single"/>
    </w:rPr>
  </w:style>
  <w:style w:type="character" w:customStyle="1" w:styleId="Heading3Char">
    <w:name w:val="Heading 3 Char"/>
    <w:aliases w:val="H3 Char,h3 Char,head333 Char,head3 Char,כותרת 3 תו1 Char,כותרת 3 תו תו Char,Heading 3 Char Char Char1,Heading 3 Char Char Char Char1,Heading 3 Char Char Char Char Char,Heading 31 Char,Heading 3 Char Char1 Char"/>
    <w:link w:val="Heading3"/>
    <w:rsid w:val="0048059A"/>
    <w:rPr>
      <w:rFonts w:ascii="Arial" w:hAnsi="Arial" w:cs="Arial"/>
      <w:b/>
      <w:bCs/>
      <w:sz w:val="24"/>
      <w:szCs w:val="24"/>
      <w:lang w:val="x-none" w:eastAsia="x-none"/>
    </w:rPr>
  </w:style>
  <w:style w:type="character" w:customStyle="1" w:styleId="Heading4Char">
    <w:name w:val="Heading 4 Char"/>
    <w:aliases w:val="H4 Char,h4 Char,Heading 4 4 Char,Heading 4hh Char,First Subheading Char"/>
    <w:link w:val="Heading4"/>
    <w:rsid w:val="00BB62B1"/>
    <w:rPr>
      <w:rFonts w:ascii="Arial" w:hAnsi="Arial" w:cs="Arial"/>
      <w:b/>
      <w:bCs/>
      <w:sz w:val="24"/>
      <w:szCs w:val="24"/>
      <w:u w:val="single"/>
    </w:rPr>
  </w:style>
  <w:style w:type="character" w:customStyle="1" w:styleId="Heading5Char">
    <w:name w:val="Heading 5 Char"/>
    <w:aliases w:val="Normal 20 B Char"/>
    <w:link w:val="Heading5"/>
    <w:rsid w:val="00166E89"/>
    <w:rPr>
      <w:b/>
      <w:bCs/>
      <w:i/>
      <w:iCs/>
      <w:sz w:val="26"/>
      <w:szCs w:val="26"/>
    </w:rPr>
  </w:style>
  <w:style w:type="character" w:customStyle="1" w:styleId="Heading6Char">
    <w:name w:val="Heading 6 Char"/>
    <w:link w:val="Heading6"/>
    <w:rsid w:val="00166E89"/>
    <w:rPr>
      <w:b/>
      <w:bCs/>
      <w:sz w:val="24"/>
      <w:szCs w:val="24"/>
    </w:rPr>
  </w:style>
  <w:style w:type="character" w:customStyle="1" w:styleId="Heading7Char">
    <w:name w:val="Heading 7 Char"/>
    <w:link w:val="Heading7"/>
    <w:rsid w:val="00166E89"/>
    <w:rPr>
      <w:rFonts w:cs="David"/>
      <w:sz w:val="24"/>
      <w:szCs w:val="24"/>
      <w:u w:val="single"/>
      <w:lang w:eastAsia="he-IL"/>
    </w:rPr>
  </w:style>
  <w:style w:type="character" w:customStyle="1" w:styleId="Heading8Char">
    <w:name w:val="Heading 8 Char"/>
    <w:link w:val="Heading8"/>
    <w:rsid w:val="00166E89"/>
    <w:rPr>
      <w:sz w:val="24"/>
      <w:szCs w:val="24"/>
      <w:u w:val="single"/>
      <w:lang w:eastAsia="he-IL"/>
    </w:rPr>
  </w:style>
  <w:style w:type="character" w:customStyle="1" w:styleId="Heading9Char">
    <w:name w:val="Heading 9 Char"/>
    <w:link w:val="Heading9"/>
    <w:rsid w:val="00166E89"/>
    <w:rPr>
      <w:rFonts w:cs="David"/>
      <w:b/>
      <w:bCs/>
      <w:sz w:val="28"/>
      <w:szCs w:val="28"/>
      <w:u w:val="single"/>
    </w:rPr>
  </w:style>
  <w:style w:type="paragraph" w:styleId="Header">
    <w:name w:val="header"/>
    <w:basedOn w:val="Normal"/>
    <w:link w:val="HeaderChar1"/>
    <w:rsid w:val="00B046DA"/>
    <w:pPr>
      <w:tabs>
        <w:tab w:val="center" w:pos="4320"/>
        <w:tab w:val="right" w:pos="8640"/>
      </w:tabs>
    </w:pPr>
    <w:rPr>
      <w:lang w:val="x-none" w:eastAsia="x-none"/>
    </w:rPr>
  </w:style>
  <w:style w:type="character" w:customStyle="1" w:styleId="HeaderChar1">
    <w:name w:val="Header Char1"/>
    <w:link w:val="Header"/>
    <w:rsid w:val="00166E89"/>
    <w:rPr>
      <w:sz w:val="24"/>
      <w:szCs w:val="24"/>
    </w:rPr>
  </w:style>
  <w:style w:type="paragraph" w:styleId="Footer">
    <w:name w:val="footer"/>
    <w:basedOn w:val="Normal"/>
    <w:link w:val="FooterChar"/>
    <w:rsid w:val="00B046DA"/>
    <w:pPr>
      <w:tabs>
        <w:tab w:val="center" w:pos="4320"/>
        <w:tab w:val="right" w:pos="8640"/>
      </w:tabs>
    </w:pPr>
    <w:rPr>
      <w:lang w:val="x-none" w:eastAsia="x-none"/>
    </w:rPr>
  </w:style>
  <w:style w:type="character" w:customStyle="1" w:styleId="FooterChar">
    <w:name w:val="Footer Char"/>
    <w:link w:val="Footer"/>
    <w:rsid w:val="00166E89"/>
    <w:rPr>
      <w:sz w:val="24"/>
      <w:szCs w:val="24"/>
    </w:rPr>
  </w:style>
  <w:style w:type="paragraph" w:styleId="BalloonText">
    <w:name w:val="Balloon Text"/>
    <w:basedOn w:val="Normal"/>
    <w:link w:val="BalloonTextChar"/>
    <w:rsid w:val="00107087"/>
    <w:rPr>
      <w:rFonts w:ascii="Tahoma" w:hAnsi="Tahoma"/>
      <w:sz w:val="16"/>
      <w:szCs w:val="16"/>
      <w:lang w:val="x-none" w:eastAsia="x-none"/>
    </w:rPr>
  </w:style>
  <w:style w:type="character" w:customStyle="1" w:styleId="BalloonTextChar">
    <w:name w:val="Balloon Text Char"/>
    <w:link w:val="BalloonText"/>
    <w:rsid w:val="00107087"/>
    <w:rPr>
      <w:rFonts w:ascii="Tahoma" w:hAnsi="Tahoma" w:cs="Tahoma"/>
      <w:sz w:val="16"/>
      <w:szCs w:val="16"/>
    </w:rPr>
  </w:style>
  <w:style w:type="paragraph" w:styleId="NoSpacing">
    <w:name w:val="No Spacing"/>
    <w:uiPriority w:val="1"/>
    <w:qFormat/>
    <w:rsid w:val="000A1838"/>
    <w:pPr>
      <w:bidi/>
    </w:pPr>
    <w:rPr>
      <w:rFonts w:ascii="Calibri" w:eastAsia="Calibri" w:hAnsi="Calibri" w:cs="Arial"/>
      <w:sz w:val="22"/>
      <w:szCs w:val="22"/>
    </w:rPr>
  </w:style>
  <w:style w:type="paragraph" w:styleId="Title">
    <w:name w:val="Title"/>
    <w:basedOn w:val="Normal"/>
    <w:link w:val="TitleChar1"/>
    <w:qFormat/>
    <w:rsid w:val="00D7402E"/>
    <w:pPr>
      <w:bidi/>
      <w:jc w:val="center"/>
    </w:pPr>
    <w:rPr>
      <w:b/>
      <w:bCs/>
      <w:sz w:val="20"/>
      <w:szCs w:val="32"/>
      <w:u w:val="single"/>
      <w:lang w:val="x-none" w:eastAsia="x-none"/>
    </w:rPr>
  </w:style>
  <w:style w:type="character" w:customStyle="1" w:styleId="TitleChar1">
    <w:name w:val="Title Char1"/>
    <w:link w:val="Title"/>
    <w:rsid w:val="00D7402E"/>
    <w:rPr>
      <w:b/>
      <w:bCs/>
      <w:szCs w:val="32"/>
      <w:u w:val="single"/>
    </w:rPr>
  </w:style>
  <w:style w:type="paragraph" w:styleId="Subtitle">
    <w:name w:val="Subtitle"/>
    <w:basedOn w:val="Normal"/>
    <w:link w:val="SubtitleChar"/>
    <w:qFormat/>
    <w:rsid w:val="00D7402E"/>
    <w:pPr>
      <w:bidi/>
      <w:spacing w:line="360" w:lineRule="auto"/>
      <w:jc w:val="center"/>
    </w:pPr>
    <w:rPr>
      <w:sz w:val="20"/>
      <w:lang w:val="x-none" w:eastAsia="x-none"/>
    </w:rPr>
  </w:style>
  <w:style w:type="character" w:customStyle="1" w:styleId="SubtitleChar">
    <w:name w:val="Subtitle Char"/>
    <w:link w:val="Subtitle"/>
    <w:rsid w:val="00D7402E"/>
    <w:rPr>
      <w:szCs w:val="24"/>
    </w:rPr>
  </w:style>
  <w:style w:type="paragraph" w:styleId="BlockText">
    <w:name w:val="Block Text"/>
    <w:basedOn w:val="Normal"/>
    <w:unhideWhenUsed/>
    <w:rsid w:val="00D7402E"/>
    <w:pPr>
      <w:numPr>
        <w:ilvl w:val="12"/>
      </w:numPr>
      <w:bidi/>
      <w:spacing w:after="200" w:line="300" w:lineRule="exact"/>
      <w:ind w:left="567" w:right="567"/>
      <w:jc w:val="both"/>
    </w:pPr>
    <w:rPr>
      <w:rFonts w:cs="David"/>
      <w:sz w:val="22"/>
      <w:szCs w:val="22"/>
    </w:rPr>
  </w:style>
  <w:style w:type="paragraph" w:customStyle="1" w:styleId="17">
    <w:name w:val="כותרת1"/>
    <w:basedOn w:val="Normal"/>
    <w:rsid w:val="00D7402E"/>
    <w:pPr>
      <w:keepNext/>
      <w:bidi/>
      <w:spacing w:before="240" w:after="60" w:line="300" w:lineRule="exact"/>
      <w:jc w:val="both"/>
    </w:pPr>
    <w:rPr>
      <w:rFonts w:cs="David"/>
      <w:b/>
      <w:bCs/>
      <w:sz w:val="28"/>
      <w:szCs w:val="28"/>
      <w:u w:val="single"/>
    </w:rPr>
  </w:style>
  <w:style w:type="paragraph" w:customStyle="1" w:styleId="24">
    <w:name w:val="כותרת2"/>
    <w:basedOn w:val="Normal"/>
    <w:next w:val="Normal"/>
    <w:rsid w:val="00D7402E"/>
    <w:pPr>
      <w:keepNext/>
      <w:bidi/>
      <w:spacing w:before="240" w:after="60" w:line="300" w:lineRule="exact"/>
      <w:jc w:val="both"/>
    </w:pPr>
    <w:rPr>
      <w:rFonts w:cs="David"/>
      <w:b/>
      <w:bCs/>
      <w:sz w:val="32"/>
      <w:szCs w:val="32"/>
      <w:u w:val="single"/>
    </w:rPr>
  </w:style>
  <w:style w:type="paragraph" w:styleId="ListParagraph">
    <w:name w:val="List Paragraph"/>
    <w:aliases w:val="LP1"/>
    <w:basedOn w:val="Normal"/>
    <w:link w:val="ListParagraphChar"/>
    <w:qFormat/>
    <w:rsid w:val="001856F8"/>
    <w:pPr>
      <w:ind w:left="720"/>
      <w:contextualSpacing/>
    </w:pPr>
  </w:style>
  <w:style w:type="character" w:styleId="Hyperlink">
    <w:name w:val="Hyperlink"/>
    <w:uiPriority w:val="99"/>
    <w:unhideWhenUsed/>
    <w:rsid w:val="00835353"/>
    <w:rPr>
      <w:color w:val="0000FF"/>
      <w:u w:val="single"/>
    </w:rPr>
  </w:style>
  <w:style w:type="character" w:customStyle="1" w:styleId="reflink">
    <w:name w:val="reflink"/>
    <w:basedOn w:val="DefaultParagraphFont"/>
    <w:rsid w:val="00835353"/>
  </w:style>
  <w:style w:type="character" w:styleId="Emphasis">
    <w:name w:val="Emphasis"/>
    <w:qFormat/>
    <w:rsid w:val="00DF7443"/>
    <w:rPr>
      <w:i/>
      <w:iCs/>
    </w:rPr>
  </w:style>
  <w:style w:type="paragraph" w:customStyle="1" w:styleId="-">
    <w:name w:val="רגיל-דוד"/>
    <w:locked/>
    <w:rsid w:val="009B68E4"/>
    <w:pPr>
      <w:autoSpaceDE w:val="0"/>
      <w:autoSpaceDN w:val="0"/>
      <w:adjustRightInd w:val="0"/>
    </w:pPr>
    <w:rPr>
      <w:sz w:val="24"/>
      <w:szCs w:val="22"/>
      <w:lang w:eastAsia="he-IL"/>
    </w:rPr>
  </w:style>
  <w:style w:type="character" w:styleId="PageNumber">
    <w:name w:val="page number"/>
    <w:basedOn w:val="DefaultParagraphFont"/>
    <w:rsid w:val="00166E89"/>
  </w:style>
  <w:style w:type="paragraph" w:customStyle="1" w:styleId="DocumentLabel">
    <w:name w:val="Document Label"/>
    <w:next w:val="Normal"/>
    <w:rsid w:val="00166E89"/>
    <w:pPr>
      <w:pBdr>
        <w:top w:val="double" w:sz="6" w:space="8" w:color="auto"/>
        <w:bottom w:val="double" w:sz="6" w:space="8" w:color="auto"/>
      </w:pBdr>
      <w:overflowPunct w:val="0"/>
      <w:autoSpaceDE w:val="0"/>
      <w:autoSpaceDN w:val="0"/>
      <w:bidi/>
      <w:adjustRightInd w:val="0"/>
      <w:spacing w:after="40" w:line="240" w:lineRule="atLeast"/>
      <w:jc w:val="center"/>
      <w:textAlignment w:val="baseline"/>
    </w:pPr>
    <w:rPr>
      <w:rFonts w:ascii="Garamond" w:hAnsi="Garamond"/>
      <w:b/>
      <w:bCs/>
      <w:caps/>
      <w:spacing w:val="20"/>
      <w:sz w:val="18"/>
      <w:szCs w:val="24"/>
      <w:lang w:eastAsia="he-IL"/>
    </w:rPr>
  </w:style>
  <w:style w:type="paragraph" w:styleId="BodyText">
    <w:name w:val="Body Text"/>
    <w:basedOn w:val="Normal"/>
    <w:link w:val="BodyTextChar"/>
    <w:rsid w:val="00166E89"/>
    <w:pPr>
      <w:bidi/>
      <w:spacing w:after="240" w:line="240" w:lineRule="atLeast"/>
      <w:ind w:firstLine="357"/>
    </w:pPr>
    <w:rPr>
      <w:rFonts w:ascii="Calibri" w:eastAsia="Calibri" w:hAnsi="Calibri"/>
      <w:spacing w:val="-5"/>
      <w:szCs w:val="22"/>
      <w:lang w:val="x-none" w:eastAsia="x-none"/>
    </w:rPr>
  </w:style>
  <w:style w:type="character" w:customStyle="1" w:styleId="BodyTextChar">
    <w:name w:val="Body Text Char"/>
    <w:link w:val="BodyText"/>
    <w:rsid w:val="00166E89"/>
    <w:rPr>
      <w:rFonts w:ascii="Calibri" w:eastAsia="Calibri" w:hAnsi="Calibri" w:cs="Arial"/>
      <w:spacing w:val="-5"/>
      <w:sz w:val="24"/>
      <w:szCs w:val="22"/>
    </w:rPr>
  </w:style>
  <w:style w:type="paragraph" w:styleId="MessageHeader">
    <w:name w:val="Message Header"/>
    <w:basedOn w:val="BodyText"/>
    <w:link w:val="MessageHeaderChar"/>
    <w:rsid w:val="00166E89"/>
    <w:pPr>
      <w:keepLines/>
      <w:pBdr>
        <w:bottom w:val="single" w:sz="6" w:space="2" w:color="auto"/>
        <w:between w:val="single" w:sz="6" w:space="2" w:color="auto"/>
      </w:pBdr>
      <w:tabs>
        <w:tab w:val="left" w:pos="360"/>
        <w:tab w:val="left" w:pos="4320"/>
        <w:tab w:val="left" w:pos="4680"/>
      </w:tabs>
      <w:spacing w:after="0" w:line="140" w:lineRule="atLeast"/>
      <w:ind w:right="357" w:hanging="357"/>
    </w:pPr>
  </w:style>
  <w:style w:type="character" w:customStyle="1" w:styleId="MessageHeaderChar">
    <w:name w:val="Message Header Char"/>
    <w:link w:val="MessageHeader"/>
    <w:rsid w:val="00166E89"/>
    <w:rPr>
      <w:rFonts w:ascii="Calibri" w:eastAsia="Calibri" w:hAnsi="Calibri" w:cs="Arial"/>
      <w:spacing w:val="-5"/>
      <w:sz w:val="24"/>
      <w:szCs w:val="22"/>
    </w:rPr>
  </w:style>
  <w:style w:type="paragraph" w:customStyle="1" w:styleId="MessageHeaderFirst">
    <w:name w:val="Message Header First"/>
    <w:basedOn w:val="MessageHeader"/>
    <w:next w:val="MessageHeader"/>
    <w:rsid w:val="00166E89"/>
  </w:style>
  <w:style w:type="character" w:customStyle="1" w:styleId="MessageHeaderLabel">
    <w:name w:val="Message Header Label"/>
    <w:rsid w:val="00166E89"/>
    <w:rPr>
      <w:caps/>
      <w:spacing w:val="6"/>
      <w:position w:val="6"/>
      <w:sz w:val="14"/>
      <w:szCs w:val="20"/>
    </w:rPr>
  </w:style>
  <w:style w:type="paragraph" w:customStyle="1" w:styleId="MessageHeaderLast">
    <w:name w:val="Message Header Last"/>
    <w:basedOn w:val="MessageHeader"/>
    <w:next w:val="BodyText"/>
    <w:rsid w:val="00166E89"/>
    <w:pPr>
      <w:pBdr>
        <w:top w:val="single" w:sz="6" w:space="18" w:color="auto"/>
        <w:bottom w:val="double" w:sz="6" w:space="18" w:color="auto"/>
        <w:between w:val="single" w:sz="6" w:space="18" w:color="auto"/>
      </w:pBdr>
      <w:tabs>
        <w:tab w:val="clear" w:pos="360"/>
        <w:tab w:val="clear" w:pos="4320"/>
        <w:tab w:val="clear" w:pos="4680"/>
        <w:tab w:val="left" w:pos="1279"/>
        <w:tab w:val="left" w:pos="2940"/>
        <w:tab w:val="left" w:pos="5100"/>
        <w:tab w:val="right" w:pos="8640"/>
      </w:tabs>
      <w:spacing w:before="13" w:after="40"/>
      <w:ind w:right="0" w:firstLine="0"/>
    </w:pPr>
  </w:style>
  <w:style w:type="paragraph" w:customStyle="1" w:styleId="a6">
    <w:name w:val="הואיל"/>
    <w:basedOn w:val="Normal"/>
    <w:rsid w:val="00166E89"/>
    <w:pPr>
      <w:tabs>
        <w:tab w:val="left" w:pos="851"/>
      </w:tabs>
      <w:bidi/>
      <w:spacing w:after="200" w:line="276" w:lineRule="auto"/>
      <w:ind w:left="851" w:hanging="851"/>
    </w:pPr>
    <w:rPr>
      <w:rFonts w:ascii="Calibri" w:eastAsia="Calibri" w:hAnsi="Calibri" w:cs="Arial"/>
      <w:sz w:val="22"/>
      <w:szCs w:val="22"/>
    </w:rPr>
  </w:style>
  <w:style w:type="paragraph" w:styleId="Signature">
    <w:name w:val="Signature"/>
    <w:basedOn w:val="Normal"/>
    <w:link w:val="SignatureChar"/>
    <w:rsid w:val="00166E89"/>
    <w:pPr>
      <w:tabs>
        <w:tab w:val="center" w:pos="6237"/>
      </w:tabs>
      <w:bidi/>
      <w:spacing w:after="200" w:line="276" w:lineRule="auto"/>
    </w:pPr>
    <w:rPr>
      <w:rFonts w:ascii="Calibri" w:eastAsia="Calibri" w:hAnsi="Calibri"/>
      <w:sz w:val="22"/>
      <w:szCs w:val="22"/>
      <w:lang w:val="x-none" w:eastAsia="x-none"/>
    </w:rPr>
  </w:style>
  <w:style w:type="character" w:customStyle="1" w:styleId="SignatureChar">
    <w:name w:val="Signature Char"/>
    <w:link w:val="Signature"/>
    <w:rsid w:val="00166E89"/>
    <w:rPr>
      <w:rFonts w:ascii="Calibri" w:eastAsia="Calibri" w:hAnsi="Calibri" w:cs="Arial"/>
      <w:sz w:val="22"/>
      <w:szCs w:val="22"/>
    </w:rPr>
  </w:style>
  <w:style w:type="paragraph" w:customStyle="1" w:styleId="a7">
    <w:name w:val="מספור"/>
    <w:basedOn w:val="Normal"/>
    <w:rsid w:val="00166E89"/>
    <w:pPr>
      <w:tabs>
        <w:tab w:val="left" w:pos="397"/>
        <w:tab w:val="left" w:pos="567"/>
        <w:tab w:val="left" w:pos="964"/>
      </w:tabs>
      <w:bidi/>
      <w:spacing w:after="200" w:line="276" w:lineRule="auto"/>
      <w:ind w:left="397" w:hanging="397"/>
    </w:pPr>
    <w:rPr>
      <w:rFonts w:ascii="Calibri" w:eastAsia="Calibri" w:hAnsi="Calibri" w:cs="Arial"/>
      <w:sz w:val="22"/>
      <w:szCs w:val="22"/>
    </w:rPr>
  </w:style>
  <w:style w:type="paragraph" w:customStyle="1" w:styleId="a8">
    <w:name w:val="כותרת משנה למספור"/>
    <w:basedOn w:val="a7"/>
    <w:rsid w:val="00166E89"/>
    <w:rPr>
      <w:b/>
      <w:bCs/>
      <w:sz w:val="28"/>
      <w:szCs w:val="28"/>
    </w:rPr>
  </w:style>
  <w:style w:type="paragraph" w:customStyle="1" w:styleId="a9">
    <w:name w:val="מובאה"/>
    <w:basedOn w:val="a7"/>
    <w:rsid w:val="00166E89"/>
    <w:pPr>
      <w:ind w:left="1248" w:right="851"/>
    </w:pPr>
  </w:style>
  <w:style w:type="paragraph" w:customStyle="1" w:styleId="aa">
    <w:name w:val="מינ'מי"/>
    <w:basedOn w:val="Normal"/>
    <w:rsid w:val="00166E89"/>
    <w:pPr>
      <w:tabs>
        <w:tab w:val="left" w:pos="851"/>
        <w:tab w:val="left" w:pos="2268"/>
        <w:tab w:val="right" w:pos="7938"/>
      </w:tabs>
      <w:bidi/>
      <w:spacing w:after="200" w:line="276" w:lineRule="auto"/>
    </w:pPr>
    <w:rPr>
      <w:rFonts w:ascii="Calibri" w:eastAsia="Calibri" w:hAnsi="Calibri" w:cs="Arial"/>
      <w:sz w:val="22"/>
      <w:szCs w:val="22"/>
    </w:rPr>
  </w:style>
  <w:style w:type="paragraph" w:customStyle="1" w:styleId="ab">
    <w:name w:val="מספוראב"/>
    <w:basedOn w:val="a7"/>
    <w:rsid w:val="00166E89"/>
    <w:pPr>
      <w:ind w:left="964"/>
    </w:pPr>
  </w:style>
  <w:style w:type="paragraph" w:customStyle="1" w:styleId="ac">
    <w:name w:val="נספח"/>
    <w:basedOn w:val="a7"/>
    <w:next w:val="a7"/>
    <w:rsid w:val="00166E89"/>
    <w:pPr>
      <w:spacing w:before="120" w:after="120"/>
    </w:pPr>
  </w:style>
  <w:style w:type="paragraph" w:styleId="BodyTextIndent">
    <w:name w:val="Body Text Indent"/>
    <w:basedOn w:val="Normal"/>
    <w:link w:val="BodyTextIndentChar1"/>
    <w:rsid w:val="00166E89"/>
    <w:pPr>
      <w:keepNext/>
      <w:widowControl w:val="0"/>
      <w:numPr>
        <w:ilvl w:val="12"/>
      </w:numPr>
      <w:overflowPunct w:val="0"/>
      <w:autoSpaceDE w:val="0"/>
      <w:autoSpaceDN w:val="0"/>
      <w:bidi/>
      <w:adjustRightInd w:val="0"/>
      <w:ind w:left="1182"/>
      <w:jc w:val="both"/>
      <w:textAlignment w:val="baseline"/>
    </w:pPr>
    <w:rPr>
      <w:b/>
      <w:bCs/>
      <w:lang w:val="x-none" w:eastAsia="he-IL"/>
    </w:rPr>
  </w:style>
  <w:style w:type="character" w:customStyle="1" w:styleId="BodyTextIndentChar1">
    <w:name w:val="Body Text Indent Char1"/>
    <w:link w:val="BodyTextIndent"/>
    <w:rsid w:val="00166E89"/>
    <w:rPr>
      <w:b/>
      <w:bCs/>
      <w:sz w:val="24"/>
      <w:szCs w:val="24"/>
      <w:lang w:eastAsia="he-IL"/>
    </w:rPr>
  </w:style>
  <w:style w:type="paragraph" w:customStyle="1" w:styleId="FootNote">
    <w:name w:val="FootNote"/>
    <w:locked/>
    <w:rsid w:val="00166E89"/>
    <w:pPr>
      <w:tabs>
        <w:tab w:val="left" w:pos="3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pPr>
    <w:rPr>
      <w:szCs w:val="22"/>
      <w:lang w:eastAsia="he-IL"/>
    </w:rPr>
  </w:style>
  <w:style w:type="character" w:styleId="Strong">
    <w:name w:val="Strong"/>
    <w:qFormat/>
    <w:rsid w:val="00166E89"/>
    <w:rPr>
      <w:b/>
      <w:bCs/>
    </w:rPr>
  </w:style>
  <w:style w:type="paragraph" w:styleId="BodyTextIndent3">
    <w:name w:val="Body Text Indent 3"/>
    <w:basedOn w:val="Normal"/>
    <w:link w:val="BodyTextIndent3Char"/>
    <w:rsid w:val="00166E89"/>
    <w:pPr>
      <w:bidi/>
      <w:spacing w:after="120"/>
      <w:ind w:left="283"/>
    </w:pPr>
    <w:rPr>
      <w:sz w:val="16"/>
      <w:szCs w:val="16"/>
      <w:lang w:val="x-none" w:eastAsia="x-none"/>
    </w:rPr>
  </w:style>
  <w:style w:type="character" w:customStyle="1" w:styleId="BodyTextIndent3Char">
    <w:name w:val="Body Text Indent 3 Char"/>
    <w:link w:val="BodyTextIndent3"/>
    <w:rsid w:val="00166E89"/>
    <w:rPr>
      <w:sz w:val="16"/>
      <w:szCs w:val="16"/>
    </w:rPr>
  </w:style>
  <w:style w:type="paragraph" w:customStyle="1" w:styleId="52">
    <w:name w:val="סגנון5"/>
    <w:rsid w:val="00166E89"/>
    <w:pPr>
      <w:bidi/>
      <w:spacing w:before="20" w:after="20" w:line="300" w:lineRule="exact"/>
      <w:jc w:val="both"/>
    </w:pPr>
    <w:rPr>
      <w:rFonts w:cs="David"/>
      <w:iCs/>
      <w:noProof/>
      <w:spacing w:val="-12"/>
      <w:lang w:eastAsia="he-IL"/>
    </w:rPr>
  </w:style>
  <w:style w:type="paragraph" w:styleId="BodyTextIndent2">
    <w:name w:val="Body Text Indent 2"/>
    <w:basedOn w:val="Normal"/>
    <w:link w:val="BodyTextIndent2Char"/>
    <w:rsid w:val="00166E89"/>
    <w:pPr>
      <w:bidi/>
      <w:spacing w:after="120" w:line="480" w:lineRule="auto"/>
      <w:ind w:left="283"/>
    </w:pPr>
    <w:rPr>
      <w:lang w:val="x-none" w:eastAsia="x-none"/>
    </w:rPr>
  </w:style>
  <w:style w:type="character" w:customStyle="1" w:styleId="BodyTextIndent2Char">
    <w:name w:val="Body Text Indent 2 Char"/>
    <w:link w:val="BodyTextIndent2"/>
    <w:rsid w:val="00166E89"/>
    <w:rPr>
      <w:sz w:val="24"/>
      <w:szCs w:val="24"/>
    </w:rPr>
  </w:style>
  <w:style w:type="paragraph" w:customStyle="1" w:styleId="18">
    <w:name w:val="סגנון1"/>
    <w:basedOn w:val="Normal"/>
    <w:rsid w:val="00166E89"/>
    <w:pPr>
      <w:bidi/>
      <w:spacing w:after="100" w:line="420" w:lineRule="exact"/>
      <w:ind w:left="1588" w:hanging="1588"/>
      <w:jc w:val="both"/>
    </w:pPr>
    <w:rPr>
      <w:rFonts w:ascii="Arial" w:hAnsi="Arial" w:cs="David Transparent"/>
      <w:spacing w:val="12"/>
      <w:sz w:val="17"/>
      <w:szCs w:val="21"/>
      <w:lang w:eastAsia="he-IL"/>
    </w:rPr>
  </w:style>
  <w:style w:type="paragraph" w:customStyle="1" w:styleId="25">
    <w:name w:val="סגנון2"/>
    <w:rsid w:val="00166E89"/>
    <w:pPr>
      <w:bidi/>
      <w:spacing w:before="20" w:after="20" w:line="320" w:lineRule="exact"/>
      <w:ind w:left="1588"/>
      <w:jc w:val="both"/>
    </w:pPr>
    <w:rPr>
      <w:rFonts w:cs="David"/>
      <w:noProof/>
      <w:sz w:val="24"/>
      <w:szCs w:val="24"/>
      <w:lang w:eastAsia="he-IL"/>
    </w:rPr>
  </w:style>
  <w:style w:type="paragraph" w:customStyle="1" w:styleId="33">
    <w:name w:val="סגנון3"/>
    <w:basedOn w:val="BodyTextIndent"/>
    <w:next w:val="Normal"/>
    <w:rsid w:val="00166E89"/>
    <w:pPr>
      <w:keepNext w:val="0"/>
      <w:widowControl/>
      <w:numPr>
        <w:ilvl w:val="0"/>
      </w:numPr>
      <w:overflowPunct/>
      <w:autoSpaceDE/>
      <w:autoSpaceDN/>
      <w:adjustRightInd/>
      <w:spacing w:before="240" w:after="480" w:line="320" w:lineRule="exact"/>
      <w:ind w:left="510"/>
      <w:textAlignment w:val="auto"/>
    </w:pPr>
    <w:rPr>
      <w:rFonts w:cs="David"/>
      <w:b w:val="0"/>
      <w:bCs w:val="0"/>
      <w:sz w:val="21"/>
    </w:rPr>
  </w:style>
  <w:style w:type="paragraph" w:customStyle="1" w:styleId="43">
    <w:name w:val="סגנון4"/>
    <w:rsid w:val="00166E89"/>
    <w:pPr>
      <w:bidi/>
      <w:spacing w:line="160" w:lineRule="exact"/>
      <w:ind w:left="510"/>
      <w:jc w:val="both"/>
    </w:pPr>
    <w:rPr>
      <w:rFonts w:cs="David"/>
      <w:noProof/>
      <w:szCs w:val="24"/>
      <w:lang w:eastAsia="he-IL"/>
    </w:rPr>
  </w:style>
  <w:style w:type="paragraph" w:customStyle="1" w:styleId="CompanyName">
    <w:name w:val="Company Name"/>
    <w:basedOn w:val="BodyText"/>
    <w:next w:val="Date"/>
    <w:autoRedefine/>
    <w:rsid w:val="00166E89"/>
  </w:style>
  <w:style w:type="paragraph" w:styleId="Date">
    <w:name w:val="Date"/>
    <w:basedOn w:val="Normal"/>
    <w:next w:val="Normal"/>
    <w:link w:val="DateChar"/>
    <w:rsid w:val="00166E89"/>
    <w:pPr>
      <w:overflowPunct w:val="0"/>
      <w:autoSpaceDE w:val="0"/>
      <w:autoSpaceDN w:val="0"/>
      <w:bidi/>
      <w:adjustRightInd w:val="0"/>
      <w:textAlignment w:val="baseline"/>
    </w:pPr>
    <w:rPr>
      <w:sz w:val="22"/>
      <w:szCs w:val="28"/>
      <w:lang w:val="x-none" w:eastAsia="he-IL"/>
    </w:rPr>
  </w:style>
  <w:style w:type="character" w:customStyle="1" w:styleId="DateChar">
    <w:name w:val="Date Char"/>
    <w:link w:val="Date"/>
    <w:rsid w:val="00166E89"/>
    <w:rPr>
      <w:rFonts w:cs="Narkisim"/>
      <w:sz w:val="22"/>
      <w:szCs w:val="28"/>
      <w:lang w:eastAsia="he-IL"/>
    </w:rPr>
  </w:style>
  <w:style w:type="paragraph" w:styleId="BodyText2">
    <w:name w:val="Body Text 2"/>
    <w:basedOn w:val="Normal"/>
    <w:link w:val="BodyText2Char"/>
    <w:rsid w:val="00166E89"/>
    <w:pPr>
      <w:overflowPunct w:val="0"/>
      <w:autoSpaceDE w:val="0"/>
      <w:autoSpaceDN w:val="0"/>
      <w:bidi/>
      <w:adjustRightInd w:val="0"/>
      <w:jc w:val="both"/>
      <w:textAlignment w:val="baseline"/>
    </w:pPr>
    <w:rPr>
      <w:color w:val="008080"/>
      <w:lang w:val="x-none" w:eastAsia="he-IL"/>
    </w:rPr>
  </w:style>
  <w:style w:type="character" w:customStyle="1" w:styleId="BodyText2Char">
    <w:name w:val="Body Text 2 Char"/>
    <w:link w:val="BodyText2"/>
    <w:rsid w:val="00166E89"/>
    <w:rPr>
      <w:rFonts w:cs="Narkisim"/>
      <w:color w:val="008080"/>
      <w:sz w:val="24"/>
      <w:szCs w:val="24"/>
      <w:lang w:eastAsia="he-IL"/>
    </w:rPr>
  </w:style>
  <w:style w:type="paragraph" w:customStyle="1" w:styleId="19">
    <w:name w:val="1.א"/>
    <w:basedOn w:val="Normal"/>
    <w:rsid w:val="00166E89"/>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bidi/>
      <w:adjustRightInd w:val="0"/>
      <w:spacing w:line="360" w:lineRule="auto"/>
      <w:ind w:left="1701" w:hanging="1134"/>
      <w:jc w:val="both"/>
      <w:textAlignment w:val="baseline"/>
    </w:pPr>
    <w:rPr>
      <w:rFonts w:cs="David"/>
      <w:sz w:val="22"/>
    </w:rPr>
  </w:style>
  <w:style w:type="paragraph" w:customStyle="1" w:styleId="1a">
    <w:name w:val="1"/>
    <w:basedOn w:val="Normal"/>
    <w:rsid w:val="00166E89"/>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bidi/>
      <w:adjustRightInd w:val="0"/>
      <w:spacing w:line="360" w:lineRule="auto"/>
      <w:ind w:left="567" w:hanging="567"/>
      <w:jc w:val="both"/>
    </w:pPr>
    <w:rPr>
      <w:rFonts w:cs="David"/>
      <w:sz w:val="22"/>
    </w:rPr>
  </w:style>
  <w:style w:type="paragraph" w:customStyle="1" w:styleId="1b">
    <w:name w:val="פסקה 1"/>
    <w:basedOn w:val="Normal"/>
    <w:rsid w:val="00166E89"/>
    <w:pPr>
      <w:tabs>
        <w:tab w:val="left" w:pos="1871"/>
        <w:tab w:val="left" w:pos="2722"/>
      </w:tabs>
      <w:bidi/>
      <w:spacing w:line="360" w:lineRule="atLeast"/>
      <w:ind w:left="851" w:hanging="851"/>
      <w:jc w:val="both"/>
    </w:pPr>
    <w:rPr>
      <w:rFonts w:cs="David"/>
      <w:color w:val="000000"/>
      <w:sz w:val="18"/>
      <w:lang w:eastAsia="he-IL"/>
    </w:rPr>
  </w:style>
  <w:style w:type="paragraph" w:styleId="FootnoteText">
    <w:name w:val="footnote text"/>
    <w:basedOn w:val="Normal"/>
    <w:link w:val="FootnoteTextChar"/>
    <w:rsid w:val="00166E89"/>
    <w:pPr>
      <w:bidi/>
    </w:pPr>
    <w:rPr>
      <w:sz w:val="20"/>
      <w:szCs w:val="20"/>
    </w:rPr>
  </w:style>
  <w:style w:type="character" w:customStyle="1" w:styleId="FootnoteTextChar">
    <w:name w:val="Footnote Text Char"/>
    <w:basedOn w:val="DefaultParagraphFont"/>
    <w:link w:val="FootnoteText"/>
    <w:rsid w:val="00166E89"/>
  </w:style>
  <w:style w:type="character" w:customStyle="1" w:styleId="101">
    <w:name w:val=" תו תו10"/>
    <w:rsid w:val="00166E89"/>
    <w:rPr>
      <w:rFonts w:cs="David"/>
      <w:sz w:val="22"/>
      <w:szCs w:val="24"/>
      <w:lang w:val="en-US" w:eastAsia="he-IL" w:bidi="he-IL"/>
    </w:rPr>
  </w:style>
  <w:style w:type="character" w:customStyle="1" w:styleId="9">
    <w:name w:val=" תו תו9"/>
    <w:rsid w:val="00166E89"/>
    <w:rPr>
      <w:rFonts w:cs="David"/>
      <w:sz w:val="22"/>
      <w:szCs w:val="24"/>
      <w:lang w:val="en-US" w:eastAsia="he-IL" w:bidi="he-IL"/>
    </w:rPr>
  </w:style>
  <w:style w:type="paragraph" w:customStyle="1" w:styleId="ad">
    <w:name w:val="פירמה"/>
    <w:basedOn w:val="Normal"/>
    <w:rsid w:val="00166E89"/>
    <w:pPr>
      <w:keepLines/>
      <w:overflowPunct w:val="0"/>
      <w:autoSpaceDE w:val="0"/>
      <w:autoSpaceDN w:val="0"/>
      <w:bidi/>
      <w:adjustRightInd w:val="0"/>
      <w:spacing w:line="340" w:lineRule="exact"/>
      <w:jc w:val="both"/>
      <w:textAlignment w:val="baseline"/>
    </w:pPr>
    <w:rPr>
      <w:rFonts w:ascii="Arial" w:hAnsi="Arial" w:cs="Narkisim"/>
      <w:b/>
      <w:bCs/>
      <w:color w:val="FFFFFF"/>
      <w:sz w:val="14"/>
      <w:szCs w:val="18"/>
      <w:lang w:val="en-GB" w:eastAsia="he-IL"/>
    </w:rPr>
  </w:style>
  <w:style w:type="paragraph" w:styleId="EndnoteText">
    <w:name w:val="endnote text"/>
    <w:basedOn w:val="Normal"/>
    <w:link w:val="EndnoteTextChar"/>
    <w:rsid w:val="00166E89"/>
    <w:pPr>
      <w:bidi/>
    </w:pPr>
    <w:rPr>
      <w:sz w:val="20"/>
      <w:szCs w:val="20"/>
    </w:rPr>
  </w:style>
  <w:style w:type="character" w:customStyle="1" w:styleId="EndnoteTextChar">
    <w:name w:val="Endnote Text Char"/>
    <w:basedOn w:val="DefaultParagraphFont"/>
    <w:link w:val="EndnoteText"/>
    <w:uiPriority w:val="99"/>
    <w:rsid w:val="00166E89"/>
  </w:style>
  <w:style w:type="character" w:styleId="EndnoteReference">
    <w:name w:val="endnote reference"/>
    <w:rsid w:val="00166E89"/>
    <w:rPr>
      <w:vertAlign w:val="superscript"/>
    </w:rPr>
  </w:style>
  <w:style w:type="character" w:styleId="FootnoteReference">
    <w:name w:val="footnote reference"/>
    <w:rsid w:val="00166E89"/>
    <w:rPr>
      <w:vertAlign w:val="superscript"/>
    </w:rPr>
  </w:style>
  <w:style w:type="paragraph" w:customStyle="1" w:styleId="ae">
    <w:name w:val="טקסט"/>
    <w:basedOn w:val="Normal"/>
    <w:autoRedefine/>
    <w:rsid w:val="00166E89"/>
    <w:pPr>
      <w:bidi/>
      <w:ind w:left="-52" w:hanging="850"/>
      <w:jc w:val="both"/>
    </w:pPr>
    <w:rPr>
      <w:rFonts w:cs="David"/>
      <w:noProof/>
      <w:sz w:val="22"/>
      <w:szCs w:val="22"/>
      <w:lang w:eastAsia="he-IL"/>
    </w:rPr>
  </w:style>
  <w:style w:type="paragraph" w:customStyle="1" w:styleId="1c">
    <w:name w:val="משני1"/>
    <w:basedOn w:val="Normal"/>
    <w:autoRedefine/>
    <w:rsid w:val="00166E89"/>
    <w:pPr>
      <w:tabs>
        <w:tab w:val="left" w:pos="1134"/>
      </w:tabs>
      <w:bidi/>
      <w:ind w:left="1134" w:right="1134" w:hanging="567"/>
      <w:jc w:val="both"/>
    </w:pPr>
    <w:rPr>
      <w:rFonts w:cs="David"/>
      <w:noProof/>
      <w:sz w:val="22"/>
      <w:szCs w:val="22"/>
      <w:lang w:eastAsia="he-IL"/>
    </w:rPr>
  </w:style>
  <w:style w:type="paragraph" w:customStyle="1" w:styleId="af">
    <w:name w:val="ראשי"/>
    <w:basedOn w:val="ae"/>
    <w:autoRedefine/>
    <w:rsid w:val="00166E89"/>
    <w:pPr>
      <w:ind w:hanging="567"/>
    </w:pPr>
    <w:rPr>
      <w:rFonts w:ascii="Arial" w:hAnsi="Arial" w:cs="Arial"/>
      <w:b/>
      <w:bCs/>
    </w:rPr>
  </w:style>
  <w:style w:type="paragraph" w:customStyle="1" w:styleId="af0">
    <w:name w:val="העתק"/>
    <w:basedOn w:val="Normal"/>
    <w:autoRedefine/>
    <w:rsid w:val="00166E89"/>
    <w:pPr>
      <w:bidi/>
      <w:ind w:left="935" w:hanging="426"/>
      <w:jc w:val="both"/>
    </w:pPr>
    <w:rPr>
      <w:rFonts w:ascii="Arial" w:hAnsi="Arial" w:cs="Arial"/>
      <w:noProof/>
      <w:sz w:val="20"/>
      <w:szCs w:val="20"/>
    </w:rPr>
  </w:style>
  <w:style w:type="paragraph" w:customStyle="1" w:styleId="NormalPar">
    <w:name w:val="NormalPar"/>
    <w:link w:val="NormalParChar"/>
    <w:rsid w:val="00166E89"/>
    <w:rPr>
      <w:rFonts w:cs="Miriam"/>
      <w:sz w:val="24"/>
      <w:szCs w:val="24"/>
      <w:lang w:val="he-IL" w:eastAsia="he-IL"/>
    </w:rPr>
  </w:style>
  <w:style w:type="character" w:customStyle="1" w:styleId="NormalParChar">
    <w:name w:val="NormalPar Char"/>
    <w:link w:val="NormalPar"/>
    <w:rsid w:val="00166E89"/>
    <w:rPr>
      <w:rFonts w:cs="Miriam"/>
      <w:sz w:val="24"/>
      <w:szCs w:val="24"/>
      <w:lang w:val="he-IL" w:eastAsia="he-IL" w:bidi="he-IL"/>
    </w:rPr>
  </w:style>
  <w:style w:type="paragraph" w:customStyle="1" w:styleId="12-">
    <w:name w:val="12-מרים"/>
    <w:link w:val="12-0"/>
    <w:rsid w:val="00166E89"/>
    <w:pPr>
      <w:widowControl w:val="0"/>
      <w:tabs>
        <w:tab w:val="left" w:pos="-18353"/>
        <w:tab w:val="left" w:pos="-9569"/>
        <w:tab w:val="left" w:pos="-6737"/>
        <w:tab w:val="left" w:pos="-4362"/>
        <w:tab w:val="left" w:pos="-3851"/>
        <w:tab w:val="left" w:pos="-3613"/>
        <w:tab w:val="left" w:pos="0"/>
        <w:tab w:val="left" w:pos="34"/>
        <w:tab w:val="left" w:pos="306"/>
        <w:tab w:val="left" w:pos="726"/>
        <w:tab w:val="left" w:pos="967"/>
        <w:tab w:val="left" w:pos="1451"/>
        <w:tab w:val="left" w:pos="3628"/>
        <w:tab w:val="left" w:pos="5152"/>
        <w:tab w:val="left" w:pos="8708"/>
        <w:tab w:val="left" w:pos="10237"/>
        <w:tab w:val="left" w:pos="10895"/>
        <w:tab w:val="left" w:pos="10948"/>
        <w:tab w:val="left" w:pos="10982"/>
        <w:tab w:val="left" w:pos="13111"/>
        <w:tab w:val="left" w:pos="13154"/>
        <w:tab w:val="left" w:pos="13837"/>
        <w:tab w:val="left" w:pos="14513"/>
        <w:tab w:val="left" w:pos="17375"/>
        <w:tab w:val="left" w:pos="17465"/>
        <w:tab w:val="left" w:pos="22460"/>
      </w:tabs>
      <w:autoSpaceDE w:val="0"/>
      <w:autoSpaceDN w:val="0"/>
      <w:adjustRightInd w:val="0"/>
    </w:pPr>
    <w:rPr>
      <w:rFonts w:ascii="Arial" w:hAnsi="Arial" w:cs="Arial"/>
      <w:szCs w:val="24"/>
      <w:lang w:eastAsia="he-IL"/>
    </w:rPr>
  </w:style>
  <w:style w:type="character" w:customStyle="1" w:styleId="12-0">
    <w:name w:val="12-מרים תו"/>
    <w:link w:val="12-"/>
    <w:rsid w:val="00166E89"/>
    <w:rPr>
      <w:rFonts w:ascii="Arial" w:hAnsi="Arial" w:cs="Arial"/>
      <w:szCs w:val="24"/>
      <w:lang w:val="en-US" w:eastAsia="he-IL" w:bidi="he-IL"/>
    </w:rPr>
  </w:style>
  <w:style w:type="paragraph" w:customStyle="1" w:styleId="MIC">
    <w:name w:val="MIC"/>
    <w:basedOn w:val="Normal"/>
    <w:rsid w:val="00166E89"/>
    <w:pPr>
      <w:bidi/>
      <w:ind w:left="401" w:hanging="283"/>
      <w:jc w:val="both"/>
    </w:pPr>
    <w:rPr>
      <w:rFonts w:cs="David"/>
      <w:kern w:val="28"/>
      <w:sz w:val="20"/>
    </w:rPr>
  </w:style>
  <w:style w:type="paragraph" w:customStyle="1" w:styleId="MIC1">
    <w:name w:val="MIC1"/>
    <w:basedOn w:val="Normal"/>
    <w:rsid w:val="00166E89"/>
    <w:pPr>
      <w:bidi/>
      <w:jc w:val="both"/>
    </w:pPr>
    <w:rPr>
      <w:rFonts w:cs="David"/>
      <w:kern w:val="28"/>
      <w:sz w:val="20"/>
    </w:rPr>
  </w:style>
  <w:style w:type="paragraph" w:customStyle="1" w:styleId="MIC2">
    <w:name w:val="MIC2"/>
    <w:basedOn w:val="MIC1"/>
    <w:rsid w:val="00166E89"/>
    <w:pPr>
      <w:ind w:left="794" w:hanging="284"/>
    </w:pPr>
  </w:style>
  <w:style w:type="character" w:customStyle="1" w:styleId="NormalPar0">
    <w:name w:val="NormalPar תו"/>
    <w:rsid w:val="00166E89"/>
    <w:rPr>
      <w:rFonts w:cs="Miriam"/>
      <w:sz w:val="24"/>
      <w:szCs w:val="24"/>
      <w:lang w:val="he-IL" w:eastAsia="he-IL" w:bidi="he-IL"/>
    </w:rPr>
  </w:style>
  <w:style w:type="character" w:customStyle="1" w:styleId="12-Char">
    <w:name w:val="12-מרים Char"/>
    <w:rsid w:val="00166E89"/>
    <w:rPr>
      <w:rFonts w:ascii="Arial" w:hAnsi="Arial" w:cs="Arial"/>
      <w:szCs w:val="24"/>
      <w:lang w:val="en-US" w:eastAsia="he-IL" w:bidi="he-IL"/>
    </w:rPr>
  </w:style>
  <w:style w:type="paragraph" w:customStyle="1" w:styleId="ShortReturnAddress">
    <w:name w:val="Short Return Address"/>
    <w:basedOn w:val="Normal"/>
    <w:rsid w:val="00166E89"/>
    <w:pPr>
      <w:numPr>
        <w:numId w:val="18"/>
      </w:numPr>
      <w:tabs>
        <w:tab w:val="clear" w:pos="360"/>
      </w:tabs>
      <w:bidi/>
      <w:ind w:left="0" w:right="0" w:firstLine="0"/>
    </w:pPr>
    <w:rPr>
      <w:rFonts w:cs="Miriam"/>
      <w:noProof/>
      <w:lang w:eastAsia="he-IL"/>
    </w:rPr>
  </w:style>
  <w:style w:type="paragraph" w:styleId="BodyText3">
    <w:name w:val="Body Text 3"/>
    <w:basedOn w:val="Normal"/>
    <w:link w:val="BodyText3Char"/>
    <w:rsid w:val="00734165"/>
    <w:pPr>
      <w:spacing w:after="120"/>
    </w:pPr>
    <w:rPr>
      <w:sz w:val="16"/>
      <w:szCs w:val="16"/>
      <w:lang w:val="x-none" w:eastAsia="x-none"/>
    </w:rPr>
  </w:style>
  <w:style w:type="character" w:customStyle="1" w:styleId="BodyText3Char">
    <w:name w:val="Body Text 3 Char"/>
    <w:link w:val="BodyText3"/>
    <w:rsid w:val="00734165"/>
    <w:rPr>
      <w:sz w:val="16"/>
      <w:szCs w:val="16"/>
    </w:rPr>
  </w:style>
  <w:style w:type="character" w:styleId="CommentReference">
    <w:name w:val="annotation reference"/>
    <w:rsid w:val="00734165"/>
    <w:rPr>
      <w:sz w:val="16"/>
      <w:szCs w:val="16"/>
    </w:rPr>
  </w:style>
  <w:style w:type="paragraph" w:styleId="CommentText">
    <w:name w:val="annotation text"/>
    <w:basedOn w:val="Normal"/>
    <w:link w:val="CommentTextChar"/>
    <w:rsid w:val="00734165"/>
    <w:pPr>
      <w:overflowPunct w:val="0"/>
      <w:autoSpaceDE w:val="0"/>
      <w:autoSpaceDN w:val="0"/>
      <w:bidi/>
      <w:adjustRightInd w:val="0"/>
      <w:textAlignment w:val="baseline"/>
    </w:pPr>
    <w:rPr>
      <w:sz w:val="20"/>
      <w:szCs w:val="20"/>
      <w:lang w:val="x-none" w:eastAsia="he-IL"/>
    </w:rPr>
  </w:style>
  <w:style w:type="character" w:customStyle="1" w:styleId="CommentTextChar">
    <w:name w:val="Comment Text Char"/>
    <w:link w:val="CommentText"/>
    <w:rsid w:val="00734165"/>
    <w:rPr>
      <w:rFonts w:cs="Miriam"/>
      <w:lang w:eastAsia="he-IL"/>
    </w:rPr>
  </w:style>
  <w:style w:type="paragraph" w:customStyle="1" w:styleId="a4">
    <w:name w:val="ממוספר"/>
    <w:basedOn w:val="Normal"/>
    <w:link w:val="af1"/>
    <w:rsid w:val="004712AD"/>
    <w:pPr>
      <w:numPr>
        <w:numId w:val="20"/>
      </w:numPr>
      <w:bidi/>
      <w:spacing w:before="120" w:after="120" w:line="360" w:lineRule="auto"/>
      <w:ind w:left="737" w:right="737"/>
      <w:jc w:val="both"/>
    </w:pPr>
    <w:rPr>
      <w:rFonts w:ascii="Arial" w:hAnsi="Arial" w:cs="David"/>
      <w:sz w:val="22"/>
      <w:lang w:eastAsia="he-IL"/>
    </w:rPr>
  </w:style>
  <w:style w:type="paragraph" w:customStyle="1" w:styleId="1d">
    <w:name w:val="חתימה1"/>
    <w:basedOn w:val="Normal"/>
    <w:rsid w:val="005E2427"/>
    <w:pPr>
      <w:bidi/>
      <w:ind w:left="-694"/>
    </w:pPr>
    <w:rPr>
      <w:rFonts w:ascii="Arial" w:hAnsi="Arial" w:cs="David"/>
    </w:rPr>
  </w:style>
  <w:style w:type="table" w:styleId="TableGrid">
    <w:name w:val="Table Grid"/>
    <w:aliases w:val="טבלת רשת"/>
    <w:basedOn w:val="TableNormal"/>
    <w:rsid w:val="005E242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כותרת_א"/>
    <w:basedOn w:val="Normal"/>
    <w:rsid w:val="005E2427"/>
    <w:pPr>
      <w:keepNext/>
      <w:keepLines/>
      <w:bidi/>
      <w:spacing w:before="240" w:after="360"/>
      <w:jc w:val="center"/>
    </w:pPr>
    <w:rPr>
      <w:rFonts w:ascii="Arial" w:hAnsi="Arial" w:cs="David"/>
      <w:bCs/>
      <w:sz w:val="32"/>
      <w:szCs w:val="36"/>
      <w:u w:val="thick"/>
    </w:rPr>
  </w:style>
  <w:style w:type="paragraph" w:customStyle="1" w:styleId="af3">
    <w:name w:val="נורמל"/>
    <w:basedOn w:val="Normal"/>
    <w:rsid w:val="005E2427"/>
    <w:pPr>
      <w:bidi/>
      <w:jc w:val="right"/>
    </w:pPr>
    <w:rPr>
      <w:rFonts w:ascii="Arial" w:hAnsi="Arial" w:cs="Miriam"/>
      <w:sz w:val="22"/>
      <w:lang w:eastAsia="he-IL"/>
    </w:rPr>
  </w:style>
  <w:style w:type="character" w:customStyle="1" w:styleId="default">
    <w:name w:val="default"/>
    <w:rsid w:val="00784BA4"/>
    <w:rPr>
      <w:rFonts w:ascii="Times New Roman" w:hAnsi="Times New Roman" w:cs="Times New Roman"/>
      <w:sz w:val="26"/>
      <w:szCs w:val="26"/>
    </w:rPr>
  </w:style>
  <w:style w:type="character" w:customStyle="1" w:styleId="ListParagraphChar">
    <w:name w:val="List Paragraph Char"/>
    <w:aliases w:val="LP1 Char"/>
    <w:link w:val="ListParagraph"/>
    <w:uiPriority w:val="34"/>
    <w:locked/>
    <w:rsid w:val="007A6E11"/>
    <w:rPr>
      <w:sz w:val="24"/>
      <w:szCs w:val="24"/>
    </w:rPr>
  </w:style>
  <w:style w:type="paragraph" w:customStyle="1" w:styleId="af4">
    <w:name w:val="ביטול"/>
    <w:basedOn w:val="Normal"/>
    <w:link w:val="af5"/>
    <w:rsid w:val="00B8226F"/>
    <w:pPr>
      <w:bidi/>
      <w:spacing w:before="240"/>
      <w:jc w:val="both"/>
    </w:pPr>
    <w:rPr>
      <w:rFonts w:cs="David"/>
    </w:rPr>
  </w:style>
  <w:style w:type="character" w:customStyle="1" w:styleId="af5">
    <w:name w:val="ביטול תו"/>
    <w:link w:val="af4"/>
    <w:rsid w:val="00B8226F"/>
    <w:rPr>
      <w:rFonts w:cs="David"/>
      <w:sz w:val="24"/>
      <w:szCs w:val="24"/>
    </w:rPr>
  </w:style>
  <w:style w:type="paragraph" w:customStyle="1" w:styleId="af6">
    <w:name w:val="מיספור אותיות"/>
    <w:basedOn w:val="Normal"/>
    <w:link w:val="af7"/>
    <w:rsid w:val="00B8226F"/>
    <w:pPr>
      <w:bidi/>
      <w:spacing w:before="240"/>
      <w:jc w:val="both"/>
    </w:pPr>
    <w:rPr>
      <w:rFonts w:cs="David"/>
      <w:sz w:val="22"/>
    </w:rPr>
  </w:style>
  <w:style w:type="paragraph" w:customStyle="1" w:styleId="af8">
    <w:name w:val="סגנון טבלה"/>
    <w:basedOn w:val="Normal"/>
    <w:rsid w:val="00B8226F"/>
    <w:pPr>
      <w:bidi/>
    </w:pPr>
    <w:rPr>
      <w:rFonts w:cs="David"/>
      <w:lang w:eastAsia="he-IL"/>
    </w:rPr>
  </w:style>
  <w:style w:type="paragraph" w:customStyle="1" w:styleId="1e">
    <w:name w:val="מספור1"/>
    <w:basedOn w:val="Normal"/>
    <w:link w:val="1f"/>
    <w:rsid w:val="00A3121E"/>
    <w:pPr>
      <w:tabs>
        <w:tab w:val="num" w:pos="720"/>
      </w:tabs>
      <w:bidi/>
      <w:spacing w:line="360" w:lineRule="auto"/>
      <w:ind w:left="720" w:right="720" w:hanging="360"/>
    </w:pPr>
    <w:rPr>
      <w:rFonts w:cs="David"/>
      <w:sz w:val="20"/>
      <w:szCs w:val="26"/>
    </w:rPr>
  </w:style>
  <w:style w:type="character" w:customStyle="1" w:styleId="1f">
    <w:name w:val="מספור1 תו"/>
    <w:link w:val="1e"/>
    <w:locked/>
    <w:rsid w:val="00A3121E"/>
    <w:rPr>
      <w:rFonts w:cs="David"/>
      <w:szCs w:val="26"/>
    </w:rPr>
  </w:style>
  <w:style w:type="paragraph" w:customStyle="1" w:styleId="31">
    <w:name w:val="רמה 3"/>
    <w:basedOn w:val="Normal"/>
    <w:link w:val="34"/>
    <w:qFormat/>
    <w:rsid w:val="00D81E3D"/>
    <w:pPr>
      <w:keepLines/>
      <w:numPr>
        <w:ilvl w:val="2"/>
        <w:numId w:val="63"/>
      </w:numPr>
      <w:bidi/>
      <w:spacing w:before="120" w:line="360" w:lineRule="auto"/>
      <w:ind w:left="1248" w:hanging="794"/>
      <w:jc w:val="both"/>
    </w:pPr>
    <w:rPr>
      <w:rFonts w:ascii="David" w:hAnsi="David" w:cs="David"/>
    </w:rPr>
  </w:style>
  <w:style w:type="paragraph" w:customStyle="1" w:styleId="22">
    <w:name w:val="רמה 2"/>
    <w:basedOn w:val="Normal"/>
    <w:link w:val="26"/>
    <w:qFormat/>
    <w:rsid w:val="00D81E3D"/>
    <w:pPr>
      <w:keepLines/>
      <w:numPr>
        <w:ilvl w:val="1"/>
        <w:numId w:val="63"/>
      </w:numPr>
      <w:bidi/>
      <w:spacing w:before="120" w:after="120" w:line="360" w:lineRule="auto"/>
      <w:ind w:left="737" w:hanging="510"/>
      <w:jc w:val="both"/>
    </w:pPr>
    <w:rPr>
      <w:rFonts w:ascii="Calibri" w:hAnsi="Calibri" w:cs="David"/>
    </w:rPr>
  </w:style>
  <w:style w:type="character" w:customStyle="1" w:styleId="26">
    <w:name w:val="רמה 2 תו"/>
    <w:link w:val="22"/>
    <w:locked/>
    <w:rsid w:val="00D81E3D"/>
    <w:rPr>
      <w:rFonts w:ascii="Calibri" w:hAnsi="Calibri" w:cs="David"/>
      <w:sz w:val="24"/>
      <w:szCs w:val="24"/>
    </w:rPr>
  </w:style>
  <w:style w:type="paragraph" w:customStyle="1" w:styleId="41">
    <w:name w:val="רמה 4"/>
    <w:basedOn w:val="Normal"/>
    <w:qFormat/>
    <w:rsid w:val="00D81E3D"/>
    <w:pPr>
      <w:numPr>
        <w:ilvl w:val="3"/>
        <w:numId w:val="63"/>
      </w:numPr>
      <w:bidi/>
      <w:spacing w:before="120" w:line="360" w:lineRule="auto"/>
      <w:ind w:left="1780" w:right="57" w:hanging="816"/>
      <w:jc w:val="both"/>
    </w:pPr>
    <w:rPr>
      <w:rFonts w:ascii="David" w:hAnsi="David" w:cs="David"/>
    </w:rPr>
  </w:style>
  <w:style w:type="paragraph" w:customStyle="1" w:styleId="14">
    <w:name w:val="רמה 1"/>
    <w:basedOn w:val="22"/>
    <w:rsid w:val="00D81E3D"/>
    <w:pPr>
      <w:numPr>
        <w:ilvl w:val="0"/>
      </w:numPr>
      <w:tabs>
        <w:tab w:val="num" w:pos="840"/>
      </w:tabs>
      <w:spacing w:before="360"/>
      <w:ind w:left="505" w:hanging="505"/>
    </w:pPr>
    <w:rPr>
      <w:b/>
      <w:bCs/>
      <w:sz w:val="28"/>
      <w:szCs w:val="28"/>
      <w:u w:val="single"/>
    </w:rPr>
  </w:style>
  <w:style w:type="character" w:customStyle="1" w:styleId="HeaderChar">
    <w:name w:val="Header Char"/>
    <w:semiHidden/>
    <w:locked/>
    <w:rsid w:val="006909F8"/>
    <w:rPr>
      <w:rFonts w:cs="Times New Roman"/>
      <w:sz w:val="22"/>
      <w:szCs w:val="22"/>
    </w:rPr>
  </w:style>
  <w:style w:type="character" w:customStyle="1" w:styleId="BodyTextIndentChar">
    <w:name w:val="Body Text Indent Char"/>
    <w:locked/>
    <w:rsid w:val="006909F8"/>
    <w:rPr>
      <w:rFonts w:ascii="Times New Roman" w:hAnsi="Times New Roman" w:cs="David"/>
      <w:sz w:val="24"/>
      <w:szCs w:val="24"/>
      <w:lang w:val="x-none" w:eastAsia="he-IL" w:bidi="he-IL"/>
    </w:rPr>
  </w:style>
  <w:style w:type="paragraph" w:customStyle="1" w:styleId="1f0">
    <w:name w:val="פיסקת רשימה1"/>
    <w:basedOn w:val="Normal"/>
    <w:semiHidden/>
    <w:rsid w:val="006909F8"/>
    <w:pPr>
      <w:bidi/>
      <w:spacing w:after="120"/>
      <w:ind w:left="720"/>
    </w:pPr>
    <w:rPr>
      <w:rFonts w:ascii="Calibri" w:hAnsi="Calibri" w:cs="Arial"/>
      <w:sz w:val="22"/>
      <w:szCs w:val="22"/>
    </w:rPr>
  </w:style>
  <w:style w:type="paragraph" w:styleId="ListNumber">
    <w:name w:val="List Number"/>
    <w:basedOn w:val="Normal"/>
    <w:rsid w:val="006909F8"/>
    <w:pPr>
      <w:bidi/>
      <w:spacing w:after="120"/>
    </w:pPr>
    <w:rPr>
      <w:rFonts w:ascii="Calibri" w:hAnsi="Calibri" w:cs="Arial"/>
      <w:sz w:val="22"/>
      <w:szCs w:val="22"/>
    </w:rPr>
  </w:style>
  <w:style w:type="character" w:customStyle="1" w:styleId="1f1">
    <w:name w:val="הדגשה מעודנת1"/>
    <w:semiHidden/>
    <w:rsid w:val="006909F8"/>
    <w:rPr>
      <w:rFonts w:cs="Times New Roman"/>
      <w:i/>
      <w:iCs/>
      <w:color w:val="808080"/>
    </w:rPr>
  </w:style>
  <w:style w:type="paragraph" w:styleId="Index1">
    <w:name w:val="index 1"/>
    <w:basedOn w:val="Normal"/>
    <w:next w:val="Normal"/>
    <w:autoRedefine/>
    <w:rsid w:val="006909F8"/>
    <w:pPr>
      <w:numPr>
        <w:numId w:val="72"/>
      </w:numPr>
      <w:tabs>
        <w:tab w:val="clear" w:pos="720"/>
      </w:tabs>
      <w:bidi/>
      <w:ind w:left="220" w:hanging="220"/>
    </w:pPr>
    <w:rPr>
      <w:rFonts w:ascii="Calibri" w:hAnsi="Calibri" w:cs="Arial"/>
      <w:sz w:val="22"/>
      <w:szCs w:val="22"/>
    </w:rPr>
  </w:style>
  <w:style w:type="paragraph" w:styleId="ListBullet">
    <w:name w:val="List Bullet"/>
    <w:basedOn w:val="Normal"/>
    <w:rsid w:val="006909F8"/>
    <w:pPr>
      <w:numPr>
        <w:numId w:val="64"/>
      </w:numPr>
      <w:bidi/>
      <w:spacing w:after="120"/>
    </w:pPr>
    <w:rPr>
      <w:rFonts w:ascii="Calibri" w:hAnsi="Calibri" w:cs="Arial"/>
      <w:sz w:val="22"/>
      <w:szCs w:val="22"/>
    </w:rPr>
  </w:style>
  <w:style w:type="character" w:customStyle="1" w:styleId="apple-style-span">
    <w:name w:val="apple-style-span"/>
    <w:rsid w:val="006909F8"/>
    <w:rPr>
      <w:rFonts w:cs="Times New Roman"/>
    </w:rPr>
  </w:style>
  <w:style w:type="character" w:customStyle="1" w:styleId="apple-converted-space">
    <w:name w:val="apple-converted-space"/>
    <w:rsid w:val="006909F8"/>
    <w:rPr>
      <w:rFonts w:cs="Times New Roman"/>
    </w:rPr>
  </w:style>
  <w:style w:type="character" w:customStyle="1" w:styleId="34">
    <w:name w:val="רמה 3 תו"/>
    <w:link w:val="31"/>
    <w:locked/>
    <w:rsid w:val="006909F8"/>
    <w:rPr>
      <w:rFonts w:ascii="David" w:hAnsi="David" w:cs="David"/>
      <w:sz w:val="24"/>
      <w:szCs w:val="24"/>
    </w:rPr>
  </w:style>
  <w:style w:type="character" w:customStyle="1" w:styleId="1f2">
    <w:name w:val="טקסט מציין מיקום1"/>
    <w:semiHidden/>
    <w:rsid w:val="006909F8"/>
    <w:rPr>
      <w:rFonts w:cs="Times New Roman"/>
      <w:color w:val="808080"/>
    </w:rPr>
  </w:style>
  <w:style w:type="character" w:styleId="FollowedHyperlink">
    <w:name w:val="FollowedHyperlink"/>
    <w:uiPriority w:val="99"/>
    <w:rsid w:val="006909F8"/>
    <w:rPr>
      <w:rFonts w:cs="Times New Roman"/>
      <w:color w:val="800080"/>
      <w:u w:val="single"/>
    </w:rPr>
  </w:style>
  <w:style w:type="paragraph" w:customStyle="1" w:styleId="xl24">
    <w:name w:val="xl24"/>
    <w:basedOn w:val="Normal"/>
    <w:rsid w:val="006909F8"/>
    <w:pPr>
      <w:shd w:val="clear" w:color="auto" w:fill="FFFFFF"/>
      <w:spacing w:before="100" w:beforeAutospacing="1" w:after="100" w:afterAutospacing="1"/>
    </w:pPr>
    <w:rPr>
      <w:rFonts w:ascii="Arial" w:hAnsi="Arial" w:cs="Arial"/>
    </w:rPr>
  </w:style>
  <w:style w:type="paragraph" w:customStyle="1" w:styleId="xl25">
    <w:name w:val="xl25"/>
    <w:basedOn w:val="Normal"/>
    <w:rsid w:val="006909F8"/>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
    <w:rsid w:val="006909F8"/>
    <w:pPr>
      <w:shd w:val="clear" w:color="auto" w:fill="FFFFFF"/>
      <w:spacing w:before="100" w:beforeAutospacing="1" w:after="100" w:afterAutospacing="1"/>
      <w:textAlignment w:val="center"/>
    </w:pPr>
    <w:rPr>
      <w:rFonts w:ascii="Arial" w:hAnsi="Arial" w:cs="Arial"/>
    </w:rPr>
  </w:style>
  <w:style w:type="paragraph" w:customStyle="1" w:styleId="xl27">
    <w:name w:val="xl27"/>
    <w:basedOn w:val="Normal"/>
    <w:rsid w:val="006909F8"/>
    <w:pPr>
      <w:pBdr>
        <w:top w:val="single" w:sz="8" w:space="0" w:color="auto"/>
        <w:left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color w:val="000000"/>
    </w:rPr>
  </w:style>
  <w:style w:type="paragraph" w:customStyle="1" w:styleId="xl28">
    <w:name w:val="xl28"/>
    <w:basedOn w:val="Normal"/>
    <w:rsid w:val="006909F8"/>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right"/>
      <w:textAlignment w:val="center"/>
    </w:pPr>
    <w:rPr>
      <w:rFonts w:ascii="Arial" w:hAnsi="Arial" w:cs="Arial"/>
      <w:b/>
      <w:bCs/>
      <w:color w:val="000000"/>
    </w:rPr>
  </w:style>
  <w:style w:type="paragraph" w:customStyle="1" w:styleId="xl29">
    <w:name w:val="xl29"/>
    <w:basedOn w:val="Normal"/>
    <w:rsid w:val="006909F8"/>
    <w:pPr>
      <w:pBdr>
        <w:top w:val="single" w:sz="8" w:space="0" w:color="auto"/>
        <w:left w:val="single" w:sz="8" w:space="0" w:color="auto"/>
        <w:bottom w:val="single" w:sz="8" w:space="0" w:color="auto"/>
        <w:right w:val="single" w:sz="4" w:space="0" w:color="auto"/>
      </w:pBdr>
      <w:shd w:val="clear" w:color="auto" w:fill="FFFFFF"/>
      <w:spacing w:before="100" w:beforeAutospacing="1" w:after="100" w:afterAutospacing="1"/>
      <w:jc w:val="right"/>
      <w:textAlignment w:val="center"/>
    </w:pPr>
    <w:rPr>
      <w:rFonts w:ascii="Arial" w:hAnsi="Arial" w:cs="Arial"/>
      <w:color w:val="000000"/>
    </w:rPr>
  </w:style>
  <w:style w:type="paragraph" w:customStyle="1" w:styleId="xl30">
    <w:name w:val="xl30"/>
    <w:basedOn w:val="Normal"/>
    <w:rsid w:val="006909F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31">
    <w:name w:val="xl31"/>
    <w:basedOn w:val="Normal"/>
    <w:rsid w:val="006909F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color w:val="000000"/>
    </w:rPr>
  </w:style>
  <w:style w:type="paragraph" w:customStyle="1" w:styleId="xl32">
    <w:name w:val="xl32"/>
    <w:basedOn w:val="Normal"/>
    <w:rsid w:val="006909F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rPr>
  </w:style>
  <w:style w:type="paragraph" w:customStyle="1" w:styleId="xl33">
    <w:name w:val="xl33"/>
    <w:basedOn w:val="Normal"/>
    <w:rsid w:val="006909F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rPr>
  </w:style>
  <w:style w:type="paragraph" w:customStyle="1" w:styleId="xl34">
    <w:name w:val="xl34"/>
    <w:basedOn w:val="Normal"/>
    <w:rsid w:val="006909F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5">
    <w:name w:val="xl35"/>
    <w:basedOn w:val="Normal"/>
    <w:rsid w:val="006909F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36">
    <w:name w:val="xl36"/>
    <w:basedOn w:val="Normal"/>
    <w:rsid w:val="006909F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rPr>
  </w:style>
  <w:style w:type="paragraph" w:customStyle="1" w:styleId="xl37">
    <w:name w:val="xl37"/>
    <w:basedOn w:val="Normal"/>
    <w:rsid w:val="006909F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rPr>
  </w:style>
  <w:style w:type="paragraph" w:customStyle="1" w:styleId="xl38">
    <w:name w:val="xl38"/>
    <w:basedOn w:val="Normal"/>
    <w:rsid w:val="006909F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39">
    <w:name w:val="xl39"/>
    <w:basedOn w:val="Normal"/>
    <w:rsid w:val="006909F8"/>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40">
    <w:name w:val="xl40"/>
    <w:basedOn w:val="Normal"/>
    <w:rsid w:val="006909F8"/>
    <w:pPr>
      <w:pBdr>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color w:val="000000"/>
    </w:rPr>
  </w:style>
  <w:style w:type="paragraph" w:customStyle="1" w:styleId="xl41">
    <w:name w:val="xl41"/>
    <w:basedOn w:val="Normal"/>
    <w:semiHidden/>
    <w:rsid w:val="006909F8"/>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
    <w:semiHidden/>
    <w:rsid w:val="006909F8"/>
    <w:pPr>
      <w:pBdr>
        <w:top w:val="single" w:sz="8"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Arial" w:hAnsi="Arial" w:cs="Arial"/>
      <w:b/>
      <w:bCs/>
      <w:color w:val="000000"/>
    </w:rPr>
  </w:style>
  <w:style w:type="paragraph" w:customStyle="1" w:styleId="xl43">
    <w:name w:val="xl43"/>
    <w:basedOn w:val="Normal"/>
    <w:semiHidden/>
    <w:rsid w:val="006909F8"/>
    <w:pPr>
      <w:pBdr>
        <w:top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b/>
      <w:bCs/>
      <w:color w:val="000000"/>
    </w:rPr>
  </w:style>
  <w:style w:type="paragraph" w:customStyle="1" w:styleId="xl44">
    <w:name w:val="xl44"/>
    <w:basedOn w:val="Normal"/>
    <w:semiHidden/>
    <w:rsid w:val="006909F8"/>
    <w:pPr>
      <w:pBdr>
        <w:top w:val="single" w:sz="8" w:space="0" w:color="auto"/>
        <w:left w:val="single" w:sz="4" w:space="0" w:color="auto"/>
        <w:bottom w:val="single" w:sz="8" w:space="0" w:color="auto"/>
      </w:pBdr>
      <w:shd w:val="clear" w:color="auto" w:fill="FFFFFF"/>
      <w:spacing w:before="100" w:beforeAutospacing="1" w:after="100" w:afterAutospacing="1"/>
      <w:jc w:val="center"/>
      <w:textAlignment w:val="center"/>
    </w:pPr>
    <w:rPr>
      <w:rFonts w:ascii="Arial" w:hAnsi="Arial" w:cs="Arial"/>
      <w:b/>
      <w:bCs/>
      <w:color w:val="000000"/>
    </w:rPr>
  </w:style>
  <w:style w:type="paragraph" w:customStyle="1" w:styleId="xl45">
    <w:name w:val="xl45"/>
    <w:basedOn w:val="Normal"/>
    <w:semiHidden/>
    <w:rsid w:val="006909F8"/>
    <w:pPr>
      <w:pBdr>
        <w:top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rPr>
  </w:style>
  <w:style w:type="paragraph" w:customStyle="1" w:styleId="xl46">
    <w:name w:val="xl46"/>
    <w:basedOn w:val="Normal"/>
    <w:semiHidden/>
    <w:rsid w:val="006909F8"/>
    <w:pPr>
      <w:pBdr>
        <w:top w:val="single" w:sz="8" w:space="0" w:color="auto"/>
        <w:bottom w:val="single" w:sz="4" w:space="0" w:color="auto"/>
      </w:pBdr>
      <w:shd w:val="clear" w:color="auto" w:fill="FFFFFF"/>
      <w:spacing w:before="100" w:beforeAutospacing="1" w:after="100" w:afterAutospacing="1"/>
      <w:jc w:val="center"/>
      <w:textAlignment w:val="center"/>
    </w:pPr>
    <w:rPr>
      <w:rFonts w:ascii="Arial" w:hAnsi="Arial" w:cs="Arial"/>
      <w:color w:val="000000"/>
    </w:rPr>
  </w:style>
  <w:style w:type="paragraph" w:customStyle="1" w:styleId="xl47">
    <w:name w:val="xl47"/>
    <w:basedOn w:val="Normal"/>
    <w:semiHidden/>
    <w:rsid w:val="006909F8"/>
    <w:pPr>
      <w:pBdr>
        <w:top w:val="single" w:sz="8"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color w:val="000000"/>
    </w:rPr>
  </w:style>
  <w:style w:type="paragraph" w:customStyle="1" w:styleId="xl48">
    <w:name w:val="xl48"/>
    <w:basedOn w:val="Normal"/>
    <w:semiHidden/>
    <w:rsid w:val="006909F8"/>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rPr>
  </w:style>
  <w:style w:type="paragraph" w:customStyle="1" w:styleId="xl49">
    <w:name w:val="xl49"/>
    <w:basedOn w:val="Normal"/>
    <w:semiHidden/>
    <w:rsid w:val="006909F8"/>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color w:val="000000"/>
    </w:rPr>
  </w:style>
  <w:style w:type="paragraph" w:customStyle="1" w:styleId="xl50">
    <w:name w:val="xl50"/>
    <w:basedOn w:val="Normal"/>
    <w:semiHidden/>
    <w:rsid w:val="006909F8"/>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color w:val="000000"/>
    </w:rPr>
  </w:style>
  <w:style w:type="paragraph" w:customStyle="1" w:styleId="xl51">
    <w:name w:val="xl51"/>
    <w:basedOn w:val="Normal"/>
    <w:semiHidden/>
    <w:rsid w:val="006909F8"/>
    <w:pPr>
      <w:pBdr>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rPr>
  </w:style>
  <w:style w:type="paragraph" w:customStyle="1" w:styleId="xl52">
    <w:name w:val="xl52"/>
    <w:basedOn w:val="Normal"/>
    <w:semiHidden/>
    <w:rsid w:val="006909F8"/>
    <w:pPr>
      <w:pBdr>
        <w:bottom w:val="single" w:sz="4" w:space="0" w:color="auto"/>
      </w:pBdr>
      <w:shd w:val="clear" w:color="auto" w:fill="FFFFFF"/>
      <w:spacing w:before="100" w:beforeAutospacing="1" w:after="100" w:afterAutospacing="1"/>
      <w:jc w:val="center"/>
      <w:textAlignment w:val="center"/>
    </w:pPr>
    <w:rPr>
      <w:rFonts w:ascii="Arial" w:hAnsi="Arial" w:cs="Arial"/>
      <w:color w:val="000000"/>
    </w:rPr>
  </w:style>
  <w:style w:type="paragraph" w:customStyle="1" w:styleId="xl53">
    <w:name w:val="xl53"/>
    <w:basedOn w:val="Normal"/>
    <w:semiHidden/>
    <w:rsid w:val="006909F8"/>
    <w:pPr>
      <w:pBdr>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color w:val="000000"/>
    </w:rPr>
  </w:style>
  <w:style w:type="paragraph" w:customStyle="1" w:styleId="xl54">
    <w:name w:val="xl54"/>
    <w:basedOn w:val="Normal"/>
    <w:semiHidden/>
    <w:rsid w:val="006909F8"/>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rPr>
  </w:style>
  <w:style w:type="paragraph" w:customStyle="1" w:styleId="xl55">
    <w:name w:val="xl55"/>
    <w:basedOn w:val="Normal"/>
    <w:semiHidden/>
    <w:rsid w:val="006909F8"/>
    <w:pPr>
      <w:pBdr>
        <w:left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rPr>
  </w:style>
  <w:style w:type="paragraph" w:customStyle="1" w:styleId="xl56">
    <w:name w:val="xl56"/>
    <w:basedOn w:val="Normal"/>
    <w:semiHidden/>
    <w:rsid w:val="006909F8"/>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rPr>
  </w:style>
  <w:style w:type="paragraph" w:customStyle="1" w:styleId="xl57">
    <w:name w:val="xl57"/>
    <w:basedOn w:val="Normal"/>
    <w:semiHidden/>
    <w:rsid w:val="006909F8"/>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rPr>
  </w:style>
  <w:style w:type="paragraph" w:customStyle="1" w:styleId="xl58">
    <w:name w:val="xl58"/>
    <w:basedOn w:val="Normal"/>
    <w:semiHidden/>
    <w:rsid w:val="006909F8"/>
    <w:pPr>
      <w:pBdr>
        <w:left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rPr>
  </w:style>
  <w:style w:type="paragraph" w:customStyle="1" w:styleId="xl59">
    <w:name w:val="xl59"/>
    <w:basedOn w:val="Normal"/>
    <w:semiHidden/>
    <w:rsid w:val="006909F8"/>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rPr>
  </w:style>
  <w:style w:type="paragraph" w:customStyle="1" w:styleId="xl60">
    <w:name w:val="xl60"/>
    <w:basedOn w:val="Normal"/>
    <w:semiHidden/>
    <w:rsid w:val="006909F8"/>
    <w:pPr>
      <w:pBdr>
        <w:top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rPr>
  </w:style>
  <w:style w:type="paragraph" w:customStyle="1" w:styleId="xl61">
    <w:name w:val="xl61"/>
    <w:basedOn w:val="Normal"/>
    <w:semiHidden/>
    <w:rsid w:val="006909F8"/>
    <w:pPr>
      <w:pBdr>
        <w:top w:val="single" w:sz="4" w:space="0" w:color="auto"/>
      </w:pBdr>
      <w:shd w:val="clear" w:color="auto" w:fill="FFFFFF"/>
      <w:spacing w:before="100" w:beforeAutospacing="1" w:after="100" w:afterAutospacing="1"/>
      <w:jc w:val="center"/>
      <w:textAlignment w:val="center"/>
    </w:pPr>
    <w:rPr>
      <w:rFonts w:ascii="Arial" w:hAnsi="Arial" w:cs="Arial"/>
      <w:color w:val="000000"/>
    </w:rPr>
  </w:style>
  <w:style w:type="paragraph" w:customStyle="1" w:styleId="xl62">
    <w:name w:val="xl62"/>
    <w:basedOn w:val="Normal"/>
    <w:semiHidden/>
    <w:rsid w:val="006909F8"/>
    <w:pPr>
      <w:pBdr>
        <w:top w:val="single" w:sz="4" w:space="0" w:color="auto"/>
        <w:left w:val="single" w:sz="4" w:space="0" w:color="auto"/>
      </w:pBdr>
      <w:shd w:val="clear" w:color="auto" w:fill="FFFFFF"/>
      <w:spacing w:before="100" w:beforeAutospacing="1" w:after="100" w:afterAutospacing="1"/>
      <w:jc w:val="center"/>
      <w:textAlignment w:val="center"/>
    </w:pPr>
    <w:rPr>
      <w:rFonts w:ascii="Arial" w:hAnsi="Arial" w:cs="Arial"/>
      <w:color w:val="000000"/>
    </w:rPr>
  </w:style>
  <w:style w:type="paragraph" w:customStyle="1" w:styleId="xl63">
    <w:name w:val="xl63"/>
    <w:basedOn w:val="Normal"/>
    <w:semiHidden/>
    <w:rsid w:val="006909F8"/>
    <w:pPr>
      <w:pBdr>
        <w:left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64">
    <w:name w:val="xl64"/>
    <w:basedOn w:val="Normal"/>
    <w:semiHidden/>
    <w:rsid w:val="006909F8"/>
    <w:pPr>
      <w:pBdr>
        <w:top w:val="single" w:sz="4" w:space="0" w:color="auto"/>
        <w:left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color w:val="000000"/>
    </w:rPr>
  </w:style>
  <w:style w:type="paragraph" w:customStyle="1" w:styleId="xl65">
    <w:name w:val="xl65"/>
    <w:basedOn w:val="Normal"/>
    <w:rsid w:val="006909F8"/>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66">
    <w:name w:val="xl66"/>
    <w:basedOn w:val="Normal"/>
    <w:rsid w:val="006909F8"/>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67">
    <w:name w:val="xl67"/>
    <w:basedOn w:val="Normal"/>
    <w:rsid w:val="006909F8"/>
    <w:pPr>
      <w:pBdr>
        <w:left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68">
    <w:name w:val="xl68"/>
    <w:basedOn w:val="Normal"/>
    <w:rsid w:val="006909F8"/>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69">
    <w:name w:val="xl69"/>
    <w:basedOn w:val="Normal"/>
    <w:rsid w:val="006909F8"/>
    <w:pPr>
      <w:pBdr>
        <w:top w:val="single" w:sz="8"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70">
    <w:name w:val="xl70"/>
    <w:basedOn w:val="Normal"/>
    <w:rsid w:val="006909F8"/>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71">
    <w:name w:val="xl71"/>
    <w:basedOn w:val="Normal"/>
    <w:rsid w:val="006909F8"/>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Arial" w:hAnsi="Arial" w:cs="Arial"/>
      <w:b/>
      <w:bCs/>
      <w:color w:val="000000"/>
    </w:rPr>
  </w:style>
  <w:style w:type="paragraph" w:customStyle="1" w:styleId="xl72">
    <w:name w:val="xl72"/>
    <w:basedOn w:val="Normal"/>
    <w:rsid w:val="006909F8"/>
    <w:pPr>
      <w:pBdr>
        <w:top w:val="single" w:sz="8" w:space="0" w:color="auto"/>
        <w:left w:val="single" w:sz="8"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Arial" w:hAnsi="Arial" w:cs="Arial"/>
      <w:b/>
      <w:bCs/>
      <w:color w:val="000000"/>
    </w:rPr>
  </w:style>
  <w:style w:type="paragraph" w:customStyle="1" w:styleId="xl73">
    <w:name w:val="xl73"/>
    <w:basedOn w:val="Normal"/>
    <w:rsid w:val="006909F8"/>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74">
    <w:name w:val="xl74"/>
    <w:basedOn w:val="Normal"/>
    <w:rsid w:val="006909F8"/>
    <w:pPr>
      <w:pBdr>
        <w:left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75">
    <w:name w:val="xl75"/>
    <w:basedOn w:val="Normal"/>
    <w:rsid w:val="006909F8"/>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76">
    <w:name w:val="xl76"/>
    <w:basedOn w:val="Normal"/>
    <w:rsid w:val="006909F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77">
    <w:name w:val="xl77"/>
    <w:basedOn w:val="Normal"/>
    <w:rsid w:val="006909F8"/>
    <w:pPr>
      <w:pBdr>
        <w:top w:val="single" w:sz="8" w:space="0" w:color="auto"/>
        <w:bottom w:val="single" w:sz="4" w:space="0" w:color="auto"/>
      </w:pBdr>
      <w:shd w:val="clear" w:color="auto" w:fill="FFFFFF"/>
      <w:spacing w:before="100" w:beforeAutospacing="1" w:after="100" w:afterAutospacing="1"/>
    </w:pPr>
    <w:rPr>
      <w:rFonts w:ascii="Calibri" w:hAnsi="Calibri" w:cs="David"/>
    </w:rPr>
  </w:style>
  <w:style w:type="paragraph" w:customStyle="1" w:styleId="xl78">
    <w:name w:val="xl78"/>
    <w:basedOn w:val="Normal"/>
    <w:rsid w:val="006909F8"/>
    <w:pPr>
      <w:pBdr>
        <w:top w:val="single" w:sz="8" w:space="0" w:color="auto"/>
        <w:left w:val="single" w:sz="4" w:space="0" w:color="auto"/>
        <w:bottom w:val="single" w:sz="4" w:space="0" w:color="auto"/>
      </w:pBdr>
      <w:shd w:val="clear" w:color="auto" w:fill="FFFFFF"/>
      <w:spacing w:before="100" w:beforeAutospacing="1" w:after="100" w:afterAutospacing="1"/>
    </w:pPr>
    <w:rPr>
      <w:rFonts w:ascii="Calibri" w:hAnsi="Calibri" w:cs="David"/>
    </w:rPr>
  </w:style>
  <w:style w:type="paragraph" w:customStyle="1" w:styleId="xl79">
    <w:name w:val="xl79"/>
    <w:basedOn w:val="Normal"/>
    <w:rsid w:val="006909F8"/>
    <w:pPr>
      <w:pBdr>
        <w:left w:val="single" w:sz="4" w:space="0" w:color="auto"/>
        <w:bottom w:val="single" w:sz="4" w:space="0" w:color="auto"/>
      </w:pBdr>
      <w:shd w:val="clear" w:color="auto" w:fill="FFFFFF"/>
      <w:spacing w:before="100" w:beforeAutospacing="1" w:after="100" w:afterAutospacing="1"/>
    </w:pPr>
    <w:rPr>
      <w:rFonts w:ascii="Calibri" w:hAnsi="Calibri" w:cs="David"/>
    </w:rPr>
  </w:style>
  <w:style w:type="paragraph" w:customStyle="1" w:styleId="xl80">
    <w:name w:val="xl80"/>
    <w:basedOn w:val="Normal"/>
    <w:rsid w:val="006909F8"/>
    <w:pPr>
      <w:pBdr>
        <w:bottom w:val="single" w:sz="4" w:space="0" w:color="auto"/>
      </w:pBdr>
      <w:shd w:val="clear" w:color="auto" w:fill="FFFFFF"/>
      <w:spacing w:before="100" w:beforeAutospacing="1" w:after="100" w:afterAutospacing="1"/>
    </w:pPr>
    <w:rPr>
      <w:rFonts w:ascii="Calibri" w:hAnsi="Calibri" w:cs="David"/>
    </w:rPr>
  </w:style>
  <w:style w:type="paragraph" w:customStyle="1" w:styleId="xl81">
    <w:name w:val="xl81"/>
    <w:basedOn w:val="Normal"/>
    <w:semiHidden/>
    <w:rsid w:val="006909F8"/>
    <w:pPr>
      <w:pBdr>
        <w:top w:val="single" w:sz="4" w:space="0" w:color="auto"/>
        <w:bottom w:val="single" w:sz="4" w:space="0" w:color="auto"/>
      </w:pBdr>
      <w:shd w:val="clear" w:color="auto" w:fill="FFFFFF"/>
      <w:spacing w:before="100" w:beforeAutospacing="1" w:after="100" w:afterAutospacing="1"/>
    </w:pPr>
    <w:rPr>
      <w:rFonts w:ascii="Calibri" w:hAnsi="Calibri" w:cs="David"/>
    </w:rPr>
  </w:style>
  <w:style w:type="paragraph" w:customStyle="1" w:styleId="xl82">
    <w:name w:val="xl82"/>
    <w:basedOn w:val="Normal"/>
    <w:semiHidden/>
    <w:rsid w:val="006909F8"/>
    <w:pPr>
      <w:pBdr>
        <w:top w:val="single" w:sz="4" w:space="0" w:color="auto"/>
        <w:left w:val="single" w:sz="4" w:space="0" w:color="auto"/>
        <w:bottom w:val="single" w:sz="4" w:space="0" w:color="auto"/>
      </w:pBdr>
      <w:shd w:val="clear" w:color="auto" w:fill="FFFFFF"/>
      <w:spacing w:before="100" w:beforeAutospacing="1" w:after="100" w:afterAutospacing="1"/>
    </w:pPr>
    <w:rPr>
      <w:rFonts w:ascii="Calibri" w:hAnsi="Calibri" w:cs="David"/>
    </w:rPr>
  </w:style>
  <w:style w:type="paragraph" w:customStyle="1" w:styleId="27">
    <w:name w:val="פיסקת רשימה2"/>
    <w:basedOn w:val="Normal"/>
    <w:semiHidden/>
    <w:rsid w:val="006909F8"/>
    <w:pPr>
      <w:bidi/>
      <w:spacing w:after="120"/>
      <w:ind w:left="720"/>
    </w:pPr>
    <w:rPr>
      <w:rFonts w:ascii="Calibri" w:hAnsi="Calibri" w:cs="Arial"/>
      <w:sz w:val="22"/>
      <w:szCs w:val="22"/>
    </w:rPr>
  </w:style>
  <w:style w:type="paragraph" w:customStyle="1" w:styleId="QtxDos">
    <w:name w:val="QtxDos"/>
    <w:rsid w:val="006909F8"/>
    <w:pPr>
      <w:widowControl w:val="0"/>
    </w:pPr>
    <w:rPr>
      <w:rFonts w:ascii="Arial" w:hAnsi="Akhbar Simplified MT"/>
      <w:lang w:eastAsia="he-IL"/>
    </w:rPr>
  </w:style>
  <w:style w:type="paragraph" w:customStyle="1" w:styleId="310">
    <w:name w:val="31"/>
    <w:basedOn w:val="Normal"/>
    <w:semiHidden/>
    <w:rsid w:val="006909F8"/>
    <w:pPr>
      <w:bidi/>
      <w:spacing w:after="120"/>
      <w:ind w:left="1247" w:hanging="680"/>
    </w:pPr>
    <w:rPr>
      <w:rFonts w:cs="David"/>
      <w:sz w:val="22"/>
      <w:szCs w:val="22"/>
    </w:rPr>
  </w:style>
  <w:style w:type="character" w:customStyle="1" w:styleId="af7">
    <w:name w:val="מיספור אותיות תו"/>
    <w:link w:val="af6"/>
    <w:locked/>
    <w:rsid w:val="006909F8"/>
    <w:rPr>
      <w:rFonts w:cs="David"/>
      <w:sz w:val="22"/>
      <w:szCs w:val="24"/>
    </w:rPr>
  </w:style>
  <w:style w:type="paragraph" w:styleId="PlainText">
    <w:name w:val="Plain Text"/>
    <w:basedOn w:val="Normal"/>
    <w:link w:val="PlainTextChar"/>
    <w:rsid w:val="006909F8"/>
    <w:pPr>
      <w:bidi/>
    </w:pPr>
    <w:rPr>
      <w:rFonts w:ascii="Consolas" w:hAnsi="Consolas" w:cs="Consolas"/>
      <w:sz w:val="21"/>
      <w:szCs w:val="21"/>
    </w:rPr>
  </w:style>
  <w:style w:type="character" w:customStyle="1" w:styleId="PlainTextChar">
    <w:name w:val="Plain Text Char"/>
    <w:link w:val="PlainText"/>
    <w:rsid w:val="006909F8"/>
    <w:rPr>
      <w:rFonts w:ascii="Consolas" w:hAnsi="Consolas" w:cs="Consolas"/>
      <w:sz w:val="21"/>
      <w:szCs w:val="21"/>
    </w:rPr>
  </w:style>
  <w:style w:type="paragraph" w:customStyle="1" w:styleId="5">
    <w:name w:val="רמה 5"/>
    <w:basedOn w:val="Normal"/>
    <w:qFormat/>
    <w:rsid w:val="006909F8"/>
    <w:pPr>
      <w:numPr>
        <w:ilvl w:val="4"/>
        <w:numId w:val="67"/>
      </w:numPr>
      <w:bidi/>
      <w:spacing w:after="120"/>
    </w:pPr>
    <w:rPr>
      <w:rFonts w:ascii="Calibri" w:hAnsi="Calibri" w:cs="Arial"/>
      <w:sz w:val="22"/>
      <w:szCs w:val="22"/>
    </w:rPr>
  </w:style>
  <w:style w:type="paragraph" w:customStyle="1" w:styleId="35">
    <w:name w:val="פיסקת רשימה3"/>
    <w:basedOn w:val="Normal"/>
    <w:rsid w:val="006909F8"/>
    <w:pPr>
      <w:bidi/>
      <w:spacing w:after="120"/>
      <w:ind w:left="720"/>
      <w:contextualSpacing/>
    </w:pPr>
    <w:rPr>
      <w:rFonts w:ascii="Calibri" w:hAnsi="Calibri" w:cs="Arial"/>
      <w:sz w:val="22"/>
      <w:szCs w:val="22"/>
    </w:rPr>
  </w:style>
  <w:style w:type="character" w:customStyle="1" w:styleId="36">
    <w:name w:val="הדגשה מעודנת3"/>
    <w:rsid w:val="006909F8"/>
    <w:rPr>
      <w:rFonts w:cs="Times New Roman"/>
      <w:i/>
      <w:iCs/>
      <w:color w:val="808080"/>
    </w:rPr>
  </w:style>
  <w:style w:type="character" w:customStyle="1" w:styleId="af9">
    <w:name w:val="ביטול תו תו"/>
    <w:locked/>
    <w:rsid w:val="006909F8"/>
    <w:rPr>
      <w:rFonts w:cs="Times New Roman"/>
      <w:sz w:val="24"/>
      <w:szCs w:val="24"/>
      <w:lang w:bidi="he-IL"/>
    </w:rPr>
  </w:style>
  <w:style w:type="paragraph" w:customStyle="1" w:styleId="ListParagraph1">
    <w:name w:val="List Paragraph1"/>
    <w:basedOn w:val="Normal"/>
    <w:qFormat/>
    <w:rsid w:val="006909F8"/>
    <w:pPr>
      <w:bidi/>
      <w:ind w:left="720"/>
      <w:contextualSpacing/>
    </w:pPr>
    <w:rPr>
      <w:rFonts w:cs="David"/>
    </w:rPr>
  </w:style>
  <w:style w:type="numbering" w:styleId="1ai">
    <w:name w:val="Outline List 1"/>
    <w:basedOn w:val="NoList"/>
    <w:rsid w:val="006909F8"/>
    <w:pPr>
      <w:numPr>
        <w:numId w:val="65"/>
      </w:numPr>
    </w:pPr>
  </w:style>
  <w:style w:type="numbering" w:styleId="111111">
    <w:name w:val="Outline List 2"/>
    <w:basedOn w:val="NoList"/>
    <w:uiPriority w:val="99"/>
    <w:rsid w:val="006909F8"/>
    <w:pPr>
      <w:numPr>
        <w:numId w:val="66"/>
      </w:numPr>
    </w:pPr>
  </w:style>
  <w:style w:type="paragraph" w:customStyle="1" w:styleId="Mytext">
    <w:name w:val="Mytext"/>
    <w:basedOn w:val="Normal"/>
    <w:link w:val="MytextChar"/>
    <w:rsid w:val="006909F8"/>
    <w:pPr>
      <w:keepLines/>
      <w:bidi/>
      <w:spacing w:before="120" w:line="360" w:lineRule="auto"/>
    </w:pPr>
    <w:rPr>
      <w:rFonts w:ascii="Arial" w:hAnsi="Arial" w:cs="David"/>
    </w:rPr>
  </w:style>
  <w:style w:type="character" w:customStyle="1" w:styleId="MytextChar">
    <w:name w:val="Mytext Char"/>
    <w:link w:val="Mytext"/>
    <w:rsid w:val="006909F8"/>
    <w:rPr>
      <w:rFonts w:ascii="Arial" w:hAnsi="Arial" w:cs="David"/>
      <w:sz w:val="24"/>
      <w:szCs w:val="24"/>
    </w:rPr>
  </w:style>
  <w:style w:type="character" w:customStyle="1" w:styleId="28">
    <w:name w:val="טקסט מציין מיקום2"/>
    <w:rsid w:val="006909F8"/>
    <w:rPr>
      <w:rFonts w:cs="Times New Roman"/>
      <w:color w:val="808080"/>
    </w:rPr>
  </w:style>
  <w:style w:type="character" w:customStyle="1" w:styleId="210">
    <w:name w:val="גוף טקסט 2 תו1"/>
    <w:rsid w:val="006909F8"/>
    <w:rPr>
      <w:rFonts w:ascii="Calibri" w:hAnsi="Calibri" w:cs="Arial"/>
      <w:sz w:val="22"/>
      <w:szCs w:val="22"/>
    </w:rPr>
  </w:style>
  <w:style w:type="paragraph" w:customStyle="1" w:styleId="211">
    <w:name w:val="פיסקת רשימה21"/>
    <w:basedOn w:val="Normal"/>
    <w:rsid w:val="006909F8"/>
    <w:pPr>
      <w:bidi/>
      <w:spacing w:after="200" w:line="276" w:lineRule="auto"/>
      <w:ind w:left="720"/>
      <w:contextualSpacing/>
    </w:pPr>
    <w:rPr>
      <w:rFonts w:ascii="Calibri" w:hAnsi="Calibri" w:cs="Arial"/>
      <w:sz w:val="22"/>
      <w:szCs w:val="22"/>
    </w:rPr>
  </w:style>
  <w:style w:type="paragraph" w:styleId="Revision">
    <w:name w:val="Revision"/>
    <w:hidden/>
    <w:uiPriority w:val="99"/>
    <w:rsid w:val="006909F8"/>
    <w:rPr>
      <w:rFonts w:ascii="Calibri" w:hAnsi="Calibri" w:cs="Arial"/>
      <w:sz w:val="22"/>
      <w:szCs w:val="22"/>
    </w:rPr>
  </w:style>
  <w:style w:type="paragraph" w:customStyle="1" w:styleId="Bullet3">
    <w:name w:val="Bullet 3"/>
    <w:basedOn w:val="ListBullet"/>
    <w:qFormat/>
    <w:rsid w:val="006909F8"/>
    <w:pPr>
      <w:numPr>
        <w:ilvl w:val="3"/>
        <w:numId w:val="68"/>
      </w:numPr>
      <w:spacing w:line="360" w:lineRule="auto"/>
      <w:contextualSpacing/>
      <w:jc w:val="both"/>
    </w:pPr>
    <w:rPr>
      <w:rFonts w:cs="David"/>
      <w:sz w:val="24"/>
      <w:szCs w:val="24"/>
    </w:rPr>
  </w:style>
  <w:style w:type="paragraph" w:styleId="CommentSubject">
    <w:name w:val="annotation subject"/>
    <w:basedOn w:val="CommentText"/>
    <w:next w:val="CommentText"/>
    <w:link w:val="CommentSubjectChar"/>
    <w:rsid w:val="006909F8"/>
    <w:pPr>
      <w:overflowPunct/>
      <w:autoSpaceDE/>
      <w:autoSpaceDN/>
      <w:adjustRightInd/>
      <w:spacing w:after="120"/>
      <w:textAlignment w:val="auto"/>
    </w:pPr>
    <w:rPr>
      <w:rFonts w:ascii="Calibri" w:hAnsi="Calibri" w:cs="Arial"/>
      <w:b/>
      <w:bCs/>
      <w:lang w:val="en-US" w:eastAsia="en-US"/>
    </w:rPr>
  </w:style>
  <w:style w:type="character" w:customStyle="1" w:styleId="CommentSubjectChar">
    <w:name w:val="Comment Subject Char"/>
    <w:link w:val="CommentSubject"/>
    <w:rsid w:val="006909F8"/>
    <w:rPr>
      <w:rFonts w:ascii="Calibri" w:hAnsi="Calibri" w:cs="Arial"/>
      <w:b/>
      <w:bCs/>
      <w:lang w:eastAsia="he-IL"/>
    </w:rPr>
  </w:style>
  <w:style w:type="paragraph" w:customStyle="1" w:styleId="Mybullet">
    <w:name w:val="Mybullet"/>
    <w:basedOn w:val="Normal"/>
    <w:rsid w:val="006909F8"/>
    <w:pPr>
      <w:numPr>
        <w:numId w:val="70"/>
      </w:numPr>
      <w:suppressAutoHyphens/>
      <w:bidi/>
      <w:spacing w:line="360" w:lineRule="auto"/>
      <w:ind w:left="641" w:hanging="357"/>
    </w:pPr>
    <w:rPr>
      <w:rFonts w:ascii="Arial" w:hAnsi="Arial" w:cs="David"/>
    </w:rPr>
  </w:style>
  <w:style w:type="paragraph" w:customStyle="1" w:styleId="MyList">
    <w:name w:val="MyList"/>
    <w:basedOn w:val="Normal"/>
    <w:rsid w:val="006909F8"/>
    <w:pPr>
      <w:numPr>
        <w:numId w:val="69"/>
      </w:numPr>
      <w:bidi/>
      <w:spacing w:before="120" w:line="360" w:lineRule="auto"/>
    </w:pPr>
    <w:rPr>
      <w:rFonts w:ascii="Arial" w:hAnsi="Arial" w:cs="David"/>
    </w:rPr>
  </w:style>
  <w:style w:type="paragraph" w:customStyle="1" w:styleId="Mytext2">
    <w:name w:val="Mytext 2"/>
    <w:basedOn w:val="Mytext"/>
    <w:autoRedefine/>
    <w:qFormat/>
    <w:rsid w:val="006909F8"/>
    <w:pPr>
      <w:ind w:left="737"/>
    </w:pPr>
  </w:style>
  <w:style w:type="paragraph" w:customStyle="1" w:styleId="Mytext3">
    <w:name w:val="Mytext 3"/>
    <w:basedOn w:val="Mytext"/>
    <w:autoRedefine/>
    <w:qFormat/>
    <w:rsid w:val="006909F8"/>
    <w:pPr>
      <w:suppressAutoHyphens/>
      <w:ind w:left="2075"/>
      <w:jc w:val="both"/>
    </w:pPr>
    <w:rPr>
      <w:color w:val="00000A"/>
    </w:rPr>
  </w:style>
  <w:style w:type="paragraph" w:styleId="NormalWeb">
    <w:name w:val="Normal (Web)"/>
    <w:basedOn w:val="Normal"/>
    <w:uiPriority w:val="99"/>
    <w:unhideWhenUsed/>
    <w:rsid w:val="006909F8"/>
    <w:pPr>
      <w:spacing w:before="100" w:beforeAutospacing="1" w:after="100" w:afterAutospacing="1"/>
    </w:pPr>
    <w:rPr>
      <w:rFonts w:cs="David"/>
    </w:rPr>
  </w:style>
  <w:style w:type="character" w:customStyle="1" w:styleId="af1">
    <w:name w:val="ממוספר תו"/>
    <w:link w:val="a4"/>
    <w:rsid w:val="006909F8"/>
    <w:rPr>
      <w:rFonts w:ascii="Arial" w:hAnsi="Arial" w:cs="David"/>
      <w:sz w:val="22"/>
      <w:szCs w:val="24"/>
      <w:lang w:eastAsia="he-IL"/>
    </w:rPr>
  </w:style>
  <w:style w:type="paragraph" w:customStyle="1" w:styleId="a3">
    <w:name w:val="ראש פרק ממוספר"/>
    <w:basedOn w:val="Normal"/>
    <w:rsid w:val="006909F8"/>
    <w:pPr>
      <w:numPr>
        <w:numId w:val="71"/>
      </w:numPr>
      <w:bidi/>
      <w:ind w:right="720"/>
      <w:jc w:val="both"/>
    </w:pPr>
    <w:rPr>
      <w:rFonts w:cs="David"/>
      <w:b/>
      <w:bCs/>
      <w:sz w:val="28"/>
      <w:szCs w:val="28"/>
      <w:u w:val="single"/>
    </w:rPr>
  </w:style>
  <w:style w:type="paragraph" w:customStyle="1" w:styleId="big-header">
    <w:name w:val="big-header"/>
    <w:basedOn w:val="Normal"/>
    <w:rsid w:val="006909F8"/>
    <w:pPr>
      <w:keepNext/>
      <w:keepLines/>
      <w:widowControl w:val="0"/>
      <w:tabs>
        <w:tab w:val="left" w:pos="624"/>
        <w:tab w:val="left" w:pos="1021"/>
        <w:tab w:val="left" w:pos="1474"/>
        <w:tab w:val="left" w:pos="1928"/>
        <w:tab w:val="left" w:pos="2381"/>
        <w:tab w:val="left" w:pos="2835"/>
      </w:tabs>
      <w:suppressAutoHyphens/>
      <w:autoSpaceDE w:val="0"/>
      <w:autoSpaceDN w:val="0"/>
      <w:bidi/>
      <w:spacing w:before="440" w:after="120"/>
      <w:ind w:left="2835"/>
      <w:jc w:val="center"/>
    </w:pPr>
    <w:rPr>
      <w:noProof/>
      <w:sz w:val="20"/>
      <w:szCs w:val="32"/>
      <w:lang w:eastAsia="he-IL"/>
    </w:rPr>
  </w:style>
  <w:style w:type="paragraph" w:styleId="Caption">
    <w:name w:val="caption"/>
    <w:basedOn w:val="Normal"/>
    <w:next w:val="Normal"/>
    <w:unhideWhenUsed/>
    <w:qFormat/>
    <w:rsid w:val="006909F8"/>
    <w:pPr>
      <w:bidi/>
      <w:spacing w:after="200"/>
    </w:pPr>
    <w:rPr>
      <w:rFonts w:cs="David"/>
      <w:i/>
      <w:iCs/>
      <w:color w:val="44546A"/>
      <w:sz w:val="18"/>
      <w:szCs w:val="18"/>
    </w:rPr>
  </w:style>
  <w:style w:type="character" w:styleId="PlaceholderText">
    <w:name w:val="Placeholder Text"/>
    <w:uiPriority w:val="99"/>
    <w:semiHidden/>
    <w:rsid w:val="006909F8"/>
    <w:rPr>
      <w:color w:val="808080"/>
    </w:rPr>
  </w:style>
  <w:style w:type="paragraph" w:customStyle="1" w:styleId="P00">
    <w:name w:val="P00"/>
    <w:rsid w:val="006909F8"/>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character" w:customStyle="1" w:styleId="320">
    <w:name w:val="כותרת 3 תו2"/>
    <w:aliases w:val="H3 תו,h3 תו,head333 תו,head3 תו,כותרת 3 תו1 תו,כותרת 3 תו תו תו,Heading 3 Char Char תו,Heading 3 Char Char Char תו,Heading 3 Char Char Char Char תו,Heading 31 תו,Heading 3 Char Char1 תו,Heading 3 Char Char Char1 Char תו,כותרת 3 תו תו1"/>
    <w:locked/>
    <w:rsid w:val="006909F8"/>
    <w:rPr>
      <w:rFonts w:ascii="Cambria" w:eastAsia="Times New Roman" w:hAnsi="Cambria" w:cs="Times New Roman"/>
      <w:b/>
      <w:bCs/>
      <w:noProof/>
      <w:sz w:val="26"/>
      <w:szCs w:val="26"/>
      <w:lang w:eastAsia="he-IL"/>
    </w:rPr>
  </w:style>
  <w:style w:type="paragraph" w:customStyle="1" w:styleId="1f3">
    <w:name w:val="סרגל 1"/>
    <w:basedOn w:val="Normal"/>
    <w:uiPriority w:val="99"/>
    <w:rsid w:val="006909F8"/>
    <w:pPr>
      <w:widowControl w:val="0"/>
      <w:bidi/>
      <w:spacing w:line="360" w:lineRule="auto"/>
      <w:ind w:left="720" w:hanging="720"/>
      <w:jc w:val="both"/>
    </w:pPr>
    <w:rPr>
      <w:sz w:val="26"/>
      <w:szCs w:val="26"/>
      <w:lang w:eastAsia="he-IL"/>
    </w:rPr>
  </w:style>
  <w:style w:type="paragraph" w:styleId="DocumentMap">
    <w:name w:val="Document Map"/>
    <w:basedOn w:val="Normal"/>
    <w:link w:val="DocumentMapChar"/>
    <w:rsid w:val="006909F8"/>
    <w:pPr>
      <w:shd w:val="clear" w:color="auto" w:fill="000080"/>
      <w:bidi/>
    </w:pPr>
    <w:rPr>
      <w:rFonts w:ascii="Tahoma" w:hAnsi="Tahoma"/>
      <w:noProof/>
      <w:sz w:val="20"/>
      <w:szCs w:val="20"/>
      <w:lang w:eastAsia="he-IL"/>
    </w:rPr>
  </w:style>
  <w:style w:type="character" w:customStyle="1" w:styleId="DocumentMapChar">
    <w:name w:val="Document Map Char"/>
    <w:link w:val="DocumentMap"/>
    <w:rsid w:val="006909F8"/>
    <w:rPr>
      <w:rFonts w:ascii="Tahoma" w:hAnsi="Tahoma"/>
      <w:noProof/>
      <w:shd w:val="clear" w:color="auto" w:fill="000080"/>
      <w:lang w:eastAsia="he-IL"/>
    </w:rPr>
  </w:style>
  <w:style w:type="paragraph" w:customStyle="1" w:styleId="afa">
    <w:name w:val="פסקהבלירווח"/>
    <w:basedOn w:val="Normal"/>
    <w:uiPriority w:val="99"/>
    <w:rsid w:val="006909F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jc w:val="both"/>
    </w:pPr>
    <w:rPr>
      <w:sz w:val="20"/>
      <w:szCs w:val="20"/>
    </w:rPr>
  </w:style>
  <w:style w:type="paragraph" w:customStyle="1" w:styleId="0">
    <w:name w:val="סרגל 0"/>
    <w:basedOn w:val="Normal"/>
    <w:uiPriority w:val="99"/>
    <w:rsid w:val="006909F8"/>
    <w:pPr>
      <w:widowControl w:val="0"/>
      <w:bidi/>
      <w:spacing w:line="360" w:lineRule="auto"/>
      <w:jc w:val="both"/>
    </w:pPr>
    <w:rPr>
      <w:sz w:val="26"/>
      <w:szCs w:val="26"/>
      <w:lang w:eastAsia="he-IL"/>
    </w:rPr>
  </w:style>
  <w:style w:type="paragraph" w:customStyle="1" w:styleId="29">
    <w:name w:val="סרגל 2"/>
    <w:basedOn w:val="Normal"/>
    <w:uiPriority w:val="99"/>
    <w:rsid w:val="006909F8"/>
    <w:pPr>
      <w:widowControl w:val="0"/>
      <w:bidi/>
      <w:spacing w:line="360" w:lineRule="auto"/>
      <w:ind w:left="1440" w:hanging="720"/>
      <w:jc w:val="both"/>
    </w:pPr>
    <w:rPr>
      <w:sz w:val="26"/>
      <w:szCs w:val="26"/>
      <w:lang w:eastAsia="he-IL"/>
    </w:rPr>
  </w:style>
  <w:style w:type="paragraph" w:customStyle="1" w:styleId="11-">
    <w:name w:val="11-דוד"/>
    <w:uiPriority w:val="99"/>
    <w:rsid w:val="006909F8"/>
    <w:pPr>
      <w:autoSpaceDE w:val="0"/>
      <w:autoSpaceDN w:val="0"/>
      <w:adjustRightInd w:val="0"/>
    </w:pPr>
    <w:rPr>
      <w:rFonts w:ascii="Times NR CEw MT" w:hAnsi="Times NR CEw MT"/>
      <w:color w:val="0000FF"/>
      <w:sz w:val="16"/>
      <w:szCs w:val="22"/>
      <w:lang w:eastAsia="he-IL"/>
    </w:rPr>
  </w:style>
  <w:style w:type="paragraph" w:customStyle="1" w:styleId="Mispur1">
    <w:name w:val="Mispur1"/>
    <w:basedOn w:val="Normal"/>
    <w:link w:val="Mispur10"/>
    <w:rsid w:val="006909F8"/>
    <w:pPr>
      <w:numPr>
        <w:numId w:val="73"/>
      </w:numPr>
      <w:bidi/>
      <w:spacing w:after="200"/>
      <w:jc w:val="both"/>
    </w:pPr>
    <w:rPr>
      <w:sz w:val="22"/>
      <w:lang w:eastAsia="he-IL"/>
    </w:rPr>
  </w:style>
  <w:style w:type="paragraph" w:customStyle="1" w:styleId="Mispur2">
    <w:name w:val="Mispur2"/>
    <w:basedOn w:val="Mispur1"/>
    <w:rsid w:val="006909F8"/>
    <w:pPr>
      <w:numPr>
        <w:ilvl w:val="1"/>
      </w:numPr>
      <w:tabs>
        <w:tab w:val="clear" w:pos="1134"/>
        <w:tab w:val="num" w:pos="360"/>
        <w:tab w:val="num" w:pos="454"/>
      </w:tabs>
      <w:ind w:left="454" w:hanging="454"/>
    </w:pPr>
  </w:style>
  <w:style w:type="paragraph" w:customStyle="1" w:styleId="Mispur3">
    <w:name w:val="Mispur3"/>
    <w:basedOn w:val="Mispur1"/>
    <w:rsid w:val="006909F8"/>
    <w:pPr>
      <w:numPr>
        <w:ilvl w:val="2"/>
      </w:numPr>
      <w:tabs>
        <w:tab w:val="clear" w:pos="1928"/>
        <w:tab w:val="num" w:pos="360"/>
        <w:tab w:val="num" w:pos="454"/>
      </w:tabs>
      <w:ind w:left="454" w:hanging="454"/>
    </w:pPr>
  </w:style>
  <w:style w:type="paragraph" w:customStyle="1" w:styleId="Mispur5">
    <w:name w:val="Mispur5 א"/>
    <w:basedOn w:val="Mispur1"/>
    <w:uiPriority w:val="99"/>
    <w:rsid w:val="006909F8"/>
    <w:pPr>
      <w:numPr>
        <w:ilvl w:val="4"/>
      </w:numPr>
      <w:tabs>
        <w:tab w:val="clear" w:pos="3345"/>
        <w:tab w:val="num" w:pos="360"/>
        <w:tab w:val="num" w:pos="454"/>
      </w:tabs>
      <w:ind w:left="454" w:hanging="454"/>
    </w:pPr>
  </w:style>
  <w:style w:type="paragraph" w:customStyle="1" w:styleId="Mispur4">
    <w:name w:val="Mispur4"/>
    <w:basedOn w:val="Mispur3"/>
    <w:rsid w:val="006909F8"/>
    <w:pPr>
      <w:numPr>
        <w:ilvl w:val="3"/>
      </w:numPr>
      <w:tabs>
        <w:tab w:val="clear" w:pos="2948"/>
        <w:tab w:val="num" w:pos="360"/>
        <w:tab w:val="num" w:pos="454"/>
      </w:tabs>
      <w:ind w:left="2088" w:hanging="648"/>
    </w:pPr>
  </w:style>
  <w:style w:type="paragraph" w:customStyle="1" w:styleId="text1">
    <w:name w:val="text 1"/>
    <w:basedOn w:val="Normal"/>
    <w:link w:val="text10"/>
    <w:uiPriority w:val="99"/>
    <w:rsid w:val="006909F8"/>
    <w:pPr>
      <w:bidi/>
      <w:ind w:left="567"/>
      <w:jc w:val="both"/>
    </w:pPr>
    <w:rPr>
      <w:rFonts w:cs="David"/>
    </w:rPr>
  </w:style>
  <w:style w:type="character" w:customStyle="1" w:styleId="text10">
    <w:name w:val="text 1 תו"/>
    <w:link w:val="text1"/>
    <w:uiPriority w:val="99"/>
    <w:locked/>
    <w:rsid w:val="006909F8"/>
    <w:rPr>
      <w:rFonts w:cs="David"/>
      <w:sz w:val="24"/>
      <w:szCs w:val="24"/>
    </w:rPr>
  </w:style>
  <w:style w:type="paragraph" w:customStyle="1" w:styleId="Mispur50">
    <w:name w:val="Mispur5"/>
    <w:basedOn w:val="Mispur4"/>
    <w:rsid w:val="006909F8"/>
    <w:pPr>
      <w:numPr>
        <w:ilvl w:val="0"/>
        <w:numId w:val="0"/>
      </w:numPr>
      <w:tabs>
        <w:tab w:val="num" w:pos="360"/>
      </w:tabs>
      <w:ind w:left="3345" w:hanging="397"/>
    </w:pPr>
    <w:rPr>
      <w:rFonts w:cs="David"/>
    </w:rPr>
  </w:style>
  <w:style w:type="paragraph" w:customStyle="1" w:styleId="afb">
    <w:name w:val="צמוד"/>
    <w:basedOn w:val="Normal"/>
    <w:rsid w:val="006909F8"/>
    <w:pPr>
      <w:bidi/>
      <w:jc w:val="both"/>
    </w:pPr>
    <w:rPr>
      <w:rFonts w:cs="David"/>
      <w:sz w:val="22"/>
      <w:lang w:eastAsia="he-IL"/>
    </w:rPr>
  </w:style>
  <w:style w:type="character" w:customStyle="1" w:styleId="Mispur10">
    <w:name w:val="Mispur1 תו"/>
    <w:link w:val="Mispur1"/>
    <w:locked/>
    <w:rsid w:val="006909F8"/>
    <w:rPr>
      <w:sz w:val="22"/>
      <w:szCs w:val="24"/>
      <w:lang w:eastAsia="he-IL"/>
    </w:rPr>
  </w:style>
  <w:style w:type="character" w:customStyle="1" w:styleId="Heading3Char1">
    <w:name w:val="Heading 3 Char1"/>
    <w:aliases w:val="H3 Char1,h3 Char1,head333 Char1,head3 Char1,כותרת 3 תו1 Char1,כותרת 3 תו תו Char1,Heading 3 Char Char Char11,Heading 3 Char Char Char Char11,Heading 3 Char Char Char Char Char1,Heading 31 Char1,Heading 3 Char Char1 Char1"/>
    <w:uiPriority w:val="9"/>
    <w:semiHidden/>
    <w:rsid w:val="006909F8"/>
    <w:rPr>
      <w:rFonts w:ascii="Cambria" w:hAnsi="Cambria"/>
      <w:b/>
      <w:noProof/>
      <w:sz w:val="26"/>
      <w:lang w:eastAsia="he-IL"/>
    </w:rPr>
  </w:style>
  <w:style w:type="paragraph" w:customStyle="1" w:styleId="110">
    <w:name w:val="תו תו תו1 תו תו תו תו תו תו תו תו תו תו תו תו תו תו תו תו תו תו תו תו תו תו תו תו תו תו תו תו תו תו תו תו תו תו תו תו1 תו תו תו תו"/>
    <w:basedOn w:val="Normal"/>
    <w:rsid w:val="006909F8"/>
    <w:pPr>
      <w:spacing w:before="120" w:after="160" w:line="240" w:lineRule="exact"/>
      <w:jc w:val="both"/>
    </w:pPr>
    <w:rPr>
      <w:rFonts w:ascii="Verdana" w:hAnsi="Verdana" w:cs="David"/>
      <w:sz w:val="20"/>
      <w:szCs w:val="20"/>
      <w:lang w:bidi="ar-SA"/>
    </w:rPr>
  </w:style>
  <w:style w:type="paragraph" w:styleId="EnvelopeAddress">
    <w:name w:val="envelope address"/>
    <w:basedOn w:val="Normal"/>
    <w:uiPriority w:val="99"/>
    <w:rsid w:val="006909F8"/>
    <w:pPr>
      <w:framePr w:w="5040" w:h="1980" w:hRule="exact" w:hSpace="180" w:wrap="auto" w:vAnchor="page" w:hAnchor="page" w:x="4650" w:y="2382"/>
      <w:bidi/>
      <w:spacing w:line="360" w:lineRule="auto"/>
      <w:ind w:right="2880"/>
      <w:jc w:val="both"/>
    </w:pPr>
    <w:rPr>
      <w:rFonts w:ascii="Arial" w:hAnsi="Arial" w:cs="David"/>
      <w:noProof/>
      <w:sz w:val="22"/>
      <w:lang w:eastAsia="he-IL"/>
    </w:rPr>
  </w:style>
  <w:style w:type="paragraph" w:customStyle="1" w:styleId="NormalE">
    <w:name w:val="NormalE"/>
    <w:basedOn w:val="Normal"/>
    <w:rsid w:val="006909F8"/>
    <w:pPr>
      <w:spacing w:line="360" w:lineRule="auto"/>
      <w:jc w:val="right"/>
    </w:pPr>
    <w:rPr>
      <w:rFonts w:ascii="Arial" w:hAnsi="Arial" w:cs="David"/>
      <w:noProof/>
      <w:sz w:val="22"/>
      <w:lang w:eastAsia="he-IL"/>
    </w:rPr>
  </w:style>
  <w:style w:type="paragraph" w:customStyle="1" w:styleId="indent">
    <w:name w:val="indent"/>
    <w:basedOn w:val="NormalE"/>
    <w:rsid w:val="006909F8"/>
  </w:style>
  <w:style w:type="paragraph" w:customStyle="1" w:styleId="IndentDouble">
    <w:name w:val="Indent_Double"/>
    <w:basedOn w:val="NormalE"/>
    <w:rsid w:val="006909F8"/>
  </w:style>
  <w:style w:type="paragraph" w:customStyle="1" w:styleId="IndentDouble1">
    <w:name w:val="Indent_Double1"/>
    <w:basedOn w:val="NormalE"/>
    <w:rsid w:val="006909F8"/>
  </w:style>
  <w:style w:type="paragraph" w:customStyle="1" w:styleId="IndentDouble2">
    <w:name w:val="Indent_Double2"/>
    <w:basedOn w:val="NormalE"/>
    <w:rsid w:val="006909F8"/>
  </w:style>
  <w:style w:type="paragraph" w:customStyle="1" w:styleId="indent1">
    <w:name w:val="indent1"/>
    <w:basedOn w:val="NormalE"/>
    <w:rsid w:val="006909F8"/>
  </w:style>
  <w:style w:type="paragraph" w:customStyle="1" w:styleId="indent2">
    <w:name w:val="indent2"/>
    <w:basedOn w:val="NormalE"/>
    <w:rsid w:val="006909F8"/>
  </w:style>
  <w:style w:type="paragraph" w:customStyle="1" w:styleId="indent3">
    <w:name w:val="indent3"/>
    <w:basedOn w:val="NormalE"/>
    <w:rsid w:val="006909F8"/>
  </w:style>
  <w:style w:type="paragraph" w:customStyle="1" w:styleId="indent4">
    <w:name w:val="indent4"/>
    <w:basedOn w:val="NormalE"/>
    <w:rsid w:val="006909F8"/>
  </w:style>
  <w:style w:type="paragraph" w:styleId="Quote">
    <w:name w:val="Quote"/>
    <w:basedOn w:val="NormalE"/>
    <w:link w:val="QuoteChar"/>
    <w:uiPriority w:val="29"/>
    <w:qFormat/>
    <w:rsid w:val="006909F8"/>
    <w:pPr>
      <w:spacing w:line="240" w:lineRule="auto"/>
      <w:ind w:left="709" w:right="709"/>
    </w:pPr>
  </w:style>
  <w:style w:type="character" w:customStyle="1" w:styleId="QuoteChar">
    <w:name w:val="Quote Char"/>
    <w:link w:val="Quote"/>
    <w:uiPriority w:val="29"/>
    <w:rsid w:val="006909F8"/>
    <w:rPr>
      <w:rFonts w:ascii="Arial" w:hAnsi="Arial" w:cs="David"/>
      <w:noProof/>
      <w:sz w:val="22"/>
      <w:szCs w:val="24"/>
      <w:lang w:eastAsia="he-IL"/>
    </w:rPr>
  </w:style>
  <w:style w:type="paragraph" w:customStyle="1" w:styleId="Quote2">
    <w:name w:val="Quote2"/>
    <w:basedOn w:val="NormalE"/>
    <w:rsid w:val="006909F8"/>
  </w:style>
  <w:style w:type="paragraph" w:styleId="TOC1">
    <w:name w:val="toc 1"/>
    <w:basedOn w:val="Normal"/>
    <w:next w:val="Normal"/>
    <w:autoRedefine/>
    <w:rsid w:val="006909F8"/>
    <w:pPr>
      <w:bidi/>
    </w:pPr>
    <w:rPr>
      <w:rFonts w:cs="David"/>
      <w:b/>
      <w:bCs/>
      <w:caps/>
      <w:noProof/>
      <w:sz w:val="28"/>
      <w:szCs w:val="32"/>
      <w:lang w:eastAsia="he-IL"/>
    </w:rPr>
  </w:style>
  <w:style w:type="paragraph" w:styleId="TOC2">
    <w:name w:val="toc 2"/>
    <w:basedOn w:val="Normal"/>
    <w:next w:val="Normal"/>
    <w:autoRedefine/>
    <w:uiPriority w:val="39"/>
    <w:rsid w:val="006909F8"/>
    <w:pPr>
      <w:bidi/>
      <w:ind w:left="709"/>
      <w:jc w:val="both"/>
    </w:pPr>
    <w:rPr>
      <w:rFonts w:cs="David"/>
      <w:b/>
      <w:bCs/>
      <w:smallCaps/>
      <w:noProof/>
      <w:sz w:val="22"/>
      <w:szCs w:val="28"/>
      <w:lang w:eastAsia="he-IL"/>
    </w:rPr>
  </w:style>
  <w:style w:type="paragraph" w:styleId="TOC3">
    <w:name w:val="toc 3"/>
    <w:basedOn w:val="Normal"/>
    <w:next w:val="Normal"/>
    <w:autoRedefine/>
    <w:uiPriority w:val="39"/>
    <w:rsid w:val="006909F8"/>
    <w:pPr>
      <w:bidi/>
      <w:ind w:left="1418"/>
      <w:jc w:val="both"/>
    </w:pPr>
    <w:rPr>
      <w:rFonts w:cs="David"/>
      <w:noProof/>
      <w:sz w:val="20"/>
      <w:lang w:eastAsia="he-IL"/>
    </w:rPr>
  </w:style>
  <w:style w:type="paragraph" w:customStyle="1" w:styleId="afc">
    <w:name w:val="היסט"/>
    <w:basedOn w:val="Normal"/>
    <w:rsid w:val="006909F8"/>
    <w:pPr>
      <w:bidi/>
      <w:ind w:left="709"/>
      <w:jc w:val="both"/>
    </w:pPr>
    <w:rPr>
      <w:rFonts w:cs="David"/>
      <w:noProof/>
      <w:sz w:val="22"/>
      <w:lang w:eastAsia="he-IL"/>
    </w:rPr>
  </w:style>
  <w:style w:type="paragraph" w:customStyle="1" w:styleId="afd">
    <w:name w:val="היסט_כפול"/>
    <w:basedOn w:val="Normal"/>
    <w:rsid w:val="006909F8"/>
    <w:pPr>
      <w:tabs>
        <w:tab w:val="left" w:pos="709"/>
      </w:tabs>
      <w:bidi/>
      <w:ind w:left="1418" w:hanging="1418"/>
      <w:jc w:val="both"/>
    </w:pPr>
    <w:rPr>
      <w:rFonts w:cs="David"/>
      <w:noProof/>
      <w:sz w:val="22"/>
      <w:lang w:eastAsia="he-IL"/>
    </w:rPr>
  </w:style>
  <w:style w:type="paragraph" w:customStyle="1" w:styleId="1f4">
    <w:name w:val="היסט_כפול1"/>
    <w:basedOn w:val="Normal"/>
    <w:rsid w:val="006909F8"/>
    <w:pPr>
      <w:tabs>
        <w:tab w:val="left" w:pos="1418"/>
      </w:tabs>
      <w:bidi/>
      <w:ind w:left="2126" w:hanging="2126"/>
      <w:jc w:val="both"/>
    </w:pPr>
    <w:rPr>
      <w:rFonts w:cs="David"/>
      <w:noProof/>
      <w:sz w:val="22"/>
      <w:lang w:eastAsia="he-IL"/>
    </w:rPr>
  </w:style>
  <w:style w:type="paragraph" w:customStyle="1" w:styleId="2a">
    <w:name w:val="היסט_כפול2"/>
    <w:basedOn w:val="Normal"/>
    <w:rsid w:val="006909F8"/>
    <w:pPr>
      <w:tabs>
        <w:tab w:val="left" w:pos="1418"/>
      </w:tabs>
      <w:bidi/>
      <w:ind w:left="2127" w:hanging="1418"/>
      <w:jc w:val="both"/>
    </w:pPr>
    <w:rPr>
      <w:rFonts w:cs="David"/>
      <w:noProof/>
      <w:sz w:val="22"/>
      <w:lang w:eastAsia="he-IL"/>
    </w:rPr>
  </w:style>
  <w:style w:type="paragraph" w:customStyle="1" w:styleId="13">
    <w:name w:val="היסט1"/>
    <w:basedOn w:val="Normal"/>
    <w:next w:val="1f5"/>
    <w:rsid w:val="006909F8"/>
    <w:pPr>
      <w:numPr>
        <w:numId w:val="74"/>
      </w:numPr>
      <w:bidi/>
      <w:spacing w:before="240"/>
      <w:jc w:val="both"/>
    </w:pPr>
    <w:rPr>
      <w:rFonts w:cs="David"/>
      <w:noProof/>
      <w:sz w:val="22"/>
      <w:lang w:eastAsia="he-IL"/>
    </w:rPr>
  </w:style>
  <w:style w:type="paragraph" w:customStyle="1" w:styleId="21">
    <w:name w:val="היסט2"/>
    <w:basedOn w:val="Normal"/>
    <w:next w:val="2b"/>
    <w:rsid w:val="006909F8"/>
    <w:pPr>
      <w:numPr>
        <w:ilvl w:val="1"/>
        <w:numId w:val="74"/>
      </w:numPr>
      <w:bidi/>
      <w:spacing w:before="240"/>
      <w:jc w:val="both"/>
    </w:pPr>
    <w:rPr>
      <w:rFonts w:cs="David"/>
      <w:noProof/>
      <w:sz w:val="22"/>
      <w:lang w:eastAsia="he-IL"/>
    </w:rPr>
  </w:style>
  <w:style w:type="paragraph" w:customStyle="1" w:styleId="30">
    <w:name w:val="היסט3"/>
    <w:basedOn w:val="Normal"/>
    <w:next w:val="37"/>
    <w:rsid w:val="006909F8"/>
    <w:pPr>
      <w:numPr>
        <w:ilvl w:val="2"/>
        <w:numId w:val="74"/>
      </w:numPr>
      <w:bidi/>
      <w:spacing w:before="240"/>
      <w:jc w:val="both"/>
    </w:pPr>
    <w:rPr>
      <w:rFonts w:cs="David"/>
      <w:noProof/>
      <w:sz w:val="22"/>
      <w:lang w:eastAsia="he-IL"/>
    </w:rPr>
  </w:style>
  <w:style w:type="paragraph" w:customStyle="1" w:styleId="40">
    <w:name w:val="היסט4"/>
    <w:basedOn w:val="Normal"/>
    <w:next w:val="44"/>
    <w:rsid w:val="006909F8"/>
    <w:pPr>
      <w:numPr>
        <w:ilvl w:val="3"/>
        <w:numId w:val="74"/>
      </w:numPr>
      <w:bidi/>
      <w:spacing w:before="240"/>
      <w:jc w:val="both"/>
    </w:pPr>
    <w:rPr>
      <w:rFonts w:cs="David"/>
      <w:noProof/>
      <w:sz w:val="22"/>
      <w:lang w:eastAsia="he-IL"/>
    </w:rPr>
  </w:style>
  <w:style w:type="paragraph" w:customStyle="1" w:styleId="38">
    <w:name w:val="כותרת3"/>
    <w:basedOn w:val="24"/>
    <w:rsid w:val="006909F8"/>
    <w:pPr>
      <w:keepNext w:val="0"/>
      <w:widowControl w:val="0"/>
      <w:spacing w:before="0" w:after="0" w:line="240" w:lineRule="auto"/>
    </w:pPr>
    <w:rPr>
      <w:noProof/>
      <w:sz w:val="28"/>
      <w:szCs w:val="28"/>
      <w:lang w:eastAsia="he-IL"/>
    </w:rPr>
  </w:style>
  <w:style w:type="paragraph" w:customStyle="1" w:styleId="45">
    <w:name w:val="כותרת4"/>
    <w:basedOn w:val="38"/>
    <w:rsid w:val="006909F8"/>
    <w:pPr>
      <w:keepLines/>
      <w:spacing w:before="240"/>
    </w:pPr>
    <w:rPr>
      <w:sz w:val="24"/>
      <w:szCs w:val="24"/>
    </w:rPr>
  </w:style>
  <w:style w:type="paragraph" w:customStyle="1" w:styleId="a">
    <w:name w:val="מחוץ_לשוליים"/>
    <w:basedOn w:val="Normal"/>
    <w:rsid w:val="006909F8"/>
    <w:pPr>
      <w:framePr w:w="1071" w:h="284" w:hSpace="181" w:wrap="around" w:vAnchor="text" w:hAnchor="page" w:x="10377" w:y="29" w:anchorLock="1"/>
      <w:numPr>
        <w:ilvl w:val="1"/>
        <w:numId w:val="86"/>
      </w:numPr>
      <w:tabs>
        <w:tab w:val="clear" w:pos="360"/>
      </w:tabs>
      <w:bidi/>
      <w:jc w:val="both"/>
    </w:pPr>
    <w:rPr>
      <w:rFonts w:cs="David"/>
      <w:noProof/>
      <w:sz w:val="22"/>
      <w:lang w:eastAsia="he-IL"/>
    </w:rPr>
  </w:style>
  <w:style w:type="paragraph" w:customStyle="1" w:styleId="1">
    <w:name w:val="ציטוט1"/>
    <w:basedOn w:val="Normal"/>
    <w:rsid w:val="006909F8"/>
    <w:pPr>
      <w:numPr>
        <w:ilvl w:val="2"/>
        <w:numId w:val="86"/>
      </w:numPr>
      <w:tabs>
        <w:tab w:val="clear" w:pos="360"/>
      </w:tabs>
      <w:bidi/>
      <w:ind w:left="709" w:right="709"/>
      <w:jc w:val="both"/>
    </w:pPr>
    <w:rPr>
      <w:rFonts w:cs="David"/>
      <w:noProof/>
      <w:sz w:val="22"/>
      <w:lang w:eastAsia="he-IL"/>
    </w:rPr>
  </w:style>
  <w:style w:type="paragraph" w:customStyle="1" w:styleId="20">
    <w:name w:val="ציטוט2"/>
    <w:basedOn w:val="Normal"/>
    <w:rsid w:val="006909F8"/>
    <w:pPr>
      <w:numPr>
        <w:numId w:val="84"/>
      </w:numPr>
      <w:tabs>
        <w:tab w:val="clear" w:pos="850"/>
      </w:tabs>
      <w:bidi/>
      <w:ind w:left="2552" w:right="1134" w:firstLine="0"/>
      <w:jc w:val="both"/>
    </w:pPr>
    <w:rPr>
      <w:rFonts w:cs="David"/>
      <w:noProof/>
      <w:sz w:val="22"/>
      <w:lang w:eastAsia="he-IL"/>
    </w:rPr>
  </w:style>
  <w:style w:type="character" w:customStyle="1" w:styleId="afe">
    <w:name w:val="תפריט"/>
    <w:rsid w:val="006909F8"/>
    <w:rPr>
      <w:rFonts w:ascii="Monotype Corsiva" w:hAnsi="Monotype Corsiva"/>
      <w:b/>
      <w:i/>
      <w:sz w:val="24"/>
      <w:vertAlign w:val="baseline"/>
    </w:rPr>
  </w:style>
  <w:style w:type="paragraph" w:customStyle="1" w:styleId="aff">
    <w:name w:val="אורון"/>
    <w:rsid w:val="006909F8"/>
    <w:pPr>
      <w:keepLines/>
      <w:bidi/>
      <w:spacing w:line="280" w:lineRule="exact"/>
      <w:jc w:val="both"/>
    </w:pPr>
    <w:rPr>
      <w:rFonts w:cs="David"/>
      <w:sz w:val="24"/>
      <w:szCs w:val="24"/>
    </w:rPr>
  </w:style>
  <w:style w:type="paragraph" w:customStyle="1" w:styleId="1f5">
    <w:name w:val="היס1"/>
    <w:basedOn w:val="Normal"/>
    <w:rsid w:val="006909F8"/>
    <w:pPr>
      <w:bidi/>
      <w:ind w:left="567"/>
      <w:jc w:val="both"/>
    </w:pPr>
    <w:rPr>
      <w:rFonts w:cs="David"/>
      <w:noProof/>
      <w:sz w:val="22"/>
      <w:lang w:eastAsia="he-IL"/>
    </w:rPr>
  </w:style>
  <w:style w:type="paragraph" w:customStyle="1" w:styleId="111">
    <w:name w:val="היס11"/>
    <w:basedOn w:val="1f5"/>
    <w:rsid w:val="006909F8"/>
    <w:pPr>
      <w:ind w:left="851"/>
    </w:pPr>
  </w:style>
  <w:style w:type="paragraph" w:customStyle="1" w:styleId="2b">
    <w:name w:val="היס2"/>
    <w:basedOn w:val="Normal"/>
    <w:rsid w:val="006909F8"/>
    <w:pPr>
      <w:bidi/>
      <w:ind w:left="1134"/>
      <w:jc w:val="both"/>
    </w:pPr>
    <w:rPr>
      <w:rFonts w:cs="David"/>
      <w:noProof/>
      <w:sz w:val="22"/>
      <w:lang w:eastAsia="he-IL"/>
    </w:rPr>
  </w:style>
  <w:style w:type="paragraph" w:customStyle="1" w:styleId="220">
    <w:name w:val="היס22"/>
    <w:basedOn w:val="2b"/>
    <w:rsid w:val="006909F8"/>
  </w:style>
  <w:style w:type="paragraph" w:customStyle="1" w:styleId="37">
    <w:name w:val="היס3"/>
    <w:basedOn w:val="Normal"/>
    <w:rsid w:val="006909F8"/>
    <w:pPr>
      <w:bidi/>
      <w:ind w:left="1701"/>
      <w:jc w:val="both"/>
    </w:pPr>
    <w:rPr>
      <w:rFonts w:cs="David"/>
      <w:noProof/>
      <w:sz w:val="22"/>
      <w:lang w:eastAsia="he-IL"/>
    </w:rPr>
  </w:style>
  <w:style w:type="paragraph" w:customStyle="1" w:styleId="330">
    <w:name w:val="היס33"/>
    <w:basedOn w:val="Normal"/>
    <w:rsid w:val="006909F8"/>
    <w:pPr>
      <w:bidi/>
      <w:ind w:left="3402"/>
      <w:jc w:val="both"/>
    </w:pPr>
    <w:rPr>
      <w:rFonts w:cs="David"/>
      <w:noProof/>
      <w:sz w:val="22"/>
      <w:lang w:eastAsia="he-IL"/>
    </w:rPr>
  </w:style>
  <w:style w:type="paragraph" w:customStyle="1" w:styleId="44">
    <w:name w:val="היס4"/>
    <w:basedOn w:val="Normal"/>
    <w:rsid w:val="006909F8"/>
    <w:pPr>
      <w:bidi/>
      <w:ind w:left="2268"/>
      <w:jc w:val="both"/>
    </w:pPr>
    <w:rPr>
      <w:rFonts w:cs="David"/>
      <w:noProof/>
      <w:sz w:val="22"/>
      <w:lang w:eastAsia="he-IL"/>
    </w:rPr>
  </w:style>
  <w:style w:type="paragraph" w:customStyle="1" w:styleId="440">
    <w:name w:val="היס44"/>
    <w:basedOn w:val="Normal"/>
    <w:rsid w:val="006909F8"/>
    <w:pPr>
      <w:bidi/>
      <w:ind w:left="5103"/>
      <w:jc w:val="both"/>
    </w:pPr>
    <w:rPr>
      <w:rFonts w:cs="David"/>
      <w:noProof/>
      <w:sz w:val="22"/>
      <w:lang w:eastAsia="he-IL"/>
    </w:rPr>
  </w:style>
  <w:style w:type="paragraph" w:customStyle="1" w:styleId="53">
    <w:name w:val="היס5"/>
    <w:basedOn w:val="Normal"/>
    <w:rsid w:val="006909F8"/>
    <w:pPr>
      <w:bidi/>
      <w:ind w:left="2835"/>
      <w:jc w:val="both"/>
    </w:pPr>
    <w:rPr>
      <w:rFonts w:cs="David"/>
      <w:noProof/>
      <w:sz w:val="22"/>
      <w:lang w:eastAsia="he-IL"/>
    </w:rPr>
  </w:style>
  <w:style w:type="paragraph" w:customStyle="1" w:styleId="55">
    <w:name w:val="היס55"/>
    <w:basedOn w:val="Normal"/>
    <w:rsid w:val="006909F8"/>
    <w:pPr>
      <w:bidi/>
      <w:ind w:left="6804"/>
      <w:jc w:val="both"/>
    </w:pPr>
    <w:rPr>
      <w:rFonts w:cs="David"/>
      <w:noProof/>
      <w:sz w:val="22"/>
      <w:lang w:eastAsia="he-IL"/>
    </w:rPr>
  </w:style>
  <w:style w:type="paragraph" w:customStyle="1" w:styleId="50">
    <w:name w:val="היסט5"/>
    <w:basedOn w:val="13"/>
    <w:next w:val="53"/>
    <w:rsid w:val="006909F8"/>
    <w:pPr>
      <w:numPr>
        <w:ilvl w:val="4"/>
      </w:numPr>
    </w:pPr>
  </w:style>
  <w:style w:type="paragraph" w:customStyle="1" w:styleId="39">
    <w:name w:val="ציטוט3"/>
    <w:basedOn w:val="1"/>
    <w:rsid w:val="006909F8"/>
  </w:style>
  <w:style w:type="paragraph" w:customStyle="1" w:styleId="46">
    <w:name w:val="ציטוט4"/>
    <w:basedOn w:val="39"/>
    <w:rsid w:val="006909F8"/>
    <w:pPr>
      <w:ind w:left="5670" w:right="567"/>
    </w:pPr>
  </w:style>
  <w:style w:type="paragraph" w:customStyle="1" w:styleId="54">
    <w:name w:val="ציטוט5"/>
    <w:basedOn w:val="1"/>
    <w:rsid w:val="006909F8"/>
  </w:style>
  <w:style w:type="paragraph" w:customStyle="1" w:styleId="aff0">
    <w:name w:val="יעלה"/>
    <w:rsid w:val="006909F8"/>
    <w:pPr>
      <w:keepLines/>
      <w:bidi/>
      <w:spacing w:line="280" w:lineRule="exact"/>
      <w:jc w:val="both"/>
    </w:pPr>
    <w:rPr>
      <w:rFonts w:cs="David"/>
      <w:sz w:val="24"/>
      <w:szCs w:val="24"/>
    </w:rPr>
  </w:style>
  <w:style w:type="paragraph" w:customStyle="1" w:styleId="heading10">
    <w:name w:val="heading1א"/>
    <w:basedOn w:val="Heading1"/>
    <w:rsid w:val="006909F8"/>
    <w:pPr>
      <w:tabs>
        <w:tab w:val="left" w:pos="624"/>
      </w:tabs>
      <w:spacing w:before="0" w:after="0" w:line="240" w:lineRule="auto"/>
      <w:ind w:left="1247" w:hanging="1247"/>
      <w:jc w:val="both"/>
    </w:pPr>
    <w:rPr>
      <w:rFonts w:ascii="Times New Roman" w:hAnsi="Times New Roman" w:cs="David"/>
      <w:noProof/>
      <w:sz w:val="22"/>
      <w:szCs w:val="24"/>
      <w:lang w:val="en-US" w:eastAsia="he-IL"/>
    </w:rPr>
  </w:style>
  <w:style w:type="paragraph" w:customStyle="1" w:styleId="aff1">
    <w:name w:val="מיספור עיברי"/>
    <w:basedOn w:val="Normal"/>
    <w:rsid w:val="006909F8"/>
    <w:pPr>
      <w:tabs>
        <w:tab w:val="num" w:pos="709"/>
      </w:tabs>
      <w:bidi/>
      <w:spacing w:before="120" w:after="120" w:line="280" w:lineRule="exact"/>
      <w:ind w:left="709" w:right="709" w:hanging="596"/>
      <w:jc w:val="both"/>
    </w:pPr>
    <w:rPr>
      <w:rFonts w:cs="David"/>
      <w:noProof/>
      <w:sz w:val="26"/>
      <w:lang w:eastAsia="he-IL"/>
    </w:rPr>
  </w:style>
  <w:style w:type="character" w:customStyle="1" w:styleId="big-number">
    <w:name w:val="big-number"/>
    <w:rsid w:val="006909F8"/>
    <w:rPr>
      <w:rFonts w:ascii="Times New Roman" w:hAnsi="Times New Roman"/>
      <w:sz w:val="32"/>
    </w:rPr>
  </w:style>
  <w:style w:type="paragraph" w:customStyle="1" w:styleId="1f6">
    <w:name w:val="עתק1"/>
    <w:rsid w:val="006909F8"/>
    <w:pPr>
      <w:keepLines/>
      <w:bidi/>
      <w:jc w:val="both"/>
    </w:pPr>
    <w:rPr>
      <w:rFonts w:ascii="Arial" w:hAnsi="Arial" w:cs="David"/>
      <w:sz w:val="22"/>
      <w:szCs w:val="24"/>
      <w:lang w:eastAsia="he-IL"/>
    </w:rPr>
  </w:style>
  <w:style w:type="paragraph" w:customStyle="1" w:styleId="16">
    <w:name w:val="רשימה_1"/>
    <w:basedOn w:val="Normal"/>
    <w:rsid w:val="006909F8"/>
    <w:pPr>
      <w:numPr>
        <w:numId w:val="75"/>
      </w:numPr>
      <w:bidi/>
      <w:jc w:val="both"/>
    </w:pPr>
    <w:rPr>
      <w:rFonts w:cs="David"/>
      <w:sz w:val="22"/>
    </w:rPr>
  </w:style>
  <w:style w:type="paragraph" w:customStyle="1" w:styleId="aff2">
    <w:name w:val="הגדרות בחוזה"/>
    <w:basedOn w:val="Normal"/>
    <w:rsid w:val="006909F8"/>
    <w:pPr>
      <w:framePr w:hSpace="181" w:wrap="notBeside" w:vAnchor="text" w:hAnchor="text" w:y="1"/>
      <w:bidi/>
      <w:ind w:left="2160" w:hanging="1440"/>
      <w:jc w:val="both"/>
    </w:pPr>
    <w:rPr>
      <w:b/>
      <w:bCs/>
    </w:rPr>
  </w:style>
  <w:style w:type="paragraph" w:customStyle="1" w:styleId="aff3">
    <w:name w:val="הגדרות"/>
    <w:basedOn w:val="Normal"/>
    <w:rsid w:val="006909F8"/>
    <w:pPr>
      <w:framePr w:hSpace="181" w:wrap="notBeside" w:vAnchor="text" w:hAnchor="text" w:y="1"/>
      <w:bidi/>
      <w:ind w:left="720"/>
      <w:jc w:val="both"/>
    </w:pPr>
    <w:rPr>
      <w:b/>
      <w:bCs/>
    </w:rPr>
  </w:style>
  <w:style w:type="paragraph" w:customStyle="1" w:styleId="1CharCharCharChar">
    <w:name w:val="תו תו1 תו Char Char תו Char Char תו תו תו תו תו תו תו"/>
    <w:basedOn w:val="Normal"/>
    <w:rsid w:val="006909F8"/>
    <w:pPr>
      <w:widowControl w:val="0"/>
      <w:tabs>
        <w:tab w:val="left" w:pos="2160"/>
      </w:tabs>
      <w:bidi/>
      <w:adjustRightInd w:val="0"/>
      <w:spacing w:before="120" w:after="160" w:line="240" w:lineRule="exact"/>
      <w:jc w:val="both"/>
    </w:pPr>
    <w:rPr>
      <w:sz w:val="20"/>
      <w:szCs w:val="20"/>
      <w:lang w:val="en-GB"/>
    </w:rPr>
  </w:style>
  <w:style w:type="table" w:styleId="TableGrid3">
    <w:name w:val="Table Grid 3"/>
    <w:basedOn w:val="TableNormal"/>
    <w:rsid w:val="006909F8"/>
    <w:pPr>
      <w:bidi/>
    </w:pPr>
    <w:rPr>
      <w:rFonts w:cs="Miriam"/>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List">
    <w:name w:val="List"/>
    <w:basedOn w:val="Normal"/>
    <w:rsid w:val="006909F8"/>
    <w:pPr>
      <w:widowControl w:val="0"/>
      <w:bidi/>
      <w:spacing w:before="120" w:after="120" w:line="360" w:lineRule="auto"/>
      <w:ind w:left="397"/>
    </w:pPr>
    <w:rPr>
      <w:rFonts w:ascii="Tahoma" w:hAnsi="Tahoma" w:cs="Tahoma"/>
      <w:sz w:val="20"/>
      <w:szCs w:val="20"/>
    </w:rPr>
  </w:style>
  <w:style w:type="paragraph" w:styleId="List2">
    <w:name w:val="List 2"/>
    <w:basedOn w:val="Normal"/>
    <w:rsid w:val="006909F8"/>
    <w:pPr>
      <w:numPr>
        <w:numId w:val="78"/>
      </w:numPr>
      <w:bidi/>
      <w:ind w:left="566" w:hanging="283"/>
      <w:contextualSpacing/>
    </w:pPr>
    <w:rPr>
      <w:rFonts w:ascii="Tahoma" w:hAnsi="Tahoma" w:cs="Tahoma"/>
      <w:sz w:val="20"/>
      <w:szCs w:val="20"/>
    </w:rPr>
  </w:style>
  <w:style w:type="paragraph" w:styleId="List3">
    <w:name w:val="List 3"/>
    <w:basedOn w:val="Normal"/>
    <w:rsid w:val="006909F8"/>
    <w:pPr>
      <w:bidi/>
      <w:ind w:left="849" w:hanging="283"/>
      <w:contextualSpacing/>
    </w:pPr>
    <w:rPr>
      <w:rFonts w:ascii="Tahoma" w:hAnsi="Tahoma" w:cs="Tahoma"/>
      <w:sz w:val="20"/>
      <w:szCs w:val="20"/>
    </w:rPr>
  </w:style>
  <w:style w:type="paragraph" w:customStyle="1" w:styleId="List8">
    <w:name w:val="List 8"/>
    <w:basedOn w:val="List"/>
    <w:rsid w:val="006909F8"/>
    <w:pPr>
      <w:ind w:left="3572"/>
      <w:jc w:val="both"/>
    </w:pPr>
  </w:style>
  <w:style w:type="paragraph" w:styleId="List4">
    <w:name w:val="List 4"/>
    <w:basedOn w:val="Normal"/>
    <w:rsid w:val="006909F8"/>
    <w:pPr>
      <w:bidi/>
      <w:spacing w:before="120" w:line="360" w:lineRule="auto"/>
      <w:ind w:left="1588"/>
      <w:jc w:val="both"/>
    </w:pPr>
    <w:rPr>
      <w:rFonts w:ascii="Tahoma" w:hAnsi="Tahoma" w:cs="Tahoma"/>
      <w:sz w:val="20"/>
      <w:szCs w:val="20"/>
    </w:rPr>
  </w:style>
  <w:style w:type="paragraph" w:styleId="List5">
    <w:name w:val="List 5"/>
    <w:basedOn w:val="Normal"/>
    <w:rsid w:val="006909F8"/>
    <w:pPr>
      <w:widowControl w:val="0"/>
      <w:bidi/>
      <w:spacing w:before="120" w:after="120" w:line="360" w:lineRule="auto"/>
      <w:ind w:left="1985"/>
      <w:jc w:val="both"/>
    </w:pPr>
    <w:rPr>
      <w:rFonts w:ascii="Tahoma" w:hAnsi="Tahoma" w:cs="Tahoma"/>
      <w:sz w:val="20"/>
      <w:szCs w:val="20"/>
    </w:rPr>
  </w:style>
  <w:style w:type="paragraph" w:customStyle="1" w:styleId="List6">
    <w:name w:val="List 6"/>
    <w:basedOn w:val="List"/>
    <w:rsid w:val="006909F8"/>
    <w:pPr>
      <w:ind w:left="2381"/>
      <w:jc w:val="both"/>
    </w:pPr>
  </w:style>
  <w:style w:type="paragraph" w:customStyle="1" w:styleId="List7">
    <w:name w:val="List 7"/>
    <w:basedOn w:val="List"/>
    <w:rsid w:val="006909F8"/>
    <w:pPr>
      <w:spacing w:line="240" w:lineRule="auto"/>
      <w:ind w:left="2778"/>
      <w:jc w:val="both"/>
    </w:pPr>
  </w:style>
  <w:style w:type="paragraph" w:customStyle="1" w:styleId="List9">
    <w:name w:val="List 9"/>
    <w:basedOn w:val="List"/>
    <w:rsid w:val="006909F8"/>
    <w:pPr>
      <w:ind w:left="3969"/>
    </w:pPr>
  </w:style>
  <w:style w:type="paragraph" w:styleId="TOC4">
    <w:name w:val="toc 4"/>
    <w:basedOn w:val="Normal"/>
    <w:next w:val="Normal"/>
    <w:autoRedefine/>
    <w:rsid w:val="006909F8"/>
    <w:pPr>
      <w:bidi/>
      <w:ind w:left="400"/>
    </w:pPr>
    <w:rPr>
      <w:rFonts w:ascii="Calibri" w:hAnsi="Calibri"/>
      <w:sz w:val="20"/>
      <w:szCs w:val="20"/>
    </w:rPr>
  </w:style>
  <w:style w:type="paragraph" w:styleId="TOC5">
    <w:name w:val="toc 5"/>
    <w:basedOn w:val="Normal"/>
    <w:next w:val="Normal"/>
    <w:autoRedefine/>
    <w:rsid w:val="006909F8"/>
    <w:pPr>
      <w:bidi/>
      <w:ind w:left="600"/>
    </w:pPr>
    <w:rPr>
      <w:rFonts w:ascii="Calibri" w:hAnsi="Calibri"/>
      <w:sz w:val="20"/>
      <w:szCs w:val="20"/>
    </w:rPr>
  </w:style>
  <w:style w:type="paragraph" w:styleId="TOC6">
    <w:name w:val="toc 6"/>
    <w:basedOn w:val="Normal"/>
    <w:next w:val="Normal"/>
    <w:autoRedefine/>
    <w:rsid w:val="006909F8"/>
    <w:pPr>
      <w:bidi/>
      <w:ind w:left="800"/>
    </w:pPr>
    <w:rPr>
      <w:rFonts w:ascii="Calibri" w:hAnsi="Calibri"/>
      <w:sz w:val="20"/>
      <w:szCs w:val="20"/>
    </w:rPr>
  </w:style>
  <w:style w:type="paragraph" w:styleId="TOC7">
    <w:name w:val="toc 7"/>
    <w:basedOn w:val="Normal"/>
    <w:next w:val="Normal"/>
    <w:autoRedefine/>
    <w:rsid w:val="006909F8"/>
    <w:pPr>
      <w:bidi/>
      <w:ind w:left="1000"/>
    </w:pPr>
    <w:rPr>
      <w:rFonts w:ascii="Calibri" w:hAnsi="Calibri"/>
      <w:sz w:val="20"/>
      <w:szCs w:val="20"/>
    </w:rPr>
  </w:style>
  <w:style w:type="paragraph" w:styleId="TOC8">
    <w:name w:val="toc 8"/>
    <w:basedOn w:val="Normal"/>
    <w:next w:val="Normal"/>
    <w:autoRedefine/>
    <w:rsid w:val="006909F8"/>
    <w:pPr>
      <w:bidi/>
      <w:ind w:left="1200"/>
    </w:pPr>
    <w:rPr>
      <w:rFonts w:ascii="Calibri" w:hAnsi="Calibri"/>
      <w:sz w:val="20"/>
      <w:szCs w:val="20"/>
    </w:rPr>
  </w:style>
  <w:style w:type="paragraph" w:styleId="TOC9">
    <w:name w:val="toc 9"/>
    <w:basedOn w:val="Normal"/>
    <w:next w:val="Normal"/>
    <w:autoRedefine/>
    <w:rsid w:val="006909F8"/>
    <w:pPr>
      <w:bidi/>
      <w:ind w:left="1400"/>
    </w:pPr>
    <w:rPr>
      <w:rFonts w:ascii="Calibri" w:hAnsi="Calibri"/>
      <w:sz w:val="20"/>
      <w:szCs w:val="20"/>
    </w:rPr>
  </w:style>
  <w:style w:type="paragraph" w:styleId="ListContinue">
    <w:name w:val="List Continue"/>
    <w:basedOn w:val="Normal"/>
    <w:rsid w:val="006909F8"/>
    <w:pPr>
      <w:bidi/>
      <w:spacing w:after="120"/>
      <w:ind w:left="283"/>
    </w:pPr>
    <w:rPr>
      <w:rFonts w:ascii="Tahoma" w:hAnsi="Tahoma" w:cs="Tahoma"/>
      <w:sz w:val="20"/>
      <w:szCs w:val="20"/>
    </w:rPr>
  </w:style>
  <w:style w:type="paragraph" w:customStyle="1" w:styleId="aaa">
    <w:name w:val="aaa"/>
    <w:basedOn w:val="Normal"/>
    <w:autoRedefine/>
    <w:rsid w:val="006909F8"/>
    <w:pPr>
      <w:tabs>
        <w:tab w:val="num" w:pos="397"/>
      </w:tabs>
      <w:bidi/>
      <w:spacing w:line="240" w:lineRule="exact"/>
      <w:ind w:left="397" w:hanging="397"/>
      <w:jc w:val="both"/>
    </w:pPr>
    <w:rPr>
      <w:rFonts w:ascii="Tahoma" w:hAnsi="Tahoma" w:cs="Tahoma"/>
      <w:sz w:val="18"/>
      <w:szCs w:val="18"/>
    </w:rPr>
  </w:style>
  <w:style w:type="paragraph" w:customStyle="1" w:styleId="112">
    <w:name w:val="11מרים"/>
    <w:rsid w:val="006909F8"/>
    <w:rPr>
      <w:rFonts w:ascii="Arial" w:hAnsi="Akhbar Simplified MT"/>
      <w:snapToGrid w:val="0"/>
      <w:sz w:val="24"/>
      <w:szCs w:val="22"/>
      <w:lang w:eastAsia="he-IL"/>
    </w:rPr>
  </w:style>
  <w:style w:type="paragraph" w:customStyle="1" w:styleId="BalloonText1">
    <w:name w:val="Balloon Text1"/>
    <w:basedOn w:val="Normal"/>
    <w:semiHidden/>
    <w:rsid w:val="006909F8"/>
    <w:pPr>
      <w:widowControl w:val="0"/>
      <w:bidi/>
    </w:pPr>
    <w:rPr>
      <w:rFonts w:ascii="Tahoma" w:hAnsi="Tahoma" w:cs="Tahoma"/>
      <w:sz w:val="16"/>
      <w:szCs w:val="16"/>
    </w:rPr>
  </w:style>
  <w:style w:type="paragraph" w:customStyle="1" w:styleId="15">
    <w:name w:val="מספור 1"/>
    <w:basedOn w:val="Normal"/>
    <w:rsid w:val="006909F8"/>
    <w:pPr>
      <w:numPr>
        <w:numId w:val="76"/>
      </w:numPr>
      <w:bidi/>
      <w:spacing w:after="200" w:line="288" w:lineRule="auto"/>
      <w:jc w:val="both"/>
    </w:pPr>
    <w:rPr>
      <w:rFonts w:cs="David"/>
      <w:sz w:val="26"/>
      <w:szCs w:val="26"/>
    </w:rPr>
  </w:style>
  <w:style w:type="paragraph" w:customStyle="1" w:styleId="23">
    <w:name w:val="מספור 2"/>
    <w:basedOn w:val="15"/>
    <w:rsid w:val="006909F8"/>
    <w:pPr>
      <w:numPr>
        <w:ilvl w:val="1"/>
      </w:numPr>
    </w:pPr>
  </w:style>
  <w:style w:type="paragraph" w:customStyle="1" w:styleId="32">
    <w:name w:val="מספור 3"/>
    <w:basedOn w:val="15"/>
    <w:rsid w:val="006909F8"/>
    <w:pPr>
      <w:numPr>
        <w:ilvl w:val="2"/>
      </w:numPr>
    </w:pPr>
  </w:style>
  <w:style w:type="paragraph" w:customStyle="1" w:styleId="42">
    <w:name w:val="מספור 4"/>
    <w:basedOn w:val="15"/>
    <w:rsid w:val="006909F8"/>
    <w:pPr>
      <w:numPr>
        <w:ilvl w:val="3"/>
      </w:numPr>
    </w:pPr>
  </w:style>
  <w:style w:type="paragraph" w:customStyle="1" w:styleId="51">
    <w:name w:val="מספור 5"/>
    <w:basedOn w:val="15"/>
    <w:rsid w:val="006909F8"/>
    <w:pPr>
      <w:numPr>
        <w:ilvl w:val="4"/>
      </w:numPr>
    </w:pPr>
  </w:style>
  <w:style w:type="paragraph" w:customStyle="1" w:styleId="1f7">
    <w:name w:val="טקסט בלונים1"/>
    <w:basedOn w:val="Normal"/>
    <w:semiHidden/>
    <w:rsid w:val="006909F8"/>
    <w:pPr>
      <w:widowControl w:val="0"/>
      <w:bidi/>
    </w:pPr>
    <w:rPr>
      <w:rFonts w:ascii="Tahoma" w:hAnsi="Tahoma" w:cs="Tahoma"/>
      <w:sz w:val="16"/>
      <w:szCs w:val="16"/>
    </w:rPr>
  </w:style>
  <w:style w:type="character" w:customStyle="1" w:styleId="FontStyle178">
    <w:name w:val="Font Style178"/>
    <w:rsid w:val="006909F8"/>
    <w:rPr>
      <w:rFonts w:ascii="David" w:cs="David" w:hint="cs"/>
      <w:color w:val="000000"/>
      <w:sz w:val="22"/>
      <w:szCs w:val="22"/>
    </w:rPr>
  </w:style>
  <w:style w:type="paragraph" w:customStyle="1" w:styleId="1CharCharCharChar0">
    <w:name w:val="תו תו1 תו Char Char תו Char Char תו תו תו תו תו תו תו תו תו"/>
    <w:basedOn w:val="Normal"/>
    <w:rsid w:val="006909F8"/>
    <w:pPr>
      <w:widowControl w:val="0"/>
      <w:tabs>
        <w:tab w:val="left" w:pos="2160"/>
      </w:tabs>
      <w:bidi/>
      <w:adjustRightInd w:val="0"/>
      <w:spacing w:before="120" w:after="160" w:line="240" w:lineRule="exact"/>
      <w:jc w:val="both"/>
    </w:pPr>
    <w:rPr>
      <w:sz w:val="20"/>
      <w:szCs w:val="20"/>
      <w:lang w:val="en-GB"/>
    </w:rPr>
  </w:style>
  <w:style w:type="paragraph" w:customStyle="1" w:styleId="Char2CharCharChar">
    <w:name w:val="Char2 Char Char Char"/>
    <w:basedOn w:val="Normal"/>
    <w:next w:val="Normal"/>
    <w:autoRedefine/>
    <w:rsid w:val="006909F8"/>
    <w:pPr>
      <w:autoSpaceDE w:val="0"/>
      <w:autoSpaceDN w:val="0"/>
      <w:adjustRightInd w:val="0"/>
      <w:spacing w:after="40" w:line="240" w:lineRule="exact"/>
    </w:pPr>
    <w:rPr>
      <w:rFonts w:eastAsia="SimSun" w:cs="Arial"/>
      <w:bCs/>
      <w:color w:val="000000"/>
      <w:kern w:val="32"/>
      <w:szCs w:val="32"/>
      <w:lang w:eastAsia="zh-CN" w:bidi="ar-SA"/>
    </w:rPr>
  </w:style>
  <w:style w:type="paragraph" w:customStyle="1" w:styleId="11">
    <w:name w:val="ממוספר1"/>
    <w:next w:val="Normal"/>
    <w:rsid w:val="006909F8"/>
    <w:pPr>
      <w:numPr>
        <w:numId w:val="80"/>
      </w:numPr>
      <w:bidi/>
      <w:spacing w:after="120" w:line="360" w:lineRule="exact"/>
      <w:jc w:val="both"/>
    </w:pPr>
    <w:rPr>
      <w:rFonts w:cs="David"/>
      <w:sz w:val="24"/>
      <w:szCs w:val="24"/>
      <w:lang w:eastAsia="he-IL"/>
    </w:rPr>
  </w:style>
  <w:style w:type="paragraph" w:customStyle="1" w:styleId="2">
    <w:name w:val="ממוספר2"/>
    <w:basedOn w:val="11"/>
    <w:next w:val="Normal"/>
    <w:rsid w:val="006909F8"/>
    <w:pPr>
      <w:numPr>
        <w:ilvl w:val="1"/>
      </w:numPr>
      <w:tabs>
        <w:tab w:val="clear" w:pos="1191"/>
        <w:tab w:val="num" w:pos="576"/>
      </w:tabs>
      <w:ind w:left="576" w:right="576" w:hanging="406"/>
    </w:pPr>
  </w:style>
  <w:style w:type="paragraph" w:customStyle="1" w:styleId="3">
    <w:name w:val="ממוספר3"/>
    <w:basedOn w:val="2"/>
    <w:next w:val="Normal"/>
    <w:rsid w:val="006909F8"/>
    <w:pPr>
      <w:numPr>
        <w:ilvl w:val="2"/>
      </w:numPr>
      <w:tabs>
        <w:tab w:val="clear" w:pos="2013"/>
        <w:tab w:val="num" w:pos="576"/>
      </w:tabs>
      <w:ind w:left="576" w:right="576" w:hanging="406"/>
    </w:pPr>
  </w:style>
  <w:style w:type="paragraph" w:customStyle="1" w:styleId="4">
    <w:name w:val="ממוספר4"/>
    <w:basedOn w:val="3"/>
    <w:next w:val="Normal"/>
    <w:rsid w:val="006909F8"/>
    <w:pPr>
      <w:numPr>
        <w:ilvl w:val="3"/>
      </w:numPr>
      <w:tabs>
        <w:tab w:val="clear" w:pos="3005"/>
        <w:tab w:val="num" w:pos="576"/>
      </w:tabs>
      <w:ind w:left="576" w:right="576" w:hanging="406"/>
    </w:pPr>
  </w:style>
  <w:style w:type="paragraph" w:customStyle="1" w:styleId="font5">
    <w:name w:val="font5"/>
    <w:basedOn w:val="Normal"/>
    <w:rsid w:val="006909F8"/>
    <w:pPr>
      <w:spacing w:before="100" w:beforeAutospacing="1" w:after="100" w:afterAutospacing="1"/>
    </w:pPr>
    <w:rPr>
      <w:rFonts w:cs="David"/>
      <w:color w:val="000000"/>
    </w:rPr>
  </w:style>
  <w:style w:type="paragraph" w:customStyle="1" w:styleId="font6">
    <w:name w:val="font6"/>
    <w:basedOn w:val="Normal"/>
    <w:rsid w:val="006909F8"/>
    <w:pPr>
      <w:spacing w:before="100" w:beforeAutospacing="1" w:after="100" w:afterAutospacing="1"/>
    </w:pPr>
    <w:rPr>
      <w:rFonts w:ascii="Arial" w:hAnsi="Arial" w:cs="Arial"/>
      <w:color w:val="000000"/>
    </w:rPr>
  </w:style>
  <w:style w:type="character" w:customStyle="1" w:styleId="Heading1Char">
    <w:name w:val="Heading 1 Char"/>
    <w:rsid w:val="006909F8"/>
    <w:rPr>
      <w:rFonts w:ascii="Cambria" w:eastAsia="Times New Roman" w:hAnsi="Cambria" w:cs="Times New Roman"/>
      <w:b/>
      <w:bCs/>
      <w:kern w:val="32"/>
      <w:sz w:val="32"/>
      <w:szCs w:val="32"/>
    </w:rPr>
  </w:style>
  <w:style w:type="character" w:customStyle="1" w:styleId="TitleChar">
    <w:name w:val="Title Char"/>
    <w:rsid w:val="006909F8"/>
    <w:rPr>
      <w:rFonts w:ascii="Cambria" w:eastAsia="Times New Roman" w:hAnsi="Cambria" w:cs="Times New Roman"/>
      <w:b/>
      <w:bCs/>
      <w:kern w:val="28"/>
      <w:sz w:val="32"/>
      <w:szCs w:val="32"/>
    </w:rPr>
  </w:style>
  <w:style w:type="paragraph" w:customStyle="1" w:styleId="-Default-">
    <w:name w:val="-Default-"/>
    <w:rsid w:val="006909F8"/>
    <w:rPr>
      <w:rFonts w:ascii="Arial" w:hAnsi="Akhbar Simplified MT"/>
      <w:snapToGrid w:val="0"/>
      <w:sz w:val="24"/>
      <w:szCs w:val="24"/>
      <w:lang w:eastAsia="he-IL"/>
    </w:rPr>
  </w:style>
  <w:style w:type="paragraph" w:customStyle="1" w:styleId="100">
    <w:name w:val="סגנון10"/>
    <w:basedOn w:val="Normal"/>
    <w:rsid w:val="006909F8"/>
    <w:pPr>
      <w:numPr>
        <w:numId w:val="77"/>
      </w:numPr>
      <w:bidi/>
      <w:ind w:left="0"/>
    </w:pPr>
    <w:rPr>
      <w:rFonts w:cs="Miriam"/>
      <w:sz w:val="28"/>
      <w:szCs w:val="20"/>
    </w:rPr>
  </w:style>
  <w:style w:type="paragraph" w:customStyle="1" w:styleId="IdeaMispur11">
    <w:name w:val="IdeaMispur11"/>
    <w:rsid w:val="006909F8"/>
    <w:pPr>
      <w:tabs>
        <w:tab w:val="num" w:pos="648"/>
      </w:tabs>
      <w:bidi/>
      <w:spacing w:after="360" w:line="300" w:lineRule="atLeast"/>
      <w:ind w:left="850" w:hanging="72"/>
      <w:jc w:val="both"/>
    </w:pPr>
    <w:rPr>
      <w:rFonts w:cs="David"/>
      <w:color w:val="000000"/>
      <w:sz w:val="22"/>
      <w:szCs w:val="22"/>
    </w:rPr>
  </w:style>
  <w:style w:type="paragraph" w:customStyle="1" w:styleId="IdeaMispur1A">
    <w:name w:val="IdeaMispur1A"/>
    <w:rsid w:val="006909F8"/>
    <w:pPr>
      <w:bidi/>
      <w:spacing w:after="360" w:line="300" w:lineRule="atLeast"/>
      <w:jc w:val="both"/>
    </w:pPr>
    <w:rPr>
      <w:rFonts w:cs="David"/>
      <w:color w:val="000000"/>
      <w:sz w:val="22"/>
      <w:szCs w:val="22"/>
    </w:rPr>
  </w:style>
  <w:style w:type="paragraph" w:customStyle="1" w:styleId="meir22">
    <w:name w:val="meir22"/>
    <w:basedOn w:val="Normal"/>
    <w:rsid w:val="006909F8"/>
    <w:pPr>
      <w:numPr>
        <w:numId w:val="79"/>
      </w:numPr>
      <w:bidi/>
      <w:spacing w:before="120"/>
      <w:ind w:left="0" w:firstLine="0"/>
    </w:pPr>
    <w:rPr>
      <w:rFonts w:ascii="Arial" w:cs="Arial"/>
      <w:lang w:eastAsia="he-IL"/>
    </w:rPr>
  </w:style>
  <w:style w:type="paragraph" w:customStyle="1" w:styleId="113">
    <w:name w:val="דילוג 1.1"/>
    <w:basedOn w:val="Normal"/>
    <w:rsid w:val="006909F8"/>
    <w:pPr>
      <w:tabs>
        <w:tab w:val="left" w:pos="567"/>
        <w:tab w:val="left" w:pos="1304"/>
        <w:tab w:val="left" w:pos="2268"/>
        <w:tab w:val="left" w:pos="3459"/>
        <w:tab w:val="left" w:pos="4876"/>
        <w:tab w:val="left" w:pos="6634"/>
      </w:tabs>
      <w:bidi/>
      <w:spacing w:after="360" w:line="300" w:lineRule="exact"/>
      <w:jc w:val="both"/>
    </w:pPr>
    <w:rPr>
      <w:rFonts w:cs="David"/>
      <w:sz w:val="22"/>
      <w:szCs w:val="22"/>
    </w:rPr>
  </w:style>
  <w:style w:type="paragraph" w:customStyle="1" w:styleId="1f8">
    <w:name w:val="דילוג 1.א"/>
    <w:basedOn w:val="Normal"/>
    <w:rsid w:val="006909F8"/>
    <w:pPr>
      <w:tabs>
        <w:tab w:val="left" w:pos="567"/>
        <w:tab w:val="left" w:pos="1134"/>
        <w:tab w:val="left" w:pos="1701"/>
        <w:tab w:val="left" w:pos="2268"/>
        <w:tab w:val="left" w:pos="3005"/>
        <w:tab w:val="left" w:pos="3742"/>
        <w:tab w:val="left" w:pos="4139"/>
        <w:tab w:val="left" w:pos="4536"/>
        <w:tab w:val="left" w:pos="4933"/>
      </w:tabs>
      <w:bidi/>
      <w:spacing w:after="360" w:line="300" w:lineRule="exact"/>
      <w:jc w:val="both"/>
    </w:pPr>
    <w:rPr>
      <w:rFonts w:cs="David"/>
      <w:sz w:val="22"/>
      <w:szCs w:val="22"/>
    </w:rPr>
  </w:style>
  <w:style w:type="paragraph" w:customStyle="1" w:styleId="1f9">
    <w:name w:val="פיסקה1"/>
    <w:basedOn w:val="Normal"/>
    <w:rsid w:val="006909F8"/>
    <w:pPr>
      <w:tabs>
        <w:tab w:val="left" w:pos="1800"/>
      </w:tabs>
      <w:overflowPunct w:val="0"/>
      <w:autoSpaceDE w:val="0"/>
      <w:autoSpaceDN w:val="0"/>
      <w:bidi/>
      <w:adjustRightInd w:val="0"/>
      <w:ind w:left="284"/>
      <w:jc w:val="both"/>
      <w:textAlignment w:val="baseline"/>
    </w:pPr>
    <w:rPr>
      <w:rFonts w:cs="FrankRuehl"/>
      <w:noProof/>
      <w:szCs w:val="26"/>
      <w:lang w:eastAsia="he-IL"/>
    </w:rPr>
  </w:style>
  <w:style w:type="paragraph" w:customStyle="1" w:styleId="3a">
    <w:name w:val="תו תו3"/>
    <w:basedOn w:val="Normal"/>
    <w:rsid w:val="006909F8"/>
    <w:pPr>
      <w:spacing w:after="160" w:line="240" w:lineRule="exact"/>
      <w:jc w:val="both"/>
    </w:pPr>
    <w:rPr>
      <w:rFonts w:ascii="Verdana" w:hAnsi="Verdana" w:cs="FrankRuehl"/>
      <w:sz w:val="16"/>
      <w:szCs w:val="20"/>
      <w:lang w:bidi="ar-SA"/>
    </w:rPr>
  </w:style>
  <w:style w:type="paragraph" w:styleId="TOCHeading">
    <w:name w:val="TOC Heading"/>
    <w:basedOn w:val="Heading1"/>
    <w:next w:val="Normal"/>
    <w:uiPriority w:val="39"/>
    <w:unhideWhenUsed/>
    <w:qFormat/>
    <w:rsid w:val="006909F8"/>
    <w:pPr>
      <w:keepNext/>
      <w:spacing w:after="0" w:line="259" w:lineRule="auto"/>
      <w:ind w:left="0"/>
      <w:outlineLvl w:val="9"/>
    </w:pPr>
    <w:rPr>
      <w:rFonts w:ascii="Calibri Light" w:hAnsi="Calibri Light"/>
      <w:color w:val="2E74B5"/>
      <w:rtl/>
      <w:cs/>
      <w:lang w:val="en-US" w:eastAsia="en-US"/>
    </w:rPr>
  </w:style>
  <w:style w:type="paragraph" w:customStyle="1" w:styleId="12">
    <w:name w:val="ראש פרק 1"/>
    <w:basedOn w:val="Normal"/>
    <w:link w:val="1fa"/>
    <w:qFormat/>
    <w:rsid w:val="006909F8"/>
    <w:pPr>
      <w:numPr>
        <w:numId w:val="82"/>
      </w:numPr>
      <w:bidi/>
      <w:spacing w:line="360" w:lineRule="auto"/>
      <w:ind w:right="720"/>
      <w:jc w:val="center"/>
    </w:pPr>
    <w:rPr>
      <w:rFonts w:cs="David"/>
      <w:b/>
      <w:bCs/>
      <w:sz w:val="28"/>
      <w:szCs w:val="28"/>
      <w:u w:val="single"/>
      <w:lang w:val="x-none" w:eastAsia="he-IL"/>
    </w:rPr>
  </w:style>
  <w:style w:type="character" w:customStyle="1" w:styleId="1fa">
    <w:name w:val="ראש פרק 1 תו"/>
    <w:link w:val="12"/>
    <w:rsid w:val="006909F8"/>
    <w:rPr>
      <w:rFonts w:cs="David"/>
      <w:b/>
      <w:bCs/>
      <w:sz w:val="28"/>
      <w:szCs w:val="28"/>
      <w:u w:val="single"/>
      <w:lang w:val="x-none" w:eastAsia="he-IL"/>
    </w:rPr>
  </w:style>
  <w:style w:type="paragraph" w:customStyle="1" w:styleId="a1">
    <w:name w:val="תת פרק נתניה"/>
    <w:basedOn w:val="12"/>
    <w:link w:val="aff4"/>
    <w:qFormat/>
    <w:rsid w:val="006909F8"/>
    <w:pPr>
      <w:numPr>
        <w:ilvl w:val="1"/>
        <w:numId w:val="81"/>
      </w:numPr>
      <w:ind w:right="-142"/>
      <w:jc w:val="left"/>
    </w:pPr>
    <w:rPr>
      <w:rFonts w:ascii="AmdtSymbols" w:hAnsi="AmdtSymbols"/>
      <w:sz w:val="24"/>
      <w:szCs w:val="24"/>
    </w:rPr>
  </w:style>
  <w:style w:type="character" w:customStyle="1" w:styleId="aff4">
    <w:name w:val="תת פרק נתניה תו"/>
    <w:link w:val="a1"/>
    <w:rsid w:val="006909F8"/>
    <w:rPr>
      <w:rFonts w:ascii="AmdtSymbols" w:hAnsi="AmdtSymbols" w:cs="David"/>
      <w:b/>
      <w:bCs/>
      <w:sz w:val="24"/>
      <w:szCs w:val="24"/>
      <w:u w:val="single"/>
      <w:lang w:val="x-none" w:eastAsia="he-IL"/>
    </w:rPr>
  </w:style>
  <w:style w:type="paragraph" w:customStyle="1" w:styleId="10">
    <w:name w:val="ראש פרק נתניה1"/>
    <w:basedOn w:val="a1"/>
    <w:qFormat/>
    <w:rsid w:val="006909F8"/>
    <w:pPr>
      <w:numPr>
        <w:ilvl w:val="0"/>
      </w:numPr>
      <w:tabs>
        <w:tab w:val="num" w:pos="360"/>
        <w:tab w:val="num" w:pos="1080"/>
      </w:tabs>
      <w:ind w:left="1080" w:hanging="540"/>
    </w:pPr>
  </w:style>
  <w:style w:type="character" w:customStyle="1" w:styleId="aff5">
    <w:name w:val="אזכור לא מזוהה"/>
    <w:uiPriority w:val="99"/>
    <w:semiHidden/>
    <w:unhideWhenUsed/>
    <w:rsid w:val="006909F8"/>
    <w:rPr>
      <w:color w:val="605E5C"/>
      <w:shd w:val="clear" w:color="auto" w:fill="E1DFDD"/>
    </w:rPr>
  </w:style>
  <w:style w:type="character" w:customStyle="1" w:styleId="1fb">
    <w:name w:val="כותרת טקסט תו1"/>
    <w:rsid w:val="006909F8"/>
    <w:rPr>
      <w:rFonts w:cs="David Transparent"/>
      <w:b/>
      <w:bCs/>
      <w:sz w:val="27"/>
      <w:szCs w:val="72"/>
      <w:lang w:eastAsia="he-IL"/>
    </w:rPr>
  </w:style>
  <w:style w:type="paragraph" w:customStyle="1" w:styleId="Normal2">
    <w:name w:val="Normal 2"/>
    <w:basedOn w:val="Normal"/>
    <w:rsid w:val="006909F8"/>
    <w:pPr>
      <w:bidi/>
      <w:spacing w:after="240" w:line="360" w:lineRule="auto"/>
      <w:ind w:left="1134"/>
      <w:jc w:val="both"/>
    </w:pPr>
    <w:rPr>
      <w:rFonts w:ascii="Arial" w:hAnsi="Arial" w:cs="David"/>
      <w:lang w:eastAsia="he-IL"/>
    </w:rPr>
  </w:style>
  <w:style w:type="paragraph" w:customStyle="1" w:styleId="1fc">
    <w:name w:val="1."/>
    <w:basedOn w:val="Normal"/>
    <w:rsid w:val="006909F8"/>
    <w:pPr>
      <w:overflowPunct w:val="0"/>
      <w:autoSpaceDE w:val="0"/>
      <w:autoSpaceDN w:val="0"/>
      <w:bidi/>
      <w:adjustRightInd w:val="0"/>
      <w:ind w:left="567" w:hanging="567"/>
      <w:jc w:val="both"/>
      <w:textAlignment w:val="baseline"/>
    </w:pPr>
    <w:rPr>
      <w:rFonts w:cs="David"/>
      <w:noProof/>
      <w:lang w:eastAsia="he-IL"/>
    </w:rPr>
  </w:style>
  <w:style w:type="paragraph" w:customStyle="1" w:styleId="114">
    <w:name w:val="1.1"/>
    <w:basedOn w:val="1fc"/>
    <w:rsid w:val="006909F8"/>
    <w:pPr>
      <w:ind w:left="1134"/>
    </w:pPr>
  </w:style>
  <w:style w:type="paragraph" w:customStyle="1" w:styleId="aff6">
    <w:name w:val="לכבוד"/>
    <w:basedOn w:val="Normal"/>
    <w:rsid w:val="006909F8"/>
    <w:pPr>
      <w:tabs>
        <w:tab w:val="left" w:pos="2552"/>
      </w:tabs>
      <w:overflowPunct w:val="0"/>
      <w:autoSpaceDE w:val="0"/>
      <w:autoSpaceDN w:val="0"/>
      <w:bidi/>
      <w:adjustRightInd w:val="0"/>
      <w:jc w:val="both"/>
      <w:textAlignment w:val="baseline"/>
    </w:pPr>
    <w:rPr>
      <w:rFonts w:cs="David"/>
      <w:noProof/>
      <w:lang w:eastAsia="he-IL"/>
    </w:rPr>
  </w:style>
  <w:style w:type="numbering" w:customStyle="1" w:styleId="1fd">
    <w:name w:val="ללא רשימה1"/>
    <w:next w:val="NoList"/>
    <w:semiHidden/>
    <w:rsid w:val="006909F8"/>
  </w:style>
  <w:style w:type="paragraph" w:customStyle="1" w:styleId="a5">
    <w:name w:val="משפטי"/>
    <w:rsid w:val="006909F8"/>
    <w:pPr>
      <w:numPr>
        <w:numId w:val="83"/>
      </w:numPr>
      <w:bidi/>
      <w:spacing w:after="240" w:line="360" w:lineRule="auto"/>
      <w:jc w:val="both"/>
    </w:pPr>
    <w:rPr>
      <w:rFonts w:cs="David"/>
      <w:sz w:val="22"/>
      <w:szCs w:val="24"/>
    </w:rPr>
  </w:style>
  <w:style w:type="paragraph" w:customStyle="1" w:styleId="mnormal">
    <w:name w:val="mnormal"/>
    <w:basedOn w:val="Normal"/>
    <w:rsid w:val="006909F8"/>
    <w:pPr>
      <w:bidi/>
      <w:spacing w:line="300" w:lineRule="atLeast"/>
      <w:jc w:val="both"/>
    </w:pPr>
    <w:rPr>
      <w:rFonts w:cs="David"/>
      <w:sz w:val="26"/>
      <w:szCs w:val="26"/>
      <w:lang w:eastAsia="he-IL"/>
    </w:rPr>
  </w:style>
  <w:style w:type="paragraph" w:customStyle="1" w:styleId="115">
    <w:name w:val="כותרת 1.1"/>
    <w:basedOn w:val="Normal"/>
    <w:rsid w:val="006909F8"/>
    <w:pPr>
      <w:overflowPunct w:val="0"/>
      <w:autoSpaceDE w:val="0"/>
      <w:autoSpaceDN w:val="0"/>
      <w:bidi/>
      <w:adjustRightInd w:val="0"/>
      <w:ind w:left="851" w:hanging="851"/>
      <w:textAlignment w:val="baseline"/>
    </w:pPr>
    <w:rPr>
      <w:rFonts w:cs="NarkisTam"/>
      <w:b/>
      <w:bCs/>
      <w:caps/>
      <w:sz w:val="22"/>
      <w:szCs w:val="28"/>
      <w:lang w:eastAsia="he-IL"/>
    </w:rPr>
  </w:style>
  <w:style w:type="paragraph" w:customStyle="1" w:styleId="aff7">
    <w:name w:val="פסקה רגיל"/>
    <w:basedOn w:val="Normal"/>
    <w:rsid w:val="006909F8"/>
    <w:pPr>
      <w:overflowPunct w:val="0"/>
      <w:autoSpaceDE w:val="0"/>
      <w:autoSpaceDN w:val="0"/>
      <w:bidi/>
      <w:adjustRightInd w:val="0"/>
      <w:jc w:val="both"/>
      <w:textAlignment w:val="baseline"/>
    </w:pPr>
    <w:rPr>
      <w:rFonts w:cs="David"/>
      <w:caps/>
      <w:sz w:val="20"/>
      <w:szCs w:val="26"/>
      <w:lang w:eastAsia="he-IL"/>
    </w:rPr>
  </w:style>
  <w:style w:type="paragraph" w:customStyle="1" w:styleId="aff8">
    <w:name w:val="סעיף קטן"/>
    <w:basedOn w:val="Normal"/>
    <w:rsid w:val="006909F8"/>
    <w:pPr>
      <w:overflowPunct w:val="0"/>
      <w:autoSpaceDE w:val="0"/>
      <w:autoSpaceDN w:val="0"/>
      <w:bidi/>
      <w:adjustRightInd w:val="0"/>
      <w:ind w:left="851" w:hanging="851"/>
      <w:jc w:val="both"/>
      <w:textAlignment w:val="baseline"/>
    </w:pPr>
    <w:rPr>
      <w:rFonts w:cs="David"/>
      <w:caps/>
      <w:sz w:val="20"/>
      <w:szCs w:val="26"/>
      <w:lang w:eastAsia="he-IL"/>
    </w:rPr>
  </w:style>
  <w:style w:type="paragraph" w:customStyle="1" w:styleId="aff9">
    <w:name w:val="פסקה פנימית"/>
    <w:basedOn w:val="Normal"/>
    <w:rsid w:val="006909F8"/>
    <w:pPr>
      <w:overflowPunct w:val="0"/>
      <w:autoSpaceDE w:val="0"/>
      <w:autoSpaceDN w:val="0"/>
      <w:bidi/>
      <w:adjustRightInd w:val="0"/>
      <w:ind w:left="851"/>
      <w:jc w:val="both"/>
      <w:textAlignment w:val="baseline"/>
    </w:pPr>
    <w:rPr>
      <w:rFonts w:cs="David"/>
      <w:caps/>
      <w:sz w:val="20"/>
      <w:szCs w:val="26"/>
      <w:lang w:eastAsia="he-IL"/>
    </w:rPr>
  </w:style>
  <w:style w:type="paragraph" w:customStyle="1" w:styleId="1110">
    <w:name w:val="כותרת1.1.1"/>
    <w:basedOn w:val="115"/>
    <w:rsid w:val="006909F8"/>
    <w:pPr>
      <w:tabs>
        <w:tab w:val="left" w:pos="851"/>
        <w:tab w:val="left" w:pos="1276"/>
      </w:tabs>
    </w:pPr>
    <w:rPr>
      <w:szCs w:val="26"/>
    </w:rPr>
  </w:style>
  <w:style w:type="paragraph" w:customStyle="1" w:styleId="2c">
    <w:name w:val="סעיף קטן2"/>
    <w:basedOn w:val="aff8"/>
    <w:rsid w:val="006909F8"/>
    <w:pPr>
      <w:tabs>
        <w:tab w:val="left" w:pos="1418"/>
      </w:tabs>
      <w:ind w:left="1418" w:hanging="567"/>
    </w:pPr>
  </w:style>
  <w:style w:type="paragraph" w:customStyle="1" w:styleId="102">
    <w:name w:val="כותרת 1.0"/>
    <w:basedOn w:val="Normal"/>
    <w:rsid w:val="006909F8"/>
    <w:pPr>
      <w:tabs>
        <w:tab w:val="left" w:pos="851"/>
      </w:tabs>
      <w:overflowPunct w:val="0"/>
      <w:autoSpaceDE w:val="0"/>
      <w:autoSpaceDN w:val="0"/>
      <w:bidi/>
      <w:adjustRightInd w:val="0"/>
      <w:ind w:left="851" w:hanging="851"/>
      <w:textAlignment w:val="baseline"/>
    </w:pPr>
    <w:rPr>
      <w:rFonts w:cs="NarkisTam"/>
      <w:b/>
      <w:bCs/>
      <w:caps/>
      <w:szCs w:val="32"/>
      <w:lang w:eastAsia="he-IL"/>
    </w:rPr>
  </w:style>
  <w:style w:type="paragraph" w:customStyle="1" w:styleId="affa">
    <w:name w:val="פסקה רגילה"/>
    <w:basedOn w:val="Normal"/>
    <w:rsid w:val="006909F8"/>
    <w:pPr>
      <w:bidi/>
      <w:jc w:val="both"/>
    </w:pPr>
    <w:rPr>
      <w:rFonts w:cs="David"/>
      <w:sz w:val="20"/>
      <w:szCs w:val="26"/>
    </w:rPr>
  </w:style>
  <w:style w:type="paragraph" w:customStyle="1" w:styleId="1111">
    <w:name w:val="כותרת 1.1.1"/>
    <w:basedOn w:val="115"/>
    <w:rsid w:val="006909F8"/>
    <w:pPr>
      <w:tabs>
        <w:tab w:val="left" w:pos="851"/>
      </w:tabs>
      <w:overflowPunct/>
      <w:autoSpaceDE/>
      <w:autoSpaceDN/>
      <w:adjustRightInd/>
      <w:ind w:left="0" w:firstLine="0"/>
      <w:textAlignment w:val="auto"/>
    </w:pPr>
    <w:rPr>
      <w:caps w:val="0"/>
      <w:szCs w:val="26"/>
      <w:lang w:eastAsia="en-US"/>
    </w:rPr>
  </w:style>
  <w:style w:type="paragraph" w:customStyle="1" w:styleId="1fe">
    <w:name w:val="סעיף1"/>
    <w:basedOn w:val="Normal"/>
    <w:rsid w:val="006909F8"/>
    <w:pPr>
      <w:tabs>
        <w:tab w:val="left" w:pos="567"/>
      </w:tabs>
      <w:bidi/>
      <w:ind w:left="567" w:hanging="567"/>
      <w:jc w:val="both"/>
    </w:pPr>
    <w:rPr>
      <w:rFonts w:cs="David"/>
      <w:sz w:val="22"/>
      <w:szCs w:val="26"/>
    </w:rPr>
  </w:style>
  <w:style w:type="paragraph" w:customStyle="1" w:styleId="affb">
    <w:name w:val="רשימת התפסקה רגיל"/>
    <w:basedOn w:val="aff7"/>
    <w:rsid w:val="006909F8"/>
    <w:pPr>
      <w:overflowPunct/>
      <w:autoSpaceDE/>
      <w:autoSpaceDN/>
      <w:adjustRightInd/>
      <w:textAlignment w:val="auto"/>
    </w:pPr>
    <w:rPr>
      <w:caps w:val="0"/>
      <w:lang w:eastAsia="en-US"/>
    </w:rPr>
  </w:style>
  <w:style w:type="paragraph" w:customStyle="1" w:styleId="400">
    <w:name w:val="כות 4.0"/>
    <w:basedOn w:val="Normal"/>
    <w:rsid w:val="006909F8"/>
    <w:pPr>
      <w:tabs>
        <w:tab w:val="left" w:pos="964"/>
      </w:tabs>
      <w:bidi/>
      <w:jc w:val="both"/>
    </w:pPr>
    <w:rPr>
      <w:rFonts w:ascii="Arial" w:hAnsi="Arial" w:cs="NarkisTam"/>
      <w:b/>
      <w:bCs/>
      <w:sz w:val="20"/>
      <w:szCs w:val="28"/>
    </w:rPr>
  </w:style>
  <w:style w:type="table" w:customStyle="1" w:styleId="-11">
    <w:name w:val="רשת בהירה - הדגשה 11"/>
    <w:basedOn w:val="TableNormal"/>
    <w:uiPriority w:val="62"/>
    <w:rsid w:val="006909F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Grid3-Accent1">
    <w:name w:val="Medium Grid 3 Accent 1"/>
    <w:basedOn w:val="TableNormal"/>
    <w:uiPriority w:val="69"/>
    <w:rsid w:val="006909F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2d">
    <w:name w:val="ללא רשימה2"/>
    <w:next w:val="NoList"/>
    <w:uiPriority w:val="99"/>
    <w:semiHidden/>
    <w:unhideWhenUsed/>
    <w:rsid w:val="006909F8"/>
  </w:style>
  <w:style w:type="numbering" w:customStyle="1" w:styleId="116">
    <w:name w:val="ללא רשימה11"/>
    <w:next w:val="NoList"/>
    <w:uiPriority w:val="99"/>
    <w:semiHidden/>
    <w:unhideWhenUsed/>
    <w:rsid w:val="006909F8"/>
  </w:style>
  <w:style w:type="paragraph" w:styleId="NormalIndent">
    <w:name w:val="Normal Indent"/>
    <w:basedOn w:val="Normal"/>
    <w:unhideWhenUsed/>
    <w:rsid w:val="006909F8"/>
    <w:pPr>
      <w:bidi/>
      <w:spacing w:before="120" w:after="40"/>
      <w:ind w:left="425"/>
      <w:jc w:val="both"/>
    </w:pPr>
    <w:rPr>
      <w:sz w:val="22"/>
    </w:rPr>
  </w:style>
  <w:style w:type="paragraph" w:customStyle="1" w:styleId="-0">
    <w:name w:val="רגיל-מרים"/>
    <w:semiHidden/>
    <w:rsid w:val="006909F8"/>
    <w:pPr>
      <w:widowControl w:val="0"/>
    </w:pPr>
    <w:rPr>
      <w:rFonts w:ascii="Arial" w:hAnsi="Arial" w:cs="QMiriam"/>
      <w:noProof/>
      <w:sz w:val="24"/>
      <w:szCs w:val="24"/>
      <w:lang w:eastAsia="he-IL"/>
    </w:rPr>
  </w:style>
  <w:style w:type="paragraph" w:customStyle="1" w:styleId="WithLogo">
    <w:name w:val="WithLogo"/>
    <w:basedOn w:val="Normal"/>
    <w:semiHidden/>
    <w:rsid w:val="006909F8"/>
    <w:pPr>
      <w:bidi/>
      <w:spacing w:line="360" w:lineRule="auto"/>
      <w:jc w:val="both"/>
    </w:pPr>
    <w:rPr>
      <w:rFonts w:cs="Tahoma"/>
      <w:sz w:val="20"/>
      <w:szCs w:val="22"/>
    </w:rPr>
  </w:style>
  <w:style w:type="paragraph" w:customStyle="1" w:styleId="ecostar">
    <w:name w:val="ecostar"/>
    <w:basedOn w:val="Normal"/>
    <w:semiHidden/>
    <w:rsid w:val="006909F8"/>
    <w:pPr>
      <w:bidi/>
      <w:spacing w:line="360" w:lineRule="auto"/>
      <w:jc w:val="both"/>
    </w:pPr>
    <w:rPr>
      <w:rFonts w:cs="Tahoma"/>
      <w:sz w:val="20"/>
      <w:szCs w:val="22"/>
    </w:rPr>
  </w:style>
  <w:style w:type="paragraph" w:customStyle="1" w:styleId="CharChar">
    <w:name w:val="תו תו תו תו תו תו תו תו תו תו תו תו Char Char תו"/>
    <w:basedOn w:val="Normal"/>
    <w:semiHidden/>
    <w:rsid w:val="006909F8"/>
    <w:pPr>
      <w:spacing w:after="120" w:line="240" w:lineRule="exact"/>
    </w:pPr>
    <w:rPr>
      <w:rFonts w:ascii="Verdana" w:hAnsi="Verdana"/>
      <w:sz w:val="20"/>
      <w:szCs w:val="20"/>
      <w:lang w:bidi="ar-SA"/>
    </w:rPr>
  </w:style>
  <w:style w:type="paragraph" w:customStyle="1" w:styleId="3b">
    <w:name w:val="א3"/>
    <w:basedOn w:val="BodyText"/>
    <w:semiHidden/>
    <w:rsid w:val="006909F8"/>
    <w:pPr>
      <w:tabs>
        <w:tab w:val="num" w:pos="360"/>
      </w:tabs>
      <w:spacing w:after="0" w:line="360" w:lineRule="auto"/>
      <w:ind w:left="360" w:right="360" w:hanging="360"/>
    </w:pPr>
    <w:rPr>
      <w:rFonts w:ascii="Times New Roman" w:eastAsia="Times New Roman" w:hAnsi="Times New Roman" w:cs="David"/>
      <w:b/>
      <w:bCs/>
      <w:spacing w:val="0"/>
      <w:sz w:val="28"/>
      <w:szCs w:val="28"/>
      <w:lang w:val="en-US" w:eastAsia="en-US"/>
    </w:rPr>
  </w:style>
  <w:style w:type="paragraph" w:customStyle="1" w:styleId="00">
    <w:name w:val="0"/>
    <w:basedOn w:val="3b"/>
    <w:semiHidden/>
    <w:rsid w:val="006909F8"/>
    <w:pPr>
      <w:tabs>
        <w:tab w:val="clear" w:pos="360"/>
        <w:tab w:val="num" w:pos="648"/>
      </w:tabs>
      <w:ind w:right="0" w:hanging="72"/>
    </w:pPr>
    <w:rPr>
      <w:b w:val="0"/>
      <w:bCs w:val="0"/>
      <w:sz w:val="24"/>
      <w:szCs w:val="24"/>
    </w:rPr>
  </w:style>
  <w:style w:type="paragraph" w:customStyle="1" w:styleId="a2">
    <w:name w:val="מכרז"/>
    <w:basedOn w:val="Normal"/>
    <w:next w:val="Heading1"/>
    <w:semiHidden/>
    <w:rsid w:val="006909F8"/>
    <w:pPr>
      <w:numPr>
        <w:numId w:val="87"/>
      </w:numPr>
      <w:tabs>
        <w:tab w:val="left" w:pos="5612"/>
      </w:tabs>
      <w:bidi/>
    </w:pPr>
    <w:rPr>
      <w:rFonts w:cs="David"/>
      <w:sz w:val="22"/>
      <w:szCs w:val="26"/>
      <w:u w:val="double"/>
    </w:rPr>
  </w:style>
  <w:style w:type="paragraph" w:customStyle="1" w:styleId="affc">
    <w:name w:val="a"/>
    <w:basedOn w:val="Normal"/>
    <w:semiHidden/>
    <w:rsid w:val="006909F8"/>
    <w:pPr>
      <w:spacing w:before="100" w:beforeAutospacing="1" w:after="100" w:afterAutospacing="1"/>
    </w:pPr>
    <w:rPr>
      <w:rFonts w:ascii="Arial Unicode MS" w:eastAsia="Arial Unicode MS" w:hAnsi="Arial Unicode MS" w:cs="Arial Unicode MS"/>
      <w:lang w:eastAsia="he-IL"/>
    </w:rPr>
  </w:style>
  <w:style w:type="paragraph" w:customStyle="1" w:styleId="a10">
    <w:name w:val="a1"/>
    <w:basedOn w:val="Normal"/>
    <w:semiHidden/>
    <w:rsid w:val="006909F8"/>
    <w:pPr>
      <w:spacing w:before="100" w:beforeAutospacing="1" w:after="100" w:afterAutospacing="1"/>
    </w:pPr>
    <w:rPr>
      <w:rFonts w:ascii="Arial Unicode MS" w:eastAsia="Arial Unicode MS" w:hAnsi="Arial Unicode MS" w:cs="Arial Unicode MS"/>
      <w:lang w:eastAsia="he-IL"/>
    </w:rPr>
  </w:style>
  <w:style w:type="paragraph" w:customStyle="1" w:styleId="a0">
    <w:name w:val="a0"/>
    <w:basedOn w:val="Normal"/>
    <w:semiHidden/>
    <w:rsid w:val="006909F8"/>
    <w:pPr>
      <w:numPr>
        <w:numId w:val="85"/>
      </w:numPr>
      <w:spacing w:before="100" w:beforeAutospacing="1" w:after="100" w:afterAutospacing="1"/>
      <w:ind w:left="0" w:firstLine="0"/>
    </w:pPr>
    <w:rPr>
      <w:rFonts w:ascii="Arial Unicode MS" w:eastAsia="Arial Unicode MS" w:hAnsi="Arial Unicode MS" w:cs="Arial Unicode MS"/>
      <w:lang w:eastAsia="he-IL"/>
    </w:rPr>
  </w:style>
  <w:style w:type="paragraph" w:customStyle="1" w:styleId="xl104">
    <w:name w:val="xl104"/>
    <w:basedOn w:val="Normal"/>
    <w:semiHidden/>
    <w:rsid w:val="006909F8"/>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e-IL"/>
    </w:rPr>
  </w:style>
  <w:style w:type="character" w:customStyle="1" w:styleId="1ff">
    <w:name w:val="פיסקה1 תו"/>
    <w:rsid w:val="006909F8"/>
    <w:rPr>
      <w:rFonts w:cs="FrankRuehl" w:hint="cs"/>
      <w:noProof/>
      <w:sz w:val="24"/>
      <w:szCs w:val="26"/>
      <w:lang w:val="en-US" w:eastAsia="he-IL" w:bidi="he-IL"/>
    </w:rPr>
  </w:style>
  <w:style w:type="paragraph" w:customStyle="1" w:styleId="m-3925178782532025261msolistparagraph">
    <w:name w:val="m_-3925178782532025261msolistparagraph"/>
    <w:basedOn w:val="Normal"/>
    <w:rsid w:val="00457B9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8453">
      <w:bodyDiv w:val="1"/>
      <w:marLeft w:val="0"/>
      <w:marRight w:val="0"/>
      <w:marTop w:val="0"/>
      <w:marBottom w:val="0"/>
      <w:divBdr>
        <w:top w:val="none" w:sz="0" w:space="0" w:color="auto"/>
        <w:left w:val="none" w:sz="0" w:space="0" w:color="auto"/>
        <w:bottom w:val="none" w:sz="0" w:space="0" w:color="auto"/>
        <w:right w:val="none" w:sz="0" w:space="0" w:color="auto"/>
      </w:divBdr>
    </w:div>
    <w:div w:id="103235113">
      <w:bodyDiv w:val="1"/>
      <w:marLeft w:val="0"/>
      <w:marRight w:val="0"/>
      <w:marTop w:val="0"/>
      <w:marBottom w:val="0"/>
      <w:divBdr>
        <w:top w:val="none" w:sz="0" w:space="0" w:color="auto"/>
        <w:left w:val="none" w:sz="0" w:space="0" w:color="auto"/>
        <w:bottom w:val="none" w:sz="0" w:space="0" w:color="auto"/>
        <w:right w:val="none" w:sz="0" w:space="0" w:color="auto"/>
      </w:divBdr>
    </w:div>
    <w:div w:id="235481043">
      <w:bodyDiv w:val="1"/>
      <w:marLeft w:val="0"/>
      <w:marRight w:val="0"/>
      <w:marTop w:val="0"/>
      <w:marBottom w:val="0"/>
      <w:divBdr>
        <w:top w:val="none" w:sz="0" w:space="0" w:color="auto"/>
        <w:left w:val="none" w:sz="0" w:space="0" w:color="auto"/>
        <w:bottom w:val="none" w:sz="0" w:space="0" w:color="auto"/>
        <w:right w:val="none" w:sz="0" w:space="0" w:color="auto"/>
      </w:divBdr>
    </w:div>
    <w:div w:id="318584194">
      <w:bodyDiv w:val="1"/>
      <w:marLeft w:val="0"/>
      <w:marRight w:val="0"/>
      <w:marTop w:val="0"/>
      <w:marBottom w:val="0"/>
      <w:divBdr>
        <w:top w:val="none" w:sz="0" w:space="0" w:color="auto"/>
        <w:left w:val="none" w:sz="0" w:space="0" w:color="auto"/>
        <w:bottom w:val="none" w:sz="0" w:space="0" w:color="auto"/>
        <w:right w:val="none" w:sz="0" w:space="0" w:color="auto"/>
      </w:divBdr>
    </w:div>
    <w:div w:id="408429859">
      <w:bodyDiv w:val="1"/>
      <w:marLeft w:val="0"/>
      <w:marRight w:val="0"/>
      <w:marTop w:val="0"/>
      <w:marBottom w:val="0"/>
      <w:divBdr>
        <w:top w:val="none" w:sz="0" w:space="0" w:color="auto"/>
        <w:left w:val="none" w:sz="0" w:space="0" w:color="auto"/>
        <w:bottom w:val="none" w:sz="0" w:space="0" w:color="auto"/>
        <w:right w:val="none" w:sz="0" w:space="0" w:color="auto"/>
      </w:divBdr>
    </w:div>
    <w:div w:id="413478048">
      <w:bodyDiv w:val="1"/>
      <w:marLeft w:val="0"/>
      <w:marRight w:val="0"/>
      <w:marTop w:val="0"/>
      <w:marBottom w:val="0"/>
      <w:divBdr>
        <w:top w:val="none" w:sz="0" w:space="0" w:color="auto"/>
        <w:left w:val="none" w:sz="0" w:space="0" w:color="auto"/>
        <w:bottom w:val="none" w:sz="0" w:space="0" w:color="auto"/>
        <w:right w:val="none" w:sz="0" w:space="0" w:color="auto"/>
      </w:divBdr>
    </w:div>
    <w:div w:id="417941233">
      <w:bodyDiv w:val="1"/>
      <w:marLeft w:val="0"/>
      <w:marRight w:val="0"/>
      <w:marTop w:val="0"/>
      <w:marBottom w:val="0"/>
      <w:divBdr>
        <w:top w:val="none" w:sz="0" w:space="0" w:color="auto"/>
        <w:left w:val="none" w:sz="0" w:space="0" w:color="auto"/>
        <w:bottom w:val="none" w:sz="0" w:space="0" w:color="auto"/>
        <w:right w:val="none" w:sz="0" w:space="0" w:color="auto"/>
      </w:divBdr>
    </w:div>
    <w:div w:id="507254472">
      <w:bodyDiv w:val="1"/>
      <w:marLeft w:val="0"/>
      <w:marRight w:val="0"/>
      <w:marTop w:val="0"/>
      <w:marBottom w:val="0"/>
      <w:divBdr>
        <w:top w:val="none" w:sz="0" w:space="0" w:color="auto"/>
        <w:left w:val="none" w:sz="0" w:space="0" w:color="auto"/>
        <w:bottom w:val="none" w:sz="0" w:space="0" w:color="auto"/>
        <w:right w:val="none" w:sz="0" w:space="0" w:color="auto"/>
      </w:divBdr>
    </w:div>
    <w:div w:id="509178118">
      <w:bodyDiv w:val="1"/>
      <w:marLeft w:val="0"/>
      <w:marRight w:val="0"/>
      <w:marTop w:val="0"/>
      <w:marBottom w:val="0"/>
      <w:divBdr>
        <w:top w:val="none" w:sz="0" w:space="0" w:color="auto"/>
        <w:left w:val="none" w:sz="0" w:space="0" w:color="auto"/>
        <w:bottom w:val="none" w:sz="0" w:space="0" w:color="auto"/>
        <w:right w:val="none" w:sz="0" w:space="0" w:color="auto"/>
      </w:divBdr>
    </w:div>
    <w:div w:id="780801164">
      <w:bodyDiv w:val="1"/>
      <w:marLeft w:val="0"/>
      <w:marRight w:val="0"/>
      <w:marTop w:val="0"/>
      <w:marBottom w:val="0"/>
      <w:divBdr>
        <w:top w:val="none" w:sz="0" w:space="0" w:color="auto"/>
        <w:left w:val="none" w:sz="0" w:space="0" w:color="auto"/>
        <w:bottom w:val="none" w:sz="0" w:space="0" w:color="auto"/>
        <w:right w:val="none" w:sz="0" w:space="0" w:color="auto"/>
      </w:divBdr>
    </w:div>
    <w:div w:id="840003659">
      <w:bodyDiv w:val="1"/>
      <w:marLeft w:val="0"/>
      <w:marRight w:val="0"/>
      <w:marTop w:val="0"/>
      <w:marBottom w:val="0"/>
      <w:divBdr>
        <w:top w:val="none" w:sz="0" w:space="0" w:color="auto"/>
        <w:left w:val="none" w:sz="0" w:space="0" w:color="auto"/>
        <w:bottom w:val="none" w:sz="0" w:space="0" w:color="auto"/>
        <w:right w:val="none" w:sz="0" w:space="0" w:color="auto"/>
      </w:divBdr>
    </w:div>
    <w:div w:id="963735705">
      <w:bodyDiv w:val="1"/>
      <w:marLeft w:val="0"/>
      <w:marRight w:val="0"/>
      <w:marTop w:val="0"/>
      <w:marBottom w:val="0"/>
      <w:divBdr>
        <w:top w:val="none" w:sz="0" w:space="0" w:color="auto"/>
        <w:left w:val="none" w:sz="0" w:space="0" w:color="auto"/>
        <w:bottom w:val="none" w:sz="0" w:space="0" w:color="auto"/>
        <w:right w:val="none" w:sz="0" w:space="0" w:color="auto"/>
      </w:divBdr>
    </w:div>
    <w:div w:id="984046323">
      <w:bodyDiv w:val="1"/>
      <w:marLeft w:val="0"/>
      <w:marRight w:val="0"/>
      <w:marTop w:val="0"/>
      <w:marBottom w:val="0"/>
      <w:divBdr>
        <w:top w:val="none" w:sz="0" w:space="0" w:color="auto"/>
        <w:left w:val="none" w:sz="0" w:space="0" w:color="auto"/>
        <w:bottom w:val="none" w:sz="0" w:space="0" w:color="auto"/>
        <w:right w:val="none" w:sz="0" w:space="0" w:color="auto"/>
      </w:divBdr>
    </w:div>
    <w:div w:id="992879656">
      <w:bodyDiv w:val="1"/>
      <w:marLeft w:val="0"/>
      <w:marRight w:val="0"/>
      <w:marTop w:val="0"/>
      <w:marBottom w:val="0"/>
      <w:divBdr>
        <w:top w:val="none" w:sz="0" w:space="0" w:color="auto"/>
        <w:left w:val="none" w:sz="0" w:space="0" w:color="auto"/>
        <w:bottom w:val="none" w:sz="0" w:space="0" w:color="auto"/>
        <w:right w:val="none" w:sz="0" w:space="0" w:color="auto"/>
      </w:divBdr>
    </w:div>
    <w:div w:id="1244221790">
      <w:bodyDiv w:val="1"/>
      <w:marLeft w:val="0"/>
      <w:marRight w:val="0"/>
      <w:marTop w:val="0"/>
      <w:marBottom w:val="0"/>
      <w:divBdr>
        <w:top w:val="none" w:sz="0" w:space="0" w:color="auto"/>
        <w:left w:val="none" w:sz="0" w:space="0" w:color="auto"/>
        <w:bottom w:val="none" w:sz="0" w:space="0" w:color="auto"/>
        <w:right w:val="none" w:sz="0" w:space="0" w:color="auto"/>
      </w:divBdr>
    </w:div>
    <w:div w:id="1337614800">
      <w:bodyDiv w:val="1"/>
      <w:marLeft w:val="0"/>
      <w:marRight w:val="0"/>
      <w:marTop w:val="0"/>
      <w:marBottom w:val="0"/>
      <w:divBdr>
        <w:top w:val="none" w:sz="0" w:space="0" w:color="auto"/>
        <w:left w:val="none" w:sz="0" w:space="0" w:color="auto"/>
        <w:bottom w:val="none" w:sz="0" w:space="0" w:color="auto"/>
        <w:right w:val="none" w:sz="0" w:space="0" w:color="auto"/>
      </w:divBdr>
    </w:div>
    <w:div w:id="1383602046">
      <w:bodyDiv w:val="1"/>
      <w:marLeft w:val="0"/>
      <w:marRight w:val="0"/>
      <w:marTop w:val="0"/>
      <w:marBottom w:val="0"/>
      <w:divBdr>
        <w:top w:val="none" w:sz="0" w:space="0" w:color="auto"/>
        <w:left w:val="none" w:sz="0" w:space="0" w:color="auto"/>
        <w:bottom w:val="none" w:sz="0" w:space="0" w:color="auto"/>
        <w:right w:val="none" w:sz="0" w:space="0" w:color="auto"/>
      </w:divBdr>
    </w:div>
    <w:div w:id="1536695455">
      <w:bodyDiv w:val="1"/>
      <w:marLeft w:val="0"/>
      <w:marRight w:val="0"/>
      <w:marTop w:val="0"/>
      <w:marBottom w:val="0"/>
      <w:divBdr>
        <w:top w:val="none" w:sz="0" w:space="0" w:color="auto"/>
        <w:left w:val="none" w:sz="0" w:space="0" w:color="auto"/>
        <w:bottom w:val="none" w:sz="0" w:space="0" w:color="auto"/>
        <w:right w:val="none" w:sz="0" w:space="0" w:color="auto"/>
      </w:divBdr>
    </w:div>
    <w:div w:id="1568028967">
      <w:bodyDiv w:val="1"/>
      <w:marLeft w:val="0"/>
      <w:marRight w:val="0"/>
      <w:marTop w:val="0"/>
      <w:marBottom w:val="0"/>
      <w:divBdr>
        <w:top w:val="none" w:sz="0" w:space="0" w:color="auto"/>
        <w:left w:val="none" w:sz="0" w:space="0" w:color="auto"/>
        <w:bottom w:val="none" w:sz="0" w:space="0" w:color="auto"/>
        <w:right w:val="none" w:sz="0" w:space="0" w:color="auto"/>
      </w:divBdr>
    </w:div>
    <w:div w:id="1580600562">
      <w:bodyDiv w:val="1"/>
      <w:marLeft w:val="0"/>
      <w:marRight w:val="0"/>
      <w:marTop w:val="0"/>
      <w:marBottom w:val="0"/>
      <w:divBdr>
        <w:top w:val="none" w:sz="0" w:space="0" w:color="auto"/>
        <w:left w:val="none" w:sz="0" w:space="0" w:color="auto"/>
        <w:bottom w:val="none" w:sz="0" w:space="0" w:color="auto"/>
        <w:right w:val="none" w:sz="0" w:space="0" w:color="auto"/>
      </w:divBdr>
    </w:div>
    <w:div w:id="1707557286">
      <w:bodyDiv w:val="1"/>
      <w:marLeft w:val="0"/>
      <w:marRight w:val="0"/>
      <w:marTop w:val="0"/>
      <w:marBottom w:val="0"/>
      <w:divBdr>
        <w:top w:val="none" w:sz="0" w:space="0" w:color="auto"/>
        <w:left w:val="none" w:sz="0" w:space="0" w:color="auto"/>
        <w:bottom w:val="none" w:sz="0" w:space="0" w:color="auto"/>
        <w:right w:val="none" w:sz="0" w:space="0" w:color="auto"/>
      </w:divBdr>
    </w:div>
    <w:div w:id="1790513023">
      <w:bodyDiv w:val="1"/>
      <w:marLeft w:val="0"/>
      <w:marRight w:val="0"/>
      <w:marTop w:val="0"/>
      <w:marBottom w:val="0"/>
      <w:divBdr>
        <w:top w:val="none" w:sz="0" w:space="0" w:color="auto"/>
        <w:left w:val="none" w:sz="0" w:space="0" w:color="auto"/>
        <w:bottom w:val="none" w:sz="0" w:space="0" w:color="auto"/>
        <w:right w:val="none" w:sz="0" w:space="0" w:color="auto"/>
      </w:divBdr>
      <w:divsChild>
        <w:div w:id="142935373">
          <w:marLeft w:val="0"/>
          <w:marRight w:val="0"/>
          <w:marTop w:val="0"/>
          <w:marBottom w:val="0"/>
          <w:divBdr>
            <w:top w:val="none" w:sz="0" w:space="0" w:color="auto"/>
            <w:left w:val="none" w:sz="0" w:space="0" w:color="auto"/>
            <w:bottom w:val="none" w:sz="0" w:space="0" w:color="auto"/>
            <w:right w:val="none" w:sz="0" w:space="0" w:color="auto"/>
          </w:divBdr>
          <w:divsChild>
            <w:div w:id="621690221">
              <w:marLeft w:val="0"/>
              <w:marRight w:val="0"/>
              <w:marTop w:val="0"/>
              <w:marBottom w:val="0"/>
              <w:divBdr>
                <w:top w:val="none" w:sz="0" w:space="0" w:color="auto"/>
                <w:left w:val="none" w:sz="0" w:space="0" w:color="auto"/>
                <w:bottom w:val="none" w:sz="0" w:space="0" w:color="auto"/>
                <w:right w:val="none" w:sz="0" w:space="0" w:color="auto"/>
              </w:divBdr>
              <w:divsChild>
                <w:div w:id="1266765897">
                  <w:marLeft w:val="0"/>
                  <w:marRight w:val="0"/>
                  <w:marTop w:val="120"/>
                  <w:marBottom w:val="0"/>
                  <w:divBdr>
                    <w:top w:val="none" w:sz="0" w:space="0" w:color="auto"/>
                    <w:left w:val="none" w:sz="0" w:space="0" w:color="auto"/>
                    <w:bottom w:val="none" w:sz="0" w:space="0" w:color="auto"/>
                    <w:right w:val="none" w:sz="0" w:space="0" w:color="auto"/>
                  </w:divBdr>
                  <w:divsChild>
                    <w:div w:id="2120490405">
                      <w:marLeft w:val="0"/>
                      <w:marRight w:val="0"/>
                      <w:marTop w:val="0"/>
                      <w:marBottom w:val="0"/>
                      <w:divBdr>
                        <w:top w:val="none" w:sz="0" w:space="0" w:color="auto"/>
                        <w:left w:val="none" w:sz="0" w:space="0" w:color="auto"/>
                        <w:bottom w:val="none" w:sz="0" w:space="0" w:color="auto"/>
                        <w:right w:val="none" w:sz="0" w:space="0" w:color="auto"/>
                      </w:divBdr>
                      <w:divsChild>
                        <w:div w:id="421991403">
                          <w:marLeft w:val="0"/>
                          <w:marRight w:val="0"/>
                          <w:marTop w:val="0"/>
                          <w:marBottom w:val="0"/>
                          <w:divBdr>
                            <w:top w:val="none" w:sz="0" w:space="0" w:color="auto"/>
                            <w:left w:val="none" w:sz="0" w:space="0" w:color="auto"/>
                            <w:bottom w:val="none" w:sz="0" w:space="0" w:color="auto"/>
                            <w:right w:val="none" w:sz="0" w:space="0" w:color="auto"/>
                          </w:divBdr>
                          <w:divsChild>
                            <w:div w:id="1748920855">
                              <w:marLeft w:val="0"/>
                              <w:marRight w:val="0"/>
                              <w:marTop w:val="0"/>
                              <w:marBottom w:val="0"/>
                              <w:divBdr>
                                <w:top w:val="none" w:sz="0" w:space="0" w:color="auto"/>
                                <w:left w:val="none" w:sz="0" w:space="0" w:color="auto"/>
                                <w:bottom w:val="none" w:sz="0" w:space="0" w:color="auto"/>
                                <w:right w:val="none" w:sz="0" w:space="0" w:color="auto"/>
                              </w:divBdr>
                            </w:div>
                          </w:divsChild>
                        </w:div>
                        <w:div w:id="7079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864827">
      <w:bodyDiv w:val="1"/>
      <w:marLeft w:val="0"/>
      <w:marRight w:val="0"/>
      <w:marTop w:val="0"/>
      <w:marBottom w:val="0"/>
      <w:divBdr>
        <w:top w:val="none" w:sz="0" w:space="0" w:color="auto"/>
        <w:left w:val="none" w:sz="0" w:space="0" w:color="auto"/>
        <w:bottom w:val="none" w:sz="0" w:space="0" w:color="auto"/>
        <w:right w:val="none" w:sz="0" w:space="0" w:color="auto"/>
      </w:divBdr>
    </w:div>
    <w:div w:id="1867938148">
      <w:bodyDiv w:val="1"/>
      <w:marLeft w:val="0"/>
      <w:marRight w:val="0"/>
      <w:marTop w:val="0"/>
      <w:marBottom w:val="0"/>
      <w:divBdr>
        <w:top w:val="none" w:sz="0" w:space="0" w:color="auto"/>
        <w:left w:val="none" w:sz="0" w:space="0" w:color="auto"/>
        <w:bottom w:val="none" w:sz="0" w:space="0" w:color="auto"/>
        <w:right w:val="none" w:sz="0" w:space="0" w:color="auto"/>
      </w:divBdr>
    </w:div>
    <w:div w:id="1880052001">
      <w:bodyDiv w:val="1"/>
      <w:marLeft w:val="0"/>
      <w:marRight w:val="0"/>
      <w:marTop w:val="0"/>
      <w:marBottom w:val="0"/>
      <w:divBdr>
        <w:top w:val="none" w:sz="0" w:space="0" w:color="auto"/>
        <w:left w:val="none" w:sz="0" w:space="0" w:color="auto"/>
        <w:bottom w:val="none" w:sz="0" w:space="0" w:color="auto"/>
        <w:right w:val="none" w:sz="0" w:space="0" w:color="auto"/>
      </w:divBdr>
    </w:div>
    <w:div w:id="1898668254">
      <w:bodyDiv w:val="1"/>
      <w:marLeft w:val="0"/>
      <w:marRight w:val="0"/>
      <w:marTop w:val="0"/>
      <w:marBottom w:val="0"/>
      <w:divBdr>
        <w:top w:val="none" w:sz="0" w:space="0" w:color="auto"/>
        <w:left w:val="none" w:sz="0" w:space="0" w:color="auto"/>
        <w:bottom w:val="none" w:sz="0" w:space="0" w:color="auto"/>
        <w:right w:val="none" w:sz="0" w:space="0" w:color="auto"/>
      </w:divBdr>
    </w:div>
    <w:div w:id="1913812520">
      <w:bodyDiv w:val="1"/>
      <w:marLeft w:val="0"/>
      <w:marRight w:val="0"/>
      <w:marTop w:val="0"/>
      <w:marBottom w:val="0"/>
      <w:divBdr>
        <w:top w:val="none" w:sz="0" w:space="0" w:color="auto"/>
        <w:left w:val="none" w:sz="0" w:space="0" w:color="auto"/>
        <w:bottom w:val="none" w:sz="0" w:space="0" w:color="auto"/>
        <w:right w:val="none" w:sz="0" w:space="0" w:color="auto"/>
      </w:divBdr>
    </w:div>
    <w:div w:id="207003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kolzchut.org.il/he/%D7%97%D7%95%D7%A7_%D7%9E%D7%A0%D7%99%D7%A2%D7%AA_%D7%94%D7%98%D7%A8%D7%93%D7%94_%D7%9E%D7%90%D7%99%D7%99%D7%9E%D7%A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olzchut.org.il/he/%D7%97%D7%95%D7%A7_%D7%9E%D7%A0%D7%99%D7%A2%D7%AA_%D7%94%D7%98%D7%A8%D7%93%D7%94_%D7%9E%D7%90%D7%99%D7%99%D7%9E%D7%A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kolzchut.org.il/he/%D7%97%D7%95%D7%A7_%D7%9E%D7%A0%D7%99%D7%A2%D7%AA_%D7%94%D7%98%D7%A8%D7%93%D7%94_%D7%9E%D7%90%D7%99%D7%99%D7%9E%D7%A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83</Pages>
  <Words>16306</Words>
  <Characters>92949</Characters>
  <Application>Microsoft Office Word</Application>
  <DocSecurity>0</DocSecurity>
  <Lines>774</Lines>
  <Paragraphs>218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תאגיד פלגי השרון – מיסודן של עיריית כפ"ס והמועצה המקומית כוכב יאיר צור יגאל בע"מ</vt:lpstr>
      <vt:lpstr>תאגיד פלגי השרון – מיסודן של עיריית כפ"ס והמועצה המקומית כוכב יאיר צור יגאל בע"מ</vt:lpstr>
    </vt:vector>
  </TitlesOfParts>
  <Company>shapira</Company>
  <LinksUpToDate>false</LinksUpToDate>
  <CharactersWithSpaces>109037</CharactersWithSpaces>
  <SharedDoc>false</SharedDoc>
  <HLinks>
    <vt:vector size="18" baseType="variant">
      <vt:variant>
        <vt:i4>1114172</vt:i4>
      </vt:variant>
      <vt:variant>
        <vt:i4>6</vt:i4>
      </vt:variant>
      <vt:variant>
        <vt:i4>0</vt:i4>
      </vt:variant>
      <vt:variant>
        <vt:i4>5</vt:i4>
      </vt:variant>
      <vt:variant>
        <vt:lpwstr>http://www.kolzchut.org.il/he/%D7%97%D7%95%D7%A7_%D7%9E%D7%A0%D7%99%D7%A2%D7%AA_%D7%94%D7%98%D7%A8%D7%93%D7%94_%D7%9E%D7%90%D7%99%D7%99%D7%9E%D7%AA</vt:lpwstr>
      </vt:variant>
      <vt:variant>
        <vt:lpwstr/>
      </vt:variant>
      <vt:variant>
        <vt:i4>1114172</vt:i4>
      </vt:variant>
      <vt:variant>
        <vt:i4>3</vt:i4>
      </vt:variant>
      <vt:variant>
        <vt:i4>0</vt:i4>
      </vt:variant>
      <vt:variant>
        <vt:i4>5</vt:i4>
      </vt:variant>
      <vt:variant>
        <vt:lpwstr>http://www.kolzchut.org.il/he/%D7%97%D7%95%D7%A7_%D7%9E%D7%A0%D7%99%D7%A2%D7%AA_%D7%94%D7%98%D7%A8%D7%93%D7%94_%D7%9E%D7%90%D7%99%D7%99%D7%9E%D7%AA</vt:lpwstr>
      </vt:variant>
      <vt:variant>
        <vt:lpwstr/>
      </vt:variant>
      <vt:variant>
        <vt:i4>1114172</vt:i4>
      </vt:variant>
      <vt:variant>
        <vt:i4>0</vt:i4>
      </vt:variant>
      <vt:variant>
        <vt:i4>0</vt:i4>
      </vt:variant>
      <vt:variant>
        <vt:i4>5</vt:i4>
      </vt:variant>
      <vt:variant>
        <vt:lpwstr>http://www.kolzchut.org.il/he/%D7%97%D7%95%D7%A7_%D7%9E%D7%A0%D7%99%D7%A2%D7%AA_%D7%94%D7%98%D7%A8%D7%93%D7%94_%D7%9E%D7%90%D7%99%D7%99%D7%9E%D7%AA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תאגיד פלגי השרון – מיסודן של עיריית כפ"ס והמועצה המקומית כוכב יאיר צור יגאל בע"מ</dc:title>
  <dc:subject/>
  <dc:creator>naomi shapira</dc:creator>
  <cp:keywords/>
  <dc:description/>
  <cp:lastModifiedBy>Anat</cp:lastModifiedBy>
  <cp:revision>4</cp:revision>
  <cp:lastPrinted>2011-11-08T16:37:00Z</cp:lastPrinted>
  <dcterms:created xsi:type="dcterms:W3CDTF">2023-10-26T04:57:00Z</dcterms:created>
  <dcterms:modified xsi:type="dcterms:W3CDTF">2023-10-26T05:14:00Z</dcterms:modified>
</cp:coreProperties>
</file>